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АДМИНИСТРАЦИЯ УЖУРСКОГО РАЙОНА</w:t>
      </w:r>
      <w:r/>
    </w:p>
    <w:p>
      <w:pPr>
        <w:jc w:val="center"/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КРАСНОЯРСКОГО КРАЯ</w:t>
      </w:r>
      <w:r/>
    </w:p>
    <w:p>
      <w:pPr>
        <w:jc w:val="center"/>
        <w:spacing w:after="0" w:line="276" w:lineRule="auto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 xml:space="preserve">ПОСТАНОВЛЕНИЕ</w:t>
      </w:r>
      <w:r/>
    </w:p>
    <w:p>
      <w:pPr>
        <w:jc w:val="center"/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23</w:t>
      </w:r>
      <w:r>
        <w:rPr>
          <w:rFonts w:eastAsia="Times New Roman" w:cs="Times New Roman"/>
          <w:szCs w:val="20"/>
          <w:lang w:eastAsia="ru-RU"/>
        </w:rPr>
        <w:t xml:space="preserve">.0</w:t>
      </w:r>
      <w:r>
        <w:rPr>
          <w:rFonts w:eastAsia="Times New Roman" w:cs="Times New Roman"/>
          <w:szCs w:val="20"/>
          <w:lang w:eastAsia="ru-RU"/>
        </w:rPr>
        <w:t xml:space="preserve">5</w:t>
      </w:r>
      <w:r>
        <w:rPr>
          <w:rFonts w:eastAsia="Times New Roman" w:cs="Times New Roman"/>
          <w:szCs w:val="20"/>
          <w:lang w:eastAsia="ru-RU"/>
        </w:rPr>
        <w:t xml:space="preserve">.202</w:t>
      </w:r>
      <w:r>
        <w:rPr>
          <w:rFonts w:eastAsia="Times New Roman" w:cs="Times New Roman"/>
          <w:szCs w:val="20"/>
          <w:lang w:eastAsia="ru-RU"/>
        </w:rPr>
        <w:t xml:space="preserve">3</w:t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  <w:t xml:space="preserve">           </w:t>
      </w:r>
      <w:r>
        <w:rPr>
          <w:rFonts w:eastAsia="Times New Roman" w:cs="Times New Roman"/>
          <w:szCs w:val="20"/>
          <w:lang w:eastAsia="ru-RU"/>
        </w:rPr>
        <w:t xml:space="preserve">        </w:t>
      </w:r>
      <w:r>
        <w:rPr>
          <w:rFonts w:eastAsia="Times New Roman" w:cs="Times New Roman"/>
          <w:szCs w:val="20"/>
          <w:lang w:eastAsia="ru-RU"/>
        </w:rPr>
        <w:t xml:space="preserve"> г. Ужур</w:t>
      </w:r>
      <w:r>
        <w:rPr>
          <w:rFonts w:eastAsia="Times New Roman" w:cs="Times New Roman"/>
          <w:szCs w:val="20"/>
          <w:lang w:eastAsia="ru-RU"/>
        </w:rPr>
        <w:tab/>
        <w:t xml:space="preserve">            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>
        <w:rPr>
          <w:rFonts w:eastAsia="Times New Roman" w:cs="Times New Roman"/>
          <w:szCs w:val="20"/>
          <w:lang w:eastAsia="ru-RU"/>
        </w:rPr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№ 378</w:t>
      </w:r>
      <w:r/>
    </w:p>
    <w:p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</w:r>
      <w:r/>
    </w:p>
    <w:p>
      <w:pPr>
        <w:jc w:val="both"/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внесении изменений в постановление администрации Ужурского района от </w:t>
      </w:r>
      <w:r>
        <w:rPr>
          <w:rFonts w:eastAsia="Times New Roman" w:cs="Times New Roman"/>
          <w:bCs/>
          <w:szCs w:val="28"/>
          <w:lang w:eastAsia="ru-RU"/>
        </w:rPr>
        <w:t xml:space="preserve">2</w:t>
      </w:r>
      <w:r>
        <w:rPr>
          <w:rFonts w:eastAsia="Times New Roman" w:cs="Times New Roman"/>
          <w:bCs/>
          <w:szCs w:val="28"/>
          <w:lang w:eastAsia="ru-RU"/>
        </w:rPr>
        <w:t xml:space="preserve">3.</w:t>
      </w:r>
      <w:r>
        <w:rPr>
          <w:rFonts w:eastAsia="Times New Roman" w:cs="Times New Roman"/>
          <w:bCs/>
          <w:szCs w:val="28"/>
          <w:lang w:eastAsia="ru-RU"/>
        </w:rPr>
        <w:t xml:space="preserve">0</w:t>
      </w:r>
      <w:r>
        <w:rPr>
          <w:rFonts w:eastAsia="Times New Roman" w:cs="Times New Roman"/>
          <w:bCs/>
          <w:szCs w:val="28"/>
          <w:lang w:eastAsia="ru-RU"/>
        </w:rPr>
        <w:t xml:space="preserve">1.20</w:t>
      </w:r>
      <w:r>
        <w:rPr>
          <w:rFonts w:eastAsia="Times New Roman" w:cs="Times New Roman"/>
          <w:bCs/>
          <w:szCs w:val="28"/>
          <w:lang w:eastAsia="ru-RU"/>
        </w:rPr>
        <w:t xml:space="preserve">23</w:t>
      </w:r>
      <w:r>
        <w:rPr>
          <w:rFonts w:eastAsia="Times New Roman" w:cs="Times New Roman"/>
          <w:bCs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szCs w:val="28"/>
          <w:lang w:eastAsia="ru-RU"/>
        </w:rPr>
        <w:t xml:space="preserve">30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«</w:t>
      </w:r>
      <w:r>
        <w:rPr>
          <w:rFonts w:eastAsia="Times New Roman" w:cs="Times New Roman"/>
          <w:bCs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Cs/>
          <w:szCs w:val="28"/>
          <w:lang w:eastAsia="ru-RU"/>
        </w:rPr>
        <w:t xml:space="preserve">административного регламента по предоставлению муниципальной услуги «Предоставление субсидий субъектам малого и среднего предпринимательства</w:t>
      </w:r>
      <w:r>
        <w:rPr>
          <w:rFonts w:eastAsia="Times New Roman" w:cs="Times New Roman"/>
          <w:bCs/>
          <w:szCs w:val="28"/>
          <w:lang w:eastAsia="ru-RU"/>
        </w:rPr>
        <w:t xml:space="preserve">»</w:t>
      </w:r>
      <w:r/>
    </w:p>
    <w:p>
      <w:pPr>
        <w:jc w:val="both"/>
        <w:spacing w:after="0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</w:r>
      <w:r/>
    </w:p>
    <w:p>
      <w:pPr>
        <w:ind w:firstLine="709"/>
        <w:jc w:val="both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Федеральным законом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руководствуясь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Ужурского района от 22.07.2021 № 612 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</w:t>
      </w:r>
      <w:r>
        <w:rPr>
          <w:rFonts w:eastAsia="Times New Roman" w:cs="Times New Roman"/>
          <w:szCs w:val="28"/>
          <w:lang w:eastAsia="ru-RU"/>
        </w:rPr>
        <w:t xml:space="preserve">ставом Ужурского района Красноярского края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ПОСТАНОВЛЯЮ: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tabs>
          <w:tab w:val="left" w:pos="0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Внести в приложение к постановлению администрации Ужурского района от </w:t>
      </w:r>
      <w:r>
        <w:rPr>
          <w:rFonts w:eastAsia="Calibri" w:cs="Times New Roman"/>
          <w:szCs w:val="28"/>
        </w:rPr>
        <w:t xml:space="preserve">2</w:t>
      </w:r>
      <w:r>
        <w:rPr>
          <w:rFonts w:eastAsia="Calibri" w:cs="Times New Roman"/>
          <w:szCs w:val="28"/>
        </w:rPr>
        <w:t xml:space="preserve">3.</w:t>
      </w:r>
      <w:r>
        <w:rPr>
          <w:rFonts w:eastAsia="Calibri" w:cs="Times New Roman"/>
          <w:szCs w:val="28"/>
        </w:rPr>
        <w:t xml:space="preserve">0</w:t>
      </w:r>
      <w:r>
        <w:rPr>
          <w:rFonts w:eastAsia="Calibri" w:cs="Times New Roman"/>
          <w:szCs w:val="28"/>
        </w:rPr>
        <w:t xml:space="preserve">1.20</w:t>
      </w:r>
      <w:r>
        <w:rPr>
          <w:rFonts w:eastAsia="Calibri" w:cs="Times New Roman"/>
          <w:szCs w:val="28"/>
        </w:rPr>
        <w:t xml:space="preserve">23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 xml:space="preserve">30</w:t>
      </w:r>
      <w:r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bCs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Cs/>
          <w:szCs w:val="28"/>
          <w:lang w:eastAsia="ru-RU"/>
        </w:rPr>
        <w:t xml:space="preserve">административного регламента по предоставлению муниципальной услуги «Предоставление субсидий субъектам малого и среднего предпринимательства</w:t>
      </w:r>
      <w:r>
        <w:rPr>
          <w:rFonts w:eastAsia="Calibri" w:cs="Times New Roman"/>
          <w:szCs w:val="28"/>
        </w:rPr>
        <w:t xml:space="preserve">»</w:t>
      </w:r>
      <w:r>
        <w:rPr>
          <w:rFonts w:eastAsia="Calibri" w:cs="Times New Roman"/>
          <w:szCs w:val="28"/>
        </w:rPr>
        <w:t xml:space="preserve"> (далее - Регламент)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следующие изменения:</w:t>
      </w:r>
      <w:r/>
    </w:p>
    <w:p>
      <w:pPr>
        <w:ind w:firstLine="709"/>
        <w:jc w:val="both"/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пункте 3 Регламента слова </w:t>
      </w:r>
      <w:r>
        <w:rPr>
          <w:rFonts w:eastAsia="Times New Roman" w:cs="Times New Roman"/>
          <w:szCs w:val="28"/>
          <w:lang w:eastAsia="ru-RU"/>
        </w:rPr>
        <w:t xml:space="preserve">«/</w:t>
      </w:r>
      <w:hyperlink r:id="rId10" w:tooltip="http://rsuzhur.ru/" w:history="1">
        <w:r>
          <w:rPr>
            <w:rStyle w:val="606"/>
            <w:rFonts w:eastAsia="Calibri" w:cs="Times New Roman"/>
            <w:color w:val="auto"/>
            <w:szCs w:val="28"/>
          </w:rPr>
          <w:t xml:space="preserve">http://rsuzhur.ru/</w:t>
        </w:r>
      </w:hyperlink>
      <w:r>
        <w:rPr>
          <w:rFonts w:eastAsia="Calibri" w:cs="Times New Roman"/>
          <w:szCs w:val="28"/>
        </w:rPr>
        <w:t xml:space="preserve"> в разделе «Администрация/малый и средний бизнес/» заменить словами </w:t>
      </w:r>
      <w:r>
        <w:t xml:space="preserve">«</w:t>
      </w:r>
      <w:hyperlink r:id="rId11" w:tooltip="http://aur-info.gosulugi.ru/" w:history="1">
        <w:r>
          <w:rPr>
            <w:rStyle w:val="606"/>
            <w:rFonts w:eastAsia="Calibri" w:cs="Times New Roman"/>
            <w:color w:val="auto"/>
            <w:szCs w:val="28"/>
            <w:lang w:val="en-US"/>
          </w:rPr>
          <w:t xml:space="preserve">http</w:t>
        </w:r>
        <w:r>
          <w:rPr>
            <w:rStyle w:val="606"/>
            <w:rFonts w:eastAsia="Calibri" w:cs="Times New Roman"/>
            <w:color w:val="auto"/>
            <w:szCs w:val="28"/>
          </w:rPr>
          <w:t xml:space="preserve">://</w:t>
        </w:r>
        <w:r>
          <w:rPr>
            <w:rStyle w:val="606"/>
            <w:rFonts w:eastAsia="Calibri" w:cs="Times New Roman"/>
            <w:color w:val="auto"/>
            <w:szCs w:val="28"/>
            <w:lang w:val="en-US"/>
          </w:rPr>
          <w:t xml:space="preserve">aur</w:t>
        </w:r>
        <w:r>
          <w:rPr>
            <w:rStyle w:val="606"/>
            <w:rFonts w:eastAsia="Calibri" w:cs="Times New Roman"/>
            <w:color w:val="auto"/>
            <w:szCs w:val="28"/>
          </w:rPr>
          <w:t xml:space="preserve">-</w:t>
        </w:r>
        <w:r>
          <w:rPr>
            <w:rStyle w:val="606"/>
            <w:rFonts w:eastAsia="Calibri" w:cs="Times New Roman"/>
            <w:color w:val="auto"/>
            <w:szCs w:val="28"/>
            <w:lang w:val="en-US"/>
          </w:rPr>
          <w:t xml:space="preserve">info</w:t>
        </w:r>
        <w:r>
          <w:rPr>
            <w:rStyle w:val="606"/>
            <w:rFonts w:eastAsia="Calibri" w:cs="Times New Roman"/>
            <w:color w:val="auto"/>
            <w:szCs w:val="28"/>
          </w:rPr>
          <w:t xml:space="preserve">.</w:t>
        </w:r>
        <w:r>
          <w:rPr>
            <w:rStyle w:val="606"/>
            <w:rFonts w:eastAsia="Calibri" w:cs="Times New Roman"/>
            <w:color w:val="auto"/>
            <w:szCs w:val="28"/>
            <w:lang w:val="en-US"/>
          </w:rPr>
          <w:t xml:space="preserve">gosulugi</w:t>
        </w:r>
        <w:r>
          <w:rPr>
            <w:rStyle w:val="606"/>
            <w:rFonts w:eastAsia="Calibri" w:cs="Times New Roman"/>
            <w:color w:val="auto"/>
            <w:szCs w:val="28"/>
          </w:rPr>
          <w:t xml:space="preserve">.</w:t>
        </w:r>
        <w:r>
          <w:rPr>
            <w:rStyle w:val="606"/>
            <w:rFonts w:eastAsia="Calibri" w:cs="Times New Roman"/>
            <w:color w:val="auto"/>
            <w:szCs w:val="28"/>
            <w:lang w:val="en-US"/>
          </w:rPr>
          <w:t xml:space="preserve">ru</w:t>
        </w:r>
        <w:r>
          <w:rPr>
            <w:rStyle w:val="606"/>
            <w:rFonts w:eastAsia="Calibri" w:cs="Times New Roman"/>
            <w:color w:val="auto"/>
            <w:szCs w:val="28"/>
          </w:rPr>
          <w:t xml:space="preserve">/</w:t>
        </w:r>
      </w:hyperlink>
      <w:r>
        <w:rPr>
          <w:rFonts w:eastAsia="Calibri" w:cs="Times New Roman"/>
          <w:szCs w:val="28"/>
        </w:rPr>
        <w:t xml:space="preserve"> в разделе /Бизнес, предпринимательство/</w:t>
      </w:r>
      <w:r>
        <w:t xml:space="preserve">»</w:t>
      </w:r>
      <w:r>
        <w:t xml:space="preserve">.</w:t>
      </w:r>
      <w:r/>
    </w:p>
    <w:p>
      <w:pPr>
        <w:ind w:firstLine="709"/>
        <w:jc w:val="both"/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1.2. </w:t>
      </w:r>
      <w:bookmarkStart w:id="0" w:name="_Hlk113358053"/>
      <w:r>
        <w:rPr>
          <w:rFonts w:eastAsia="Times New Roman" w:cs="Times New Roman"/>
          <w:bCs/>
          <w:szCs w:val="28"/>
          <w:lang w:eastAsia="ru-RU"/>
        </w:rPr>
        <w:t xml:space="preserve">В абзаце шестом пункта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4 слова «</w:t>
      </w:r>
      <w:hyperlink r:id="rId12" w:tooltip="http://rsuzhur.ru/" w:history="1">
        <w:r>
          <w:rPr>
            <w:rStyle w:val="606"/>
            <w:rFonts w:eastAsia="Calibri" w:cs="Times New Roman"/>
            <w:color w:val="auto"/>
            <w:szCs w:val="28"/>
          </w:rPr>
          <w:t xml:space="preserve">http://rsuzhur.ru/</w:t>
        </w:r>
      </w:hyperlink>
      <w:r>
        <w:rPr>
          <w:rFonts w:eastAsia="Times New Roman" w:cs="Times New Roman"/>
          <w:bCs/>
          <w:szCs w:val="28"/>
          <w:lang w:eastAsia="ru-RU"/>
        </w:rPr>
        <w:t xml:space="preserve">» заменить </w:t>
      </w:r>
      <w:r>
        <w:rPr>
          <w:rFonts w:eastAsia="Times New Roman" w:cs="Times New Roman"/>
          <w:bCs/>
          <w:szCs w:val="28"/>
          <w:lang w:eastAsia="ru-RU"/>
        </w:rPr>
        <w:t xml:space="preserve">словами</w:t>
      </w:r>
      <w:r>
        <w:rPr>
          <w:rFonts w:eastAsia="Times New Roman" w:cs="Times New Roman"/>
          <w:bCs/>
          <w:szCs w:val="28"/>
          <w:lang w:eastAsia="ru-RU"/>
        </w:rPr>
        <w:t xml:space="preserve"> «</w:t>
      </w:r>
      <w:bookmarkStart w:id="1" w:name="_Hlk135749800"/>
      <w:r>
        <w:rPr>
          <w:rFonts w:eastAsia="Calibri" w:cs="Times New Roman"/>
          <w:szCs w:val="28"/>
        </w:rPr>
        <w:t xml:space="preserve">https://aur-info.gosuslugi.ru/</w:t>
      </w:r>
      <w:bookmarkEnd w:id="1"/>
      <w:r>
        <w:rPr>
          <w:rFonts w:eastAsia="Calibri" w:cs="Times New Roman"/>
          <w:szCs w:val="28"/>
        </w:rPr>
        <w:t xml:space="preserve">»</w:t>
      </w:r>
      <w:r>
        <w:rPr>
          <w:rFonts w:eastAsia="Calibri" w:cs="Times New Roman"/>
          <w:szCs w:val="28"/>
        </w:rPr>
        <w:t xml:space="preserve"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bookmarkEnd w:id="0"/>
      <w:r/>
    </w:p>
    <w:p>
      <w:pPr>
        <w:ind w:firstLine="709"/>
        <w:jc w:val="both"/>
        <w:spacing w:after="0"/>
        <w:tabs>
          <w:tab w:val="left" w:pos="0" w:leader="none"/>
        </w:tabs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</w:t>
      </w:r>
      <w:r>
        <w:rPr>
          <w:rFonts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Контроль за выполнением постановления возложить на первого заместителя главы по сельскому хозяйству и оперативному управлению Казанцева Ю.П.</w:t>
      </w:r>
      <w:r/>
    </w:p>
    <w:p>
      <w:pPr>
        <w:pStyle w:val="605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Постановление вступает в силу в день, следующий за днем официального опубликования в специальном выпуске газеты «Сибирский хлебороб».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/>
    </w:p>
    <w:p>
      <w:pPr>
        <w:jc w:val="both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  <w:r/>
    </w:p>
    <w:p>
      <w:p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Глава района                                                                                      К.Н. Зарецкий</w:t>
      </w:r>
      <w:r/>
    </w:p>
    <w:p>
      <w:pPr>
        <w:ind w:firstLine="0"/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/>
    </w:p>
    <w:p>
      <w:pPr>
        <w:ind w:firstLine="709"/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  <w:r/>
    </w:p>
    <w:p>
      <w:pPr>
        <w:ind w:firstLine="709"/>
        <w:jc w:val="both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  <w:r/>
    </w:p>
    <w:p>
      <w:pPr>
        <w:jc w:val="left"/>
        <w:spacing w:after="0"/>
        <w:widowControl w:val="off"/>
        <w:rPr>
          <w:rFonts w:eastAsia="Times New Roman" w:cs="Times New Roman"/>
          <w:szCs w:val="28"/>
          <w:lang w:eastAsia="ru-RU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eastAsia="Times New Roman" w:cs="Times New Roman"/>
          <w:szCs w:val="28"/>
          <w:lang w:eastAsia="ru-RU"/>
        </w:rPr>
      </w:r>
      <w:r/>
    </w:p>
    <w:p>
      <w:pPr>
        <w:jc w:val="left"/>
        <w:spacing w:after="0"/>
        <w:widowControl w:val="off"/>
      </w:pPr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606">
    <w:name w:val="Hyperlink"/>
    <w:basedOn w:val="602"/>
    <w:uiPriority w:val="99"/>
    <w:unhideWhenUsed/>
    <w:rPr>
      <w:color w:val="0563c1" w:themeColor="hyperlink"/>
      <w:u w:val="single"/>
    </w:rPr>
  </w:style>
  <w:style w:type="character" w:styleId="607">
    <w:name w:val="Unresolved Mention"/>
    <w:basedOn w:val="60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://rsuzhur.ru/" TargetMode="External"/><Relationship Id="rId11" Type="http://schemas.openxmlformats.org/officeDocument/2006/relationships/hyperlink" Target="http://aur-info.gosulugi.ru/" TargetMode="External"/><Relationship Id="rId12" Type="http://schemas.openxmlformats.org/officeDocument/2006/relationships/hyperlink" Target="http://rsuzhu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Галина Георгиевна</dc:creator>
  <cp:keywords/>
  <dc:description/>
  <cp:revision>103</cp:revision>
  <dcterms:created xsi:type="dcterms:W3CDTF">2022-09-06T04:55:00Z</dcterms:created>
  <dcterms:modified xsi:type="dcterms:W3CDTF">2023-05-23T09:33:43Z</dcterms:modified>
</cp:coreProperties>
</file>