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D510" w14:textId="77777777" w:rsidR="00B444FF" w:rsidRDefault="00B444FF">
      <w:pPr>
        <w:jc w:val="center"/>
      </w:pPr>
      <w:bookmarkStart w:id="0" w:name="_GoBack"/>
      <w:bookmarkEnd w:id="0"/>
    </w:p>
    <w:p w14:paraId="39ECB841" w14:textId="77777777" w:rsidR="00B444FF" w:rsidRDefault="0064598A">
      <w:pPr>
        <w:jc w:val="center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321BD1B" wp14:editId="7060A0A1">
            <wp:extent cx="563349" cy="680659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349" cy="6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6F9A" w14:textId="77777777" w:rsidR="00B444FF" w:rsidRDefault="00645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5377468E" w14:textId="77777777" w:rsidR="00B444FF" w:rsidRDefault="0064598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14:paraId="21DA86BC" w14:textId="77777777" w:rsidR="00B444FF" w:rsidRDefault="00B444FF">
      <w:pPr>
        <w:jc w:val="center"/>
      </w:pPr>
    </w:p>
    <w:p w14:paraId="576FA945" w14:textId="77777777" w:rsidR="00B444FF" w:rsidRDefault="0064598A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71BDA723" w14:textId="77777777" w:rsidR="00B444FF" w:rsidRDefault="00B444FF">
      <w:pPr>
        <w:jc w:val="center"/>
        <w:rPr>
          <w:b/>
          <w:sz w:val="44"/>
        </w:rPr>
      </w:pPr>
    </w:p>
    <w:p w14:paraId="13C1D936" w14:textId="77777777" w:rsidR="00B444FF" w:rsidRDefault="0064598A">
      <w:pPr>
        <w:rPr>
          <w:sz w:val="28"/>
        </w:rPr>
      </w:pPr>
      <w:r>
        <w:rPr>
          <w:sz w:val="28"/>
        </w:rPr>
        <w:t>15.12.2023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 Ужур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954</w:t>
      </w:r>
    </w:p>
    <w:p w14:paraId="0EB6AAE3" w14:textId="77777777" w:rsidR="00B444FF" w:rsidRDefault="00B444FF">
      <w:pPr>
        <w:rPr>
          <w:b/>
          <w:sz w:val="28"/>
        </w:rPr>
      </w:pPr>
    </w:p>
    <w:p w14:paraId="10C677C5" w14:textId="77777777" w:rsidR="00B444FF" w:rsidRDefault="00645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</w:p>
    <w:p w14:paraId="28ED87FA" w14:textId="77777777" w:rsidR="00B444FF" w:rsidRDefault="00645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безнадзорности </w:t>
      </w:r>
    </w:p>
    <w:p w14:paraId="3B863945" w14:textId="77777777" w:rsidR="00B444FF" w:rsidRDefault="0064598A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правонарушений несовершеннолетних</w:t>
      </w:r>
    </w:p>
    <w:p w14:paraId="274FCF6E" w14:textId="77777777" w:rsidR="00B444FF" w:rsidRDefault="00645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на 2024–2026</w:t>
      </w:r>
    </w:p>
    <w:p w14:paraId="3BD56DC0" w14:textId="77777777" w:rsidR="00B444FF" w:rsidRDefault="00B444FF">
      <w:pPr>
        <w:jc w:val="both"/>
        <w:rPr>
          <w:sz w:val="32"/>
        </w:rPr>
      </w:pPr>
    </w:p>
    <w:p w14:paraId="05E040D6" w14:textId="77777777" w:rsidR="00B444FF" w:rsidRDefault="0064598A">
      <w:pPr>
        <w:ind w:firstLine="450"/>
        <w:jc w:val="both"/>
        <w:rPr>
          <w:sz w:val="28"/>
          <w:szCs w:val="28"/>
        </w:rPr>
      </w:pPr>
      <w:r>
        <w:rPr>
          <w:sz w:val="28"/>
        </w:rPr>
        <w:t>Во исполнение п. 6.5 постановления комиссии по делам несовершеннолетних и защите их прав Красноярского края от 25.06.2020 г. №</w:t>
      </w:r>
      <w:r>
        <w:rPr>
          <w:sz w:val="28"/>
          <w:szCs w:val="28"/>
        </w:rPr>
        <w:t xml:space="preserve">72 протокол № 24, с целью </w:t>
      </w:r>
      <w:r>
        <w:rPr>
          <w:color w:val="000000"/>
          <w:sz w:val="28"/>
          <w:szCs w:val="28"/>
          <w:shd w:val="clear" w:color="auto" w:fill="FFFFFF"/>
        </w:rPr>
        <w:t>комплексного, программно-целевого подхода к управлению и ко</w:t>
      </w:r>
      <w:r>
        <w:rPr>
          <w:color w:val="000000"/>
          <w:sz w:val="28"/>
          <w:szCs w:val="28"/>
          <w:shd w:val="clear" w:color="auto" w:fill="FFFFFF"/>
        </w:rPr>
        <w:t>ординации деятельности субъектов системы профилактики, укрепления межведомственного взаимодействия</w:t>
      </w:r>
      <w:r>
        <w:rPr>
          <w:sz w:val="28"/>
          <w:szCs w:val="28"/>
        </w:rPr>
        <w:t>, руководствуясь Федеральным законом от 24.06.1999 № 120-ФЗ «Об основах системы профилактики безнадзорности и правонарушений несовершеннолетних», Законом Крас</w:t>
      </w:r>
      <w:r>
        <w:rPr>
          <w:sz w:val="28"/>
          <w:szCs w:val="28"/>
        </w:rPr>
        <w:t>ноярского края от 31.10.2002 № 4-608 «О системе профилактики безнадзорности и правонарушений несовершеннолетних», Законом Красноярского края от 02.10.2008 № 7-2161 «Об административных правонарушениях», Законом Красноярского края от 31.10.2002 № 4-608 «О с</w:t>
      </w:r>
      <w:r>
        <w:rPr>
          <w:sz w:val="28"/>
          <w:szCs w:val="28"/>
        </w:rPr>
        <w:t>истеме профилактики безнадзорности и правонарушений несовершеннолетних», Уставом муниципального образования ПОСТАНОВЛЯЮ:</w:t>
      </w:r>
    </w:p>
    <w:p w14:paraId="0723FC4E" w14:textId="77777777" w:rsidR="00B444FF" w:rsidRDefault="0064598A">
      <w:pPr>
        <w:pStyle w:val="aff0"/>
        <w:numPr>
          <w:ilvl w:val="0"/>
          <w:numId w:val="21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Утвердить Программу профилактики безнадзорности и правонарушений несовершеннолетних на территории </w:t>
      </w:r>
      <w:proofErr w:type="spellStart"/>
      <w:r>
        <w:rPr>
          <w:lang w:val="ru-RU"/>
        </w:rPr>
        <w:t>Ужурского</w:t>
      </w:r>
      <w:proofErr w:type="spellEnd"/>
      <w:r>
        <w:rPr>
          <w:lang w:val="ru-RU"/>
        </w:rPr>
        <w:t xml:space="preserve"> района на 2024-2026 гг. </w:t>
      </w:r>
    </w:p>
    <w:p w14:paraId="0A92F669" w14:textId="77777777" w:rsidR="00B444FF" w:rsidRDefault="0064598A">
      <w:pPr>
        <w:pStyle w:val="TitleChar0"/>
        <w:numPr>
          <w:ilvl w:val="0"/>
          <w:numId w:val="21"/>
        </w:numPr>
        <w:jc w:val="both"/>
        <w:rPr>
          <w:b w:val="0"/>
          <w:lang w:val="ru-RU"/>
        </w:rPr>
      </w:pPr>
      <w:r>
        <w:rPr>
          <w:b w:val="0"/>
          <w:szCs w:val="28"/>
          <w:lang w:val="ru-RU" w:eastAsia="ar-SA"/>
        </w:rPr>
        <w:t>Ко</w:t>
      </w:r>
      <w:r>
        <w:rPr>
          <w:b w:val="0"/>
          <w:szCs w:val="28"/>
          <w:lang w:val="ru-RU" w:eastAsia="ar-SA"/>
        </w:rPr>
        <w:t xml:space="preserve">нтроль за выполнением постановления возложить на заместителя главы по социальным вопросам В.А. Богданову. </w:t>
      </w:r>
    </w:p>
    <w:p w14:paraId="4303C4DB" w14:textId="77777777" w:rsidR="00B444FF" w:rsidRDefault="0064598A">
      <w:pPr>
        <w:pStyle w:val="TitleChar0"/>
        <w:numPr>
          <w:ilvl w:val="0"/>
          <w:numId w:val="21"/>
        </w:numPr>
        <w:jc w:val="both"/>
        <w:rPr>
          <w:b w:val="0"/>
          <w:lang w:val="ru-RU"/>
        </w:rPr>
      </w:pPr>
      <w:r>
        <w:rPr>
          <w:b w:val="0"/>
          <w:lang w:val="ru-RU"/>
        </w:rPr>
        <w:t>Постановление вступает в силу в день, следующий за днем официального опубликования его в специальном выпуске районной газеты «Сибирский хлебороб».</w:t>
      </w:r>
    </w:p>
    <w:p w14:paraId="02A3CD92" w14:textId="77777777" w:rsidR="00B444FF" w:rsidRDefault="00B444FF">
      <w:pPr>
        <w:jc w:val="both"/>
        <w:rPr>
          <w:sz w:val="28"/>
          <w:szCs w:val="28"/>
        </w:rPr>
      </w:pPr>
    </w:p>
    <w:p w14:paraId="6111FC81" w14:textId="77777777" w:rsidR="00B444FF" w:rsidRDefault="00B444FF">
      <w:pPr>
        <w:jc w:val="both"/>
        <w:rPr>
          <w:sz w:val="28"/>
          <w:szCs w:val="28"/>
        </w:rPr>
      </w:pPr>
    </w:p>
    <w:p w14:paraId="0A10CFFD" w14:textId="77777777" w:rsidR="00B444FF" w:rsidRDefault="00645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 Зарецкий</w:t>
      </w:r>
    </w:p>
    <w:p w14:paraId="4207CF56" w14:textId="77777777" w:rsidR="00B444FF" w:rsidRDefault="00B444FF">
      <w:pPr>
        <w:jc w:val="both"/>
        <w:rPr>
          <w:sz w:val="28"/>
          <w:szCs w:val="28"/>
        </w:rPr>
      </w:pPr>
    </w:p>
    <w:p w14:paraId="40A9F973" w14:textId="77777777" w:rsidR="00B444FF" w:rsidRDefault="00B444FF">
      <w:pPr>
        <w:jc w:val="both"/>
        <w:rPr>
          <w:sz w:val="28"/>
          <w:szCs w:val="28"/>
        </w:rPr>
      </w:pPr>
    </w:p>
    <w:p w14:paraId="53D37722" w14:textId="77777777" w:rsidR="00B444FF" w:rsidRDefault="00B444FF">
      <w:pPr>
        <w:jc w:val="both"/>
        <w:rPr>
          <w:sz w:val="28"/>
          <w:szCs w:val="28"/>
        </w:rPr>
      </w:pPr>
    </w:p>
    <w:p w14:paraId="728E42B1" w14:textId="77777777" w:rsidR="00B444FF" w:rsidRDefault="00B444FF">
      <w:pPr>
        <w:rPr>
          <w:sz w:val="28"/>
          <w:szCs w:val="28"/>
        </w:rPr>
      </w:pPr>
    </w:p>
    <w:p w14:paraId="56A17D5B" w14:textId="77777777" w:rsidR="00B444FF" w:rsidRDefault="0064598A">
      <w:pPr>
        <w:ind w:left="601" w:right="-1" w:firstLine="393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14:paraId="0C52EC0C" w14:textId="77777777" w:rsidR="00B444FF" w:rsidRDefault="0064598A">
      <w:pPr>
        <w:ind w:left="601" w:right="-1" w:firstLine="43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14:paraId="64362F9F" w14:textId="77777777" w:rsidR="00B444FF" w:rsidRDefault="0064598A">
      <w:pPr>
        <w:ind w:left="601" w:right="-1" w:firstLine="266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от 15.12.2023 № 954</w:t>
      </w:r>
    </w:p>
    <w:p w14:paraId="0DCDC77F" w14:textId="77777777" w:rsidR="00B444FF" w:rsidRDefault="00B444FF">
      <w:pPr>
        <w:jc w:val="center"/>
        <w:rPr>
          <w:sz w:val="28"/>
          <w:szCs w:val="28"/>
          <w:lang w:eastAsia="ar-SA"/>
        </w:rPr>
      </w:pPr>
    </w:p>
    <w:p w14:paraId="2A6B19B9" w14:textId="77777777" w:rsidR="00B444FF" w:rsidRDefault="0064598A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Программа профилактики безнадзорности и </w:t>
      </w:r>
    </w:p>
    <w:p w14:paraId="69C685BA" w14:textId="77777777" w:rsidR="00B444FF" w:rsidRDefault="0064598A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правонарушений несовершеннолетних </w:t>
      </w:r>
    </w:p>
    <w:p w14:paraId="00052144" w14:textId="77777777" w:rsidR="00B444FF" w:rsidRDefault="0064598A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2024–2026 годы </w:t>
      </w:r>
    </w:p>
    <w:p w14:paraId="5FD9E85F" w14:textId="77777777" w:rsidR="00B444FF" w:rsidRDefault="0064598A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на территории </w:t>
      </w:r>
      <w:proofErr w:type="spellStart"/>
      <w:r>
        <w:rPr>
          <w:b/>
          <w:sz w:val="28"/>
          <w:szCs w:val="28"/>
          <w:lang w:eastAsia="ar-SA"/>
        </w:rPr>
        <w:t>Ужурского</w:t>
      </w:r>
      <w:proofErr w:type="spellEnd"/>
      <w:r>
        <w:rPr>
          <w:b/>
          <w:sz w:val="28"/>
          <w:szCs w:val="28"/>
          <w:lang w:eastAsia="ar-SA"/>
        </w:rPr>
        <w:t xml:space="preserve"> района </w:t>
      </w:r>
    </w:p>
    <w:p w14:paraId="45B466F8" w14:textId="77777777" w:rsidR="00B444FF" w:rsidRDefault="00B444FF">
      <w:pPr>
        <w:rPr>
          <w:sz w:val="28"/>
          <w:szCs w:val="28"/>
          <w:lang w:eastAsia="ar-SA"/>
        </w:rPr>
      </w:pPr>
    </w:p>
    <w:p w14:paraId="34DF135B" w14:textId="77777777" w:rsidR="00B444FF" w:rsidRDefault="0064598A">
      <w:pPr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Общие положения</w:t>
      </w:r>
    </w:p>
    <w:p w14:paraId="6CF66D09" w14:textId="77777777" w:rsidR="00B444FF" w:rsidRDefault="00B444FF">
      <w:pPr>
        <w:jc w:val="center"/>
        <w:rPr>
          <w:sz w:val="28"/>
          <w:szCs w:val="28"/>
          <w:lang w:eastAsia="ar-SA"/>
        </w:rPr>
      </w:pPr>
    </w:p>
    <w:p w14:paraId="44C1F073" w14:textId="77777777" w:rsidR="00B444FF" w:rsidRDefault="0064598A">
      <w:pPr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 Программа профилактики безнадзорности и правонарушений несовершеннолетних на 2024–2026 годы (далее – Программа) представляет собой комплекс межведомственных мероприятий, реализуемых органами и учреж</w:t>
      </w:r>
      <w:r>
        <w:rPr>
          <w:sz w:val="28"/>
          <w:szCs w:val="28"/>
          <w:lang w:eastAsia="ar-SA"/>
        </w:rPr>
        <w:t xml:space="preserve">дениями системы профилактики безнадзорности и правонарушений несовершеннолетних </w:t>
      </w:r>
      <w:proofErr w:type="spellStart"/>
      <w:r>
        <w:rPr>
          <w:sz w:val="28"/>
          <w:szCs w:val="28"/>
          <w:lang w:eastAsia="ar-SA"/>
        </w:rPr>
        <w:t>Ужурского</w:t>
      </w:r>
      <w:proofErr w:type="spellEnd"/>
      <w:r>
        <w:rPr>
          <w:sz w:val="28"/>
          <w:szCs w:val="28"/>
          <w:lang w:eastAsia="ar-SA"/>
        </w:rPr>
        <w:t xml:space="preserve"> района (далее – система профилактики, субъекты профилактики, органы и учреждения системы профилактики) в пределах их компетенции, установленной Федеральным законом от</w:t>
      </w:r>
      <w:r>
        <w:rPr>
          <w:sz w:val="28"/>
          <w:szCs w:val="28"/>
          <w:lang w:eastAsia="ar-SA"/>
        </w:rPr>
        <w:t xml:space="preserve"> 24.06.1999 № 120-ФЗ «Об основах системы профилактики безнадзорности и правонарушений несовершеннолетних», Законом Красноярского края от 31.10.2002 № 4-608 «О системе профилактики безнадзорности и правонарушений несовершеннолетних».</w:t>
      </w:r>
    </w:p>
    <w:p w14:paraId="5F32411E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 Исполнителями меро</w:t>
      </w:r>
      <w:r>
        <w:rPr>
          <w:sz w:val="28"/>
          <w:szCs w:val="28"/>
        </w:rPr>
        <w:t xml:space="preserve">приятий Программы являются органы и учреждения системы профилактики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</w:t>
      </w:r>
      <w:r>
        <w:rPr>
          <w:rFonts w:eastAsia="Arial Unicode MS"/>
          <w:bCs/>
          <w:sz w:val="28"/>
          <w:szCs w:val="28"/>
          <w:lang w:eastAsia="ar-SA"/>
        </w:rPr>
        <w:t>на которых возложена координация деятельности при реализации мероприятий программы</w:t>
      </w:r>
      <w:r>
        <w:rPr>
          <w:sz w:val="28"/>
          <w:szCs w:val="28"/>
        </w:rPr>
        <w:t xml:space="preserve">: </w:t>
      </w:r>
    </w:p>
    <w:p w14:paraId="25F917D5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образования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</w:t>
      </w:r>
    </w:p>
    <w:p w14:paraId="60140A7D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КГБПОУ «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многопрофильный техник</w:t>
      </w:r>
      <w:r>
        <w:rPr>
          <w:sz w:val="28"/>
          <w:szCs w:val="28"/>
        </w:rPr>
        <w:t>ум»</w:t>
      </w:r>
    </w:p>
    <w:p w14:paraId="7BE33B84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КГБОУ "</w:t>
      </w:r>
      <w:proofErr w:type="spellStart"/>
      <w:r>
        <w:rPr>
          <w:sz w:val="28"/>
          <w:szCs w:val="28"/>
        </w:rPr>
        <w:t>Ужурская</w:t>
      </w:r>
      <w:proofErr w:type="spellEnd"/>
      <w:r>
        <w:rPr>
          <w:sz w:val="28"/>
          <w:szCs w:val="28"/>
        </w:rPr>
        <w:t xml:space="preserve"> школа-интернат";</w:t>
      </w:r>
    </w:p>
    <w:p w14:paraId="576F3C8D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опеки и попечительства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14:paraId="6172C1F7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культуры, спорта и молодёжной политики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</w:t>
      </w:r>
    </w:p>
    <w:p w14:paraId="0A880B48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КГБУ СО ЦСПС и Д «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>»</w:t>
      </w:r>
    </w:p>
    <w:p w14:paraId="202587E0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ТО К</w:t>
      </w:r>
      <w:r>
        <w:rPr>
          <w:sz w:val="28"/>
          <w:szCs w:val="28"/>
        </w:rPr>
        <w:t xml:space="preserve">ГК УСЗН по </w:t>
      </w:r>
      <w:proofErr w:type="spellStart"/>
      <w:r>
        <w:rPr>
          <w:sz w:val="28"/>
          <w:szCs w:val="28"/>
        </w:rPr>
        <w:t>Ужурскому</w:t>
      </w:r>
      <w:proofErr w:type="spellEnd"/>
      <w:r>
        <w:rPr>
          <w:sz w:val="28"/>
          <w:szCs w:val="28"/>
        </w:rPr>
        <w:t xml:space="preserve"> району и ЗАТО п. Солнечный</w:t>
      </w:r>
    </w:p>
    <w:p w14:paraId="5ADA5120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Ужурская</w:t>
      </w:r>
      <w:proofErr w:type="spellEnd"/>
      <w:r>
        <w:rPr>
          <w:sz w:val="28"/>
          <w:szCs w:val="28"/>
        </w:rPr>
        <w:t xml:space="preserve"> РБ»</w:t>
      </w:r>
    </w:p>
    <w:p w14:paraId="04670DAC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ОМВД РФ по </w:t>
      </w:r>
      <w:proofErr w:type="spellStart"/>
      <w:r>
        <w:rPr>
          <w:sz w:val="28"/>
          <w:szCs w:val="28"/>
        </w:rPr>
        <w:t>Ужурскому</w:t>
      </w:r>
      <w:proofErr w:type="spellEnd"/>
      <w:r>
        <w:rPr>
          <w:sz w:val="28"/>
          <w:szCs w:val="28"/>
        </w:rPr>
        <w:t xml:space="preserve"> району</w:t>
      </w:r>
    </w:p>
    <w:p w14:paraId="0084392F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КГКУ «Центр занятости населения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района».</w:t>
      </w:r>
    </w:p>
    <w:p w14:paraId="6B926E4D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Филиал по </w:t>
      </w:r>
      <w:proofErr w:type="spellStart"/>
      <w:r>
        <w:rPr>
          <w:sz w:val="28"/>
          <w:szCs w:val="28"/>
        </w:rPr>
        <w:t>Ужурскому</w:t>
      </w:r>
      <w:proofErr w:type="spellEnd"/>
      <w:r>
        <w:rPr>
          <w:sz w:val="28"/>
          <w:szCs w:val="28"/>
        </w:rPr>
        <w:t xml:space="preserve"> району ФКУ ГУФСИН России по Красноярскому краю.</w:t>
      </w:r>
    </w:p>
    <w:p w14:paraId="6B9E82F2" w14:textId="77777777" w:rsidR="00B444FF" w:rsidRDefault="0064598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реализации мероприятий Программы могут </w:t>
      </w:r>
      <w:r>
        <w:rPr>
          <w:rFonts w:eastAsia="Arial"/>
          <w:sz w:val="28"/>
          <w:szCs w:val="28"/>
        </w:rPr>
        <w:t xml:space="preserve">принимать участие органы и учреждения в порядке и пределах, установленных </w:t>
      </w:r>
      <w:r>
        <w:rPr>
          <w:sz w:val="28"/>
          <w:szCs w:val="28"/>
          <w:lang w:eastAsia="ar-SA"/>
        </w:rPr>
        <w:t>Федеральным законом от 24.06.1999 № 120-ФЗ «Об основах системы профилактики безнадзорности и правонарушений несовершеннолетних», Законом края от 31.10.2002 № 4-608 «О системе профила</w:t>
      </w:r>
      <w:r>
        <w:rPr>
          <w:sz w:val="28"/>
          <w:szCs w:val="28"/>
          <w:lang w:eastAsia="ar-SA"/>
        </w:rPr>
        <w:t xml:space="preserve">ктики безнадзорности и правонарушений несовершеннолетних», а также </w:t>
      </w:r>
      <w:r>
        <w:rPr>
          <w:rFonts w:eastAsia="Arial"/>
          <w:sz w:val="28"/>
          <w:szCs w:val="28"/>
        </w:rPr>
        <w:t xml:space="preserve">иные </w:t>
      </w:r>
      <w:r>
        <w:rPr>
          <w:sz w:val="28"/>
          <w:szCs w:val="28"/>
          <w:lang w:eastAsia="ar-SA"/>
        </w:rPr>
        <w:t xml:space="preserve">заинтересованные социально-ориентированные лица </w:t>
      </w:r>
      <w:r>
        <w:rPr>
          <w:rFonts w:eastAsia="Arial"/>
          <w:sz w:val="28"/>
          <w:szCs w:val="28"/>
        </w:rPr>
        <w:t xml:space="preserve">(главы сельских поселений, депутаты, </w:t>
      </w:r>
      <w:r>
        <w:rPr>
          <w:rFonts w:eastAsia="Arial"/>
          <w:sz w:val="28"/>
          <w:szCs w:val="28"/>
        </w:rPr>
        <w:lastRenderedPageBreak/>
        <w:t>священнослужители, средства массовой информации и др.) деятельность которых не противоречит меропри</w:t>
      </w:r>
      <w:r>
        <w:rPr>
          <w:rFonts w:eastAsia="Arial"/>
          <w:sz w:val="28"/>
          <w:szCs w:val="28"/>
        </w:rPr>
        <w:t xml:space="preserve">ятиям программы. </w:t>
      </w:r>
    </w:p>
    <w:p w14:paraId="3B1276C6" w14:textId="77777777" w:rsidR="00B444FF" w:rsidRDefault="0064598A">
      <w:pPr>
        <w:widowControl w:val="0"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1.3. Комиссия по делам несовершеннолетних </w:t>
      </w:r>
      <w:r>
        <w:rPr>
          <w:rFonts w:eastAsia="Arial Unicode MS"/>
          <w:bCs/>
          <w:sz w:val="28"/>
          <w:szCs w:val="28"/>
        </w:rPr>
        <w:t xml:space="preserve">и защите их прав </w:t>
      </w:r>
      <w:proofErr w:type="spellStart"/>
      <w:r>
        <w:rPr>
          <w:rFonts w:eastAsia="Arial Unicode MS"/>
          <w:bCs/>
          <w:sz w:val="28"/>
          <w:szCs w:val="28"/>
        </w:rPr>
        <w:t>Ужурского</w:t>
      </w:r>
      <w:proofErr w:type="spellEnd"/>
      <w:r>
        <w:rPr>
          <w:rFonts w:eastAsia="Arial Unicode MS"/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осуществляет организационные, аналитические функции в ходе реализации Программы в соответствии подпунктом «а» пункта 1 статьи 10 </w:t>
      </w:r>
      <w:r>
        <w:rPr>
          <w:sz w:val="28"/>
          <w:szCs w:val="28"/>
          <w:lang w:eastAsia="ar-SA"/>
        </w:rPr>
        <w:t>Закона края от 31.10.2002 № 4-608</w:t>
      </w:r>
      <w:r>
        <w:rPr>
          <w:sz w:val="28"/>
          <w:szCs w:val="28"/>
          <w:lang w:eastAsia="ar-SA"/>
        </w:rPr>
        <w:t xml:space="preserve"> «О системе профилактики безнадзорности и правонарушений несовершеннолетних».</w:t>
      </w:r>
    </w:p>
    <w:p w14:paraId="4E636352" w14:textId="77777777" w:rsidR="00B444FF" w:rsidRDefault="006459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>
        <w:rPr>
          <w:sz w:val="28"/>
          <w:szCs w:val="28"/>
          <w:lang w:eastAsia="ar-SA"/>
        </w:rPr>
        <w:t>Достижение показателей результативности Программы оценивается на основе данных мониторинга по итогам полугодия и года, проводимого исполнителями мероприятий Программы и к</w:t>
      </w:r>
      <w:r>
        <w:rPr>
          <w:sz w:val="28"/>
          <w:szCs w:val="28"/>
        </w:rPr>
        <w:t>оми</w:t>
      </w:r>
      <w:r>
        <w:rPr>
          <w:sz w:val="28"/>
          <w:szCs w:val="28"/>
        </w:rPr>
        <w:t xml:space="preserve">ссией по делам несовершеннолетних </w:t>
      </w:r>
      <w:r>
        <w:rPr>
          <w:rFonts w:eastAsia="Arial Unicode MS"/>
          <w:bCs/>
          <w:sz w:val="28"/>
          <w:szCs w:val="28"/>
        </w:rPr>
        <w:t>и защите их прав.</w:t>
      </w:r>
    </w:p>
    <w:p w14:paraId="55E60F03" w14:textId="77777777" w:rsidR="00B444FF" w:rsidRDefault="006459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Исполнители, соисполнители мероприятий Программы по итогам полугодия до 15-го числа, следующего месяца за отчётным периодом, и по итогам года до 1 февраля очередного года направляют в </w:t>
      </w:r>
      <w:r>
        <w:rPr>
          <w:sz w:val="28"/>
          <w:szCs w:val="28"/>
          <w:lang w:eastAsia="ar-SA"/>
        </w:rPr>
        <w:t>комиссию по делам не</w:t>
      </w:r>
      <w:r>
        <w:rPr>
          <w:sz w:val="28"/>
          <w:szCs w:val="28"/>
          <w:lang w:eastAsia="ar-SA"/>
        </w:rPr>
        <w:t xml:space="preserve">совершеннолетних </w:t>
      </w:r>
      <w:r>
        <w:rPr>
          <w:rFonts w:eastAsia="Arial Unicode MS"/>
          <w:bCs/>
          <w:sz w:val="28"/>
          <w:szCs w:val="28"/>
          <w:lang w:eastAsia="ar-SA"/>
        </w:rPr>
        <w:t xml:space="preserve">и защите их прав </w:t>
      </w:r>
      <w:r>
        <w:rPr>
          <w:sz w:val="28"/>
          <w:szCs w:val="28"/>
        </w:rPr>
        <w:t>информацию о выполнении программных мероприятий и анализ их эффективности и результативности. При необходимости, вносит предложения по корректировке программных мероприятий.</w:t>
      </w:r>
    </w:p>
    <w:p w14:paraId="75DAD834" w14:textId="77777777" w:rsidR="00B444FF" w:rsidRDefault="0064598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 Контроль и ответственность за своевременнос</w:t>
      </w:r>
      <w:r>
        <w:rPr>
          <w:sz w:val="28"/>
          <w:szCs w:val="28"/>
        </w:rPr>
        <w:t>ть исполнения программных мероприятий, достоверность отчётных сведений возлагается на исполнителей и соисполнителей мероприятий Программы.</w:t>
      </w:r>
    </w:p>
    <w:p w14:paraId="67A5353B" w14:textId="77777777" w:rsidR="00B444FF" w:rsidRDefault="0064598A">
      <w:pPr>
        <w:ind w:firstLine="709"/>
        <w:jc w:val="both"/>
        <w:outlineLvl w:val="1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1.6. Комиссия по делам несовершеннолетних </w:t>
      </w:r>
      <w:r>
        <w:rPr>
          <w:rFonts w:eastAsia="Arial Unicode MS"/>
          <w:bCs/>
          <w:sz w:val="28"/>
          <w:szCs w:val="28"/>
        </w:rPr>
        <w:t xml:space="preserve">и защите их прав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по итогам года готовит сводный отчёт по и</w:t>
      </w:r>
      <w:r>
        <w:rPr>
          <w:sz w:val="28"/>
          <w:szCs w:val="28"/>
        </w:rPr>
        <w:t>сполнению мероприятий Программы в целях оценки эффективности реализации мероприятий Программы и достижения установленных показателей результативности и, при необходимости, принимает дополнительные меры координации в сфере профилактики безнадзорности и прав</w:t>
      </w:r>
      <w:r>
        <w:rPr>
          <w:sz w:val="28"/>
          <w:szCs w:val="28"/>
        </w:rPr>
        <w:t>онарушений несовершеннолетних.</w:t>
      </w:r>
    </w:p>
    <w:p w14:paraId="47F7F977" w14:textId="77777777" w:rsidR="00B444FF" w:rsidRDefault="00B444FF">
      <w:pPr>
        <w:ind w:firstLine="709"/>
        <w:jc w:val="both"/>
        <w:rPr>
          <w:sz w:val="28"/>
          <w:szCs w:val="28"/>
          <w:lang w:eastAsia="ar-SA"/>
        </w:rPr>
      </w:pPr>
    </w:p>
    <w:p w14:paraId="0F2A2CB1" w14:textId="77777777" w:rsidR="00B444FF" w:rsidRDefault="0064598A">
      <w:pPr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 Состояние профилактики безнадзорности и правонарушений несовершеннолетних на территории </w:t>
      </w:r>
      <w:proofErr w:type="spellStart"/>
      <w:r>
        <w:rPr>
          <w:sz w:val="28"/>
          <w:szCs w:val="28"/>
          <w:lang w:eastAsia="ar-SA"/>
        </w:rPr>
        <w:t>Ужурского</w:t>
      </w:r>
      <w:proofErr w:type="spellEnd"/>
      <w:r>
        <w:rPr>
          <w:sz w:val="28"/>
          <w:szCs w:val="28"/>
          <w:lang w:eastAsia="ar-SA"/>
        </w:rPr>
        <w:t xml:space="preserve"> района и постановка проблемы</w:t>
      </w:r>
    </w:p>
    <w:p w14:paraId="60012956" w14:textId="77777777" w:rsidR="00B444FF" w:rsidRDefault="00B444FF">
      <w:pPr>
        <w:rPr>
          <w:sz w:val="28"/>
          <w:szCs w:val="28"/>
          <w:lang w:eastAsia="ar-SA"/>
        </w:rPr>
      </w:pPr>
    </w:p>
    <w:p w14:paraId="279BBA6F" w14:textId="77777777" w:rsidR="00B444FF" w:rsidRDefault="0064598A">
      <w:pPr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 Основные направления и задачи государственной политики 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</w:t>
      </w:r>
      <w:r>
        <w:rPr>
          <w:sz w:val="28"/>
          <w:szCs w:val="28"/>
          <w:lang w:eastAsia="ar-SA"/>
        </w:rPr>
        <w:t xml:space="preserve">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14:paraId="1C4C0746" w14:textId="77777777" w:rsidR="00B444FF" w:rsidRDefault="0064598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Современное состояние системы профилактики безнадзорности и правонарушений несовершеннолетних в </w:t>
      </w:r>
      <w:proofErr w:type="spellStart"/>
      <w:r>
        <w:rPr>
          <w:sz w:val="28"/>
          <w:szCs w:val="28"/>
          <w:lang w:eastAsia="ar-SA"/>
        </w:rPr>
        <w:t>Ужурском</w:t>
      </w:r>
      <w:proofErr w:type="spellEnd"/>
      <w:r>
        <w:rPr>
          <w:sz w:val="28"/>
          <w:szCs w:val="28"/>
          <w:lang w:eastAsia="ar-SA"/>
        </w:rPr>
        <w:t xml:space="preserve"> районе и имеющиес</w:t>
      </w:r>
      <w:r>
        <w:rPr>
          <w:sz w:val="28"/>
          <w:szCs w:val="28"/>
          <w:lang w:eastAsia="ar-SA"/>
        </w:rPr>
        <w:t>я проблемы в этой сфере обусловливают необходимость принятия мер, направленных на объединение усилий всех заинтересованных органов и учреждений в решении вопросов предупреждения правонарушений с участием несовершеннолетних, создание условий, необходимых дл</w:t>
      </w:r>
      <w:r>
        <w:rPr>
          <w:sz w:val="28"/>
          <w:szCs w:val="28"/>
          <w:lang w:eastAsia="ar-SA"/>
        </w:rPr>
        <w:t xml:space="preserve">я формирования в их среде позитивных ценностей и интересов. </w:t>
      </w:r>
    </w:p>
    <w:p w14:paraId="2BBFBED4" w14:textId="77777777" w:rsidR="00B444FF" w:rsidRDefault="0064598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Реализация указанных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</w:t>
      </w:r>
      <w:r>
        <w:rPr>
          <w:sz w:val="28"/>
          <w:szCs w:val="28"/>
          <w:lang w:eastAsia="ar-SA"/>
        </w:rPr>
        <w:t xml:space="preserve"> целях ранней профилактики детского неблагополучия, сопряжённого, в том числе, с вовлечением несовершеннолетних в совершение преступлений, насилия в их отношении, криминальных проявлений в подростковой среде.</w:t>
      </w:r>
    </w:p>
    <w:p w14:paraId="76089FE8" w14:textId="77777777" w:rsidR="00B444FF" w:rsidRDefault="0064598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Необходимо продолжить внедрение социально-ориен</w:t>
      </w:r>
      <w:r>
        <w:rPr>
          <w:sz w:val="28"/>
          <w:szCs w:val="28"/>
          <w:lang w:eastAsia="ar-SA"/>
        </w:rPr>
        <w:t>тированных подходов в практической деятельности по профилактике безнадзорности и правонарушений несовершеннолетних в целях снижения уровня подростковой преступности.</w:t>
      </w:r>
    </w:p>
    <w:p w14:paraId="43EB7FC4" w14:textId="77777777" w:rsidR="00B444FF" w:rsidRDefault="0064598A">
      <w:pPr>
        <w:ind w:firstLine="709"/>
        <w:jc w:val="both"/>
        <w:rPr>
          <w:sz w:val="28"/>
        </w:rPr>
      </w:pPr>
      <w:r>
        <w:rPr>
          <w:sz w:val="28"/>
          <w:szCs w:val="28"/>
          <w:lang w:eastAsia="ar-SA"/>
        </w:rPr>
        <w:t>Следует обращать внимание на повышение доступности услуг для семей с детьми за счёт развит</w:t>
      </w:r>
      <w:r>
        <w:rPr>
          <w:sz w:val="28"/>
          <w:szCs w:val="28"/>
          <w:lang w:eastAsia="ar-SA"/>
        </w:rPr>
        <w:t>ия и поддержки сектора профильных некоммерческих организаций. 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</w:t>
      </w:r>
      <w:r>
        <w:rPr>
          <w:sz w:val="28"/>
          <w:szCs w:val="28"/>
          <w:lang w:eastAsia="ar-SA"/>
        </w:rPr>
        <w:t>льной адаптации. Требуется совершенствование системы межведомственного взаимодействия между органами и учреждениями системы профилактики.</w:t>
      </w:r>
    </w:p>
    <w:p w14:paraId="3C915F0A" w14:textId="77777777" w:rsidR="00B444FF" w:rsidRDefault="0064598A">
      <w:pPr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  Проблема безнадзорности и правонарушений несовершеннолетних на территории района характеризуется относительно ср</w:t>
      </w:r>
      <w:r>
        <w:rPr>
          <w:sz w:val="28"/>
          <w:szCs w:val="28"/>
          <w:lang w:eastAsia="ar-SA"/>
        </w:rPr>
        <w:t>едними показателями.</w:t>
      </w:r>
    </w:p>
    <w:p w14:paraId="2FF7DE7F" w14:textId="77777777" w:rsidR="00B444FF" w:rsidRDefault="0064598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среднем ежегодно в районе выя</w:t>
      </w:r>
      <w:r>
        <w:rPr>
          <w:sz w:val="28"/>
          <w:szCs w:val="28"/>
          <w:lang w:eastAsia="ar-SA"/>
        </w:rPr>
        <w:t xml:space="preserve">вляется около 30 несовершеннолетних и более 40 семей с детьми находящихся в социально опасном положении. К административной ответственности привлекаются </w:t>
      </w:r>
      <w:proofErr w:type="gramStart"/>
      <w:r>
        <w:rPr>
          <w:sz w:val="28"/>
          <w:szCs w:val="28"/>
          <w:lang w:eastAsia="ar-SA"/>
        </w:rPr>
        <w:t>около 70 несовершеннолетних</w:t>
      </w:r>
      <w:proofErr w:type="gramEnd"/>
      <w:r>
        <w:rPr>
          <w:sz w:val="28"/>
          <w:szCs w:val="28"/>
          <w:lang w:eastAsia="ar-SA"/>
        </w:rPr>
        <w:t xml:space="preserve"> совершивших правонарушения и более 100 родителей, законных представителей и</w:t>
      </w:r>
      <w:r>
        <w:rPr>
          <w:sz w:val="28"/>
          <w:szCs w:val="28"/>
          <w:lang w:eastAsia="ar-SA"/>
        </w:rPr>
        <w:t xml:space="preserve"> иных лиц, совершивших административные преступления. </w:t>
      </w:r>
    </w:p>
    <w:p w14:paraId="531F7C23" w14:textId="77777777" w:rsidR="00B444FF" w:rsidRDefault="0064598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Одной из причин преступности несовершеннолетних являются недостатки воспитания, следовательно, необходимо усиление мер по оказанию подросткам социальной и правовой помощи при активном участии в этом пр</w:t>
      </w:r>
      <w:r>
        <w:rPr>
          <w:sz w:val="28"/>
          <w:szCs w:val="28"/>
          <w:lang w:eastAsia="ar-SA"/>
        </w:rPr>
        <w:t xml:space="preserve">оцессе родителей и других социально значимых взрослых. </w:t>
      </w:r>
    </w:p>
    <w:p w14:paraId="79EA27EC" w14:textId="77777777" w:rsidR="00B444FF" w:rsidRDefault="00645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этой связи о</w:t>
      </w:r>
      <w:r>
        <w:rPr>
          <w:sz w:val="28"/>
          <w:szCs w:val="28"/>
        </w:rPr>
        <w:t>дним из важнейших направлений профилактической деятельности является формирование эффективной системы предупреждения подростковой преступности, совершенствование форм и методов индивидуа</w:t>
      </w:r>
      <w:r>
        <w:rPr>
          <w:sz w:val="28"/>
          <w:szCs w:val="28"/>
        </w:rPr>
        <w:t>льно-профилактической и социально-реабилитационной работы, поиск новых моделей и методик.</w:t>
      </w:r>
    </w:p>
    <w:p w14:paraId="270A8771" w14:textId="77777777" w:rsidR="00B444FF" w:rsidRDefault="0064598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Одним из важнейших направлений профилактики безнадзорности и правонарушений несовершеннолетних является организация их досуга и занятости, дополнительного образования</w:t>
      </w:r>
      <w:r>
        <w:rPr>
          <w:sz w:val="28"/>
          <w:szCs w:val="28"/>
          <w:lang w:eastAsia="ar-SA"/>
        </w:rPr>
        <w:t>.</w:t>
      </w:r>
    </w:p>
    <w:p w14:paraId="59FAB385" w14:textId="77777777" w:rsidR="00B444FF" w:rsidRDefault="0064598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Органами и учреждениями профилактики ведется системная работа по профилактике жестокого обращения с детьми в семье и оказанию психологической помощи детям, пострадавшим от преступных посягательств. </w:t>
      </w:r>
    </w:p>
    <w:p w14:paraId="01C5DB5F" w14:textId="77777777" w:rsidR="00B444FF" w:rsidRDefault="00B444FF">
      <w:pPr>
        <w:ind w:firstLine="709"/>
        <w:jc w:val="both"/>
        <w:rPr>
          <w:sz w:val="28"/>
          <w:szCs w:val="28"/>
          <w:lang w:eastAsia="ar-SA"/>
        </w:rPr>
      </w:pPr>
    </w:p>
    <w:p w14:paraId="1E7D8E20" w14:textId="77777777" w:rsidR="00B444FF" w:rsidRDefault="0064598A">
      <w:pPr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 Цель и задачи Программы, ожидаемые результаты </w:t>
      </w:r>
    </w:p>
    <w:p w14:paraId="51C22776" w14:textId="77777777" w:rsidR="00B444FF" w:rsidRDefault="0064598A">
      <w:pPr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реал</w:t>
      </w:r>
      <w:r>
        <w:rPr>
          <w:sz w:val="28"/>
          <w:szCs w:val="28"/>
          <w:lang w:eastAsia="ar-SA"/>
        </w:rPr>
        <w:t>изации Программы</w:t>
      </w:r>
    </w:p>
    <w:p w14:paraId="2070AF70" w14:textId="77777777" w:rsidR="00B444FF" w:rsidRDefault="00B444FF">
      <w:pPr>
        <w:ind w:firstLine="709"/>
        <w:jc w:val="both"/>
        <w:rPr>
          <w:sz w:val="28"/>
          <w:szCs w:val="28"/>
          <w:lang w:eastAsia="ar-SA"/>
        </w:rPr>
      </w:pPr>
    </w:p>
    <w:p w14:paraId="1E071FCD" w14:textId="77777777" w:rsidR="00B444FF" w:rsidRDefault="0064598A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3.1. Целью Программы является комплексное решение проблемы профилактики безнадзорности, насилия и жестокого обращения в отношении детей, правонарушений несовершеннолетних, их социальной интеграции в современном обществе, </w:t>
      </w:r>
      <w:r>
        <w:rPr>
          <w:sz w:val="28"/>
          <w:szCs w:val="28"/>
          <w:lang w:eastAsia="ar-SA"/>
        </w:rPr>
        <w:t>формирования у ни</w:t>
      </w:r>
      <w:r>
        <w:rPr>
          <w:sz w:val="28"/>
          <w:szCs w:val="28"/>
          <w:lang w:eastAsia="ar-SA"/>
        </w:rPr>
        <w:t>х готовности к саморазвитию, самоопределению и ответственному отношению к своей жизни</w:t>
      </w:r>
      <w:r>
        <w:rPr>
          <w:rFonts w:eastAsia="Calibri"/>
          <w:sz w:val="28"/>
          <w:szCs w:val="28"/>
          <w:lang w:eastAsia="en-US"/>
        </w:rPr>
        <w:t>.</w:t>
      </w:r>
    </w:p>
    <w:p w14:paraId="125BB339" w14:textId="77777777" w:rsidR="00B444FF" w:rsidRDefault="0064598A">
      <w:pPr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 Достижение поставленной цели Программы осуществляется посредством решения следующих задач: </w:t>
      </w:r>
    </w:p>
    <w:p w14:paraId="62F74A93" w14:textId="77777777" w:rsidR="00B444FF" w:rsidRDefault="0064598A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1) создание условий для формирования у подростков правосознания, позитив</w:t>
      </w:r>
      <w:r>
        <w:rPr>
          <w:bCs/>
          <w:color w:val="000000"/>
          <w:spacing w:val="-2"/>
          <w:sz w:val="28"/>
          <w:szCs w:val="28"/>
        </w:rPr>
        <w:t>ных жизненных установок, здорового образа жизни, вовлечения их в продуктивную, социально значимую деятельность;</w:t>
      </w:r>
    </w:p>
    <w:p w14:paraId="43F4E46F" w14:textId="77777777" w:rsidR="00B444FF" w:rsidRDefault="0064598A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2) </w:t>
      </w:r>
      <w:r>
        <w:rPr>
          <w:color w:val="000000"/>
          <w:spacing w:val="-2"/>
          <w:sz w:val="28"/>
          <w:szCs w:val="28"/>
        </w:rPr>
        <w:t xml:space="preserve">повышение эффективности межведомственной профилактической деятельности и адресности при работе с несовершеннолетними и семьями, находящимися </w:t>
      </w:r>
      <w:r>
        <w:rPr>
          <w:color w:val="000000"/>
          <w:spacing w:val="-2"/>
          <w:sz w:val="28"/>
          <w:szCs w:val="28"/>
        </w:rPr>
        <w:t>в социально опасном положении;</w:t>
      </w:r>
    </w:p>
    <w:p w14:paraId="24EC59E8" w14:textId="77777777" w:rsidR="00B444FF" w:rsidRDefault="0064598A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3)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14:paraId="1A41DC1F" w14:textId="77777777" w:rsidR="00B444FF" w:rsidRDefault="0064598A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4) совершенствование име</w:t>
      </w:r>
      <w:r>
        <w:rPr>
          <w:bCs/>
          <w:color w:val="000000"/>
          <w:spacing w:val="-2"/>
          <w:sz w:val="28"/>
          <w:szCs w:val="28"/>
        </w:rPr>
        <w:t xml:space="preserve">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адаптацию; </w:t>
      </w:r>
    </w:p>
    <w:p w14:paraId="6BA645A2" w14:textId="77777777" w:rsidR="00B444FF" w:rsidRDefault="0064598A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5) организаци</w:t>
      </w:r>
      <w:r>
        <w:rPr>
          <w:bCs/>
          <w:color w:val="000000"/>
          <w:spacing w:val="-2"/>
          <w:sz w:val="28"/>
          <w:szCs w:val="28"/>
        </w:rPr>
        <w:t>я и обеспечение методической поддержки органов и учреждений системы профилактики безнадзорности и правонарушений несовершеннолетних.</w:t>
      </w:r>
    </w:p>
    <w:p w14:paraId="64CA56C7" w14:textId="77777777" w:rsidR="00B444FF" w:rsidRDefault="0064598A">
      <w:pPr>
        <w:ind w:firstLine="709"/>
        <w:jc w:val="both"/>
        <w:outlineLvl w:val="2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3.3. Показатели результативности Программы (при подсчете показателей результативности программы за контрольную цифру, будут</w:t>
      </w:r>
      <w:r>
        <w:rPr>
          <w:color w:val="000000"/>
          <w:sz w:val="28"/>
          <w:szCs w:val="28"/>
          <w:lang w:eastAsia="ar-SA"/>
        </w:rPr>
        <w:t xml:space="preserve"> браться показатели 2023 года):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96"/>
        <w:gridCol w:w="709"/>
        <w:gridCol w:w="709"/>
        <w:gridCol w:w="709"/>
      </w:tblGrid>
      <w:tr w:rsidR="00B444FF" w14:paraId="388A9104" w14:textId="77777777">
        <w:trPr>
          <w:tblHeader/>
          <w:jc w:val="center"/>
        </w:trPr>
        <w:tc>
          <w:tcPr>
            <w:tcW w:w="567" w:type="dxa"/>
          </w:tcPr>
          <w:p w14:paraId="4170051B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196" w:type="dxa"/>
          </w:tcPr>
          <w:p w14:paraId="0180BD78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контрольного показателя (единица измерения)</w:t>
            </w:r>
          </w:p>
        </w:tc>
        <w:tc>
          <w:tcPr>
            <w:tcW w:w="709" w:type="dxa"/>
            <w:noWrap/>
          </w:tcPr>
          <w:p w14:paraId="42F16435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709" w:type="dxa"/>
            <w:noWrap/>
          </w:tcPr>
          <w:p w14:paraId="419E2743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9" w:type="dxa"/>
            <w:noWrap/>
          </w:tcPr>
          <w:p w14:paraId="6B550AC1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2026 год</w:t>
            </w:r>
          </w:p>
        </w:tc>
      </w:tr>
      <w:tr w:rsidR="00B444FF" w14:paraId="5863069F" w14:textId="77777777">
        <w:trPr>
          <w:tblHeader/>
          <w:jc w:val="center"/>
        </w:trPr>
        <w:tc>
          <w:tcPr>
            <w:tcW w:w="567" w:type="dxa"/>
          </w:tcPr>
          <w:p w14:paraId="36EA0685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96" w:type="dxa"/>
          </w:tcPr>
          <w:p w14:paraId="4B08DB68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noWrap/>
          </w:tcPr>
          <w:p w14:paraId="2DD5FC60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noWrap/>
          </w:tcPr>
          <w:p w14:paraId="053FAF51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noWrap/>
          </w:tcPr>
          <w:p w14:paraId="773571FE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444FF" w14:paraId="27537E2A" w14:textId="77777777">
        <w:trPr>
          <w:tblHeader/>
          <w:jc w:val="center"/>
        </w:trPr>
        <w:tc>
          <w:tcPr>
            <w:tcW w:w="567" w:type="dxa"/>
          </w:tcPr>
          <w:p w14:paraId="6A01EA96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66915AC0" w14:textId="77777777" w:rsidR="00B444FF" w:rsidRDefault="0064598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Доля несовершеннолетних в возрасте от 14 до 17 лет, совершивших преступления, в общей численности несовершеннолетних в возрасте от 14 до 17 лет (%)</w:t>
            </w:r>
          </w:p>
        </w:tc>
        <w:tc>
          <w:tcPr>
            <w:tcW w:w="2127" w:type="dxa"/>
            <w:gridSpan w:val="3"/>
            <w:noWrap/>
          </w:tcPr>
          <w:p w14:paraId="715364EB" w14:textId="77777777" w:rsidR="00B444FF" w:rsidRDefault="0064598A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 более 1,5</w:t>
            </w:r>
          </w:p>
        </w:tc>
      </w:tr>
      <w:tr w:rsidR="00B444FF" w14:paraId="3A1ACFA9" w14:textId="77777777">
        <w:trPr>
          <w:tblHeader/>
          <w:jc w:val="center"/>
        </w:trPr>
        <w:tc>
          <w:tcPr>
            <w:tcW w:w="567" w:type="dxa"/>
          </w:tcPr>
          <w:p w14:paraId="491BCF39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4AE99FDD" w14:textId="77777777" w:rsidR="00B444FF" w:rsidRDefault="0064598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Доля несовершеннолетних, впервые совершивших преступление, в общем количестве несовершеннолетних, совершивших преступления (%)</w:t>
            </w:r>
          </w:p>
        </w:tc>
        <w:tc>
          <w:tcPr>
            <w:tcW w:w="2127" w:type="dxa"/>
            <w:gridSpan w:val="3"/>
            <w:noWrap/>
          </w:tcPr>
          <w:p w14:paraId="7FA6B92C" w14:textId="77777777" w:rsidR="00B444FF" w:rsidRDefault="0064598A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 более 70,0</w:t>
            </w:r>
          </w:p>
        </w:tc>
      </w:tr>
      <w:tr w:rsidR="00B444FF" w14:paraId="717FE622" w14:textId="77777777">
        <w:trPr>
          <w:tblHeader/>
          <w:jc w:val="center"/>
        </w:trPr>
        <w:tc>
          <w:tcPr>
            <w:tcW w:w="567" w:type="dxa"/>
          </w:tcPr>
          <w:p w14:paraId="319D57D8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7C3FBDF3" w14:textId="77777777" w:rsidR="00B444FF" w:rsidRDefault="0064598A">
            <w:pPr>
              <w:widowControl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Доля осуждённых несовершеннолетних, совершивших повторные преступления, в общей численности несовершеннолетних, с</w:t>
            </w:r>
            <w:r>
              <w:rPr>
                <w:rFonts w:eastAsia="Arial"/>
                <w:sz w:val="24"/>
                <w:szCs w:val="24"/>
                <w:lang w:eastAsia="ar-SA"/>
              </w:rPr>
              <w:t>остоящих на учёте в уголовно-исполнительных инспекциях (%)</w:t>
            </w:r>
          </w:p>
        </w:tc>
        <w:tc>
          <w:tcPr>
            <w:tcW w:w="2127" w:type="dxa"/>
            <w:gridSpan w:val="3"/>
            <w:noWrap/>
          </w:tcPr>
          <w:p w14:paraId="3467143B" w14:textId="77777777" w:rsidR="00B444FF" w:rsidRDefault="00645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не более 1,0</w:t>
            </w:r>
          </w:p>
        </w:tc>
      </w:tr>
      <w:tr w:rsidR="00B444FF" w14:paraId="43D4A3B5" w14:textId="77777777">
        <w:trPr>
          <w:tblHeader/>
          <w:jc w:val="center"/>
        </w:trPr>
        <w:tc>
          <w:tcPr>
            <w:tcW w:w="567" w:type="dxa"/>
          </w:tcPr>
          <w:p w14:paraId="52ACAA39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450B40EC" w14:textId="77777777" w:rsidR="00B444FF" w:rsidRDefault="0064598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Доля насильственных преступлений, совершенных в отношении</w:t>
            </w:r>
          </w:p>
          <w:p w14:paraId="5BC66D02" w14:textId="77777777" w:rsidR="00B444FF" w:rsidRDefault="0064598A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несовершеннолетних, в общем количестве преступлений против детей (%)</w:t>
            </w:r>
          </w:p>
        </w:tc>
        <w:tc>
          <w:tcPr>
            <w:tcW w:w="2127" w:type="dxa"/>
            <w:gridSpan w:val="3"/>
            <w:noWrap/>
          </w:tcPr>
          <w:p w14:paraId="6650C64F" w14:textId="77777777" w:rsidR="00B444FF" w:rsidRDefault="0064598A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2,0</w:t>
            </w:r>
          </w:p>
        </w:tc>
      </w:tr>
      <w:tr w:rsidR="00B444FF" w14:paraId="5C4D4FD2" w14:textId="77777777">
        <w:trPr>
          <w:tblHeader/>
          <w:jc w:val="center"/>
        </w:trPr>
        <w:tc>
          <w:tcPr>
            <w:tcW w:w="567" w:type="dxa"/>
          </w:tcPr>
          <w:p w14:paraId="4F993CE1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44C173AE" w14:textId="77777777" w:rsidR="00B444FF" w:rsidRDefault="0064598A">
            <w:pPr>
              <w:widowControl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Доля несовершеннолетних с наркологическими расстройствами, выявленными впервые, в общей численности больных с наркологическими расстройствами, выявленных впервые (%)</w:t>
            </w:r>
          </w:p>
        </w:tc>
        <w:tc>
          <w:tcPr>
            <w:tcW w:w="2127" w:type="dxa"/>
            <w:gridSpan w:val="3"/>
            <w:noWrap/>
          </w:tcPr>
          <w:p w14:paraId="4C7FC249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bidi="ru-RU"/>
              </w:rPr>
              <w:t>не более 1,0</w:t>
            </w:r>
          </w:p>
        </w:tc>
      </w:tr>
      <w:tr w:rsidR="00B444FF" w14:paraId="618AD943" w14:textId="77777777">
        <w:trPr>
          <w:tblHeader/>
          <w:jc w:val="center"/>
        </w:trPr>
        <w:tc>
          <w:tcPr>
            <w:tcW w:w="567" w:type="dxa"/>
          </w:tcPr>
          <w:p w14:paraId="1CFC1B4F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0EB06E62" w14:textId="77777777" w:rsidR="00B444FF" w:rsidRDefault="0064598A">
            <w:pPr>
              <w:widowControl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Доля несовершеннолетних, допускающих немедицинское потребление психотропных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веществ, алкоголя</w:t>
            </w:r>
          </w:p>
        </w:tc>
        <w:tc>
          <w:tcPr>
            <w:tcW w:w="2127" w:type="dxa"/>
            <w:gridSpan w:val="3"/>
            <w:noWrap/>
          </w:tcPr>
          <w:p w14:paraId="2187606C" w14:textId="77777777" w:rsidR="00B444FF" w:rsidRDefault="0064598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 более 1,0</w:t>
            </w:r>
          </w:p>
        </w:tc>
      </w:tr>
      <w:tr w:rsidR="00B444FF" w14:paraId="23D1B95A" w14:textId="77777777">
        <w:trPr>
          <w:tblHeader/>
          <w:jc w:val="center"/>
        </w:trPr>
        <w:tc>
          <w:tcPr>
            <w:tcW w:w="567" w:type="dxa"/>
          </w:tcPr>
          <w:p w14:paraId="26BDCADD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5A1C4CDC" w14:textId="77777777" w:rsidR="00B444FF" w:rsidRDefault="0064598A">
            <w:pPr>
              <w:widowControl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Доля несовершеннолетних, состоящих на учёте в комиссиях по делам несовершеннолетних и защите их прав и органах внутренних дел, систематически пропускающих учебные занятия (%)</w:t>
            </w:r>
          </w:p>
        </w:tc>
        <w:tc>
          <w:tcPr>
            <w:tcW w:w="2127" w:type="dxa"/>
            <w:gridSpan w:val="3"/>
            <w:noWrap/>
          </w:tcPr>
          <w:p w14:paraId="0ABD8631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более 2,5</w:t>
            </w:r>
          </w:p>
        </w:tc>
      </w:tr>
      <w:tr w:rsidR="00B444FF" w14:paraId="3B18FA08" w14:textId="77777777">
        <w:trPr>
          <w:tblHeader/>
          <w:jc w:val="center"/>
        </w:trPr>
        <w:tc>
          <w:tcPr>
            <w:tcW w:w="567" w:type="dxa"/>
          </w:tcPr>
          <w:p w14:paraId="3FC08A56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5887DA82" w14:textId="77777777" w:rsidR="00B444FF" w:rsidRDefault="0064598A">
            <w:pPr>
              <w:widowControl w:val="0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Доля несовершеннолетних, совершивших самовольные уходы из семей, где выявлены признаки неблагополучия</w:t>
            </w:r>
          </w:p>
        </w:tc>
        <w:tc>
          <w:tcPr>
            <w:tcW w:w="2127" w:type="dxa"/>
            <w:gridSpan w:val="3"/>
            <w:noWrap/>
          </w:tcPr>
          <w:p w14:paraId="6ED6A230" w14:textId="77777777" w:rsidR="00B444FF" w:rsidRDefault="0064598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5,0</w:t>
            </w:r>
          </w:p>
        </w:tc>
      </w:tr>
      <w:tr w:rsidR="00B444FF" w14:paraId="045017E1" w14:textId="77777777">
        <w:trPr>
          <w:tblHeader/>
          <w:jc w:val="center"/>
        </w:trPr>
        <w:tc>
          <w:tcPr>
            <w:tcW w:w="567" w:type="dxa"/>
          </w:tcPr>
          <w:p w14:paraId="483CE2A4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62CF9055" w14:textId="77777777" w:rsidR="00B444FF" w:rsidRDefault="0064598A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несовершеннолетних в возрасте от 14 до 18 лет, временно трудоустроенных в свободное от учёбы время, находящихся в социально опасном по</w:t>
            </w:r>
            <w:r>
              <w:rPr>
                <w:rFonts w:eastAsia="Calibri"/>
                <w:sz w:val="24"/>
                <w:szCs w:val="24"/>
              </w:rPr>
              <w:t xml:space="preserve">ложении, к общему числу граждан данной категории, обратившихся в государственную службу занятости населения в целях поиска подходящей работы </w:t>
            </w:r>
            <w:r>
              <w:rPr>
                <w:rFonts w:eastAsia="Arial"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2127" w:type="dxa"/>
            <w:gridSpan w:val="3"/>
            <w:noWrap/>
          </w:tcPr>
          <w:p w14:paraId="4FE0F627" w14:textId="77777777" w:rsidR="00B444FF" w:rsidRDefault="0064598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не менее 70</w:t>
            </w:r>
          </w:p>
        </w:tc>
      </w:tr>
      <w:tr w:rsidR="00B444FF" w14:paraId="455A8413" w14:textId="77777777">
        <w:trPr>
          <w:tblHeader/>
          <w:jc w:val="center"/>
        </w:trPr>
        <w:tc>
          <w:tcPr>
            <w:tcW w:w="567" w:type="dxa"/>
          </w:tcPr>
          <w:p w14:paraId="0FB0C0D3" w14:textId="77777777" w:rsidR="00B444FF" w:rsidRDefault="00B444FF">
            <w:pPr>
              <w:widowControl w:val="0"/>
              <w:numPr>
                <w:ilvl w:val="0"/>
                <w:numId w:val="13"/>
              </w:numPr>
              <w:ind w:left="0" w:right="-783" w:firstLine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7196" w:type="dxa"/>
          </w:tcPr>
          <w:p w14:paraId="0AE206F8" w14:textId="77777777" w:rsidR="00B444FF" w:rsidRDefault="0064598A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несовершеннолетних, состоящих </w:t>
            </w:r>
            <w:r>
              <w:rPr>
                <w:rFonts w:eastAsia="Arial"/>
                <w:sz w:val="24"/>
                <w:szCs w:val="24"/>
                <w:lang w:eastAsia="ar-SA"/>
              </w:rPr>
              <w:t>на учёте в комиссиях по делам несовершеннолетних и защите их п</w:t>
            </w:r>
            <w:r>
              <w:rPr>
                <w:rFonts w:eastAsia="Arial"/>
                <w:sz w:val="24"/>
                <w:szCs w:val="24"/>
                <w:lang w:eastAsia="ar-SA"/>
              </w:rPr>
              <w:t>рав и органах внутренних дел, в возрасте от 10 до 17 лет, занятых организованными формами досуга, занятости, дополнительным образованием, от общего числа несовершеннолетних, состоящих на учёте (%)</w:t>
            </w:r>
          </w:p>
        </w:tc>
        <w:tc>
          <w:tcPr>
            <w:tcW w:w="2127" w:type="dxa"/>
            <w:gridSpan w:val="3"/>
            <w:noWrap/>
          </w:tcPr>
          <w:p w14:paraId="1C3200EF" w14:textId="77777777" w:rsidR="00B444FF" w:rsidRDefault="0064598A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ar-SA"/>
              </w:rPr>
              <w:t>не менее 98,0</w:t>
            </w:r>
          </w:p>
        </w:tc>
      </w:tr>
    </w:tbl>
    <w:p w14:paraId="3C89B008" w14:textId="77777777" w:rsidR="00B444FF" w:rsidRDefault="00B444FF">
      <w:pPr>
        <w:jc w:val="both"/>
        <w:rPr>
          <w:sz w:val="28"/>
          <w:szCs w:val="28"/>
          <w:lang w:eastAsia="ar-SA"/>
        </w:rPr>
      </w:pPr>
    </w:p>
    <w:p w14:paraId="093308AA" w14:textId="77777777" w:rsidR="00B444FF" w:rsidRDefault="00B444FF">
      <w:pPr>
        <w:jc w:val="both"/>
        <w:rPr>
          <w:sz w:val="28"/>
          <w:szCs w:val="28"/>
          <w:lang w:eastAsia="ar-SA"/>
        </w:rPr>
      </w:pPr>
    </w:p>
    <w:p w14:paraId="05E00880" w14:textId="77777777" w:rsidR="00B444FF" w:rsidRDefault="00B444FF">
      <w:pPr>
        <w:jc w:val="both"/>
        <w:rPr>
          <w:sz w:val="28"/>
          <w:szCs w:val="28"/>
          <w:lang w:eastAsia="ar-SA"/>
        </w:rPr>
        <w:sectPr w:rsidR="00B444FF">
          <w:headerReference w:type="even" r:id="rId8"/>
          <w:headerReference w:type="default" r:id="rId9"/>
          <w:footnotePr>
            <w:pos w:val="beneathText"/>
          </w:footnotePr>
          <w:type w:val="continuous"/>
          <w:pgSz w:w="11905" w:h="16837"/>
          <w:pgMar w:top="1134" w:right="851" w:bottom="1134" w:left="1418" w:header="397" w:footer="397" w:gutter="0"/>
          <w:cols w:space="720"/>
          <w:titlePg/>
          <w:docGrid w:linePitch="360"/>
        </w:sectPr>
      </w:pPr>
    </w:p>
    <w:p w14:paraId="7EB2C673" w14:textId="77777777" w:rsidR="00B444FF" w:rsidRDefault="00B444FF">
      <w:pPr>
        <w:jc w:val="center"/>
        <w:outlineLvl w:val="1"/>
        <w:rPr>
          <w:sz w:val="28"/>
          <w:szCs w:val="28"/>
          <w:lang w:eastAsia="ar-SA"/>
        </w:rPr>
      </w:pPr>
    </w:p>
    <w:p w14:paraId="2B743392" w14:textId="77777777" w:rsidR="00B444FF" w:rsidRDefault="0064598A">
      <w:pPr>
        <w:jc w:val="center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Мероприятия Программы</w:t>
      </w:r>
    </w:p>
    <w:p w14:paraId="23EB4361" w14:textId="77777777" w:rsidR="00B444FF" w:rsidRDefault="00B444FF">
      <w:pPr>
        <w:ind w:firstLine="675"/>
        <w:jc w:val="both"/>
        <w:rPr>
          <w:rFonts w:eastAsia="Courier New"/>
          <w:sz w:val="28"/>
          <w:szCs w:val="28"/>
        </w:rPr>
      </w:pPr>
    </w:p>
    <w:tbl>
      <w:tblPr>
        <w:tblW w:w="15167" w:type="dxa"/>
        <w:tblInd w:w="170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82"/>
        <w:gridCol w:w="3907"/>
        <w:gridCol w:w="1275"/>
        <w:gridCol w:w="4536"/>
      </w:tblGrid>
      <w:tr w:rsidR="00B444FF" w14:paraId="76DA2A2D" w14:textId="77777777">
        <w:trPr>
          <w:trHeight w:val="250"/>
          <w:tblHeader/>
        </w:trPr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4A3D4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48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DA958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Мероприятие</w:t>
            </w:r>
          </w:p>
        </w:tc>
        <w:tc>
          <w:tcPr>
            <w:tcW w:w="390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6910C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2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771C4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Сроки реализации (годы)</w:t>
            </w:r>
          </w:p>
        </w:tc>
        <w:tc>
          <w:tcPr>
            <w:tcW w:w="45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46882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Ожидаемые результаты</w:t>
            </w:r>
          </w:p>
        </w:tc>
      </w:tr>
      <w:tr w:rsidR="00B444FF" w14:paraId="5F3246FD" w14:textId="77777777">
        <w:trPr>
          <w:trHeight w:val="250"/>
          <w:tblHeader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0F05E" w14:textId="77777777" w:rsidR="00B444FF" w:rsidRDefault="00B444FF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20EE8" w14:textId="77777777" w:rsidR="00B444FF" w:rsidRDefault="00B444FF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9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29C11" w14:textId="77777777" w:rsidR="00B444FF" w:rsidRDefault="00B444FF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A2473" w14:textId="77777777" w:rsidR="00B444FF" w:rsidRDefault="00B444FF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5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51563" w14:textId="77777777" w:rsidR="00B444FF" w:rsidRDefault="00B444FF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26DA3174" w14:textId="77777777" w:rsidR="00B444FF" w:rsidRDefault="00B444FF">
      <w:pPr>
        <w:spacing w:line="250" w:lineRule="exact"/>
        <w:jc w:val="center"/>
        <w:rPr>
          <w:bCs/>
          <w:color w:val="000000"/>
          <w:spacing w:val="-2"/>
          <w:sz w:val="22"/>
          <w:szCs w:val="22"/>
        </w:rPr>
        <w:sectPr w:rsidR="00B444FF">
          <w:pgSz w:w="16840" w:h="11907" w:orient="landscape"/>
          <w:pgMar w:top="851" w:right="851" w:bottom="851" w:left="851" w:header="397" w:footer="397" w:gutter="0"/>
          <w:cols w:space="720"/>
          <w:docGrid w:linePitch="360"/>
        </w:sectPr>
      </w:pPr>
    </w:p>
    <w:tbl>
      <w:tblPr>
        <w:tblW w:w="15168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81"/>
        <w:gridCol w:w="3908"/>
        <w:gridCol w:w="1275"/>
        <w:gridCol w:w="4536"/>
      </w:tblGrid>
      <w:tr w:rsidR="00B444FF" w14:paraId="2BFAE361" w14:textId="77777777">
        <w:trPr>
          <w:trHeight w:val="20"/>
          <w:tblHeader/>
        </w:trPr>
        <w:tc>
          <w:tcPr>
            <w:tcW w:w="568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7E4F1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</w:tcBorders>
          </w:tcPr>
          <w:p w14:paraId="1306B510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</w:tcBorders>
          </w:tcPr>
          <w:p w14:paraId="035CF38B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1FF7CEF9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CBF822" w14:textId="77777777" w:rsidR="00B444FF" w:rsidRDefault="0064598A">
            <w:pPr>
              <w:spacing w:line="250" w:lineRule="exact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5</w:t>
            </w:r>
          </w:p>
        </w:tc>
      </w:tr>
      <w:tr w:rsidR="00B444FF" w14:paraId="218A827D" w14:textId="77777777">
        <w:trPr>
          <w:trHeight w:val="20"/>
        </w:trPr>
        <w:tc>
          <w:tcPr>
            <w:tcW w:w="15168" w:type="dxa"/>
            <w:gridSpan w:val="5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1CE77" w14:textId="77777777" w:rsidR="00B444FF" w:rsidRDefault="0064598A">
            <w:pPr>
              <w:spacing w:line="250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Задача 1.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 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Создание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</w:t>
            </w:r>
          </w:p>
        </w:tc>
      </w:tr>
      <w:tr w:rsidR="00B444FF" w14:paraId="52B2035E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CA9B5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77CB7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ку</w:t>
            </w:r>
            <w:r>
              <w:rPr>
                <w:sz w:val="22"/>
                <w:szCs w:val="22"/>
              </w:rPr>
              <w:t>льтурно-досуговых формирований для несовершеннолетних и их семей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84AE7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762E5243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6A16C614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школа-интернат";</w:t>
            </w:r>
          </w:p>
          <w:p w14:paraId="06B9E348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йона»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0F7DB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156F6" w14:textId="77777777" w:rsidR="00B444FF" w:rsidRDefault="0064598A">
            <w:pPr>
              <w:spacing w:line="250" w:lineRule="exact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организация работы не менее 200 культурно-досуговых формирований с числом участников не менее 1000 человек</w:t>
            </w:r>
          </w:p>
        </w:tc>
      </w:tr>
      <w:tr w:rsidR="00B444FF" w14:paraId="146436D8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80B7C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D61D3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Организация временного трудоустройства несовершеннолетних (ТОС)</w:t>
            </w:r>
          </w:p>
          <w:p w14:paraId="013EA3F6" w14:textId="77777777" w:rsidR="00B444FF" w:rsidRDefault="00B444FF">
            <w:pPr>
              <w:spacing w:line="25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4D2B5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района»;</w:t>
            </w:r>
          </w:p>
          <w:p w14:paraId="2EB44864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КГБПОУ «</w:t>
            </w:r>
            <w:proofErr w:type="spellStart"/>
            <w:r>
              <w:rPr>
                <w:spacing w:val="-2"/>
                <w:sz w:val="22"/>
                <w:szCs w:val="22"/>
              </w:rPr>
              <w:t>Ужурский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многопрофильный техникум»;</w:t>
            </w:r>
          </w:p>
          <w:p w14:paraId="5549F314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КГБОУ "</w:t>
            </w:r>
            <w:proofErr w:type="spellStart"/>
            <w:r>
              <w:rPr>
                <w:spacing w:val="-2"/>
                <w:sz w:val="22"/>
                <w:szCs w:val="22"/>
              </w:rPr>
              <w:t>Ужурская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школа-интернат";</w:t>
            </w:r>
          </w:p>
          <w:p w14:paraId="10FF1C70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</w:t>
            </w:r>
          </w:p>
          <w:p w14:paraId="25F2A3D2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КГКУ «Центр занятости населения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36C6E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39A32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2024 год – не менее 200 чел.</w:t>
            </w:r>
          </w:p>
          <w:p w14:paraId="7A9F28A8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2025 год – не менее 230 чел.</w:t>
            </w:r>
          </w:p>
          <w:p w14:paraId="46E7B396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2026 год – не менее 250 чел.</w:t>
            </w:r>
          </w:p>
          <w:p w14:paraId="41E15364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.</w:t>
            </w:r>
          </w:p>
          <w:p w14:paraId="7C48EB42" w14:textId="77777777" w:rsidR="00B444FF" w:rsidRDefault="00B444FF">
            <w:pPr>
              <w:spacing w:line="250" w:lineRule="exact"/>
              <w:rPr>
                <w:spacing w:val="-2"/>
                <w:sz w:val="22"/>
                <w:szCs w:val="22"/>
              </w:rPr>
            </w:pPr>
          </w:p>
          <w:p w14:paraId="14762B34" w14:textId="77777777" w:rsidR="00B444FF" w:rsidRDefault="00B444FF">
            <w:pPr>
              <w:spacing w:line="250" w:lineRule="exact"/>
              <w:rPr>
                <w:spacing w:val="-2"/>
                <w:sz w:val="22"/>
                <w:szCs w:val="22"/>
              </w:rPr>
            </w:pPr>
          </w:p>
        </w:tc>
      </w:tr>
      <w:tr w:rsidR="00B444FF" w14:paraId="474EABDD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8C4D9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C4A480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художественно-эстетических мероприятий (встречи с творческими людьми, конференции, экскурсии, кинопоказы и пр.)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7C360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района»;</w:t>
            </w:r>
          </w:p>
          <w:p w14:paraId="063F23E7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1094B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E5AD0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Саморазвитие, самосовершенствование, самореализация творческих способностей</w:t>
            </w:r>
          </w:p>
        </w:tc>
      </w:tr>
      <w:tr w:rsidR="00B444FF" w14:paraId="381EAC57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41002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6E494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духовно-нравственной направленности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C0963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района»;</w:t>
            </w:r>
          </w:p>
          <w:p w14:paraId="4F00EC1D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КГБПОУ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Ужурский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многопрофильный техникум»;</w:t>
            </w:r>
          </w:p>
          <w:p w14:paraId="716EE382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КГБОУ "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Ужурская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школа-интернат";</w:t>
            </w:r>
          </w:p>
          <w:p w14:paraId="461ADD4D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района»;</w:t>
            </w:r>
          </w:p>
          <w:p w14:paraId="0FA89C2E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КГБУ СО ЦСПС и Д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Ужурский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»;</w:t>
            </w:r>
          </w:p>
          <w:p w14:paraId="527C55F2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КГБУ СО КЦСОН 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Ужурский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  <w:p w14:paraId="06F9F877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Священнослужители храма Петра и Павла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D8EA6" w14:textId="77777777" w:rsidR="00B444FF" w:rsidRDefault="0064598A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65099" w14:textId="77777777" w:rsidR="00B444FF" w:rsidRDefault="0064598A">
            <w:pPr>
              <w:spacing w:line="250" w:lineRule="exact"/>
            </w:pPr>
            <w:r>
              <w:rPr>
                <w:color w:val="000000"/>
                <w:spacing w:val="-2"/>
                <w:sz w:val="22"/>
                <w:szCs w:val="22"/>
              </w:rPr>
              <w:t>Созд</w:t>
            </w:r>
            <w:r>
              <w:rPr>
                <w:color w:val="000000"/>
                <w:spacing w:val="-2"/>
                <w:sz w:val="22"/>
                <w:szCs w:val="22"/>
              </w:rPr>
              <w:t>ание системы духовно-нравственного воспитания, развития обучающихся, способствующей личностному развитию</w:t>
            </w:r>
          </w:p>
        </w:tc>
      </w:tr>
      <w:tr w:rsidR="00B444FF" w14:paraId="39095F0D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64646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2958A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акций, митингов патриотической направленности: </w:t>
            </w:r>
            <w:r>
              <w:rPr>
                <w:sz w:val="22"/>
                <w:szCs w:val="22"/>
              </w:rPr>
              <w:t>«Бессмертный полк», «Поздравь ветерана с Победой!», «Письмо солдату», «Георгиевская ленточка», «Ура Победе!», «Спасибо деду за Победу», «Голоса Победы» «Вахта памяти», «Красная гвоздика», «День героев Отечества» и др.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FAC1F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культуры, спорта и мол</w:t>
            </w:r>
            <w:r>
              <w:rPr>
                <w:sz w:val="22"/>
                <w:szCs w:val="22"/>
              </w:rPr>
              <w:t xml:space="preserve">одёжной политики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3A6AE4B3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31D46CC9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3D5E38FB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CC67B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73997" w14:textId="77777777" w:rsidR="00B444FF" w:rsidRDefault="0064598A">
            <w:pPr>
              <w:spacing w:line="250" w:lineRule="exact"/>
            </w:pPr>
            <w:r>
              <w:rPr>
                <w:color w:val="000000"/>
                <w:spacing w:val="-2"/>
                <w:sz w:val="22"/>
                <w:szCs w:val="22"/>
              </w:rPr>
              <w:t>Воспитание уважения и поддержка исторической традиции российского народа почитания предк</w:t>
            </w:r>
            <w:r>
              <w:rPr>
                <w:color w:val="000000"/>
                <w:spacing w:val="-2"/>
                <w:sz w:val="22"/>
                <w:szCs w:val="22"/>
              </w:rPr>
              <w:t>ов, отдавших жизнь на благо Родины; участие в мероприятиях патриотической направленности; сохранение и облагораживание мест памяти, увековечивающих память погибших в Великой Отечественной войне, расположенных на территории города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B444FF" w14:paraId="2058F099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03FAD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7B467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конкурсов, научно-практических конференции «Мое Красноярье», «Россия. Красноярский край. Моя история», «Символы России. Символы края. Символы семьи», Великая Отечественная война. 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0A41D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42A4DE6D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</w:t>
            </w:r>
            <w:r>
              <w:rPr>
                <w:sz w:val="22"/>
                <w:szCs w:val="22"/>
              </w:rPr>
              <w:t>ный техникум»;</w:t>
            </w:r>
          </w:p>
          <w:p w14:paraId="49F5D908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3F526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0AC91" w14:textId="77777777" w:rsidR="00B444FF" w:rsidRDefault="0064598A">
            <w:pPr>
              <w:spacing w:line="250" w:lineRule="exact"/>
            </w:pPr>
            <w:r>
              <w:rPr>
                <w:color w:val="000000"/>
                <w:spacing w:val="-2"/>
                <w:sz w:val="22"/>
                <w:szCs w:val="22"/>
              </w:rPr>
              <w:t>Изучение истории государственных и региональных символов и атрибутов Российской Федерации, формирование устойчивого внутреннего позитивного образа России, Красноярского края, семьи через познавательну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ю, исследовательскую и творческую деятельность.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Содействие  распространению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символов и образов Победы, сохранение исторической памяти</w:t>
            </w:r>
          </w:p>
        </w:tc>
      </w:tr>
      <w:tr w:rsidR="00B444FF" w14:paraId="0CACB5C8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2E0B9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3DA18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мероприятий</w:t>
            </w:r>
            <w:proofErr w:type="gramEnd"/>
            <w:r>
              <w:rPr>
                <w:sz w:val="22"/>
                <w:szCs w:val="22"/>
              </w:rPr>
              <w:t xml:space="preserve"> направленных на профилактику безопасного поведения несовершеннолетних: «Безопасное колесо», «Безопасное лето»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2B018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47FA7FB4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70020750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</w:t>
            </w:r>
          </w:p>
          <w:p w14:paraId="18DF699F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Ужурскому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BF6B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350BA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Формирование знаний и умений безопасного поведения</w:t>
            </w:r>
          </w:p>
        </w:tc>
      </w:tr>
      <w:tr w:rsidR="00B444FF" w14:paraId="6F2B011A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674B3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7D5F6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спортивных соревнований: «Школьная спортивная лига», «</w:t>
            </w:r>
            <w:proofErr w:type="spellStart"/>
            <w:r>
              <w:rPr>
                <w:sz w:val="22"/>
                <w:szCs w:val="22"/>
              </w:rPr>
              <w:t>Юнармия</w:t>
            </w:r>
            <w:proofErr w:type="spellEnd"/>
            <w:r>
              <w:rPr>
                <w:sz w:val="22"/>
                <w:szCs w:val="22"/>
              </w:rPr>
              <w:t>», «Пожарно-прикладной спорт»,</w:t>
            </w:r>
          </w:p>
          <w:p w14:paraId="20581D87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легкоатлетический кросс «Золотая осень», Проведение военно-патриотических мероприятий: «Месячник безопасности детей», военно-патриотическая</w:t>
            </w:r>
            <w:r>
              <w:rPr>
                <w:sz w:val="22"/>
                <w:szCs w:val="22"/>
              </w:rPr>
              <w:t xml:space="preserve"> игра «Сибирский щит», «Орленок», Спартакиада «Молодежная </w:t>
            </w:r>
            <w:r>
              <w:rPr>
                <w:sz w:val="22"/>
                <w:szCs w:val="22"/>
              </w:rPr>
              <w:lastRenderedPageBreak/>
              <w:t xml:space="preserve">спортивная лига», Спартакиада допризывной молодежи, Президентские состязания и др. 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191BE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72F10DB9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24A85B09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</w:t>
            </w:r>
            <w:r>
              <w:rPr>
                <w:sz w:val="22"/>
                <w:szCs w:val="22"/>
              </w:rPr>
              <w:t>нтернат";</w:t>
            </w:r>
          </w:p>
          <w:p w14:paraId="69B9203D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7E16B84C" w14:textId="77777777" w:rsidR="00B444FF" w:rsidRDefault="00B444FF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</w:p>
          <w:p w14:paraId="48A92A47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ФГКУ ПЧ 67 «11 отряд ФПС по Красноярскому краю»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7CA93" w14:textId="77777777" w:rsidR="00B444FF" w:rsidRDefault="0064598A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328A5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установок на здоровый образ жизни, альтернативных деструктивному форм поведения (социально-значимых,</w:t>
            </w:r>
            <w:r>
              <w:rPr>
                <w:sz w:val="22"/>
                <w:szCs w:val="22"/>
              </w:rPr>
              <w:t xml:space="preserve"> безопасных, патриотических, позитивно-настроенных), повышение интереса к военно-патриотическому движению, уровня физической подготовки детей, молодежи, военно-спортивных навыков будущих </w:t>
            </w:r>
            <w:r>
              <w:rPr>
                <w:sz w:val="22"/>
                <w:szCs w:val="22"/>
              </w:rPr>
              <w:lastRenderedPageBreak/>
              <w:t>защитников Родины</w:t>
            </w:r>
          </w:p>
        </w:tc>
      </w:tr>
      <w:tr w:rsidR="00B444FF" w14:paraId="3D538AA1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6475E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CC3FB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психологии</w:t>
            </w:r>
          </w:p>
          <w:p w14:paraId="5F773E10" w14:textId="77777777" w:rsidR="00B444FF" w:rsidRDefault="00B444FF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4C965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72FF22DF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40E9B687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школа-интернат";</w:t>
            </w:r>
          </w:p>
          <w:p w14:paraId="610C3A13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ЦСПС и Д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14:paraId="2D1CCD5C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КЦСОН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F0FD3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EDD7C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психологической компетентности, знаний несовершеннолетних о</w:t>
            </w:r>
            <w:r>
              <w:rPr>
                <w:sz w:val="22"/>
                <w:szCs w:val="22"/>
              </w:rPr>
              <w:t xml:space="preserve"> психологии человека, его характере, личностных качествах; формирование личностных ценностей, ценностей семьи, толерантности. Снятие социального напряжения, усталости, поддержание положительного эмоционального фона. Формирование позитивного мышления. Приоб</w:t>
            </w:r>
            <w:r>
              <w:rPr>
                <w:sz w:val="22"/>
                <w:szCs w:val="22"/>
              </w:rPr>
              <w:t>ретение несовершеннолетними навыков, приемов эмоциональной саморегуляции.</w:t>
            </w:r>
          </w:p>
        </w:tc>
      </w:tr>
      <w:tr w:rsidR="00B444FF" w14:paraId="7D8DD860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A1F40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DAF25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 ко Всемирному дню правовой помощи детям, </w:t>
            </w:r>
          </w:p>
          <w:p w14:paraId="5C84F090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«Права и обязанности» в рамках Всемирного дня правовой помощи детям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DA125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района»;</w:t>
            </w:r>
          </w:p>
          <w:p w14:paraId="6CEC0AAA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36621046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школа-интернат";</w:t>
            </w:r>
          </w:p>
          <w:p w14:paraId="6B171249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ЦСПС и Д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14:paraId="6F2577F2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района;</w:t>
            </w:r>
          </w:p>
          <w:p w14:paraId="0B7781D1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Ужурскому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BEEFE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C455C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правовой помощи родителям (законным представителям), несовершеннолетним; повышение правовой грамотности всех участников образовательного процесса </w:t>
            </w:r>
          </w:p>
        </w:tc>
      </w:tr>
      <w:tr w:rsidR="00B444FF" w14:paraId="66E14F49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2D8AE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F6426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мероприятий, направленных на профессиональную ориентацию подростков на выбор </w:t>
            </w:r>
            <w:proofErr w:type="gramStart"/>
            <w:r>
              <w:rPr>
                <w:sz w:val="22"/>
                <w:szCs w:val="22"/>
              </w:rPr>
              <w:t>профессии</w:t>
            </w:r>
            <w:proofErr w:type="gramEnd"/>
            <w:r>
              <w:rPr>
                <w:sz w:val="22"/>
                <w:szCs w:val="22"/>
              </w:rPr>
              <w:t xml:space="preserve"> или ориентация на профессию (профессиональный информирование, консультирование, профессиональный отбор, подбор, тестирование)</w:t>
            </w:r>
          </w:p>
          <w:p w14:paraId="2A21F6F3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профориентационных меропри</w:t>
            </w:r>
            <w:r>
              <w:rPr>
                <w:sz w:val="22"/>
                <w:szCs w:val="22"/>
              </w:rPr>
              <w:t xml:space="preserve">ятий, направленных на выявление своих личных устремлений, возможностей, потребностей, </w:t>
            </w:r>
            <w:r>
              <w:t xml:space="preserve">формирование у </w:t>
            </w:r>
            <w:proofErr w:type="gramStart"/>
            <w:r>
              <w:t>подростков  предпочтительной</w:t>
            </w:r>
            <w:proofErr w:type="gramEnd"/>
            <w:r>
              <w:t xml:space="preserve"> профессиональной траектории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B868A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КГКУ «Центр занятости населения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района».</w:t>
            </w:r>
          </w:p>
          <w:p w14:paraId="79355A29" w14:textId="77777777" w:rsidR="00B444FF" w:rsidRDefault="00B444FF">
            <w:pPr>
              <w:spacing w:line="250" w:lineRule="exact"/>
              <w:rPr>
                <w:spacing w:val="-2"/>
                <w:sz w:val="22"/>
                <w:szCs w:val="22"/>
              </w:rPr>
            </w:pPr>
          </w:p>
          <w:p w14:paraId="0ED0C4D1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Образовательные организации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B4B62" w14:textId="77777777" w:rsidR="00B444FF" w:rsidRDefault="0064598A">
            <w:pPr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ежегодно </w:t>
            </w:r>
          </w:p>
          <w:p w14:paraId="0427D70E" w14:textId="77777777" w:rsidR="00B444FF" w:rsidRDefault="00B444FF">
            <w:pPr>
              <w:spacing w:line="250" w:lineRule="exact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1EFA8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2024 г</w:t>
            </w:r>
            <w:r>
              <w:rPr>
                <w:spacing w:val="-2"/>
                <w:sz w:val="22"/>
                <w:szCs w:val="22"/>
              </w:rPr>
              <w:t>од – не менее 500 чел.</w:t>
            </w:r>
          </w:p>
          <w:p w14:paraId="3903C305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2025 год – не менее 500 чел.</w:t>
            </w:r>
          </w:p>
          <w:p w14:paraId="605D5920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2026 год – не менее 500 чел. </w:t>
            </w:r>
          </w:p>
          <w:p w14:paraId="7831174F" w14:textId="77777777" w:rsidR="00B444FF" w:rsidRDefault="00B444FF">
            <w:pPr>
              <w:spacing w:line="250" w:lineRule="exact"/>
              <w:rPr>
                <w:spacing w:val="-2"/>
                <w:sz w:val="22"/>
                <w:szCs w:val="22"/>
              </w:rPr>
            </w:pPr>
          </w:p>
          <w:p w14:paraId="0E58271D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предпрофессиональных компетенций, помощь в профессиональном самоопределении</w:t>
            </w:r>
          </w:p>
        </w:tc>
      </w:tr>
    </w:tbl>
    <w:p w14:paraId="6CAB95DC" w14:textId="77777777" w:rsidR="00B444FF" w:rsidRDefault="0064598A">
      <w:r>
        <w:br w:type="page" w:clear="all"/>
      </w:r>
    </w:p>
    <w:tbl>
      <w:tblPr>
        <w:tblW w:w="15168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81"/>
        <w:gridCol w:w="3908"/>
        <w:gridCol w:w="1275"/>
        <w:gridCol w:w="4536"/>
      </w:tblGrid>
      <w:tr w:rsidR="00B444FF" w14:paraId="4A676333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0F9CF" w14:textId="77777777" w:rsidR="00B444FF" w:rsidRDefault="00B444FF">
            <w:pPr>
              <w:numPr>
                <w:ilvl w:val="0"/>
                <w:numId w:val="14"/>
              </w:numPr>
              <w:ind w:left="0" w:right="-708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C286D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спортсооружений для занятий физической культуре и спорту;</w:t>
            </w:r>
          </w:p>
          <w:p w14:paraId="48C7E092" w14:textId="77777777" w:rsidR="00B444FF" w:rsidRDefault="0064598A">
            <w:pPr>
              <w:spacing w:line="250" w:lineRule="exact"/>
              <w:rPr>
                <w:color w:val="1F497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льготного </w:t>
            </w:r>
            <w:proofErr w:type="gramStart"/>
            <w:r>
              <w:rPr>
                <w:sz w:val="22"/>
                <w:szCs w:val="22"/>
              </w:rPr>
              <w:t>инвентаря  (</w:t>
            </w:r>
            <w:proofErr w:type="gramEnd"/>
            <w:r>
              <w:rPr>
                <w:sz w:val="22"/>
                <w:szCs w:val="22"/>
              </w:rPr>
              <w:t>коньки, лыжи) для подростов «групп риска»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F2E5C" w14:textId="77777777" w:rsidR="00B444FF" w:rsidRDefault="0064598A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«Управл</w:t>
            </w:r>
            <w:r>
              <w:rPr>
                <w:color w:val="000000"/>
                <w:sz w:val="22"/>
                <w:szCs w:val="22"/>
              </w:rPr>
              <w:t xml:space="preserve">ение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района»;</w:t>
            </w:r>
          </w:p>
          <w:p w14:paraId="76A259C8" w14:textId="77777777" w:rsidR="00B444FF" w:rsidRDefault="0064598A">
            <w:pPr>
              <w:spacing w:line="250" w:lineRule="exact"/>
              <w:rPr>
                <w:color w:val="1F497D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color w:val="000000"/>
                <w:sz w:val="22"/>
                <w:szCs w:val="22"/>
              </w:rPr>
              <w:t>Ужурского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B501B" w14:textId="77777777" w:rsidR="00B444FF" w:rsidRDefault="0064598A">
            <w:pPr>
              <w:spacing w:line="250" w:lineRule="exact"/>
              <w:jc w:val="center"/>
              <w:rPr>
                <w:color w:val="1F497D"/>
                <w:spacing w:val="-2"/>
                <w:sz w:val="22"/>
                <w:szCs w:val="22"/>
              </w:rPr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CFECA" w14:textId="77777777" w:rsidR="00B444FF" w:rsidRDefault="0064598A">
            <w:pPr>
              <w:spacing w:line="250" w:lineRule="exact"/>
              <w:rPr>
                <w:color w:val="1F497D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систематически занимающихся физической культурой и спортом, увеличение аудитории сторонников здорового и спортивного образа жизни, пропаганда ЗОЖ и активного отдыха</w:t>
            </w:r>
          </w:p>
        </w:tc>
      </w:tr>
      <w:tr w:rsidR="00B444FF" w14:paraId="17D7F095" w14:textId="77777777">
        <w:trPr>
          <w:trHeight w:val="20"/>
        </w:trPr>
        <w:tc>
          <w:tcPr>
            <w:tcW w:w="1516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570DE" w14:textId="77777777" w:rsidR="00B444FF" w:rsidRDefault="0064598A">
            <w:pPr>
              <w:spacing w:line="250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Задача 2. П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>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</w:tr>
      <w:tr w:rsidR="00B444FF" w14:paraId="54D5C810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54863" w14:textId="77777777" w:rsidR="00B444FF" w:rsidRDefault="00B444FF">
            <w:pPr>
              <w:numPr>
                <w:ilvl w:val="0"/>
                <w:numId w:val="15"/>
              </w:numPr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6EA02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Социально-психологическое сопровождение обучающихся, их семей, находящихся в социально-опасном положении 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C4C15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ЦСПС и Д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002F970D" w14:textId="77777777" w:rsidR="00B444FF" w:rsidRDefault="00B444FF">
            <w:pPr>
              <w:spacing w:line="250" w:lineRule="exact"/>
              <w:rPr>
                <w:sz w:val="22"/>
                <w:szCs w:val="22"/>
              </w:rPr>
            </w:pPr>
          </w:p>
          <w:p w14:paraId="3CC283E5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ACE8C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2975F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родительской компетенции в вопросах воспитания, образования, содержания и с</w:t>
            </w:r>
            <w:r>
              <w:rPr>
                <w:sz w:val="22"/>
                <w:szCs w:val="22"/>
              </w:rPr>
              <w:t xml:space="preserve">облюдения прав детей; «выведение» семей из социально опасного положения </w:t>
            </w:r>
          </w:p>
        </w:tc>
      </w:tr>
      <w:tr w:rsidR="00B444FF" w14:paraId="637D939D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902A1" w14:textId="77777777" w:rsidR="00B444FF" w:rsidRDefault="00B444FF">
            <w:pPr>
              <w:numPr>
                <w:ilvl w:val="0"/>
                <w:numId w:val="15"/>
              </w:numPr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694C8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консультативной помощи семьям в рамках реализации регионального проекта «Современная школа» национального проекта «Образование»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6A2A3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Консультационные пункты ОО, специалисты МКУ </w:t>
            </w:r>
            <w:r>
              <w:rPr>
                <w:sz w:val="22"/>
                <w:szCs w:val="22"/>
              </w:rPr>
              <w:t xml:space="preserve">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района»,</w:t>
            </w:r>
          </w:p>
          <w:p w14:paraId="7B2A02DB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ЦСПС и Д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15BC7BE1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  <w:p w14:paraId="7AE92500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Священнослужители Храма Петра и Павла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D6F07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94D77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оздание условий для повышения компетентности родителей обучающихся в вопросах образования и воспитания, в том числе для раннего возраста (до 3-х лет) путем предоставления услуг психолого-педагогической, методической и консультативной помощи родителям детей</w:t>
            </w:r>
            <w:r>
              <w:rPr>
                <w:sz w:val="22"/>
                <w:szCs w:val="22"/>
              </w:rPr>
              <w:t xml:space="preserve">, а также гражданам, желающим принять на воспитание детей в свои семьи </w:t>
            </w:r>
          </w:p>
        </w:tc>
      </w:tr>
      <w:tr w:rsidR="00B444FF" w14:paraId="4CA4658B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4CF84" w14:textId="77777777" w:rsidR="00B444FF" w:rsidRDefault="00B444FF">
            <w:pPr>
              <w:numPr>
                <w:ilvl w:val="0"/>
                <w:numId w:val="15"/>
              </w:numPr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9E0DB" w14:textId="77777777" w:rsidR="00B444FF" w:rsidRDefault="0064598A">
            <w:pPr>
              <w:spacing w:line="250" w:lineRule="exact"/>
              <w:rPr>
                <w:color w:val="1F497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Организация обучения специалистов и педагогов, организующих мероприятия, направленные на профилактику наркопотребления и потребления спиртосодержащей продукции и др. психотропных вещ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еств в подростковой среде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40C99" w14:textId="77777777" w:rsidR="00B444FF" w:rsidRDefault="0064598A">
            <w:pPr>
              <w:widowControl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района»,</w:t>
            </w:r>
          </w:p>
          <w:p w14:paraId="124417A9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594C6C36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школа-интернат";</w:t>
            </w:r>
          </w:p>
          <w:p w14:paraId="63E027D6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51CE0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198F0" w14:textId="77777777" w:rsidR="00B444FF" w:rsidRDefault="0064598A">
            <w:pPr>
              <w:spacing w:line="250" w:lineRule="exact"/>
              <w:rPr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shd w:val="clear" w:color="auto" w:fill="FFFFFF"/>
                <w:lang w:bidi="ru-RU"/>
              </w:rPr>
              <w:t>овышение уровня профессиональной компетентности специалистов, выявление положительных форм и методов в сфере профилактики.</w:t>
            </w:r>
          </w:p>
          <w:p w14:paraId="692507AD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  <w:lang w:bidi="ru-RU"/>
              </w:rPr>
              <w:t xml:space="preserve">Не менее 10 специалистов ежегодно </w:t>
            </w:r>
          </w:p>
        </w:tc>
      </w:tr>
      <w:tr w:rsidR="00B444FF" w14:paraId="4328EB5D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85C56" w14:textId="77777777" w:rsidR="00B444FF" w:rsidRDefault="00B444FF">
            <w:pPr>
              <w:numPr>
                <w:ilvl w:val="0"/>
                <w:numId w:val="15"/>
              </w:numPr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B3D16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адресной материально помощи семьям с детьми, категориям ТЖС и СОП 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359C6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 КГК УСЗН по </w:t>
            </w:r>
            <w:proofErr w:type="spellStart"/>
            <w:r>
              <w:rPr>
                <w:sz w:val="22"/>
                <w:szCs w:val="22"/>
              </w:rPr>
              <w:t>Ужурс</w:t>
            </w:r>
            <w:r>
              <w:rPr>
                <w:sz w:val="22"/>
                <w:szCs w:val="22"/>
              </w:rPr>
              <w:t>кому</w:t>
            </w:r>
            <w:proofErr w:type="spellEnd"/>
            <w:r>
              <w:rPr>
                <w:sz w:val="22"/>
                <w:szCs w:val="22"/>
              </w:rPr>
              <w:t xml:space="preserve"> району и ЗАТО п. Солнечный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7C02B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F41727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условий жизнеобеспечения</w:t>
            </w:r>
          </w:p>
        </w:tc>
      </w:tr>
      <w:tr w:rsidR="00B444FF" w14:paraId="100BE818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A3178" w14:textId="77777777" w:rsidR="00B444FF" w:rsidRDefault="00B444FF">
            <w:pPr>
              <w:numPr>
                <w:ilvl w:val="0"/>
                <w:numId w:val="15"/>
              </w:numPr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8848A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многодетных семей и </w:t>
            </w:r>
            <w:proofErr w:type="gramStart"/>
            <w:r>
              <w:rPr>
                <w:sz w:val="22"/>
                <w:szCs w:val="22"/>
              </w:rPr>
              <w:t>семей ,</w:t>
            </w:r>
            <w:proofErr w:type="gramEnd"/>
            <w:r>
              <w:rPr>
                <w:sz w:val="22"/>
                <w:szCs w:val="22"/>
              </w:rPr>
              <w:t xml:space="preserve"> находящихся в социально опасном положении  дымовыми извещателями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16199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 КГК УСЗН по </w:t>
            </w:r>
            <w:proofErr w:type="spellStart"/>
            <w:r>
              <w:rPr>
                <w:sz w:val="22"/>
                <w:szCs w:val="22"/>
              </w:rPr>
              <w:t>Ужурскому</w:t>
            </w:r>
            <w:proofErr w:type="spellEnd"/>
            <w:r>
              <w:rPr>
                <w:sz w:val="22"/>
                <w:szCs w:val="22"/>
              </w:rPr>
              <w:t xml:space="preserve"> району и ЗАТО п. Солнечный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9FEA7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B1EDE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обеспечения пожарной безопасности в быту</w:t>
            </w:r>
          </w:p>
        </w:tc>
      </w:tr>
      <w:tr w:rsidR="00B444FF" w14:paraId="745E0587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39219" w14:textId="77777777" w:rsidR="00B444FF" w:rsidRDefault="00B444FF">
            <w:pPr>
              <w:numPr>
                <w:ilvl w:val="0"/>
                <w:numId w:val="15"/>
              </w:numPr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89775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Организация летнего отдых</w:t>
            </w:r>
            <w:r>
              <w:rPr>
                <w:spacing w:val="-2"/>
                <w:sz w:val="22"/>
                <w:szCs w:val="22"/>
              </w:rPr>
              <w:t xml:space="preserve">а, несовершеннолетних, находящихся на различных видах учета, проживающих в 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семьях,  </w:t>
            </w:r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социально опасном положении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73D32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района»,</w:t>
            </w:r>
          </w:p>
          <w:p w14:paraId="45F36AE6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2658DB30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школа-интернат";</w:t>
            </w:r>
          </w:p>
          <w:p w14:paraId="39DD8DEA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ТО КГК УСЗН по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Ужурскому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району и </w:t>
            </w:r>
            <w:r>
              <w:rPr>
                <w:spacing w:val="-2"/>
                <w:sz w:val="22"/>
                <w:szCs w:val="22"/>
              </w:rPr>
              <w:lastRenderedPageBreak/>
              <w:t>ЗАТО п. Солнечный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A1CCF" w14:textId="77777777" w:rsidR="00B444FF" w:rsidRDefault="0064598A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FD9A9" w14:textId="77777777" w:rsidR="00B444FF" w:rsidRDefault="0064598A">
            <w:pPr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100 % сопровождение несовершеннолетних указанных категорий в летний период времени</w:t>
            </w:r>
          </w:p>
        </w:tc>
      </w:tr>
      <w:tr w:rsidR="00B444FF" w14:paraId="2009CB93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703C7" w14:textId="77777777" w:rsidR="00B444FF" w:rsidRDefault="00B444FF">
            <w:pPr>
              <w:numPr>
                <w:ilvl w:val="0"/>
                <w:numId w:val="15"/>
              </w:numPr>
              <w:ind w:left="0" w:right="-59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8CD52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Презентационные работы учреждений</w:t>
            </w:r>
            <w:r>
              <w:rPr>
                <w:sz w:val="22"/>
                <w:szCs w:val="22"/>
              </w:rPr>
              <w:t xml:space="preserve"> спортивной направленности в образовательных учреждениях города, в том числе дошкольных учреждениях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9AF6F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района»,</w:t>
            </w:r>
          </w:p>
          <w:p w14:paraId="79AC1DB2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C36D7" w14:textId="77777777" w:rsidR="00B444FF" w:rsidRDefault="00645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ежегодно, сентябрь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0B5A4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занимающихся</w:t>
            </w:r>
          </w:p>
          <w:p w14:paraId="19D51EC3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ЗОЖ и активного отдыха</w:t>
            </w:r>
          </w:p>
        </w:tc>
      </w:tr>
      <w:tr w:rsidR="00B444FF" w14:paraId="787E414F" w14:textId="77777777">
        <w:trPr>
          <w:trHeight w:val="20"/>
        </w:trPr>
        <w:tc>
          <w:tcPr>
            <w:tcW w:w="1516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38ABD" w14:textId="77777777" w:rsidR="00B444FF" w:rsidRDefault="0064598A">
            <w:pPr>
              <w:spacing w:line="2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Задача 3. 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в </w:t>
            </w:r>
            <w:r>
              <w:rPr>
                <w:b/>
                <w:spacing w:val="-2"/>
                <w:sz w:val="24"/>
                <w:szCs w:val="24"/>
              </w:rPr>
              <w:t>подростковой среде</w:t>
            </w:r>
          </w:p>
        </w:tc>
      </w:tr>
      <w:tr w:rsidR="00B444FF" w14:paraId="732461A8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C6CF0" w14:textId="77777777" w:rsidR="00B444FF" w:rsidRDefault="00B444FF">
            <w:pPr>
              <w:numPr>
                <w:ilvl w:val="0"/>
                <w:numId w:val="16"/>
              </w:numPr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BE2C4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социально-психологического тестирования несовершеннолетних с использованием Единой методики социально-психологического тестирования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76027" w14:textId="77777777" w:rsidR="00B444FF" w:rsidRDefault="0064598A">
            <w:pPr>
              <w:widowControl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pacing w:val="-2"/>
                <w:sz w:val="22"/>
                <w:szCs w:val="22"/>
              </w:rPr>
              <w:t>Ужурского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района»,</w:t>
            </w:r>
          </w:p>
          <w:p w14:paraId="2F00A830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КГБПОУ «</w:t>
            </w:r>
            <w:proofErr w:type="spellStart"/>
            <w:r>
              <w:rPr>
                <w:spacing w:val="-2"/>
                <w:sz w:val="22"/>
                <w:szCs w:val="22"/>
              </w:rPr>
              <w:t>Ужурский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многопрофильный техникум»;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1021E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B1A15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дет</w:t>
            </w:r>
            <w:r>
              <w:rPr>
                <w:sz w:val="22"/>
                <w:szCs w:val="22"/>
              </w:rPr>
              <w:t>ей «группы риска», требующих комплексного сопровождения, выявление их особенностей и актуального состояния</w:t>
            </w:r>
          </w:p>
        </w:tc>
      </w:tr>
      <w:tr w:rsidR="00B444FF" w14:paraId="233BAB4B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3558D" w14:textId="77777777" w:rsidR="00B444FF" w:rsidRDefault="00B444FF">
            <w:pPr>
              <w:numPr>
                <w:ilvl w:val="0"/>
                <w:numId w:val="16"/>
              </w:numPr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5F53D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«Молодежь выбирает жизнь»,</w:t>
            </w:r>
            <w:r>
              <w:rPr>
                <w:sz w:val="22"/>
                <w:szCs w:val="22"/>
              </w:rPr>
              <w:t xml:space="preserve"> «Скажи Нет курению», «Всемирный день борьбы со СПИДом», «Спорт – как альтернатива пагубным привычкам», «Неделя</w:t>
            </w:r>
          </w:p>
          <w:p w14:paraId="7C8DF807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безопасного поведения в сети «Интернет»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120B2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района»,</w:t>
            </w:r>
          </w:p>
          <w:p w14:paraId="28004C1E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2E74F3B1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школа-интернат»</w:t>
            </w:r>
          </w:p>
          <w:p w14:paraId="57B58A24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14:paraId="6A8173CC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44875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C60D5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навыков безопасного поведения, установок на здоровый образ жизни, альтернативных деструктивному форм поведения, участие не</w:t>
            </w:r>
            <w:r>
              <w:rPr>
                <w:sz w:val="22"/>
                <w:szCs w:val="22"/>
              </w:rPr>
              <w:t xml:space="preserve">совершеннолетних в социально-значимой деятельности </w:t>
            </w:r>
          </w:p>
        </w:tc>
      </w:tr>
      <w:tr w:rsidR="00B444FF" w14:paraId="260A689D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7139E" w14:textId="77777777" w:rsidR="00B444FF" w:rsidRDefault="00B444FF">
            <w:pPr>
              <w:numPr>
                <w:ilvl w:val="0"/>
                <w:numId w:val="16"/>
              </w:numPr>
              <w:ind w:left="256" w:right="-931" w:firstLine="0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87727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мероприятий, направленных на популяризацию здорового образа жизни среди несовершеннолетних и их родителей,  в том числе, агитационные мероприятия (выпуск статей ЗОЖ, информация на сайтах учреждений, социальные сети)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FFC72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</w:t>
            </w:r>
            <w:r>
              <w:rPr>
                <w:sz w:val="22"/>
                <w:szCs w:val="22"/>
              </w:rPr>
              <w:t xml:space="preserve">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района»,</w:t>
            </w:r>
          </w:p>
          <w:p w14:paraId="77345CC1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2ED752EC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школа-интернат»</w:t>
            </w:r>
          </w:p>
          <w:p w14:paraId="1594F67D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культуры, спорта и молодёжной политики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14:paraId="0EC0C938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ЦСПС и Д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4187A" w14:textId="77777777" w:rsidR="00B444FF" w:rsidRDefault="0064598A">
            <w:pPr>
              <w:jc w:val="center"/>
              <w:rPr>
                <w:sz w:val="22"/>
                <w:szCs w:val="22"/>
              </w:rPr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BBD76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несовершеннолет</w:t>
            </w:r>
            <w:r>
              <w:rPr>
                <w:sz w:val="22"/>
                <w:szCs w:val="22"/>
              </w:rPr>
              <w:t>них, занимающихся спортом и физической культурой.</w:t>
            </w:r>
          </w:p>
          <w:p w14:paraId="21803A1A" w14:textId="77777777" w:rsidR="00B444FF" w:rsidRDefault="00B444FF">
            <w:pPr>
              <w:widowControl w:val="0"/>
              <w:spacing w:line="250" w:lineRule="exact"/>
              <w:rPr>
                <w:sz w:val="22"/>
                <w:szCs w:val="22"/>
              </w:rPr>
            </w:pPr>
          </w:p>
          <w:p w14:paraId="4F41B004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ЗОЖ и активного отдыха</w:t>
            </w:r>
          </w:p>
        </w:tc>
      </w:tr>
      <w:tr w:rsidR="00B444FF" w14:paraId="00C74000" w14:textId="77777777">
        <w:trPr>
          <w:trHeight w:val="20"/>
        </w:trPr>
        <w:tc>
          <w:tcPr>
            <w:tcW w:w="1516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C1CBC" w14:textId="77777777" w:rsidR="00B444FF" w:rsidRDefault="0064598A">
            <w:pPr>
              <w:spacing w:line="250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Задача 4. Совер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шенствование имеющихся и внедрение новых технологий и методов профилактической работы с несовершеннолетними, 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B444FF" w14:paraId="76197976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F0275" w14:textId="77777777" w:rsidR="00B444FF" w:rsidRDefault="00B444FF">
            <w:pPr>
              <w:numPr>
                <w:ilvl w:val="0"/>
                <w:numId w:val="17"/>
              </w:numPr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4721" w14:textId="77777777" w:rsidR="00B444FF" w:rsidRDefault="0064598A">
            <w:pPr>
              <w:widowControl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Родительские собрания, встречи и пр. направленные на безопасность несовершеннолетних, в том числе в сети Интернет, полового воспитания, профилактика диванного и агрессивного поведения, экстремизма, и т.д. 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B8F55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и учреждения системы профилактики безнадзорности и правонарушений несовершеннолетних района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6A19F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32042" w14:textId="77777777" w:rsidR="00B444FF" w:rsidRDefault="0064598A">
            <w:pPr>
              <w:widowControl w:val="0"/>
              <w:spacing w:line="250" w:lineRule="exact"/>
              <w:rPr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Мероприятия, направленны на безопасность несовершеннолетних, ежегодно охвачено не менее 90 % органов и учреждений системы профилактики и не менее 15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00 родителей</w:t>
            </w:r>
          </w:p>
        </w:tc>
      </w:tr>
      <w:tr w:rsidR="00B444FF" w14:paraId="20CC186C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59CE0" w14:textId="77777777" w:rsidR="00B444FF" w:rsidRDefault="00B444FF">
            <w:pPr>
              <w:numPr>
                <w:ilvl w:val="0"/>
                <w:numId w:val="17"/>
              </w:numPr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024B3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Пропаганда традиционных семейных ценностей, формирование позитивного имиджа приёмных,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CD35F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</w:t>
            </w:r>
            <w:r>
              <w:rPr>
                <w:sz w:val="22"/>
                <w:szCs w:val="22"/>
              </w:rPr>
              <w:t>ва администрации района</w:t>
            </w:r>
          </w:p>
          <w:p w14:paraId="7685D660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 СО ЦСПС и Д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077E0C2D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Священнослужители Храма Петра и Павла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5D206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6E215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родителей, охваченных данными мероприятиями, составляет не менее 1500</w:t>
            </w:r>
            <w:r>
              <w:rPr>
                <w:sz w:val="22"/>
                <w:szCs w:val="22"/>
              </w:rPr>
              <w:t>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B444FF" w14:paraId="5244172C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1A413" w14:textId="77777777" w:rsidR="00B444FF" w:rsidRDefault="00B444FF">
            <w:pPr>
              <w:numPr>
                <w:ilvl w:val="0"/>
                <w:numId w:val="17"/>
              </w:numPr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059A0" w14:textId="77777777" w:rsidR="00B444FF" w:rsidRDefault="0064598A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Организация своевременного обмена информацией по фактам при</w:t>
            </w:r>
            <w:r>
              <w:rPr>
                <w:color w:val="000000"/>
                <w:sz w:val="22"/>
                <w:szCs w:val="22"/>
                <w:lang w:bidi="ru-RU"/>
              </w:rPr>
              <w:t>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безнадзорн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ости и правонарушений несовершеннолетних (в рамках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№ </w:t>
            </w:r>
            <w:r>
              <w:rPr>
                <w:color w:val="000000"/>
                <w:sz w:val="22"/>
                <w:szCs w:val="22"/>
                <w:lang w:bidi="ru-RU"/>
              </w:rPr>
              <w:t>516-П)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B181B" w14:textId="77777777" w:rsidR="00B444FF" w:rsidRDefault="0064598A">
            <w:pPr>
              <w:widowControl w:val="0"/>
              <w:spacing w:line="25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ОМВД России по </w:t>
            </w:r>
            <w:proofErr w:type="spellStart"/>
            <w:r>
              <w:rPr>
                <w:bCs/>
                <w:sz w:val="22"/>
                <w:szCs w:val="22"/>
              </w:rPr>
              <w:t>Ужурскому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району; </w:t>
            </w:r>
          </w:p>
          <w:p w14:paraId="53689A80" w14:textId="77777777" w:rsidR="00B444FF" w:rsidRDefault="00B444FF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6EFC0068" w14:textId="77777777" w:rsidR="00B444FF" w:rsidRDefault="0064598A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Комиссия по делам несовершеннолетних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 защите их прав;</w:t>
            </w:r>
          </w:p>
          <w:p w14:paraId="54A882CD" w14:textId="77777777" w:rsidR="00B444FF" w:rsidRDefault="00B444FF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5FAED766" w14:textId="77777777" w:rsidR="00B444FF" w:rsidRDefault="0064598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Органы и учреждения системы профилактики безнадзорности и правонарушений несовершеннолетних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A5798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F3F81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создание условий по обеспечению защиты прав и законных интересов несовершеннолетних, пострадавших от противоправных действий</w:t>
            </w:r>
          </w:p>
        </w:tc>
      </w:tr>
      <w:tr w:rsidR="00B444FF" w14:paraId="3E49CE1A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9CEA0" w14:textId="77777777" w:rsidR="00B444FF" w:rsidRDefault="00B444FF">
            <w:pPr>
              <w:numPr>
                <w:ilvl w:val="0"/>
                <w:numId w:val="17"/>
              </w:numPr>
              <w:ind w:left="0" w:right="-505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88938" w14:textId="77777777" w:rsidR="00B444FF" w:rsidRDefault="0064598A">
            <w:pPr>
              <w:spacing w:line="25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Внедрение технологии настав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ничества, как формы индивидуальной профилактической работы на территории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Ужурского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района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512EC" w14:textId="77777777" w:rsidR="00B444FF" w:rsidRDefault="0064598A">
            <w:pPr>
              <w:widowControl w:val="0"/>
              <w:spacing w:line="25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Органы и учреждения системы профилактики безнадзорности и правонарушений несовершеннолетних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39897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19CD0" w14:textId="77777777" w:rsidR="00B444FF" w:rsidRDefault="0064598A">
            <w:pPr>
              <w:spacing w:line="25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bCs/>
                <w:color w:val="000000"/>
                <w:sz w:val="22"/>
                <w:szCs w:val="22"/>
                <w:lang w:bidi="ru-RU"/>
              </w:rPr>
              <w:t>От каждого органа и учреждения системы профилактики безнадзорности и правонарушений несовершеннолетних на протяжении всего периода действия программы, не м</w:t>
            </w:r>
            <w:r>
              <w:rPr>
                <w:bCs/>
                <w:color w:val="000000"/>
                <w:sz w:val="22"/>
                <w:szCs w:val="22"/>
                <w:lang w:bidi="ru-RU"/>
              </w:rPr>
              <w:t>енее 3-х кандидатов в общественные наставники, закрепленных за несовершеннолетними либо семьями несовершеннолетних</w:t>
            </w:r>
          </w:p>
        </w:tc>
      </w:tr>
      <w:tr w:rsidR="00B444FF" w14:paraId="01931A16" w14:textId="77777777">
        <w:trPr>
          <w:trHeight w:val="20"/>
        </w:trPr>
        <w:tc>
          <w:tcPr>
            <w:tcW w:w="1516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48806" w14:textId="77777777" w:rsidR="00B444FF" w:rsidRDefault="0064598A">
            <w:pPr>
              <w:spacing w:line="250" w:lineRule="exact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Задача 5. Организация и обеспечение методической поддержки органов и учреждений системы профилактики безнадзорности и правонарушений несовершеннолетних</w:t>
            </w:r>
          </w:p>
        </w:tc>
      </w:tr>
      <w:tr w:rsidR="00B444FF" w14:paraId="4CA10CA4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C718C" w14:textId="77777777" w:rsidR="00B444FF" w:rsidRDefault="00B444FF">
            <w:pPr>
              <w:numPr>
                <w:ilvl w:val="0"/>
                <w:numId w:val="18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CBA24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Организация курсов повышения квалификации, участие в вебинарах, онлайн семинарах в соответствии с актуальностью направлений и проблем в работе по профилактике 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DB17B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образования </w:t>
            </w:r>
            <w:proofErr w:type="spellStart"/>
            <w:r>
              <w:rPr>
                <w:sz w:val="22"/>
                <w:szCs w:val="22"/>
              </w:rPr>
              <w:t>Ужурского</w:t>
            </w:r>
            <w:proofErr w:type="spellEnd"/>
            <w:r>
              <w:rPr>
                <w:sz w:val="22"/>
                <w:szCs w:val="22"/>
              </w:rPr>
              <w:t xml:space="preserve"> района»,</w:t>
            </w:r>
          </w:p>
          <w:p w14:paraId="4A8E914F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КГБПОУ «</w:t>
            </w:r>
            <w:proofErr w:type="spellStart"/>
            <w:r>
              <w:rPr>
                <w:sz w:val="22"/>
                <w:szCs w:val="22"/>
              </w:rPr>
              <w:t>Ужурский</w:t>
            </w:r>
            <w:proofErr w:type="spellEnd"/>
            <w:r>
              <w:rPr>
                <w:sz w:val="22"/>
                <w:szCs w:val="22"/>
              </w:rPr>
              <w:t xml:space="preserve"> многопрофильный техникум»;</w:t>
            </w:r>
          </w:p>
          <w:p w14:paraId="5A6956A5" w14:textId="77777777" w:rsidR="00B444FF" w:rsidRDefault="0064598A">
            <w:pPr>
              <w:widowControl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</w:t>
            </w:r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Ужурская</w:t>
            </w:r>
            <w:proofErr w:type="spellEnd"/>
            <w:r>
              <w:rPr>
                <w:sz w:val="22"/>
                <w:szCs w:val="22"/>
              </w:rPr>
              <w:t xml:space="preserve"> школа-интернат»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DD4B5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5D248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Повышение уровня подготовки педагогов по профилактике, овладение актуальными методиками, приемами и методами работы</w:t>
            </w:r>
          </w:p>
        </w:tc>
      </w:tr>
      <w:tr w:rsidR="00B444FF" w14:paraId="668B7552" w14:textId="77777777">
        <w:trPr>
          <w:trHeight w:val="20"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ECC6A" w14:textId="77777777" w:rsidR="00B444FF" w:rsidRDefault="00B444FF">
            <w:pPr>
              <w:numPr>
                <w:ilvl w:val="0"/>
                <w:numId w:val="18"/>
              </w:numPr>
              <w:ind w:left="114" w:right="-453" w:firstLine="0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48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4DA60" w14:textId="77777777" w:rsidR="00B444FF" w:rsidRDefault="0064598A">
            <w:pPr>
              <w:spacing w:line="250" w:lineRule="exact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Курсы повышения квалификации специалистов по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координации и сопровождению несовершеннолетних и их семей, находящихся в социально опасном положении.  </w:t>
            </w:r>
          </w:p>
        </w:tc>
        <w:tc>
          <w:tcPr>
            <w:tcW w:w="39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A3C82" w14:textId="77777777" w:rsidR="00B444FF" w:rsidRDefault="006459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Руководители органов и учреждений системы профилактики безнадзорности и правонарушений несовершеннолетних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04ACD" w14:textId="77777777" w:rsidR="00B444FF" w:rsidRDefault="0064598A">
            <w:pPr>
              <w:jc w:val="center"/>
            </w:pPr>
            <w:r>
              <w:t>ежегодно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272D1" w14:textId="77777777" w:rsidR="00B444FF" w:rsidRDefault="0064598A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профессиональных зн</w:t>
            </w:r>
            <w:r>
              <w:rPr>
                <w:color w:val="000000"/>
                <w:sz w:val="22"/>
                <w:szCs w:val="22"/>
              </w:rPr>
              <w:t>аний и профессиональной компетенции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</w:tbl>
    <w:p w14:paraId="0F20A9E0" w14:textId="77777777" w:rsidR="00B444FF" w:rsidRDefault="00B444FF"/>
    <w:sectPr w:rsidR="00B444FF">
      <w:type w:val="continuous"/>
      <w:pgSz w:w="16840" w:h="11907" w:orient="landscape"/>
      <w:pgMar w:top="1134" w:right="851" w:bottom="1134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C060" w14:textId="77777777" w:rsidR="0064598A" w:rsidRDefault="0064598A">
      <w:r>
        <w:separator/>
      </w:r>
    </w:p>
  </w:endnote>
  <w:endnote w:type="continuationSeparator" w:id="0">
    <w:p w14:paraId="4F01AA27" w14:textId="77777777" w:rsidR="0064598A" w:rsidRDefault="0064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CD46" w14:textId="77777777" w:rsidR="0064598A" w:rsidRDefault="0064598A">
      <w:r>
        <w:separator/>
      </w:r>
    </w:p>
  </w:footnote>
  <w:footnote w:type="continuationSeparator" w:id="0">
    <w:p w14:paraId="167308A2" w14:textId="77777777" w:rsidR="0064598A" w:rsidRDefault="0064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4D08C" w14:textId="77777777" w:rsidR="00B444FF" w:rsidRDefault="0064598A">
    <w:pPr>
      <w:pStyle w:val="ac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49182AB" w14:textId="77777777" w:rsidR="00B444FF" w:rsidRDefault="00B444F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18A1" w14:textId="77777777" w:rsidR="00B444FF" w:rsidRDefault="0064598A">
    <w:pPr>
      <w:pStyle w:val="ac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14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7D9"/>
    <w:multiLevelType w:val="hybridMultilevel"/>
    <w:tmpl w:val="092E6908"/>
    <w:lvl w:ilvl="0" w:tplc="CF5EC4B6">
      <w:start w:val="1"/>
      <w:numFmt w:val="decimal"/>
      <w:lvlText w:val="%1"/>
      <w:lvlJc w:val="center"/>
      <w:pPr>
        <w:ind w:left="360" w:hanging="360"/>
      </w:pPr>
    </w:lvl>
    <w:lvl w:ilvl="1" w:tplc="318E7622">
      <w:start w:val="1"/>
      <w:numFmt w:val="lowerLetter"/>
      <w:lvlText w:val="%2."/>
      <w:lvlJc w:val="left"/>
      <w:pPr>
        <w:ind w:left="1080" w:hanging="360"/>
      </w:pPr>
    </w:lvl>
    <w:lvl w:ilvl="2" w:tplc="721C21BE">
      <w:start w:val="1"/>
      <w:numFmt w:val="lowerRoman"/>
      <w:lvlText w:val="%3."/>
      <w:lvlJc w:val="right"/>
      <w:pPr>
        <w:ind w:left="1800" w:hanging="180"/>
      </w:pPr>
    </w:lvl>
    <w:lvl w:ilvl="3" w:tplc="E3CE01C4">
      <w:start w:val="1"/>
      <w:numFmt w:val="decimal"/>
      <w:lvlText w:val="%4."/>
      <w:lvlJc w:val="left"/>
      <w:pPr>
        <w:ind w:left="2520" w:hanging="360"/>
      </w:pPr>
    </w:lvl>
    <w:lvl w:ilvl="4" w:tplc="126CFD14">
      <w:start w:val="1"/>
      <w:numFmt w:val="lowerLetter"/>
      <w:lvlText w:val="%5."/>
      <w:lvlJc w:val="left"/>
      <w:pPr>
        <w:ind w:left="3240" w:hanging="360"/>
      </w:pPr>
    </w:lvl>
    <w:lvl w:ilvl="5" w:tplc="B6CAEC30">
      <w:start w:val="1"/>
      <w:numFmt w:val="lowerRoman"/>
      <w:lvlText w:val="%6."/>
      <w:lvlJc w:val="right"/>
      <w:pPr>
        <w:ind w:left="3960" w:hanging="180"/>
      </w:pPr>
    </w:lvl>
    <w:lvl w:ilvl="6" w:tplc="B50ABFDC">
      <w:start w:val="1"/>
      <w:numFmt w:val="decimal"/>
      <w:lvlText w:val="%7."/>
      <w:lvlJc w:val="left"/>
      <w:pPr>
        <w:ind w:left="4680" w:hanging="360"/>
      </w:pPr>
    </w:lvl>
    <w:lvl w:ilvl="7" w:tplc="101C8036">
      <w:start w:val="1"/>
      <w:numFmt w:val="lowerLetter"/>
      <w:lvlText w:val="%8."/>
      <w:lvlJc w:val="left"/>
      <w:pPr>
        <w:ind w:left="5400" w:hanging="360"/>
      </w:pPr>
    </w:lvl>
    <w:lvl w:ilvl="8" w:tplc="3592833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B2B95"/>
    <w:multiLevelType w:val="hybridMultilevel"/>
    <w:tmpl w:val="6A584CE6"/>
    <w:lvl w:ilvl="0" w:tplc="73CAA008">
      <w:start w:val="1"/>
      <w:numFmt w:val="decimal"/>
      <w:lvlText w:val="%1."/>
      <w:lvlJc w:val="left"/>
      <w:pPr>
        <w:ind w:left="360" w:hanging="360"/>
      </w:pPr>
    </w:lvl>
    <w:lvl w:ilvl="1" w:tplc="DCAC6826">
      <w:start w:val="1"/>
      <w:numFmt w:val="lowerLetter"/>
      <w:lvlText w:val="%2."/>
      <w:lvlJc w:val="left"/>
      <w:pPr>
        <w:ind w:left="1080" w:hanging="360"/>
      </w:pPr>
    </w:lvl>
    <w:lvl w:ilvl="2" w:tplc="E468F69C">
      <w:start w:val="1"/>
      <w:numFmt w:val="lowerRoman"/>
      <w:lvlText w:val="%3."/>
      <w:lvlJc w:val="right"/>
      <w:pPr>
        <w:ind w:left="1800" w:hanging="180"/>
      </w:pPr>
    </w:lvl>
    <w:lvl w:ilvl="3" w:tplc="529E021A">
      <w:start w:val="1"/>
      <w:numFmt w:val="decimal"/>
      <w:lvlText w:val="%4."/>
      <w:lvlJc w:val="left"/>
      <w:pPr>
        <w:ind w:left="2520" w:hanging="360"/>
      </w:pPr>
    </w:lvl>
    <w:lvl w:ilvl="4" w:tplc="D9B461C8">
      <w:start w:val="1"/>
      <w:numFmt w:val="lowerLetter"/>
      <w:lvlText w:val="%5."/>
      <w:lvlJc w:val="left"/>
      <w:pPr>
        <w:ind w:left="3240" w:hanging="360"/>
      </w:pPr>
    </w:lvl>
    <w:lvl w:ilvl="5" w:tplc="8B303A3E">
      <w:start w:val="1"/>
      <w:numFmt w:val="lowerRoman"/>
      <w:lvlText w:val="%6."/>
      <w:lvlJc w:val="right"/>
      <w:pPr>
        <w:ind w:left="3960" w:hanging="180"/>
      </w:pPr>
    </w:lvl>
    <w:lvl w:ilvl="6" w:tplc="BCDE37CE">
      <w:start w:val="1"/>
      <w:numFmt w:val="decimal"/>
      <w:lvlText w:val="%7."/>
      <w:lvlJc w:val="left"/>
      <w:pPr>
        <w:ind w:left="4680" w:hanging="360"/>
      </w:pPr>
    </w:lvl>
    <w:lvl w:ilvl="7" w:tplc="52226E68">
      <w:start w:val="1"/>
      <w:numFmt w:val="lowerLetter"/>
      <w:lvlText w:val="%8."/>
      <w:lvlJc w:val="left"/>
      <w:pPr>
        <w:ind w:left="5400" w:hanging="360"/>
      </w:pPr>
    </w:lvl>
    <w:lvl w:ilvl="8" w:tplc="2738F03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A0BAA"/>
    <w:multiLevelType w:val="hybridMultilevel"/>
    <w:tmpl w:val="47121470"/>
    <w:lvl w:ilvl="0" w:tplc="8BE8E3B4">
      <w:start w:val="1"/>
      <w:numFmt w:val="decimal"/>
      <w:lvlText w:val="%1"/>
      <w:lvlJc w:val="left"/>
      <w:pPr>
        <w:ind w:left="360" w:hanging="360"/>
      </w:pPr>
    </w:lvl>
    <w:lvl w:ilvl="1" w:tplc="2D3247C0">
      <w:start w:val="1"/>
      <w:numFmt w:val="lowerLetter"/>
      <w:lvlText w:val="%2."/>
      <w:lvlJc w:val="left"/>
      <w:pPr>
        <w:ind w:left="1080" w:hanging="360"/>
      </w:pPr>
    </w:lvl>
    <w:lvl w:ilvl="2" w:tplc="F1E0E1F0">
      <w:start w:val="1"/>
      <w:numFmt w:val="lowerRoman"/>
      <w:lvlText w:val="%3."/>
      <w:lvlJc w:val="right"/>
      <w:pPr>
        <w:ind w:left="1800" w:hanging="180"/>
      </w:pPr>
    </w:lvl>
    <w:lvl w:ilvl="3" w:tplc="36F4B4A0">
      <w:start w:val="1"/>
      <w:numFmt w:val="decimal"/>
      <w:lvlText w:val="%4."/>
      <w:lvlJc w:val="left"/>
      <w:pPr>
        <w:ind w:left="2520" w:hanging="360"/>
      </w:pPr>
    </w:lvl>
    <w:lvl w:ilvl="4" w:tplc="D74645A0">
      <w:start w:val="1"/>
      <w:numFmt w:val="lowerLetter"/>
      <w:lvlText w:val="%5."/>
      <w:lvlJc w:val="left"/>
      <w:pPr>
        <w:ind w:left="3240" w:hanging="360"/>
      </w:pPr>
    </w:lvl>
    <w:lvl w:ilvl="5" w:tplc="7FE6010A">
      <w:start w:val="1"/>
      <w:numFmt w:val="lowerRoman"/>
      <w:lvlText w:val="%6."/>
      <w:lvlJc w:val="right"/>
      <w:pPr>
        <w:ind w:left="3960" w:hanging="180"/>
      </w:pPr>
    </w:lvl>
    <w:lvl w:ilvl="6" w:tplc="3FFE801E">
      <w:start w:val="1"/>
      <w:numFmt w:val="decimal"/>
      <w:lvlText w:val="%7."/>
      <w:lvlJc w:val="left"/>
      <w:pPr>
        <w:ind w:left="4680" w:hanging="360"/>
      </w:pPr>
    </w:lvl>
    <w:lvl w:ilvl="7" w:tplc="6C488DD0">
      <w:start w:val="1"/>
      <w:numFmt w:val="lowerLetter"/>
      <w:lvlText w:val="%8."/>
      <w:lvlJc w:val="left"/>
      <w:pPr>
        <w:ind w:left="5400" w:hanging="360"/>
      </w:pPr>
    </w:lvl>
    <w:lvl w:ilvl="8" w:tplc="09C0468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33EBB"/>
    <w:multiLevelType w:val="hybridMultilevel"/>
    <w:tmpl w:val="92E2570E"/>
    <w:lvl w:ilvl="0" w:tplc="4692A8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AB44E1BA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5260BD6E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D49618BC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2438C810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840080FA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9BB04902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5A7A76CE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5A828CD6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2422F5F"/>
    <w:multiLevelType w:val="hybridMultilevel"/>
    <w:tmpl w:val="321CA772"/>
    <w:lvl w:ilvl="0" w:tplc="7082C4C4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/>
        <w:sz w:val="20"/>
      </w:rPr>
    </w:lvl>
    <w:lvl w:ilvl="1" w:tplc="12E2A6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E71811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63BC90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BB8442F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C81204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EC10D9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49300A0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A552D2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15D41BB5"/>
    <w:multiLevelType w:val="hybridMultilevel"/>
    <w:tmpl w:val="34F03D66"/>
    <w:lvl w:ilvl="0" w:tplc="0058857A">
      <w:start w:val="1"/>
      <w:numFmt w:val="decimal"/>
      <w:lvlText w:val="%1"/>
      <w:lvlJc w:val="left"/>
      <w:pPr>
        <w:ind w:left="360" w:hanging="360"/>
      </w:pPr>
    </w:lvl>
    <w:lvl w:ilvl="1" w:tplc="2F0652A6">
      <w:start w:val="1"/>
      <w:numFmt w:val="lowerLetter"/>
      <w:lvlText w:val="%2."/>
      <w:lvlJc w:val="left"/>
      <w:pPr>
        <w:ind w:left="1080" w:hanging="360"/>
      </w:pPr>
    </w:lvl>
    <w:lvl w:ilvl="2" w:tplc="2CA4F12E">
      <w:start w:val="1"/>
      <w:numFmt w:val="lowerRoman"/>
      <w:lvlText w:val="%3."/>
      <w:lvlJc w:val="right"/>
      <w:pPr>
        <w:ind w:left="1800" w:hanging="180"/>
      </w:pPr>
    </w:lvl>
    <w:lvl w:ilvl="3" w:tplc="077A128C">
      <w:start w:val="1"/>
      <w:numFmt w:val="decimal"/>
      <w:lvlText w:val="%4."/>
      <w:lvlJc w:val="left"/>
      <w:pPr>
        <w:ind w:left="2520" w:hanging="360"/>
      </w:pPr>
    </w:lvl>
    <w:lvl w:ilvl="4" w:tplc="CBDEC186">
      <w:start w:val="1"/>
      <w:numFmt w:val="lowerLetter"/>
      <w:lvlText w:val="%5."/>
      <w:lvlJc w:val="left"/>
      <w:pPr>
        <w:ind w:left="3240" w:hanging="360"/>
      </w:pPr>
    </w:lvl>
    <w:lvl w:ilvl="5" w:tplc="E4CCE73A">
      <w:start w:val="1"/>
      <w:numFmt w:val="lowerRoman"/>
      <w:lvlText w:val="%6."/>
      <w:lvlJc w:val="right"/>
      <w:pPr>
        <w:ind w:left="3960" w:hanging="180"/>
      </w:pPr>
    </w:lvl>
    <w:lvl w:ilvl="6" w:tplc="3F5AEE04">
      <w:start w:val="1"/>
      <w:numFmt w:val="decimal"/>
      <w:lvlText w:val="%7."/>
      <w:lvlJc w:val="left"/>
      <w:pPr>
        <w:ind w:left="4680" w:hanging="360"/>
      </w:pPr>
    </w:lvl>
    <w:lvl w:ilvl="7" w:tplc="ACA84708">
      <w:start w:val="1"/>
      <w:numFmt w:val="lowerLetter"/>
      <w:lvlText w:val="%8."/>
      <w:lvlJc w:val="left"/>
      <w:pPr>
        <w:ind w:left="5400" w:hanging="360"/>
      </w:pPr>
    </w:lvl>
    <w:lvl w:ilvl="8" w:tplc="7C30E4D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974A1"/>
    <w:multiLevelType w:val="hybridMultilevel"/>
    <w:tmpl w:val="50E4B660"/>
    <w:lvl w:ilvl="0" w:tplc="130276E2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 w:tplc="29621624">
      <w:start w:val="1"/>
      <w:numFmt w:val="decimal"/>
      <w:lvlText w:val=""/>
      <w:lvlJc w:val="left"/>
      <w:pPr>
        <w:tabs>
          <w:tab w:val="num" w:pos="576"/>
        </w:tabs>
        <w:ind w:left="576" w:hanging="576"/>
      </w:pPr>
    </w:lvl>
    <w:lvl w:ilvl="2" w:tplc="C6203414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 w:tplc="437EC990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 w:tplc="130055C8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 w:tplc="2CB45AB8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 w:tplc="D04EED68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 w:tplc="71C89A9E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 w:tplc="2464840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D71AB9"/>
    <w:multiLevelType w:val="hybridMultilevel"/>
    <w:tmpl w:val="C8F4CB5A"/>
    <w:lvl w:ilvl="0" w:tplc="E350F5C8">
      <w:start w:val="1"/>
      <w:numFmt w:val="decimal"/>
      <w:lvlText w:val="%1"/>
      <w:lvlJc w:val="center"/>
      <w:pPr>
        <w:ind w:left="644" w:hanging="360"/>
      </w:pPr>
    </w:lvl>
    <w:lvl w:ilvl="1" w:tplc="8BCCA7D0">
      <w:start w:val="1"/>
      <w:numFmt w:val="lowerLetter"/>
      <w:lvlText w:val="%2."/>
      <w:lvlJc w:val="left"/>
      <w:pPr>
        <w:ind w:left="1080" w:hanging="360"/>
      </w:pPr>
    </w:lvl>
    <w:lvl w:ilvl="2" w:tplc="588C73A8">
      <w:start w:val="1"/>
      <w:numFmt w:val="lowerRoman"/>
      <w:lvlText w:val="%3."/>
      <w:lvlJc w:val="right"/>
      <w:pPr>
        <w:ind w:left="1800" w:hanging="180"/>
      </w:pPr>
    </w:lvl>
    <w:lvl w:ilvl="3" w:tplc="742AC85A">
      <w:start w:val="1"/>
      <w:numFmt w:val="decimal"/>
      <w:lvlText w:val="%4."/>
      <w:lvlJc w:val="left"/>
      <w:pPr>
        <w:ind w:left="2520" w:hanging="360"/>
      </w:pPr>
    </w:lvl>
    <w:lvl w:ilvl="4" w:tplc="DAD4A028">
      <w:start w:val="1"/>
      <w:numFmt w:val="lowerLetter"/>
      <w:lvlText w:val="%5."/>
      <w:lvlJc w:val="left"/>
      <w:pPr>
        <w:ind w:left="3240" w:hanging="360"/>
      </w:pPr>
    </w:lvl>
    <w:lvl w:ilvl="5" w:tplc="CAACA5AE">
      <w:start w:val="1"/>
      <w:numFmt w:val="lowerRoman"/>
      <w:lvlText w:val="%6."/>
      <w:lvlJc w:val="right"/>
      <w:pPr>
        <w:ind w:left="3960" w:hanging="180"/>
      </w:pPr>
    </w:lvl>
    <w:lvl w:ilvl="6" w:tplc="700876C0">
      <w:start w:val="1"/>
      <w:numFmt w:val="decimal"/>
      <w:lvlText w:val="%7."/>
      <w:lvlJc w:val="left"/>
      <w:pPr>
        <w:ind w:left="4680" w:hanging="360"/>
      </w:pPr>
    </w:lvl>
    <w:lvl w:ilvl="7" w:tplc="2B303B80">
      <w:start w:val="1"/>
      <w:numFmt w:val="lowerLetter"/>
      <w:lvlText w:val="%8."/>
      <w:lvlJc w:val="left"/>
      <w:pPr>
        <w:ind w:left="5400" w:hanging="360"/>
      </w:pPr>
    </w:lvl>
    <w:lvl w:ilvl="8" w:tplc="ED3CB77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360F3"/>
    <w:multiLevelType w:val="hybridMultilevel"/>
    <w:tmpl w:val="432C6C82"/>
    <w:lvl w:ilvl="0" w:tplc="347A72C6">
      <w:start w:val="1"/>
      <w:numFmt w:val="decimal"/>
      <w:lvlText w:val="%1"/>
      <w:lvlJc w:val="center"/>
      <w:pPr>
        <w:ind w:left="360" w:hanging="360"/>
      </w:pPr>
    </w:lvl>
    <w:lvl w:ilvl="1" w:tplc="70E6BF7C">
      <w:start w:val="1"/>
      <w:numFmt w:val="lowerLetter"/>
      <w:lvlText w:val="%2."/>
      <w:lvlJc w:val="left"/>
      <w:pPr>
        <w:ind w:left="1080" w:hanging="360"/>
      </w:pPr>
    </w:lvl>
    <w:lvl w:ilvl="2" w:tplc="7FDECCA2">
      <w:start w:val="1"/>
      <w:numFmt w:val="lowerRoman"/>
      <w:lvlText w:val="%3."/>
      <w:lvlJc w:val="right"/>
      <w:pPr>
        <w:ind w:left="1800" w:hanging="180"/>
      </w:pPr>
    </w:lvl>
    <w:lvl w:ilvl="3" w:tplc="E75C6930">
      <w:start w:val="1"/>
      <w:numFmt w:val="decimal"/>
      <w:lvlText w:val="%4."/>
      <w:lvlJc w:val="left"/>
      <w:pPr>
        <w:ind w:left="2520" w:hanging="360"/>
      </w:pPr>
    </w:lvl>
    <w:lvl w:ilvl="4" w:tplc="C9DEC66E">
      <w:start w:val="1"/>
      <w:numFmt w:val="lowerLetter"/>
      <w:lvlText w:val="%5."/>
      <w:lvlJc w:val="left"/>
      <w:pPr>
        <w:ind w:left="3240" w:hanging="360"/>
      </w:pPr>
    </w:lvl>
    <w:lvl w:ilvl="5" w:tplc="23364E34">
      <w:start w:val="1"/>
      <w:numFmt w:val="lowerRoman"/>
      <w:lvlText w:val="%6."/>
      <w:lvlJc w:val="right"/>
      <w:pPr>
        <w:ind w:left="3960" w:hanging="180"/>
      </w:pPr>
    </w:lvl>
    <w:lvl w:ilvl="6" w:tplc="B13CCD4A">
      <w:start w:val="1"/>
      <w:numFmt w:val="decimal"/>
      <w:lvlText w:val="%7."/>
      <w:lvlJc w:val="left"/>
      <w:pPr>
        <w:ind w:left="4680" w:hanging="360"/>
      </w:pPr>
    </w:lvl>
    <w:lvl w:ilvl="7" w:tplc="1FEE57E6">
      <w:start w:val="1"/>
      <w:numFmt w:val="lowerLetter"/>
      <w:lvlText w:val="%8."/>
      <w:lvlJc w:val="left"/>
      <w:pPr>
        <w:ind w:left="5400" w:hanging="360"/>
      </w:pPr>
    </w:lvl>
    <w:lvl w:ilvl="8" w:tplc="9950136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23B1A"/>
    <w:multiLevelType w:val="hybridMultilevel"/>
    <w:tmpl w:val="32A6845C"/>
    <w:lvl w:ilvl="0" w:tplc="23921700">
      <w:start w:val="1"/>
      <w:numFmt w:val="decimal"/>
      <w:lvlText w:val="%1."/>
      <w:lvlJc w:val="left"/>
      <w:pPr>
        <w:ind w:left="360" w:hanging="360"/>
      </w:pPr>
    </w:lvl>
    <w:lvl w:ilvl="1" w:tplc="AC26C392">
      <w:start w:val="1"/>
      <w:numFmt w:val="lowerLetter"/>
      <w:lvlText w:val="%2."/>
      <w:lvlJc w:val="left"/>
      <w:pPr>
        <w:ind w:left="1080" w:hanging="360"/>
      </w:pPr>
    </w:lvl>
    <w:lvl w:ilvl="2" w:tplc="3FD8A49E">
      <w:start w:val="1"/>
      <w:numFmt w:val="lowerRoman"/>
      <w:lvlText w:val="%3."/>
      <w:lvlJc w:val="right"/>
      <w:pPr>
        <w:ind w:left="1800" w:hanging="180"/>
      </w:pPr>
    </w:lvl>
    <w:lvl w:ilvl="3" w:tplc="BBCE6C70">
      <w:start w:val="1"/>
      <w:numFmt w:val="decimal"/>
      <w:lvlText w:val="%4."/>
      <w:lvlJc w:val="left"/>
      <w:pPr>
        <w:ind w:left="2520" w:hanging="360"/>
      </w:pPr>
    </w:lvl>
    <w:lvl w:ilvl="4" w:tplc="A508C80C">
      <w:start w:val="1"/>
      <w:numFmt w:val="lowerLetter"/>
      <w:lvlText w:val="%5."/>
      <w:lvlJc w:val="left"/>
      <w:pPr>
        <w:ind w:left="3240" w:hanging="360"/>
      </w:pPr>
    </w:lvl>
    <w:lvl w:ilvl="5" w:tplc="2372589A">
      <w:start w:val="1"/>
      <w:numFmt w:val="lowerRoman"/>
      <w:lvlText w:val="%6."/>
      <w:lvlJc w:val="right"/>
      <w:pPr>
        <w:ind w:left="3960" w:hanging="180"/>
      </w:pPr>
    </w:lvl>
    <w:lvl w:ilvl="6" w:tplc="8812973C">
      <w:start w:val="1"/>
      <w:numFmt w:val="decimal"/>
      <w:lvlText w:val="%7."/>
      <w:lvlJc w:val="left"/>
      <w:pPr>
        <w:ind w:left="4680" w:hanging="360"/>
      </w:pPr>
    </w:lvl>
    <w:lvl w:ilvl="7" w:tplc="42F891A4">
      <w:start w:val="1"/>
      <w:numFmt w:val="lowerLetter"/>
      <w:lvlText w:val="%8."/>
      <w:lvlJc w:val="left"/>
      <w:pPr>
        <w:ind w:left="5400" w:hanging="360"/>
      </w:pPr>
    </w:lvl>
    <w:lvl w:ilvl="8" w:tplc="CB94914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21B86"/>
    <w:multiLevelType w:val="hybridMultilevel"/>
    <w:tmpl w:val="264805B8"/>
    <w:lvl w:ilvl="0" w:tplc="C3588728">
      <w:start w:val="1"/>
      <w:numFmt w:val="decimal"/>
      <w:lvlText w:val="%1."/>
      <w:lvlJc w:val="left"/>
      <w:pPr>
        <w:ind w:left="360" w:hanging="360"/>
      </w:pPr>
    </w:lvl>
    <w:lvl w:ilvl="1" w:tplc="97A056C4">
      <w:start w:val="1"/>
      <w:numFmt w:val="lowerLetter"/>
      <w:lvlText w:val="%2."/>
      <w:lvlJc w:val="left"/>
      <w:pPr>
        <w:ind w:left="1080" w:hanging="360"/>
      </w:pPr>
    </w:lvl>
    <w:lvl w:ilvl="2" w:tplc="056C6358">
      <w:start w:val="1"/>
      <w:numFmt w:val="lowerRoman"/>
      <w:lvlText w:val="%3."/>
      <w:lvlJc w:val="right"/>
      <w:pPr>
        <w:ind w:left="1800" w:hanging="180"/>
      </w:pPr>
    </w:lvl>
    <w:lvl w:ilvl="3" w:tplc="93F24DE6">
      <w:start w:val="1"/>
      <w:numFmt w:val="decimal"/>
      <w:lvlText w:val="%4."/>
      <w:lvlJc w:val="left"/>
      <w:pPr>
        <w:ind w:left="2520" w:hanging="360"/>
      </w:pPr>
    </w:lvl>
    <w:lvl w:ilvl="4" w:tplc="F262497E">
      <w:start w:val="1"/>
      <w:numFmt w:val="lowerLetter"/>
      <w:lvlText w:val="%5."/>
      <w:lvlJc w:val="left"/>
      <w:pPr>
        <w:ind w:left="3240" w:hanging="360"/>
      </w:pPr>
    </w:lvl>
    <w:lvl w:ilvl="5" w:tplc="DA489736">
      <w:start w:val="1"/>
      <w:numFmt w:val="lowerRoman"/>
      <w:lvlText w:val="%6."/>
      <w:lvlJc w:val="right"/>
      <w:pPr>
        <w:ind w:left="3960" w:hanging="180"/>
      </w:pPr>
    </w:lvl>
    <w:lvl w:ilvl="6" w:tplc="9D38E14A">
      <w:start w:val="1"/>
      <w:numFmt w:val="decimal"/>
      <w:lvlText w:val="%7."/>
      <w:lvlJc w:val="left"/>
      <w:pPr>
        <w:ind w:left="4680" w:hanging="360"/>
      </w:pPr>
    </w:lvl>
    <w:lvl w:ilvl="7" w:tplc="647696D4">
      <w:start w:val="1"/>
      <w:numFmt w:val="lowerLetter"/>
      <w:lvlText w:val="%8."/>
      <w:lvlJc w:val="left"/>
      <w:pPr>
        <w:ind w:left="5400" w:hanging="360"/>
      </w:pPr>
    </w:lvl>
    <w:lvl w:ilvl="8" w:tplc="EC2E3050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44649"/>
    <w:multiLevelType w:val="hybridMultilevel"/>
    <w:tmpl w:val="4DECD82E"/>
    <w:lvl w:ilvl="0" w:tplc="175431D2">
      <w:start w:val="1"/>
      <w:numFmt w:val="decimal"/>
      <w:lvlText w:val="%1."/>
      <w:lvlJc w:val="left"/>
      <w:pPr>
        <w:ind w:left="360" w:hanging="360"/>
      </w:pPr>
    </w:lvl>
    <w:lvl w:ilvl="1" w:tplc="AF468394">
      <w:start w:val="1"/>
      <w:numFmt w:val="lowerLetter"/>
      <w:lvlText w:val="%2."/>
      <w:lvlJc w:val="left"/>
      <w:pPr>
        <w:ind w:left="1080" w:hanging="360"/>
      </w:pPr>
    </w:lvl>
    <w:lvl w:ilvl="2" w:tplc="49DABF2C">
      <w:start w:val="1"/>
      <w:numFmt w:val="lowerRoman"/>
      <w:lvlText w:val="%3."/>
      <w:lvlJc w:val="right"/>
      <w:pPr>
        <w:ind w:left="1800" w:hanging="180"/>
      </w:pPr>
    </w:lvl>
    <w:lvl w:ilvl="3" w:tplc="B1A6A0A0">
      <w:start w:val="1"/>
      <w:numFmt w:val="decimal"/>
      <w:lvlText w:val="%4."/>
      <w:lvlJc w:val="left"/>
      <w:pPr>
        <w:ind w:left="2520" w:hanging="360"/>
      </w:pPr>
    </w:lvl>
    <w:lvl w:ilvl="4" w:tplc="93DE2A02">
      <w:start w:val="1"/>
      <w:numFmt w:val="lowerLetter"/>
      <w:lvlText w:val="%5."/>
      <w:lvlJc w:val="left"/>
      <w:pPr>
        <w:ind w:left="3240" w:hanging="360"/>
      </w:pPr>
    </w:lvl>
    <w:lvl w:ilvl="5" w:tplc="FA227B34">
      <w:start w:val="1"/>
      <w:numFmt w:val="lowerRoman"/>
      <w:lvlText w:val="%6."/>
      <w:lvlJc w:val="right"/>
      <w:pPr>
        <w:ind w:left="3960" w:hanging="180"/>
      </w:pPr>
    </w:lvl>
    <w:lvl w:ilvl="6" w:tplc="0E60DB56">
      <w:start w:val="1"/>
      <w:numFmt w:val="decimal"/>
      <w:lvlText w:val="%7."/>
      <w:lvlJc w:val="left"/>
      <w:pPr>
        <w:ind w:left="4680" w:hanging="360"/>
      </w:pPr>
    </w:lvl>
    <w:lvl w:ilvl="7" w:tplc="24461422">
      <w:start w:val="1"/>
      <w:numFmt w:val="lowerLetter"/>
      <w:lvlText w:val="%8."/>
      <w:lvlJc w:val="left"/>
      <w:pPr>
        <w:ind w:left="5400" w:hanging="360"/>
      </w:pPr>
    </w:lvl>
    <w:lvl w:ilvl="8" w:tplc="D980B6AE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E00A2"/>
    <w:multiLevelType w:val="multilevel"/>
    <w:tmpl w:val="F5D81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562A4B50"/>
    <w:multiLevelType w:val="hybridMultilevel"/>
    <w:tmpl w:val="0E3A4B0A"/>
    <w:lvl w:ilvl="0" w:tplc="2148493C">
      <w:start w:val="1"/>
      <w:numFmt w:val="decimal"/>
      <w:lvlText w:val="%1."/>
      <w:lvlJc w:val="left"/>
      <w:pPr>
        <w:ind w:left="360" w:hanging="360"/>
      </w:pPr>
    </w:lvl>
    <w:lvl w:ilvl="1" w:tplc="F49C8E66">
      <w:start w:val="1"/>
      <w:numFmt w:val="lowerLetter"/>
      <w:lvlText w:val="%2."/>
      <w:lvlJc w:val="left"/>
      <w:pPr>
        <w:ind w:left="1080" w:hanging="360"/>
      </w:pPr>
    </w:lvl>
    <w:lvl w:ilvl="2" w:tplc="712AF702">
      <w:start w:val="1"/>
      <w:numFmt w:val="lowerRoman"/>
      <w:lvlText w:val="%3."/>
      <w:lvlJc w:val="right"/>
      <w:pPr>
        <w:ind w:left="1800" w:hanging="180"/>
      </w:pPr>
    </w:lvl>
    <w:lvl w:ilvl="3" w:tplc="9ACADBE6">
      <w:start w:val="1"/>
      <w:numFmt w:val="decimal"/>
      <w:lvlText w:val="%4."/>
      <w:lvlJc w:val="left"/>
      <w:pPr>
        <w:ind w:left="2520" w:hanging="360"/>
      </w:pPr>
    </w:lvl>
    <w:lvl w:ilvl="4" w:tplc="9D649718">
      <w:start w:val="1"/>
      <w:numFmt w:val="lowerLetter"/>
      <w:lvlText w:val="%5."/>
      <w:lvlJc w:val="left"/>
      <w:pPr>
        <w:ind w:left="3240" w:hanging="360"/>
      </w:pPr>
    </w:lvl>
    <w:lvl w:ilvl="5" w:tplc="022EFCDC">
      <w:start w:val="1"/>
      <w:numFmt w:val="lowerRoman"/>
      <w:lvlText w:val="%6."/>
      <w:lvlJc w:val="right"/>
      <w:pPr>
        <w:ind w:left="3960" w:hanging="180"/>
      </w:pPr>
    </w:lvl>
    <w:lvl w:ilvl="6" w:tplc="200CD1B2">
      <w:start w:val="1"/>
      <w:numFmt w:val="decimal"/>
      <w:lvlText w:val="%7."/>
      <w:lvlJc w:val="left"/>
      <w:pPr>
        <w:ind w:left="4680" w:hanging="360"/>
      </w:pPr>
    </w:lvl>
    <w:lvl w:ilvl="7" w:tplc="2BA23CD4">
      <w:start w:val="1"/>
      <w:numFmt w:val="lowerLetter"/>
      <w:lvlText w:val="%8."/>
      <w:lvlJc w:val="left"/>
      <w:pPr>
        <w:ind w:left="5400" w:hanging="360"/>
      </w:pPr>
    </w:lvl>
    <w:lvl w:ilvl="8" w:tplc="02246BF2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E259B"/>
    <w:multiLevelType w:val="hybridMultilevel"/>
    <w:tmpl w:val="C3F05186"/>
    <w:lvl w:ilvl="0" w:tplc="E13E9332">
      <w:start w:val="1"/>
      <w:numFmt w:val="decimal"/>
      <w:lvlText w:val="%1."/>
      <w:lvlJc w:val="left"/>
      <w:pPr>
        <w:ind w:left="360" w:hanging="360"/>
      </w:pPr>
    </w:lvl>
    <w:lvl w:ilvl="1" w:tplc="47D08592">
      <w:start w:val="1"/>
      <w:numFmt w:val="lowerLetter"/>
      <w:lvlText w:val="%2."/>
      <w:lvlJc w:val="left"/>
      <w:pPr>
        <w:ind w:left="1080" w:hanging="360"/>
      </w:pPr>
    </w:lvl>
    <w:lvl w:ilvl="2" w:tplc="DA406678">
      <w:start w:val="1"/>
      <w:numFmt w:val="lowerRoman"/>
      <w:lvlText w:val="%3."/>
      <w:lvlJc w:val="right"/>
      <w:pPr>
        <w:ind w:left="1800" w:hanging="180"/>
      </w:pPr>
    </w:lvl>
    <w:lvl w:ilvl="3" w:tplc="71FC4F18">
      <w:start w:val="1"/>
      <w:numFmt w:val="decimal"/>
      <w:lvlText w:val="%4."/>
      <w:lvlJc w:val="left"/>
      <w:pPr>
        <w:ind w:left="2520" w:hanging="360"/>
      </w:pPr>
    </w:lvl>
    <w:lvl w:ilvl="4" w:tplc="BB74C398">
      <w:start w:val="1"/>
      <w:numFmt w:val="lowerLetter"/>
      <w:lvlText w:val="%5."/>
      <w:lvlJc w:val="left"/>
      <w:pPr>
        <w:ind w:left="3240" w:hanging="360"/>
      </w:pPr>
    </w:lvl>
    <w:lvl w:ilvl="5" w:tplc="3AF2A80C">
      <w:start w:val="1"/>
      <w:numFmt w:val="lowerRoman"/>
      <w:lvlText w:val="%6."/>
      <w:lvlJc w:val="right"/>
      <w:pPr>
        <w:ind w:left="3960" w:hanging="180"/>
      </w:pPr>
    </w:lvl>
    <w:lvl w:ilvl="6" w:tplc="486EFE50">
      <w:start w:val="1"/>
      <w:numFmt w:val="decimal"/>
      <w:lvlText w:val="%7."/>
      <w:lvlJc w:val="left"/>
      <w:pPr>
        <w:ind w:left="4680" w:hanging="360"/>
      </w:pPr>
    </w:lvl>
    <w:lvl w:ilvl="7" w:tplc="E8966128">
      <w:start w:val="1"/>
      <w:numFmt w:val="lowerLetter"/>
      <w:lvlText w:val="%8."/>
      <w:lvlJc w:val="left"/>
      <w:pPr>
        <w:ind w:left="5400" w:hanging="360"/>
      </w:pPr>
    </w:lvl>
    <w:lvl w:ilvl="8" w:tplc="C73855F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3E7AC3"/>
    <w:multiLevelType w:val="hybridMultilevel"/>
    <w:tmpl w:val="A9C8D412"/>
    <w:lvl w:ilvl="0" w:tplc="55642F46">
      <w:start w:val="1"/>
      <w:numFmt w:val="decimal"/>
      <w:lvlText w:val="%1."/>
      <w:lvlJc w:val="left"/>
      <w:pPr>
        <w:ind w:left="360" w:hanging="360"/>
      </w:pPr>
    </w:lvl>
    <w:lvl w:ilvl="1" w:tplc="10A86C84">
      <w:start w:val="1"/>
      <w:numFmt w:val="lowerLetter"/>
      <w:lvlText w:val="%2."/>
      <w:lvlJc w:val="left"/>
      <w:pPr>
        <w:ind w:left="1080" w:hanging="360"/>
      </w:pPr>
    </w:lvl>
    <w:lvl w:ilvl="2" w:tplc="83327412">
      <w:start w:val="1"/>
      <w:numFmt w:val="lowerRoman"/>
      <w:lvlText w:val="%3."/>
      <w:lvlJc w:val="right"/>
      <w:pPr>
        <w:ind w:left="1800" w:hanging="180"/>
      </w:pPr>
    </w:lvl>
    <w:lvl w:ilvl="3" w:tplc="36F82766">
      <w:start w:val="1"/>
      <w:numFmt w:val="decimal"/>
      <w:lvlText w:val="%4."/>
      <w:lvlJc w:val="left"/>
      <w:pPr>
        <w:ind w:left="2520" w:hanging="360"/>
      </w:pPr>
    </w:lvl>
    <w:lvl w:ilvl="4" w:tplc="D996DD8C">
      <w:start w:val="1"/>
      <w:numFmt w:val="lowerLetter"/>
      <w:lvlText w:val="%5."/>
      <w:lvlJc w:val="left"/>
      <w:pPr>
        <w:ind w:left="3240" w:hanging="360"/>
      </w:pPr>
    </w:lvl>
    <w:lvl w:ilvl="5" w:tplc="D936931C">
      <w:start w:val="1"/>
      <w:numFmt w:val="lowerRoman"/>
      <w:lvlText w:val="%6."/>
      <w:lvlJc w:val="right"/>
      <w:pPr>
        <w:ind w:left="3960" w:hanging="180"/>
      </w:pPr>
    </w:lvl>
    <w:lvl w:ilvl="6" w:tplc="42566832">
      <w:start w:val="1"/>
      <w:numFmt w:val="decimal"/>
      <w:lvlText w:val="%7."/>
      <w:lvlJc w:val="left"/>
      <w:pPr>
        <w:ind w:left="4680" w:hanging="360"/>
      </w:pPr>
    </w:lvl>
    <w:lvl w:ilvl="7" w:tplc="C898041C">
      <w:start w:val="1"/>
      <w:numFmt w:val="lowerLetter"/>
      <w:lvlText w:val="%8."/>
      <w:lvlJc w:val="left"/>
      <w:pPr>
        <w:ind w:left="5400" w:hanging="360"/>
      </w:pPr>
    </w:lvl>
    <w:lvl w:ilvl="8" w:tplc="29783D1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261CE"/>
    <w:multiLevelType w:val="hybridMultilevel"/>
    <w:tmpl w:val="BFF6CE88"/>
    <w:lvl w:ilvl="0" w:tplc="F684EADC">
      <w:start w:val="1"/>
      <w:numFmt w:val="decimal"/>
      <w:lvlText w:val="%1."/>
      <w:lvlJc w:val="left"/>
      <w:pPr>
        <w:ind w:left="360" w:hanging="360"/>
      </w:pPr>
    </w:lvl>
    <w:lvl w:ilvl="1" w:tplc="7C648586">
      <w:start w:val="1"/>
      <w:numFmt w:val="lowerLetter"/>
      <w:lvlText w:val="%2."/>
      <w:lvlJc w:val="left"/>
      <w:pPr>
        <w:ind w:left="1080" w:hanging="360"/>
      </w:pPr>
    </w:lvl>
    <w:lvl w:ilvl="2" w:tplc="07EC2842">
      <w:start w:val="1"/>
      <w:numFmt w:val="lowerRoman"/>
      <w:lvlText w:val="%3."/>
      <w:lvlJc w:val="right"/>
      <w:pPr>
        <w:ind w:left="1800" w:hanging="180"/>
      </w:pPr>
    </w:lvl>
    <w:lvl w:ilvl="3" w:tplc="B8FE5B84">
      <w:start w:val="1"/>
      <w:numFmt w:val="decimal"/>
      <w:lvlText w:val="%4."/>
      <w:lvlJc w:val="left"/>
      <w:pPr>
        <w:ind w:left="2520" w:hanging="360"/>
      </w:pPr>
    </w:lvl>
    <w:lvl w:ilvl="4" w:tplc="47FCF656">
      <w:start w:val="1"/>
      <w:numFmt w:val="lowerLetter"/>
      <w:lvlText w:val="%5."/>
      <w:lvlJc w:val="left"/>
      <w:pPr>
        <w:ind w:left="3240" w:hanging="360"/>
      </w:pPr>
    </w:lvl>
    <w:lvl w:ilvl="5" w:tplc="0BF89410">
      <w:start w:val="1"/>
      <w:numFmt w:val="lowerRoman"/>
      <w:lvlText w:val="%6."/>
      <w:lvlJc w:val="right"/>
      <w:pPr>
        <w:ind w:left="3960" w:hanging="180"/>
      </w:pPr>
    </w:lvl>
    <w:lvl w:ilvl="6" w:tplc="D0307FD8">
      <w:start w:val="1"/>
      <w:numFmt w:val="decimal"/>
      <w:lvlText w:val="%7."/>
      <w:lvlJc w:val="left"/>
      <w:pPr>
        <w:ind w:left="4680" w:hanging="360"/>
      </w:pPr>
    </w:lvl>
    <w:lvl w:ilvl="7" w:tplc="226C0D80">
      <w:start w:val="1"/>
      <w:numFmt w:val="lowerLetter"/>
      <w:lvlText w:val="%8."/>
      <w:lvlJc w:val="left"/>
      <w:pPr>
        <w:ind w:left="5400" w:hanging="360"/>
      </w:pPr>
    </w:lvl>
    <w:lvl w:ilvl="8" w:tplc="33F80F96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93C5F"/>
    <w:multiLevelType w:val="hybridMultilevel"/>
    <w:tmpl w:val="8692F2BE"/>
    <w:lvl w:ilvl="0" w:tplc="219A6FF0">
      <w:start w:val="1"/>
      <w:numFmt w:val="decimal"/>
      <w:lvlText w:val="%1."/>
      <w:lvlJc w:val="left"/>
      <w:pPr>
        <w:ind w:left="360" w:hanging="360"/>
      </w:pPr>
    </w:lvl>
    <w:lvl w:ilvl="1" w:tplc="CF62769A">
      <w:start w:val="1"/>
      <w:numFmt w:val="lowerLetter"/>
      <w:lvlText w:val="%2."/>
      <w:lvlJc w:val="left"/>
      <w:pPr>
        <w:ind w:left="1080" w:hanging="360"/>
      </w:pPr>
    </w:lvl>
    <w:lvl w:ilvl="2" w:tplc="935CD69A">
      <w:start w:val="1"/>
      <w:numFmt w:val="lowerRoman"/>
      <w:lvlText w:val="%3."/>
      <w:lvlJc w:val="right"/>
      <w:pPr>
        <w:ind w:left="1800" w:hanging="180"/>
      </w:pPr>
    </w:lvl>
    <w:lvl w:ilvl="3" w:tplc="76E477BC">
      <w:start w:val="1"/>
      <w:numFmt w:val="decimal"/>
      <w:lvlText w:val="%4."/>
      <w:lvlJc w:val="left"/>
      <w:pPr>
        <w:ind w:left="2520" w:hanging="360"/>
      </w:pPr>
    </w:lvl>
    <w:lvl w:ilvl="4" w:tplc="003E8E3A">
      <w:start w:val="1"/>
      <w:numFmt w:val="lowerLetter"/>
      <w:lvlText w:val="%5."/>
      <w:lvlJc w:val="left"/>
      <w:pPr>
        <w:ind w:left="3240" w:hanging="360"/>
      </w:pPr>
    </w:lvl>
    <w:lvl w:ilvl="5" w:tplc="D48EC9BC">
      <w:start w:val="1"/>
      <w:numFmt w:val="lowerRoman"/>
      <w:lvlText w:val="%6."/>
      <w:lvlJc w:val="right"/>
      <w:pPr>
        <w:ind w:left="3960" w:hanging="180"/>
      </w:pPr>
    </w:lvl>
    <w:lvl w:ilvl="6" w:tplc="E72C3492">
      <w:start w:val="1"/>
      <w:numFmt w:val="decimal"/>
      <w:lvlText w:val="%7."/>
      <w:lvlJc w:val="left"/>
      <w:pPr>
        <w:ind w:left="4680" w:hanging="360"/>
      </w:pPr>
    </w:lvl>
    <w:lvl w:ilvl="7" w:tplc="3904C8C4">
      <w:start w:val="1"/>
      <w:numFmt w:val="lowerLetter"/>
      <w:lvlText w:val="%8."/>
      <w:lvlJc w:val="left"/>
      <w:pPr>
        <w:ind w:left="5400" w:hanging="360"/>
      </w:pPr>
    </w:lvl>
    <w:lvl w:ilvl="8" w:tplc="AC30497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910844"/>
    <w:multiLevelType w:val="hybridMultilevel"/>
    <w:tmpl w:val="76AAD3F6"/>
    <w:lvl w:ilvl="0" w:tplc="0F3CCB56">
      <w:start w:val="1"/>
      <w:numFmt w:val="decimal"/>
      <w:lvlText w:val="%1"/>
      <w:lvlJc w:val="left"/>
      <w:pPr>
        <w:ind w:left="360" w:hanging="360"/>
      </w:pPr>
    </w:lvl>
    <w:lvl w:ilvl="1" w:tplc="2498495A">
      <w:start w:val="1"/>
      <w:numFmt w:val="lowerLetter"/>
      <w:lvlText w:val="%2."/>
      <w:lvlJc w:val="left"/>
      <w:pPr>
        <w:ind w:left="1080" w:hanging="360"/>
      </w:pPr>
    </w:lvl>
    <w:lvl w:ilvl="2" w:tplc="68BEDAB8">
      <w:start w:val="1"/>
      <w:numFmt w:val="lowerRoman"/>
      <w:lvlText w:val="%3."/>
      <w:lvlJc w:val="right"/>
      <w:pPr>
        <w:ind w:left="1800" w:hanging="180"/>
      </w:pPr>
    </w:lvl>
    <w:lvl w:ilvl="3" w:tplc="8218526A">
      <w:start w:val="1"/>
      <w:numFmt w:val="decimal"/>
      <w:lvlText w:val="%4."/>
      <w:lvlJc w:val="left"/>
      <w:pPr>
        <w:ind w:left="2520" w:hanging="360"/>
      </w:pPr>
    </w:lvl>
    <w:lvl w:ilvl="4" w:tplc="06404318">
      <w:start w:val="1"/>
      <w:numFmt w:val="lowerLetter"/>
      <w:lvlText w:val="%5."/>
      <w:lvlJc w:val="left"/>
      <w:pPr>
        <w:ind w:left="3240" w:hanging="360"/>
      </w:pPr>
    </w:lvl>
    <w:lvl w:ilvl="5" w:tplc="56682CC8">
      <w:start w:val="1"/>
      <w:numFmt w:val="lowerRoman"/>
      <w:lvlText w:val="%6."/>
      <w:lvlJc w:val="right"/>
      <w:pPr>
        <w:ind w:left="3960" w:hanging="180"/>
      </w:pPr>
    </w:lvl>
    <w:lvl w:ilvl="6" w:tplc="43E65CF8">
      <w:start w:val="1"/>
      <w:numFmt w:val="decimal"/>
      <w:lvlText w:val="%7."/>
      <w:lvlJc w:val="left"/>
      <w:pPr>
        <w:ind w:left="4680" w:hanging="360"/>
      </w:pPr>
    </w:lvl>
    <w:lvl w:ilvl="7" w:tplc="FC004938">
      <w:start w:val="1"/>
      <w:numFmt w:val="lowerLetter"/>
      <w:lvlText w:val="%8."/>
      <w:lvlJc w:val="left"/>
      <w:pPr>
        <w:ind w:left="5400" w:hanging="360"/>
      </w:pPr>
    </w:lvl>
    <w:lvl w:ilvl="8" w:tplc="7C1CC5F6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556C1"/>
    <w:multiLevelType w:val="hybridMultilevel"/>
    <w:tmpl w:val="F7C03976"/>
    <w:lvl w:ilvl="0" w:tplc="CAA0EE8E">
      <w:start w:val="1"/>
      <w:numFmt w:val="decimal"/>
      <w:lvlText w:val="%1."/>
      <w:lvlJc w:val="left"/>
      <w:pPr>
        <w:tabs>
          <w:tab w:val="num" w:pos="1284"/>
        </w:tabs>
        <w:ind w:left="1284" w:hanging="480"/>
      </w:pPr>
    </w:lvl>
    <w:lvl w:ilvl="1" w:tplc="433E0862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F0AED0B4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1EB0A17A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497EEA82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12DCC17C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2F761128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77928C7A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86F83C82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20" w15:restartNumberingAfterBreak="0">
    <w:nsid w:val="78873562"/>
    <w:multiLevelType w:val="hybridMultilevel"/>
    <w:tmpl w:val="4F78360C"/>
    <w:lvl w:ilvl="0" w:tplc="CEAC3EAE">
      <w:start w:val="3"/>
      <w:numFmt w:val="decimal"/>
      <w:lvlText w:val="%1."/>
      <w:lvlJc w:val="left"/>
      <w:pPr>
        <w:ind w:left="1005" w:hanging="360"/>
      </w:pPr>
    </w:lvl>
    <w:lvl w:ilvl="1" w:tplc="02A0340C">
      <w:start w:val="1"/>
      <w:numFmt w:val="lowerLetter"/>
      <w:lvlText w:val="%2."/>
      <w:lvlJc w:val="left"/>
      <w:pPr>
        <w:ind w:left="1725" w:hanging="360"/>
      </w:pPr>
    </w:lvl>
    <w:lvl w:ilvl="2" w:tplc="3BFEF930">
      <w:start w:val="1"/>
      <w:numFmt w:val="lowerRoman"/>
      <w:lvlText w:val="%3."/>
      <w:lvlJc w:val="right"/>
      <w:pPr>
        <w:ind w:left="2445" w:hanging="180"/>
      </w:pPr>
    </w:lvl>
    <w:lvl w:ilvl="3" w:tplc="377C1BB2">
      <w:start w:val="1"/>
      <w:numFmt w:val="decimal"/>
      <w:lvlText w:val="%4."/>
      <w:lvlJc w:val="left"/>
      <w:pPr>
        <w:ind w:left="3165" w:hanging="360"/>
      </w:pPr>
    </w:lvl>
    <w:lvl w:ilvl="4" w:tplc="D382A198">
      <w:start w:val="1"/>
      <w:numFmt w:val="lowerLetter"/>
      <w:lvlText w:val="%5."/>
      <w:lvlJc w:val="left"/>
      <w:pPr>
        <w:ind w:left="3885" w:hanging="360"/>
      </w:pPr>
    </w:lvl>
    <w:lvl w:ilvl="5" w:tplc="B5121596">
      <w:start w:val="1"/>
      <w:numFmt w:val="lowerRoman"/>
      <w:lvlText w:val="%6."/>
      <w:lvlJc w:val="right"/>
      <w:pPr>
        <w:ind w:left="4605" w:hanging="180"/>
      </w:pPr>
    </w:lvl>
    <w:lvl w:ilvl="6" w:tplc="90DCE688">
      <w:start w:val="1"/>
      <w:numFmt w:val="decimal"/>
      <w:lvlText w:val="%7."/>
      <w:lvlJc w:val="left"/>
      <w:pPr>
        <w:ind w:left="5325" w:hanging="360"/>
      </w:pPr>
    </w:lvl>
    <w:lvl w:ilvl="7" w:tplc="744633B6">
      <w:start w:val="1"/>
      <w:numFmt w:val="lowerLetter"/>
      <w:lvlText w:val="%8."/>
      <w:lvlJc w:val="left"/>
      <w:pPr>
        <w:ind w:left="6045" w:hanging="360"/>
      </w:pPr>
    </w:lvl>
    <w:lvl w:ilvl="8" w:tplc="37622754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CDE3691"/>
    <w:multiLevelType w:val="multilevel"/>
    <w:tmpl w:val="E4529E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14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  <w:num w:numId="15">
    <w:abstractNumId w:val="2"/>
  </w:num>
  <w:num w:numId="16">
    <w:abstractNumId w:val="0"/>
  </w:num>
  <w:num w:numId="17">
    <w:abstractNumId w:val="18"/>
  </w:num>
  <w:num w:numId="18">
    <w:abstractNumId w:val="5"/>
  </w:num>
  <w:num w:numId="19">
    <w:abstractNumId w:val="3"/>
  </w:num>
  <w:num w:numId="20">
    <w:abstractNumId w:val="20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F"/>
    <w:rsid w:val="0064598A"/>
    <w:rsid w:val="0070708C"/>
    <w:rsid w:val="00B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A5C9"/>
  <w15:docId w15:val="{94EB0F6B-7BC2-4220-918E-95BF533F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Baltica" w:hAnsi="Baltica"/>
      <w:b/>
      <w:sz w:val="40"/>
      <w:lang w:val="en-US"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  <w:lang w:val="en-US" w:eastAsia="en-US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Pr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sz w:val="28"/>
      <w:szCs w:val="28"/>
      <w:lang w:val="en-US" w:eastAsia="ar-SA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sz w:val="28"/>
      <w:szCs w:val="28"/>
      <w:lang w:val="en-US" w:eastAsia="ar-SA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uiPriority w:val="99"/>
    <w:semiHidden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Pr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Pr>
      <w:rFonts w:ascii="Baltica" w:hAnsi="Baltica"/>
      <w:b/>
      <w:sz w:val="40"/>
    </w:rPr>
  </w:style>
  <w:style w:type="character" w:customStyle="1" w:styleId="20">
    <w:name w:val="Заголовок 2 Знак"/>
    <w:link w:val="2"/>
    <w:rPr>
      <w:b/>
      <w:sz w:val="28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4">
    <w:name w:val="Основной шрифт абзаца1"/>
  </w:style>
  <w:style w:type="character" w:customStyle="1" w:styleId="72">
    <w:name w:val="Знак Знак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2">
    <w:name w:val="Знак Знак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53">
    <w:name w:val="Знак Знак5"/>
    <w:rPr>
      <w:rFonts w:ascii="Calibri" w:eastAsia="Times New Roman" w:hAnsi="Calibri" w:cs="Calibri"/>
      <w:b/>
      <w:bCs/>
    </w:rPr>
  </w:style>
  <w:style w:type="character" w:customStyle="1" w:styleId="43">
    <w:name w:val="Знак Знак4"/>
    <w:rPr>
      <w:sz w:val="16"/>
      <w:szCs w:val="16"/>
    </w:rPr>
  </w:style>
  <w:style w:type="character" w:customStyle="1" w:styleId="33">
    <w:name w:val="Знак Знак3"/>
    <w:rPr>
      <w:sz w:val="28"/>
      <w:szCs w:val="28"/>
    </w:rPr>
  </w:style>
  <w:style w:type="character" w:customStyle="1" w:styleId="afd">
    <w:name w:val="Основной текст Знак Знак Знак"/>
    <w:rPr>
      <w:sz w:val="28"/>
      <w:szCs w:val="28"/>
    </w:rPr>
  </w:style>
  <w:style w:type="character" w:customStyle="1" w:styleId="25">
    <w:name w:val="Знак Знак2"/>
    <w:rPr>
      <w:sz w:val="28"/>
      <w:szCs w:val="28"/>
    </w:rPr>
  </w:style>
  <w:style w:type="character" w:customStyle="1" w:styleId="34">
    <w:name w:val="Основной текст с отступом 3 Знак Знак Знак"/>
    <w:rPr>
      <w:sz w:val="16"/>
      <w:szCs w:val="16"/>
    </w:rPr>
  </w:style>
  <w:style w:type="character" w:styleId="afe">
    <w:name w:val="page number"/>
  </w:style>
  <w:style w:type="character" w:customStyle="1" w:styleId="aff">
    <w:name w:val="Знак Знак"/>
    <w:rPr>
      <w:sz w:val="28"/>
      <w:szCs w:val="28"/>
    </w:rPr>
  </w:style>
  <w:style w:type="character" w:customStyle="1" w:styleId="15">
    <w:name w:val="Знак Знак1"/>
    <w:rPr>
      <w:sz w:val="28"/>
      <w:szCs w:val="28"/>
    </w:rPr>
  </w:style>
  <w:style w:type="paragraph" w:styleId="aff0">
    <w:name w:val="Body Text"/>
    <w:basedOn w:val="a"/>
    <w:link w:val="aff1"/>
    <w:pPr>
      <w:spacing w:after="120"/>
    </w:pPr>
    <w:rPr>
      <w:sz w:val="28"/>
      <w:szCs w:val="28"/>
      <w:lang w:val="en-US" w:eastAsia="ar-SA"/>
    </w:rPr>
  </w:style>
  <w:style w:type="character" w:customStyle="1" w:styleId="aff1">
    <w:name w:val="Основной текст Знак"/>
    <w:link w:val="aff0"/>
    <w:rPr>
      <w:sz w:val="28"/>
      <w:szCs w:val="28"/>
      <w:lang w:eastAsia="ar-SA"/>
    </w:rPr>
  </w:style>
  <w:style w:type="paragraph" w:styleId="aff2">
    <w:name w:val="List"/>
    <w:basedOn w:val="aff0"/>
    <w:rPr>
      <w:rFonts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pPr>
      <w:suppressLineNumbers/>
    </w:pPr>
    <w:rPr>
      <w:rFonts w:cs="Tahoma"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eastAsia="ar-SA"/>
    </w:rPr>
  </w:style>
  <w:style w:type="paragraph" w:styleId="aff3">
    <w:name w:val="Body Text Indent"/>
    <w:basedOn w:val="a"/>
    <w:link w:val="aff4"/>
    <w:pPr>
      <w:spacing w:after="120"/>
      <w:ind w:left="283"/>
    </w:pPr>
    <w:rPr>
      <w:sz w:val="28"/>
      <w:szCs w:val="28"/>
      <w:lang w:val="en-US" w:eastAsia="ar-SA"/>
    </w:rPr>
  </w:style>
  <w:style w:type="character" w:customStyle="1" w:styleId="aff4">
    <w:name w:val="Основной текст с отступом Знак"/>
    <w:link w:val="aff3"/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8">
    <w:name w:val="Обычный отступ1"/>
    <w:basedOn w:val="a"/>
    <w:pPr>
      <w:spacing w:line="360" w:lineRule="auto"/>
      <w:ind w:firstLine="624"/>
      <w:jc w:val="both"/>
    </w:pPr>
    <w:rPr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pPr>
      <w:widowControl w:val="0"/>
    </w:pPr>
    <w:rPr>
      <w:rFonts w:ascii="Courier New" w:eastAsia="Arial" w:hAnsi="Courier New" w:cs="Courier New"/>
      <w:lang w:eastAsia="ar-SA"/>
    </w:rPr>
  </w:style>
  <w:style w:type="paragraph" w:styleId="aff5">
    <w:name w:val="Normal (Web)"/>
    <w:basedOn w:val="a"/>
    <w:uiPriority w:val="99"/>
    <w:pPr>
      <w:spacing w:before="100" w:after="100"/>
    </w:pPr>
    <w:rPr>
      <w:sz w:val="24"/>
      <w:szCs w:val="24"/>
      <w:lang w:eastAsia="ar-SA"/>
    </w:rPr>
  </w:style>
  <w:style w:type="paragraph" w:customStyle="1" w:styleId="19">
    <w:name w:val="Знак1 Знак Знак"/>
    <w:basedOn w:val="a"/>
    <w:pPr>
      <w:widowControl w:val="0"/>
      <w:spacing w:line="360" w:lineRule="atLeast"/>
      <w:jc w:val="both"/>
    </w:pPr>
    <w:rPr>
      <w:rFonts w:ascii="Verdana" w:hAnsi="Verdana" w:cs="Verdana"/>
      <w:lang w:val="en-US" w:eastAsia="ar-SA"/>
    </w:rPr>
  </w:style>
  <w:style w:type="character" w:customStyle="1" w:styleId="ad">
    <w:name w:val="Верхний колонтитул Знак"/>
    <w:link w:val="ac"/>
    <w:uiPriority w:val="99"/>
    <w:rPr>
      <w:sz w:val="28"/>
      <w:szCs w:val="28"/>
      <w:lang w:eastAsia="ar-SA"/>
    </w:rPr>
  </w:style>
  <w:style w:type="paragraph" w:customStyle="1" w:styleId="aff6">
    <w:name w:val="Знак Знак Знак Знак Знак Знак Знак Знак Знак"/>
    <w:basedOn w:val="a"/>
    <w:pPr>
      <w:widowControl w:val="0"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">
    <w:name w:val="Нижний колонтитул Знак"/>
    <w:link w:val="ae"/>
    <w:rPr>
      <w:sz w:val="28"/>
      <w:szCs w:val="28"/>
      <w:lang w:eastAsia="ar-SA"/>
    </w:rPr>
  </w:style>
  <w:style w:type="paragraph" w:customStyle="1" w:styleId="xl31">
    <w:name w:val="xl31"/>
    <w:basedOn w:val="a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pPr>
      <w:suppressLineNumbers/>
    </w:pPr>
    <w:rPr>
      <w:sz w:val="28"/>
      <w:szCs w:val="28"/>
      <w:lang w:eastAsia="ar-SA"/>
    </w:r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paragraph" w:customStyle="1" w:styleId="aff9">
    <w:name w:val="Содержимое врезки"/>
    <w:basedOn w:val="aff0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eastAsia="Courier New" w:hAnsi="Courier New"/>
    </w:rPr>
  </w:style>
  <w:style w:type="paragraph" w:customStyle="1" w:styleId="affa">
    <w:name w:val="Котов"/>
    <w:basedOn w:val="26"/>
    <w:pPr>
      <w:spacing w:after="0" w:line="240" w:lineRule="auto"/>
      <w:ind w:left="0" w:firstLine="902"/>
      <w:jc w:val="both"/>
    </w:pPr>
    <w:rPr>
      <w:szCs w:val="24"/>
      <w:lang w:eastAsia="ru-RU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sz w:val="28"/>
      <w:szCs w:val="28"/>
      <w:lang w:val="en-US" w:eastAsia="ar-SA"/>
    </w:rPr>
  </w:style>
  <w:style w:type="character" w:customStyle="1" w:styleId="27">
    <w:name w:val="Основной текст с отступом 2 Знак"/>
    <w:link w:val="26"/>
    <w:rPr>
      <w:sz w:val="28"/>
      <w:szCs w:val="28"/>
      <w:lang w:eastAsia="ar-SA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  <w:szCs w:val="16"/>
      <w:lang w:val="en-US" w:eastAsia="ar-SA"/>
    </w:rPr>
  </w:style>
  <w:style w:type="character" w:customStyle="1" w:styleId="36">
    <w:name w:val="Основной текст с отступом 3 Знак"/>
    <w:link w:val="35"/>
    <w:rPr>
      <w:sz w:val="16"/>
      <w:szCs w:val="16"/>
      <w:lang w:eastAsia="ar-SA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TitleChar0">
    <w:name w:val="Заголовок;Название;Title Char"/>
    <w:basedOn w:val="a"/>
    <w:link w:val="TitleChar1"/>
    <w:qFormat/>
    <w:pPr>
      <w:jc w:val="center"/>
    </w:pPr>
    <w:rPr>
      <w:b/>
      <w:sz w:val="28"/>
      <w:lang w:val="en-US" w:eastAsia="en-US"/>
    </w:rPr>
  </w:style>
  <w:style w:type="character" w:customStyle="1" w:styleId="TitleChar1">
    <w:name w:val="Название Знак;Title Char Знак"/>
    <w:link w:val="TitleChar0"/>
    <w:rPr>
      <w:b/>
      <w:sz w:val="28"/>
    </w:rPr>
  </w:style>
  <w:style w:type="paragraph" w:customStyle="1" w:styleId="1a">
    <w:name w:val="Основной текст с отступом1"/>
    <w:basedOn w:val="a"/>
    <w:link w:val="BodyTextIndentChar"/>
    <w:pPr>
      <w:spacing w:after="120"/>
      <w:ind w:left="283"/>
    </w:pPr>
    <w:rPr>
      <w:sz w:val="28"/>
      <w:szCs w:val="28"/>
      <w:lang w:val="en-US" w:eastAsia="ar-SA"/>
    </w:rPr>
  </w:style>
  <w:style w:type="character" w:customStyle="1" w:styleId="BodyTextIndentChar">
    <w:name w:val="Body Text Indent Char"/>
    <w:link w:val="1a"/>
    <w:rPr>
      <w:sz w:val="28"/>
      <w:szCs w:val="28"/>
      <w:lang w:val="en-US" w:eastAsia="ar-SA"/>
    </w:rPr>
  </w:style>
  <w:style w:type="character" w:styleId="affb">
    <w:name w:val="Emphasis"/>
    <w:qFormat/>
    <w:rPr>
      <w:i/>
      <w:iCs/>
    </w:rPr>
  </w:style>
  <w:style w:type="paragraph" w:customStyle="1" w:styleId="125">
    <w:name w:val="Обычный + по ширине;Первая строка:  1;25 см"/>
    <w:basedOn w:val="a"/>
    <w:pPr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rPr>
      <w:sz w:val="22"/>
      <w:szCs w:val="22"/>
      <w:lang w:val="ru-RU" w:eastAsia="ru-RU" w:bidi="ar-SA"/>
    </w:rPr>
  </w:style>
  <w:style w:type="character" w:customStyle="1" w:styleId="37">
    <w:name w:val="Основной текст (3)_"/>
    <w:link w:val="38"/>
    <w:rPr>
      <w:sz w:val="24"/>
      <w:szCs w:val="24"/>
      <w:shd w:val="clear" w:color="auto" w:fill="FFFFFF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line="0" w:lineRule="atLeast"/>
      <w:ind w:hanging="260"/>
    </w:pPr>
    <w:rPr>
      <w:sz w:val="24"/>
      <w:szCs w:val="24"/>
      <w:lang w:val="en-US" w:eastAsia="en-US"/>
    </w:rPr>
  </w:style>
  <w:style w:type="character" w:customStyle="1" w:styleId="affc">
    <w:name w:val="Основной текст_"/>
    <w:link w:val="1b"/>
    <w:rPr>
      <w:sz w:val="24"/>
      <w:szCs w:val="24"/>
      <w:shd w:val="clear" w:color="auto" w:fill="FFFFFF"/>
    </w:rPr>
  </w:style>
  <w:style w:type="paragraph" w:customStyle="1" w:styleId="1b">
    <w:name w:val="Основной текст1"/>
    <w:basedOn w:val="a"/>
    <w:link w:val="affc"/>
    <w:pPr>
      <w:shd w:val="clear" w:color="auto" w:fill="FFFFFF"/>
      <w:spacing w:line="0" w:lineRule="atLeast"/>
    </w:pPr>
    <w:rPr>
      <w:sz w:val="24"/>
      <w:szCs w:val="24"/>
      <w:lang w:val="en-US" w:eastAsia="en-US"/>
    </w:rPr>
  </w:style>
  <w:style w:type="paragraph" w:customStyle="1" w:styleId="1c">
    <w:name w:val="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d">
    <w:name w:val="Знак Знак Знак Знак Знак Знак"/>
    <w:basedOn w:val="a"/>
    <w:pPr>
      <w:widowControl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semiHidden/>
  </w:style>
  <w:style w:type="paragraph" w:customStyle="1" w:styleId="1d">
    <w:name w:val="Без интервала1"/>
    <w:rPr>
      <w:rFonts w:ascii="Calibri" w:hAnsi="Calibri"/>
      <w:sz w:val="22"/>
      <w:szCs w:val="22"/>
      <w:lang w:eastAsia="ru-RU"/>
    </w:rPr>
  </w:style>
  <w:style w:type="character" w:customStyle="1" w:styleId="-1pt">
    <w:name w:val="Основной текст + Интервал -1 pt"/>
    <w:rPr>
      <w:rFonts w:ascii="Batang" w:eastAsia="Batang" w:hAnsi="Batang" w:cs="Batang"/>
      <w:spacing w:val="-20"/>
      <w:sz w:val="22"/>
      <w:szCs w:val="22"/>
      <w:shd w:val="clear" w:color="auto" w:fill="FFFFFF"/>
    </w:rPr>
  </w:style>
  <w:style w:type="character" w:styleId="affe">
    <w:name w:val="annotation reference"/>
    <w:uiPriority w:val="99"/>
    <w:semiHidden/>
    <w:unhideWhenUsed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Pr>
      <w:lang w:val="en-US" w:eastAsia="ar-SA"/>
    </w:rPr>
  </w:style>
  <w:style w:type="character" w:customStyle="1" w:styleId="afff0">
    <w:name w:val="Текст примечания Знак"/>
    <w:link w:val="afff"/>
    <w:uiPriority w:val="99"/>
    <w:semiHidden/>
    <w:rPr>
      <w:lang w:eastAsia="ar-SA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Pr>
      <w:b/>
      <w:bCs/>
      <w:lang w:eastAsia="ar-SA"/>
    </w:rPr>
  </w:style>
  <w:style w:type="character" w:styleId="afff3">
    <w:name w:val="FollowedHyperlink"/>
    <w:uiPriority w:val="99"/>
    <w:semiHidden/>
    <w:unhideWhenUsed/>
    <w:rPr>
      <w:color w:val="800080"/>
      <w:u w:val="single"/>
    </w:rPr>
  </w:style>
  <w:style w:type="character" w:customStyle="1" w:styleId="fckbold">
    <w:name w:val="fckbold"/>
  </w:style>
  <w:style w:type="character" w:customStyle="1" w:styleId="8pt">
    <w:name w:val="Основной текст + 8 pt"/>
    <w:rPr>
      <w:rFonts w:ascii="Times New Roman" w:eastAsia="Times New Roman" w:hAnsi="Times New Roman" w:cs="Times New Roman"/>
      <w:color w:val="000000"/>
      <w:spacing w:val="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9">
    <w:name w:val="Основной текст3"/>
    <w:basedOn w:val="a"/>
    <w:pPr>
      <w:widowControl w:val="0"/>
      <w:shd w:val="clear" w:color="auto" w:fill="FFFFFF"/>
      <w:spacing w:after="300" w:line="317" w:lineRule="exact"/>
      <w:ind w:hanging="960"/>
    </w:pPr>
    <w:rPr>
      <w:color w:val="000000"/>
      <w:sz w:val="26"/>
      <w:szCs w:val="26"/>
      <w:lang w:bidi="ru-RU"/>
    </w:rPr>
  </w:style>
  <w:style w:type="paragraph" w:styleId="28">
    <w:name w:val="Body Text 2"/>
    <w:basedOn w:val="a"/>
    <w:link w:val="29"/>
    <w:uiPriority w:val="99"/>
    <w:semiHidden/>
    <w:unhideWhenUsed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4139</Words>
  <Characters>23596</Characters>
  <Application>Microsoft Office Word</Application>
  <DocSecurity>0</DocSecurity>
  <Lines>196</Lines>
  <Paragraphs>55</Paragraphs>
  <ScaleCrop>false</ScaleCrop>
  <Company>*</Company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Ростовцев Артём Вячеславович</cp:lastModifiedBy>
  <cp:revision>2</cp:revision>
  <dcterms:created xsi:type="dcterms:W3CDTF">2023-12-22T03:58:00Z</dcterms:created>
  <dcterms:modified xsi:type="dcterms:W3CDTF">2023-12-22T03:58:00Z</dcterms:modified>
  <cp:version>1048576</cp:version>
</cp:coreProperties>
</file>