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D77457" w14:textId="77777777" w:rsidR="00F46E8C" w:rsidRDefault="00F46E8C" w:rsidP="00F46E8C">
      <w:pPr>
        <w:rPr>
          <w:sz w:val="28"/>
          <w:szCs w:val="28"/>
        </w:rPr>
      </w:pPr>
    </w:p>
    <w:p w14:paraId="529712FC" w14:textId="3B68106C" w:rsidR="00F46E8C" w:rsidRPr="00225339" w:rsidRDefault="0087119C" w:rsidP="00F46E8C">
      <w:pPr>
        <w:pStyle w:val="4"/>
        <w:spacing w:before="0" w:after="0" w:line="240" w:lineRule="atLeast"/>
        <w:jc w:val="center"/>
        <w:rPr>
          <w:sz w:val="24"/>
          <w:szCs w:val="24"/>
        </w:rPr>
      </w:pPr>
      <w:r w:rsidRPr="00402FC5">
        <w:rPr>
          <w:noProof/>
          <w:sz w:val="24"/>
          <w:szCs w:val="24"/>
        </w:rPr>
        <w:drawing>
          <wp:inline distT="0" distB="0" distL="0" distR="0" wp14:anchorId="674D9513" wp14:editId="450DBF13">
            <wp:extent cx="571500" cy="685800"/>
            <wp:effectExtent l="0" t="0" r="0" b="0"/>
            <wp:docPr id="1"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1500" cy="685800"/>
                    </a:xfrm>
                    <a:prstGeom prst="rect">
                      <a:avLst/>
                    </a:prstGeom>
                    <a:noFill/>
                    <a:ln>
                      <a:noFill/>
                    </a:ln>
                  </pic:spPr>
                </pic:pic>
              </a:graphicData>
            </a:graphic>
          </wp:inline>
        </w:drawing>
      </w:r>
    </w:p>
    <w:p w14:paraId="08C01E2C" w14:textId="77777777" w:rsidR="00F46E8C" w:rsidRPr="00225339" w:rsidRDefault="00F46E8C" w:rsidP="00F46E8C">
      <w:pPr>
        <w:jc w:val="center"/>
        <w:rPr>
          <w:b/>
          <w:sz w:val="28"/>
          <w:szCs w:val="28"/>
        </w:rPr>
      </w:pPr>
      <w:r w:rsidRPr="00225339">
        <w:rPr>
          <w:b/>
          <w:sz w:val="28"/>
          <w:szCs w:val="28"/>
        </w:rPr>
        <w:t xml:space="preserve">АДМИНИСТРАЦИЯ УЖУРСКОГО </w:t>
      </w:r>
      <w:r w:rsidR="006371DB" w:rsidRPr="006371DB">
        <w:rPr>
          <w:b/>
          <w:sz w:val="28"/>
          <w:szCs w:val="28"/>
        </w:rPr>
        <w:t>МУНИЦИПАЛЬНОГО ОКРУГА</w:t>
      </w:r>
    </w:p>
    <w:p w14:paraId="4D52428B" w14:textId="77777777" w:rsidR="00F46E8C" w:rsidRPr="00225339" w:rsidRDefault="00F46E8C" w:rsidP="00F46E8C">
      <w:pPr>
        <w:jc w:val="center"/>
        <w:rPr>
          <w:b/>
          <w:sz w:val="28"/>
          <w:szCs w:val="28"/>
        </w:rPr>
      </w:pPr>
      <w:r w:rsidRPr="00225339">
        <w:rPr>
          <w:b/>
          <w:sz w:val="28"/>
          <w:szCs w:val="28"/>
        </w:rPr>
        <w:t>КРАСНОЯРСКОГО КРАЯ</w:t>
      </w:r>
    </w:p>
    <w:p w14:paraId="67CFB00D" w14:textId="77777777" w:rsidR="00F46E8C" w:rsidRPr="00225339" w:rsidRDefault="00F46E8C" w:rsidP="00F46E8C">
      <w:pPr>
        <w:rPr>
          <w:b/>
          <w:sz w:val="16"/>
          <w:szCs w:val="16"/>
        </w:rPr>
      </w:pPr>
    </w:p>
    <w:p w14:paraId="25A1CF98" w14:textId="77777777" w:rsidR="00F46E8C" w:rsidRPr="00225339" w:rsidRDefault="00F46E8C" w:rsidP="00F46E8C">
      <w:pPr>
        <w:jc w:val="center"/>
        <w:rPr>
          <w:b/>
          <w:sz w:val="28"/>
          <w:szCs w:val="28"/>
        </w:rPr>
      </w:pPr>
      <w:r w:rsidRPr="00225339">
        <w:rPr>
          <w:b/>
          <w:sz w:val="44"/>
          <w:szCs w:val="44"/>
        </w:rPr>
        <w:t>ПОСТАНОВЛЕНИЕ</w:t>
      </w:r>
    </w:p>
    <w:p w14:paraId="4BA5D123" w14:textId="77777777" w:rsidR="00F46E8C" w:rsidRPr="00225339" w:rsidRDefault="00B56F99" w:rsidP="00F46E8C">
      <w:pPr>
        <w:pStyle w:val="2"/>
        <w:jc w:val="both"/>
        <w:rPr>
          <w:rFonts w:ascii="Times New Roman" w:hAnsi="Times New Roman"/>
          <w:b w:val="0"/>
          <w:i w:val="0"/>
        </w:rPr>
      </w:pPr>
      <w:r>
        <w:rPr>
          <w:rFonts w:ascii="Times New Roman" w:hAnsi="Times New Roman"/>
          <w:b w:val="0"/>
          <w:i w:val="0"/>
        </w:rPr>
        <w:t>23</w:t>
      </w:r>
      <w:r w:rsidR="003F308C">
        <w:rPr>
          <w:rFonts w:ascii="Times New Roman" w:hAnsi="Times New Roman"/>
          <w:b w:val="0"/>
          <w:i w:val="0"/>
        </w:rPr>
        <w:t>.01</w:t>
      </w:r>
      <w:r w:rsidR="00F46E8C" w:rsidRPr="00225339">
        <w:rPr>
          <w:rFonts w:ascii="Times New Roman" w:hAnsi="Times New Roman"/>
          <w:b w:val="0"/>
          <w:i w:val="0"/>
        </w:rPr>
        <w:t>.20</w:t>
      </w:r>
      <w:r w:rsidR="006371DB">
        <w:rPr>
          <w:rFonts w:ascii="Times New Roman" w:hAnsi="Times New Roman"/>
          <w:b w:val="0"/>
          <w:i w:val="0"/>
        </w:rPr>
        <w:t xml:space="preserve">26  </w:t>
      </w:r>
      <w:r w:rsidR="00F46E8C" w:rsidRPr="00225339">
        <w:rPr>
          <w:rFonts w:ascii="Times New Roman" w:hAnsi="Times New Roman"/>
          <w:b w:val="0"/>
          <w:i w:val="0"/>
        </w:rPr>
        <w:t xml:space="preserve">                 </w:t>
      </w:r>
      <w:r w:rsidR="00DF347F" w:rsidRPr="00225339">
        <w:rPr>
          <w:rFonts w:ascii="Times New Roman" w:hAnsi="Times New Roman"/>
          <w:b w:val="0"/>
          <w:i w:val="0"/>
        </w:rPr>
        <w:t xml:space="preserve">   </w:t>
      </w:r>
      <w:r w:rsidR="00F46E8C" w:rsidRPr="00225339">
        <w:rPr>
          <w:rFonts w:ascii="Times New Roman" w:hAnsi="Times New Roman"/>
          <w:b w:val="0"/>
          <w:i w:val="0"/>
        </w:rPr>
        <w:t xml:space="preserve">                     г. Ужур                                            </w:t>
      </w:r>
      <w:r w:rsidR="00DF347F" w:rsidRPr="00225339">
        <w:rPr>
          <w:rFonts w:ascii="Times New Roman" w:hAnsi="Times New Roman"/>
          <w:b w:val="0"/>
          <w:i w:val="0"/>
        </w:rPr>
        <w:t xml:space="preserve">   </w:t>
      </w:r>
      <w:r w:rsidR="00F46E8C" w:rsidRPr="00225339">
        <w:rPr>
          <w:rFonts w:ascii="Times New Roman" w:hAnsi="Times New Roman"/>
          <w:b w:val="0"/>
          <w:i w:val="0"/>
        </w:rPr>
        <w:t xml:space="preserve">   № </w:t>
      </w:r>
      <w:r>
        <w:rPr>
          <w:rFonts w:ascii="Times New Roman" w:hAnsi="Times New Roman"/>
          <w:b w:val="0"/>
          <w:i w:val="0"/>
        </w:rPr>
        <w:t>52</w:t>
      </w:r>
    </w:p>
    <w:p w14:paraId="3354FA2A" w14:textId="77777777" w:rsidR="00F46E8C" w:rsidRPr="00225339" w:rsidRDefault="00F46E8C" w:rsidP="00F46E8C">
      <w:pPr>
        <w:ind w:right="-1"/>
        <w:jc w:val="center"/>
        <w:rPr>
          <w:b/>
          <w:sz w:val="28"/>
          <w:szCs w:val="28"/>
        </w:rPr>
      </w:pPr>
    </w:p>
    <w:p w14:paraId="5E0DFDEA" w14:textId="77777777" w:rsidR="00F46E8C" w:rsidRDefault="00F46E8C" w:rsidP="00150261">
      <w:pPr>
        <w:pStyle w:val="ConsPlusTitle"/>
        <w:jc w:val="both"/>
        <w:outlineLvl w:val="0"/>
        <w:rPr>
          <w:b w:val="0"/>
          <w:i/>
        </w:rPr>
      </w:pPr>
      <w:bookmarkStart w:id="0" w:name="_Hlk216879810"/>
      <w:r w:rsidRPr="00225339">
        <w:rPr>
          <w:b w:val="0"/>
          <w:iCs/>
        </w:rPr>
        <w:t>Об утверждении а</w:t>
      </w:r>
      <w:r w:rsidRPr="00225339">
        <w:rPr>
          <w:b w:val="0"/>
        </w:rPr>
        <w:t>дминистративного регламента предоставления муниципальной услуги «</w:t>
      </w:r>
      <w:r w:rsidR="009461C7" w:rsidRPr="00225339">
        <w:rPr>
          <w:b w:val="0"/>
        </w:rPr>
        <w:t>Выдача градостроительного плана земельного участка</w:t>
      </w:r>
      <w:r w:rsidRPr="00225339">
        <w:rPr>
          <w:b w:val="0"/>
        </w:rPr>
        <w:t xml:space="preserve">» </w:t>
      </w:r>
      <w:bookmarkEnd w:id="0"/>
      <w:r w:rsidR="00A15018" w:rsidRPr="00A15018">
        <w:rPr>
          <w:b w:val="0"/>
          <w:i/>
        </w:rPr>
        <w:t>(в редакции от 25.03.2026 № 278)</w:t>
      </w:r>
    </w:p>
    <w:p w14:paraId="59D2DFFC" w14:textId="77777777" w:rsidR="00150261" w:rsidRPr="00225339" w:rsidRDefault="00150261" w:rsidP="00150261">
      <w:pPr>
        <w:pStyle w:val="ConsPlusTitle"/>
        <w:jc w:val="both"/>
        <w:outlineLvl w:val="0"/>
        <w:rPr>
          <w:b w:val="0"/>
          <w:bCs w:val="0"/>
        </w:rPr>
      </w:pPr>
    </w:p>
    <w:p w14:paraId="09E7A88F" w14:textId="77777777" w:rsidR="00F46E8C" w:rsidRPr="00225339" w:rsidRDefault="00F46E8C" w:rsidP="00F46E8C">
      <w:pPr>
        <w:pStyle w:val="ConsPlusTitle"/>
        <w:jc w:val="both"/>
        <w:outlineLvl w:val="0"/>
        <w:rPr>
          <w:b w:val="0"/>
        </w:rPr>
      </w:pPr>
    </w:p>
    <w:p w14:paraId="173A198B" w14:textId="77777777" w:rsidR="00F46E8C" w:rsidRPr="00865CFE" w:rsidRDefault="00F46E8C" w:rsidP="00865CFE">
      <w:pPr>
        <w:widowControl w:val="0"/>
        <w:autoSpaceDE w:val="0"/>
        <w:autoSpaceDN w:val="0"/>
        <w:adjustRightInd w:val="0"/>
        <w:jc w:val="both"/>
        <w:rPr>
          <w:sz w:val="28"/>
        </w:rPr>
      </w:pPr>
      <w:r w:rsidRPr="00225339">
        <w:rPr>
          <w:sz w:val="28"/>
          <w:szCs w:val="28"/>
        </w:rPr>
        <w:t xml:space="preserve">        В  соответствии   с Федеральным законом от 27.07.2010 №</w:t>
      </w:r>
      <w:r w:rsidR="00661E63">
        <w:rPr>
          <w:sz w:val="28"/>
          <w:szCs w:val="28"/>
        </w:rPr>
        <w:t xml:space="preserve"> </w:t>
      </w:r>
      <w:r w:rsidRPr="00225339">
        <w:rPr>
          <w:sz w:val="28"/>
          <w:szCs w:val="28"/>
        </w:rPr>
        <w:t>210-ФЗ</w:t>
      </w:r>
      <w:r w:rsidRPr="00225339">
        <w:rPr>
          <w:b/>
          <w:sz w:val="28"/>
          <w:szCs w:val="28"/>
        </w:rPr>
        <w:t xml:space="preserve"> «</w:t>
      </w:r>
      <w:r w:rsidRPr="00225339">
        <w:rPr>
          <w:sz w:val="28"/>
          <w:szCs w:val="28"/>
        </w:rPr>
        <w:t xml:space="preserve">Об организации предоставления государственных и муниципальных услуг», </w:t>
      </w:r>
      <w:r w:rsidRPr="00225339">
        <w:rPr>
          <w:color w:val="000000"/>
          <w:sz w:val="28"/>
          <w:szCs w:val="28"/>
        </w:rPr>
        <w:t>руководствуясь</w:t>
      </w:r>
      <w:r w:rsidRPr="00225339">
        <w:rPr>
          <w:b/>
          <w:color w:val="000000"/>
          <w:sz w:val="28"/>
          <w:szCs w:val="28"/>
        </w:rPr>
        <w:t xml:space="preserve"> </w:t>
      </w:r>
      <w:r w:rsidR="0089709E" w:rsidRPr="00225339">
        <w:rPr>
          <w:color w:val="000000"/>
          <w:sz w:val="28"/>
          <w:szCs w:val="28"/>
        </w:rPr>
        <w:t xml:space="preserve">постановлением администрации </w:t>
      </w:r>
      <w:bookmarkStart w:id="1" w:name="_Hlk216945350"/>
      <w:r w:rsidR="006371DB" w:rsidRPr="006371DB">
        <w:rPr>
          <w:color w:val="000000"/>
          <w:sz w:val="28"/>
          <w:szCs w:val="28"/>
        </w:rPr>
        <w:t>Ужурского муниципального округа</w:t>
      </w:r>
      <w:bookmarkEnd w:id="1"/>
      <w:r w:rsidR="006371DB" w:rsidRPr="006371DB">
        <w:rPr>
          <w:color w:val="000000"/>
          <w:sz w:val="28"/>
          <w:szCs w:val="28"/>
        </w:rPr>
        <w:t xml:space="preserve"> </w:t>
      </w:r>
      <w:r w:rsidR="003F308C">
        <w:rPr>
          <w:color w:val="000000"/>
          <w:sz w:val="28"/>
          <w:szCs w:val="28"/>
        </w:rPr>
        <w:t>от 21.01.2026 № 40</w:t>
      </w:r>
      <w:r w:rsidR="0089709E" w:rsidRPr="003F308C">
        <w:rPr>
          <w:color w:val="000000"/>
          <w:sz w:val="28"/>
          <w:szCs w:val="28"/>
        </w:rPr>
        <w:t xml:space="preserve"> «</w:t>
      </w:r>
      <w:r w:rsidR="003F308C" w:rsidRPr="00176360">
        <w:rPr>
          <w:sz w:val="28"/>
        </w:rPr>
        <w:t xml:space="preserve">Об утверждении Порядка разработки и утверждения административных регламентов предоставления муниципальных услуг в </w:t>
      </w:r>
      <w:r w:rsidR="003F308C">
        <w:rPr>
          <w:sz w:val="28"/>
        </w:rPr>
        <w:t>Ужурском</w:t>
      </w:r>
      <w:r w:rsidR="003F308C" w:rsidRPr="00176360">
        <w:rPr>
          <w:sz w:val="28"/>
        </w:rPr>
        <w:t xml:space="preserve"> муниципальном округе</w:t>
      </w:r>
      <w:r w:rsidR="003F308C">
        <w:rPr>
          <w:sz w:val="28"/>
        </w:rPr>
        <w:t xml:space="preserve"> Красноярского края</w:t>
      </w:r>
      <w:r w:rsidR="00865CFE">
        <w:rPr>
          <w:sz w:val="28"/>
        </w:rPr>
        <w:t xml:space="preserve">», </w:t>
      </w:r>
      <w:r w:rsidR="00661E63">
        <w:rPr>
          <w:sz w:val="28"/>
        </w:rPr>
        <w:t xml:space="preserve">руководствуясь </w:t>
      </w:r>
      <w:hyperlink r:id="rId9" w:history="1">
        <w:r w:rsidRPr="00225339">
          <w:rPr>
            <w:rStyle w:val="ae"/>
            <w:color w:val="000000" w:themeColor="text1"/>
            <w:sz w:val="28"/>
            <w:szCs w:val="28"/>
            <w:u w:val="none"/>
          </w:rPr>
          <w:t>Устав</w:t>
        </w:r>
      </w:hyperlink>
      <w:r w:rsidRPr="00225339">
        <w:rPr>
          <w:sz w:val="28"/>
          <w:szCs w:val="28"/>
        </w:rPr>
        <w:t xml:space="preserve">ом  </w:t>
      </w:r>
      <w:r w:rsidR="006371DB" w:rsidRPr="006371DB">
        <w:rPr>
          <w:sz w:val="28"/>
          <w:szCs w:val="28"/>
        </w:rPr>
        <w:t>Ужурского муниципального округа</w:t>
      </w:r>
      <w:r w:rsidR="00661E63">
        <w:rPr>
          <w:sz w:val="28"/>
          <w:szCs w:val="28"/>
        </w:rPr>
        <w:t xml:space="preserve"> Красноярского края</w:t>
      </w:r>
      <w:r w:rsidRPr="00225339">
        <w:rPr>
          <w:sz w:val="28"/>
          <w:szCs w:val="28"/>
        </w:rPr>
        <w:t>,   ПОСТАНОВЛЯЮ:</w:t>
      </w:r>
    </w:p>
    <w:p w14:paraId="2AF2A7B0" w14:textId="77777777" w:rsidR="00F46E8C" w:rsidRDefault="00F46E8C" w:rsidP="00A902A9">
      <w:pPr>
        <w:pStyle w:val="ConsPlusTitle"/>
        <w:ind w:firstLine="567"/>
        <w:jc w:val="both"/>
        <w:outlineLvl w:val="0"/>
        <w:rPr>
          <w:b w:val="0"/>
        </w:rPr>
      </w:pPr>
      <w:r w:rsidRPr="00225339">
        <w:rPr>
          <w:b w:val="0"/>
        </w:rPr>
        <w:t>1. </w:t>
      </w:r>
      <w:r w:rsidR="00312F92" w:rsidRPr="00225339">
        <w:rPr>
          <w:b w:val="0"/>
        </w:rPr>
        <w:t xml:space="preserve">Утвердить административный регламент </w:t>
      </w:r>
      <w:r w:rsidRPr="00225339">
        <w:rPr>
          <w:b w:val="0"/>
        </w:rPr>
        <w:t>предоставления муниципальной услуги</w:t>
      </w:r>
      <w:r w:rsidRPr="00225339">
        <w:t xml:space="preserve"> </w:t>
      </w:r>
      <w:r w:rsidRPr="00225339">
        <w:rPr>
          <w:b w:val="0"/>
        </w:rPr>
        <w:t>«</w:t>
      </w:r>
      <w:r w:rsidR="009461C7" w:rsidRPr="00225339">
        <w:rPr>
          <w:b w:val="0"/>
        </w:rPr>
        <w:t>Выдача градостроительного плана земельного участка</w:t>
      </w:r>
      <w:r w:rsidRPr="00225339">
        <w:rPr>
          <w:b w:val="0"/>
        </w:rPr>
        <w:t xml:space="preserve">», </w:t>
      </w:r>
      <w:r w:rsidR="00312F92" w:rsidRPr="00225339">
        <w:rPr>
          <w:b w:val="0"/>
        </w:rPr>
        <w:t>с</w:t>
      </w:r>
      <w:r w:rsidRPr="00225339">
        <w:rPr>
          <w:b w:val="0"/>
        </w:rPr>
        <w:t>огласно приложению.</w:t>
      </w:r>
    </w:p>
    <w:p w14:paraId="3A17DBA3" w14:textId="77777777" w:rsidR="00661E63" w:rsidRDefault="00A902A9" w:rsidP="00661E63">
      <w:pPr>
        <w:pStyle w:val="ConsPlusTitle"/>
        <w:ind w:firstLine="567"/>
        <w:jc w:val="both"/>
        <w:outlineLvl w:val="0"/>
        <w:rPr>
          <w:b w:val="0"/>
          <w:i/>
        </w:rPr>
      </w:pPr>
      <w:r>
        <w:rPr>
          <w:b w:val="0"/>
        </w:rPr>
        <w:t xml:space="preserve">2. </w:t>
      </w:r>
      <w:r w:rsidRPr="00A902A9">
        <w:rPr>
          <w:b w:val="0"/>
        </w:rPr>
        <w:t>Признать утратившим силу постановление администрации Ужурского района от 25.01.2019 № 43 «</w:t>
      </w:r>
      <w:r w:rsidRPr="00A902A9">
        <w:rPr>
          <w:b w:val="0"/>
          <w:iCs/>
        </w:rPr>
        <w:t>Об утверждении а</w:t>
      </w:r>
      <w:r w:rsidRPr="00A902A9">
        <w:rPr>
          <w:b w:val="0"/>
        </w:rPr>
        <w:t>дминистративного регламента предоставления муниципальной услуги «Выдача градостроительного плана земельного участк</w:t>
      </w:r>
      <w:r w:rsidRPr="00661E63">
        <w:rPr>
          <w:b w:val="0"/>
        </w:rPr>
        <w:t>а»</w:t>
      </w:r>
      <w:r w:rsidR="0079710F">
        <w:rPr>
          <w:b w:val="0"/>
        </w:rPr>
        <w:t>»</w:t>
      </w:r>
      <w:r w:rsidR="00661E63" w:rsidRPr="00661E63">
        <w:rPr>
          <w:b w:val="0"/>
        </w:rPr>
        <w:t>.</w:t>
      </w:r>
      <w:r w:rsidRPr="00A902A9">
        <w:rPr>
          <w:b w:val="0"/>
          <w:i/>
        </w:rPr>
        <w:t xml:space="preserve"> </w:t>
      </w:r>
    </w:p>
    <w:p w14:paraId="4051C7BE" w14:textId="77777777" w:rsidR="00661E63" w:rsidRPr="00661E63" w:rsidRDefault="00661E63" w:rsidP="00661E63">
      <w:pPr>
        <w:pStyle w:val="ConsPlusTitle"/>
        <w:ind w:firstLine="567"/>
        <w:jc w:val="both"/>
        <w:outlineLvl w:val="0"/>
        <w:rPr>
          <w:b w:val="0"/>
        </w:rPr>
      </w:pPr>
      <w:r w:rsidRPr="00661E63">
        <w:rPr>
          <w:b w:val="0"/>
        </w:rPr>
        <w:t>3. Признать утратившим силу постановление администрации Ужурского района от 15.11.2019 № 804 «О внесении изменений в постановление администрации Ужурского района от 25.01.2019 № 43</w:t>
      </w:r>
      <w:r w:rsidR="0079710F">
        <w:rPr>
          <w:b w:val="0"/>
        </w:rPr>
        <w:t xml:space="preserve"> </w:t>
      </w:r>
      <w:r w:rsidRPr="00661E63">
        <w:t>«</w:t>
      </w:r>
      <w:r w:rsidRPr="00661E63">
        <w:rPr>
          <w:b w:val="0"/>
          <w:iCs/>
        </w:rPr>
        <w:t>Об утверждении а</w:t>
      </w:r>
      <w:r w:rsidRPr="00661E63">
        <w:rPr>
          <w:b w:val="0"/>
        </w:rPr>
        <w:t>дминистративного регламента предоставления муниципальной услуги «Выдача градостроительного плана земельного участка</w:t>
      </w:r>
      <w:r w:rsidR="0079710F">
        <w:rPr>
          <w:b w:val="0"/>
        </w:rPr>
        <w:t>»</w:t>
      </w:r>
      <w:r w:rsidRPr="00661E63">
        <w:rPr>
          <w:b w:val="0"/>
        </w:rPr>
        <w:t>».</w:t>
      </w:r>
    </w:p>
    <w:p w14:paraId="1C68A176" w14:textId="77777777" w:rsidR="00A902A9" w:rsidRPr="00661E63" w:rsidRDefault="00661E63" w:rsidP="00A902A9">
      <w:pPr>
        <w:pStyle w:val="ConsPlusTitle"/>
        <w:ind w:firstLine="567"/>
        <w:jc w:val="both"/>
        <w:outlineLvl w:val="0"/>
        <w:rPr>
          <w:b w:val="0"/>
        </w:rPr>
      </w:pPr>
      <w:r w:rsidRPr="00661E63">
        <w:rPr>
          <w:b w:val="0"/>
        </w:rPr>
        <w:t>4. Признать утратившим силу постановление администрации Ужурского района от 11.03.2020 № 144 «О внесении изменений в постановление администрации Ужурского района от 25.01.2019 № 43</w:t>
      </w:r>
      <w:r w:rsidR="0079710F">
        <w:rPr>
          <w:b w:val="0"/>
        </w:rPr>
        <w:t xml:space="preserve"> </w:t>
      </w:r>
      <w:r w:rsidRPr="00661E63">
        <w:t>«</w:t>
      </w:r>
      <w:r w:rsidRPr="00661E63">
        <w:rPr>
          <w:b w:val="0"/>
          <w:iCs/>
        </w:rPr>
        <w:t>Об утверждении а</w:t>
      </w:r>
      <w:r w:rsidRPr="00661E63">
        <w:rPr>
          <w:b w:val="0"/>
        </w:rPr>
        <w:t>дминистративного регламента предоставления муниципальной услуги «Выдача градостроительного плана земельного участка»</w:t>
      </w:r>
      <w:r w:rsidR="0079710F">
        <w:rPr>
          <w:b w:val="0"/>
        </w:rPr>
        <w:t>»</w:t>
      </w:r>
      <w:r w:rsidRPr="00661E63">
        <w:rPr>
          <w:b w:val="0"/>
        </w:rPr>
        <w:t>.</w:t>
      </w:r>
    </w:p>
    <w:p w14:paraId="7506F2BF" w14:textId="77777777" w:rsidR="00661E63" w:rsidRPr="00661E63" w:rsidRDefault="00661E63" w:rsidP="00661E63">
      <w:pPr>
        <w:pStyle w:val="ConsPlusTitle"/>
        <w:ind w:firstLine="567"/>
        <w:jc w:val="both"/>
        <w:outlineLvl w:val="0"/>
        <w:rPr>
          <w:b w:val="0"/>
        </w:rPr>
      </w:pPr>
      <w:r w:rsidRPr="00661E63">
        <w:rPr>
          <w:b w:val="0"/>
        </w:rPr>
        <w:t>5. Признать утратившим силу постановление администрации Ужурского района от 22.01.2024 № 41 «О внесении изменений в постановление администрации Ужурского района от 25.01.2019 № 43</w:t>
      </w:r>
      <w:r w:rsidR="0079710F">
        <w:rPr>
          <w:b w:val="0"/>
        </w:rPr>
        <w:t xml:space="preserve"> </w:t>
      </w:r>
      <w:r w:rsidRPr="00661E63">
        <w:t>«</w:t>
      </w:r>
      <w:r w:rsidRPr="00661E63">
        <w:rPr>
          <w:b w:val="0"/>
          <w:iCs/>
        </w:rPr>
        <w:t xml:space="preserve">Об утверждении </w:t>
      </w:r>
      <w:r w:rsidRPr="00661E63">
        <w:rPr>
          <w:b w:val="0"/>
          <w:iCs/>
        </w:rPr>
        <w:lastRenderedPageBreak/>
        <w:t>а</w:t>
      </w:r>
      <w:r w:rsidRPr="00661E63">
        <w:rPr>
          <w:b w:val="0"/>
        </w:rPr>
        <w:t>дминистративного регламента предоставления муниципальной услуги «Выдача градостроительного плана земельного участка»</w:t>
      </w:r>
      <w:r w:rsidR="0079710F">
        <w:rPr>
          <w:b w:val="0"/>
        </w:rPr>
        <w:t>»</w:t>
      </w:r>
      <w:r w:rsidRPr="00661E63">
        <w:rPr>
          <w:b w:val="0"/>
        </w:rPr>
        <w:t>.</w:t>
      </w:r>
    </w:p>
    <w:p w14:paraId="269B8326" w14:textId="77777777" w:rsidR="00661E63" w:rsidRPr="00661E63" w:rsidRDefault="000C6E6E" w:rsidP="00661E63">
      <w:pPr>
        <w:pStyle w:val="ConsPlusTitle"/>
        <w:ind w:firstLine="567"/>
        <w:jc w:val="both"/>
        <w:outlineLvl w:val="0"/>
        <w:rPr>
          <w:b w:val="0"/>
        </w:rPr>
      </w:pPr>
      <w:r>
        <w:rPr>
          <w:b w:val="0"/>
        </w:rPr>
        <w:t>6</w:t>
      </w:r>
      <w:r w:rsidR="00661E63" w:rsidRPr="00661E63">
        <w:rPr>
          <w:b w:val="0"/>
        </w:rPr>
        <w:t>. Признать утратившим силу постановление администрации Ужурского района от 01.07.2024 № 409 «О внесении изменений в постановление администрации Ужурского района от 25.01.2019 № 43</w:t>
      </w:r>
      <w:r w:rsidR="0079710F">
        <w:rPr>
          <w:b w:val="0"/>
        </w:rPr>
        <w:t xml:space="preserve"> </w:t>
      </w:r>
      <w:r w:rsidR="00661E63" w:rsidRPr="00661E63">
        <w:t>«</w:t>
      </w:r>
      <w:r w:rsidR="00661E63" w:rsidRPr="00661E63">
        <w:rPr>
          <w:b w:val="0"/>
          <w:iCs/>
        </w:rPr>
        <w:t>Об утверждении а</w:t>
      </w:r>
      <w:r w:rsidR="00661E63" w:rsidRPr="00661E63">
        <w:rPr>
          <w:b w:val="0"/>
        </w:rPr>
        <w:t>дминистративного регламента предоставления муниципальной услуги «Выдача градостроительного плана земельного участка»</w:t>
      </w:r>
      <w:r w:rsidR="0079710F">
        <w:rPr>
          <w:b w:val="0"/>
        </w:rPr>
        <w:t>»</w:t>
      </w:r>
      <w:r w:rsidR="00661E63" w:rsidRPr="00661E63">
        <w:rPr>
          <w:b w:val="0"/>
        </w:rPr>
        <w:t>.</w:t>
      </w:r>
    </w:p>
    <w:p w14:paraId="370302BA" w14:textId="00F52D30" w:rsidR="003F308C" w:rsidRPr="00225339" w:rsidRDefault="000C6E6E" w:rsidP="00A902A9">
      <w:pPr>
        <w:pStyle w:val="ConsPlusTitle"/>
        <w:ind w:firstLine="567"/>
        <w:jc w:val="both"/>
        <w:outlineLvl w:val="0"/>
        <w:rPr>
          <w:b w:val="0"/>
        </w:rPr>
      </w:pPr>
      <w:r>
        <w:rPr>
          <w:b w:val="0"/>
        </w:rPr>
        <w:t>7</w:t>
      </w:r>
      <w:r w:rsidR="003F308C">
        <w:rPr>
          <w:b w:val="0"/>
          <w:i/>
        </w:rPr>
        <w:t xml:space="preserve">. </w:t>
      </w:r>
      <w:r w:rsidR="003F308C" w:rsidRPr="00A902A9">
        <w:rPr>
          <w:b w:val="0"/>
        </w:rPr>
        <w:t>Признать утратившим силу постановление администрации</w:t>
      </w:r>
      <w:r w:rsidR="003F308C">
        <w:rPr>
          <w:b w:val="0"/>
        </w:rPr>
        <w:t xml:space="preserve"> города Ужура Ужурского района Красноярского края от </w:t>
      </w:r>
      <w:r w:rsidR="00D16E43">
        <w:rPr>
          <w:b w:val="0"/>
          <w:bCs w:val="0"/>
        </w:rPr>
        <w:t>23.07.2018</w:t>
      </w:r>
      <w:r w:rsidR="00D16E43" w:rsidRPr="001B7754">
        <w:rPr>
          <w:b w:val="0"/>
          <w:bCs w:val="0"/>
        </w:rPr>
        <w:t xml:space="preserve"> №</w:t>
      </w:r>
      <w:r w:rsidR="00D16E43">
        <w:rPr>
          <w:b w:val="0"/>
          <w:bCs w:val="0"/>
        </w:rPr>
        <w:t xml:space="preserve"> 509</w:t>
      </w:r>
      <w:r w:rsidR="00D16E43" w:rsidRPr="001B7754">
        <w:rPr>
          <w:b w:val="0"/>
          <w:bCs w:val="0"/>
        </w:rPr>
        <w:t xml:space="preserve"> «</w:t>
      </w:r>
      <w:r w:rsidR="00D16E43" w:rsidRPr="001B7754">
        <w:rPr>
          <w:b w:val="0"/>
        </w:rPr>
        <w:t xml:space="preserve">Об утверждении административного регламента предоставления муниципальной услуги администрацией города </w:t>
      </w:r>
      <w:r w:rsidR="003F23B2" w:rsidRPr="001B7754">
        <w:rPr>
          <w:b w:val="0"/>
        </w:rPr>
        <w:t>Ужура «</w:t>
      </w:r>
      <w:r w:rsidR="00D16E43" w:rsidRPr="001B7754">
        <w:rPr>
          <w:b w:val="0"/>
          <w:bCs w:val="0"/>
        </w:rPr>
        <w:t>Утверждение и выдача градостроительного плана земельного участка»</w:t>
      </w:r>
      <w:r w:rsidR="0079710F">
        <w:rPr>
          <w:b w:val="0"/>
          <w:bCs w:val="0"/>
        </w:rPr>
        <w:t>»</w:t>
      </w:r>
      <w:r w:rsidR="00D16E43">
        <w:rPr>
          <w:b w:val="0"/>
          <w:bCs w:val="0"/>
        </w:rPr>
        <w:t>.</w:t>
      </w:r>
    </w:p>
    <w:p w14:paraId="098C5CB6" w14:textId="77777777" w:rsidR="00F46E8C" w:rsidRPr="006371DB" w:rsidRDefault="000C6E6E" w:rsidP="006371DB">
      <w:pPr>
        <w:pStyle w:val="ConsPlusTitle"/>
        <w:ind w:firstLine="567"/>
        <w:jc w:val="both"/>
        <w:outlineLvl w:val="0"/>
        <w:rPr>
          <w:b w:val="0"/>
          <w:bCs w:val="0"/>
        </w:rPr>
      </w:pPr>
      <w:r>
        <w:rPr>
          <w:b w:val="0"/>
        </w:rPr>
        <w:t>8</w:t>
      </w:r>
      <w:r w:rsidR="006371DB">
        <w:rPr>
          <w:b w:val="0"/>
        </w:rPr>
        <w:t>.</w:t>
      </w:r>
      <w:r w:rsidR="00F46E8C" w:rsidRPr="00225339">
        <w:t> </w:t>
      </w:r>
      <w:r w:rsidR="00661E63">
        <w:rPr>
          <w:b w:val="0"/>
          <w:bCs w:val="0"/>
        </w:rPr>
        <w:t xml:space="preserve">Контроль за </w:t>
      </w:r>
      <w:r w:rsidR="00312F92" w:rsidRPr="006371DB">
        <w:rPr>
          <w:b w:val="0"/>
          <w:bCs w:val="0"/>
        </w:rPr>
        <w:t xml:space="preserve">исполнением </w:t>
      </w:r>
      <w:r w:rsidR="00661E63">
        <w:rPr>
          <w:b w:val="0"/>
          <w:bCs w:val="0"/>
        </w:rPr>
        <w:t>постановления</w:t>
      </w:r>
      <w:r w:rsidR="00F46E8C" w:rsidRPr="006371DB">
        <w:rPr>
          <w:b w:val="0"/>
          <w:bCs w:val="0"/>
        </w:rPr>
        <w:t xml:space="preserve"> возложит</w:t>
      </w:r>
      <w:r w:rsidR="00312F92" w:rsidRPr="006371DB">
        <w:rPr>
          <w:b w:val="0"/>
          <w:bCs w:val="0"/>
        </w:rPr>
        <w:t xml:space="preserve">ь </w:t>
      </w:r>
      <w:r w:rsidR="00312F92" w:rsidRPr="003F308C">
        <w:rPr>
          <w:b w:val="0"/>
          <w:bCs w:val="0"/>
        </w:rPr>
        <w:t>на первого заместителя главы</w:t>
      </w:r>
      <w:r w:rsidR="003F308C" w:rsidRPr="003F308C">
        <w:rPr>
          <w:b w:val="0"/>
          <w:bCs w:val="0"/>
        </w:rPr>
        <w:t>.</w:t>
      </w:r>
    </w:p>
    <w:p w14:paraId="68CD5C00" w14:textId="77777777" w:rsidR="00F46E8C" w:rsidRPr="00225339" w:rsidRDefault="000C6E6E" w:rsidP="00F46E8C">
      <w:pPr>
        <w:pStyle w:val="ConsPlusNormal"/>
        <w:spacing w:line="220" w:lineRule="auto"/>
        <w:ind w:right="-5" w:firstLine="567"/>
        <w:jc w:val="both"/>
        <w:rPr>
          <w:rFonts w:ascii="Times New Roman" w:hAnsi="Times New Roman" w:cs="Times New Roman"/>
          <w:sz w:val="28"/>
          <w:szCs w:val="28"/>
        </w:rPr>
      </w:pPr>
      <w:r>
        <w:rPr>
          <w:rFonts w:ascii="Times New Roman" w:hAnsi="Times New Roman" w:cs="Times New Roman"/>
          <w:sz w:val="28"/>
          <w:szCs w:val="28"/>
        </w:rPr>
        <w:t>9</w:t>
      </w:r>
      <w:r w:rsidR="00F46E8C" w:rsidRPr="00225339">
        <w:rPr>
          <w:rFonts w:ascii="Times New Roman" w:hAnsi="Times New Roman" w:cs="Times New Roman"/>
          <w:sz w:val="28"/>
          <w:szCs w:val="28"/>
        </w:rPr>
        <w:t>.</w:t>
      </w:r>
      <w:r w:rsidR="00F46E8C" w:rsidRPr="00225339">
        <w:rPr>
          <w:sz w:val="28"/>
          <w:szCs w:val="28"/>
        </w:rPr>
        <w:t> </w:t>
      </w:r>
      <w:r w:rsidR="00F46E8C" w:rsidRPr="00225339">
        <w:rPr>
          <w:rFonts w:ascii="Times New Roman" w:hAnsi="Times New Roman" w:cs="Times New Roman"/>
          <w:sz w:val="28"/>
          <w:szCs w:val="28"/>
        </w:rPr>
        <w:t>Постановление</w:t>
      </w:r>
      <w:r w:rsidR="00F46E8C" w:rsidRPr="00225339">
        <w:rPr>
          <w:rFonts w:ascii="Times New Roman" w:hAnsi="Times New Roman" w:cs="Times New Roman"/>
          <w:i/>
          <w:sz w:val="28"/>
          <w:szCs w:val="28"/>
        </w:rPr>
        <w:t xml:space="preserve"> </w:t>
      </w:r>
      <w:r w:rsidR="00312F92" w:rsidRPr="00225339">
        <w:rPr>
          <w:rFonts w:ascii="Times New Roman" w:hAnsi="Times New Roman" w:cs="Times New Roman"/>
          <w:sz w:val="28"/>
          <w:szCs w:val="28"/>
        </w:rPr>
        <w:t xml:space="preserve">вступает в силу </w:t>
      </w:r>
      <w:r w:rsidR="00F46E8C" w:rsidRPr="00225339">
        <w:rPr>
          <w:rFonts w:ascii="Times New Roman" w:hAnsi="Times New Roman" w:cs="Times New Roman"/>
          <w:sz w:val="28"/>
          <w:szCs w:val="28"/>
        </w:rPr>
        <w:t>в день, следующий за днем его официального опубликования в специальном выпуске газеты «Сибирский хлебороб».</w:t>
      </w:r>
    </w:p>
    <w:p w14:paraId="294F5A72" w14:textId="77777777" w:rsidR="00F46E8C" w:rsidRPr="00225339" w:rsidRDefault="00F46E8C" w:rsidP="00F46E8C">
      <w:pPr>
        <w:spacing w:line="220" w:lineRule="auto"/>
        <w:ind w:left="-360" w:right="-467" w:firstLine="900"/>
        <w:jc w:val="both"/>
        <w:rPr>
          <w:sz w:val="28"/>
          <w:szCs w:val="28"/>
        </w:rPr>
      </w:pPr>
    </w:p>
    <w:p w14:paraId="644D9736" w14:textId="77777777" w:rsidR="00F46E8C" w:rsidRPr="00225339" w:rsidRDefault="00F46E8C" w:rsidP="00F46E8C">
      <w:pPr>
        <w:jc w:val="both"/>
        <w:rPr>
          <w:sz w:val="28"/>
          <w:szCs w:val="28"/>
        </w:rPr>
      </w:pPr>
    </w:p>
    <w:p w14:paraId="0FAEDD9E" w14:textId="77777777" w:rsidR="00F46E8C" w:rsidRPr="00225339" w:rsidRDefault="00312F92" w:rsidP="00F46E8C">
      <w:pPr>
        <w:rPr>
          <w:sz w:val="28"/>
          <w:szCs w:val="28"/>
        </w:rPr>
      </w:pPr>
      <w:r w:rsidRPr="00225339">
        <w:rPr>
          <w:sz w:val="28"/>
          <w:szCs w:val="28"/>
        </w:rPr>
        <w:t>Глава</w:t>
      </w:r>
      <w:r w:rsidR="006371DB">
        <w:rPr>
          <w:sz w:val="28"/>
          <w:szCs w:val="28"/>
        </w:rPr>
        <w:t xml:space="preserve"> округа </w:t>
      </w:r>
      <w:r w:rsidR="00F46E8C" w:rsidRPr="00225339">
        <w:rPr>
          <w:sz w:val="28"/>
          <w:szCs w:val="28"/>
        </w:rPr>
        <w:t xml:space="preserve">                                                        </w:t>
      </w:r>
      <w:r w:rsidRPr="00225339">
        <w:rPr>
          <w:sz w:val="28"/>
          <w:szCs w:val="28"/>
        </w:rPr>
        <w:t xml:space="preserve"> </w:t>
      </w:r>
      <w:r w:rsidR="00F46E8C" w:rsidRPr="00225339">
        <w:rPr>
          <w:sz w:val="28"/>
          <w:szCs w:val="28"/>
        </w:rPr>
        <w:t xml:space="preserve">                       </w:t>
      </w:r>
      <w:r w:rsidRPr="00225339">
        <w:rPr>
          <w:sz w:val="28"/>
          <w:szCs w:val="28"/>
        </w:rPr>
        <w:t xml:space="preserve">  </w:t>
      </w:r>
      <w:r w:rsidR="0079710F">
        <w:rPr>
          <w:sz w:val="28"/>
          <w:szCs w:val="28"/>
        </w:rPr>
        <w:t xml:space="preserve">  </w:t>
      </w:r>
      <w:r w:rsidR="00F46E8C" w:rsidRPr="00225339">
        <w:rPr>
          <w:sz w:val="28"/>
          <w:szCs w:val="28"/>
        </w:rPr>
        <w:t xml:space="preserve"> К.Н. Зарецкий</w:t>
      </w:r>
    </w:p>
    <w:p w14:paraId="4278B88F" w14:textId="77777777" w:rsidR="002C7A77" w:rsidRPr="00225339" w:rsidRDefault="002C7A77" w:rsidP="00105C47">
      <w:pPr>
        <w:autoSpaceDE w:val="0"/>
        <w:autoSpaceDN w:val="0"/>
        <w:adjustRightInd w:val="0"/>
        <w:jc w:val="right"/>
        <w:outlineLvl w:val="0"/>
        <w:rPr>
          <w:iCs/>
          <w:sz w:val="28"/>
          <w:szCs w:val="28"/>
        </w:rPr>
      </w:pPr>
    </w:p>
    <w:p w14:paraId="2C4D2EB3" w14:textId="77777777" w:rsidR="00F46E8C" w:rsidRPr="00225339" w:rsidRDefault="00F46E8C" w:rsidP="00105C47">
      <w:pPr>
        <w:autoSpaceDE w:val="0"/>
        <w:autoSpaceDN w:val="0"/>
        <w:adjustRightInd w:val="0"/>
        <w:jc w:val="right"/>
        <w:outlineLvl w:val="0"/>
        <w:rPr>
          <w:iCs/>
          <w:sz w:val="28"/>
          <w:szCs w:val="28"/>
        </w:rPr>
      </w:pPr>
    </w:p>
    <w:p w14:paraId="28056052" w14:textId="77777777" w:rsidR="00661E63" w:rsidRDefault="00661E63" w:rsidP="006371DB">
      <w:pPr>
        <w:pStyle w:val="ConsPlusTitle"/>
        <w:jc w:val="center"/>
        <w:outlineLvl w:val="0"/>
        <w:rPr>
          <w:b w:val="0"/>
          <w:bCs w:val="0"/>
          <w:iCs/>
        </w:rPr>
      </w:pPr>
    </w:p>
    <w:p w14:paraId="714CF4B7" w14:textId="77777777" w:rsidR="00661E63" w:rsidRDefault="00661E63" w:rsidP="006371DB">
      <w:pPr>
        <w:pStyle w:val="ConsPlusTitle"/>
        <w:jc w:val="center"/>
        <w:outlineLvl w:val="0"/>
        <w:rPr>
          <w:b w:val="0"/>
          <w:bCs w:val="0"/>
          <w:iCs/>
        </w:rPr>
      </w:pPr>
    </w:p>
    <w:p w14:paraId="305502E6" w14:textId="77777777" w:rsidR="00661E63" w:rsidRDefault="00661E63" w:rsidP="006371DB">
      <w:pPr>
        <w:pStyle w:val="ConsPlusTitle"/>
        <w:jc w:val="center"/>
        <w:outlineLvl w:val="0"/>
        <w:rPr>
          <w:b w:val="0"/>
          <w:bCs w:val="0"/>
          <w:iCs/>
        </w:rPr>
      </w:pPr>
    </w:p>
    <w:p w14:paraId="485CF31E" w14:textId="77777777" w:rsidR="00661E63" w:rsidRDefault="00661E63" w:rsidP="006371DB">
      <w:pPr>
        <w:pStyle w:val="ConsPlusTitle"/>
        <w:jc w:val="center"/>
        <w:outlineLvl w:val="0"/>
        <w:rPr>
          <w:b w:val="0"/>
          <w:bCs w:val="0"/>
          <w:iCs/>
        </w:rPr>
      </w:pPr>
    </w:p>
    <w:p w14:paraId="30E79D44" w14:textId="77777777" w:rsidR="00661E63" w:rsidRDefault="00661E63" w:rsidP="006371DB">
      <w:pPr>
        <w:pStyle w:val="ConsPlusTitle"/>
        <w:jc w:val="center"/>
        <w:outlineLvl w:val="0"/>
        <w:rPr>
          <w:b w:val="0"/>
          <w:bCs w:val="0"/>
          <w:iCs/>
        </w:rPr>
      </w:pPr>
    </w:p>
    <w:p w14:paraId="40890B9A" w14:textId="77777777" w:rsidR="00661E63" w:rsidRDefault="00661E63" w:rsidP="006371DB">
      <w:pPr>
        <w:pStyle w:val="ConsPlusTitle"/>
        <w:jc w:val="center"/>
        <w:outlineLvl w:val="0"/>
        <w:rPr>
          <w:b w:val="0"/>
          <w:bCs w:val="0"/>
          <w:iCs/>
        </w:rPr>
      </w:pPr>
    </w:p>
    <w:p w14:paraId="648EDAE0" w14:textId="77777777" w:rsidR="00661E63" w:rsidRDefault="00661E63" w:rsidP="006371DB">
      <w:pPr>
        <w:pStyle w:val="ConsPlusTitle"/>
        <w:jc w:val="center"/>
        <w:outlineLvl w:val="0"/>
        <w:rPr>
          <w:b w:val="0"/>
          <w:bCs w:val="0"/>
          <w:iCs/>
        </w:rPr>
      </w:pPr>
    </w:p>
    <w:p w14:paraId="576FAB99" w14:textId="77777777" w:rsidR="00661E63" w:rsidRDefault="00661E63" w:rsidP="006371DB">
      <w:pPr>
        <w:pStyle w:val="ConsPlusTitle"/>
        <w:jc w:val="center"/>
        <w:outlineLvl w:val="0"/>
        <w:rPr>
          <w:b w:val="0"/>
          <w:bCs w:val="0"/>
          <w:iCs/>
        </w:rPr>
      </w:pPr>
    </w:p>
    <w:p w14:paraId="7216FFD2" w14:textId="77777777" w:rsidR="00661E63" w:rsidRDefault="00661E63" w:rsidP="006371DB">
      <w:pPr>
        <w:pStyle w:val="ConsPlusTitle"/>
        <w:jc w:val="center"/>
        <w:outlineLvl w:val="0"/>
        <w:rPr>
          <w:b w:val="0"/>
          <w:bCs w:val="0"/>
          <w:iCs/>
        </w:rPr>
      </w:pPr>
    </w:p>
    <w:p w14:paraId="77610310" w14:textId="77777777" w:rsidR="00661E63" w:rsidRDefault="00661E63" w:rsidP="006371DB">
      <w:pPr>
        <w:pStyle w:val="ConsPlusTitle"/>
        <w:jc w:val="center"/>
        <w:outlineLvl w:val="0"/>
        <w:rPr>
          <w:b w:val="0"/>
          <w:bCs w:val="0"/>
          <w:iCs/>
        </w:rPr>
      </w:pPr>
    </w:p>
    <w:p w14:paraId="5FBF6CAE" w14:textId="77777777" w:rsidR="00661E63" w:rsidRDefault="00661E63" w:rsidP="006371DB">
      <w:pPr>
        <w:pStyle w:val="ConsPlusTitle"/>
        <w:jc w:val="center"/>
        <w:outlineLvl w:val="0"/>
        <w:rPr>
          <w:b w:val="0"/>
          <w:bCs w:val="0"/>
          <w:iCs/>
        </w:rPr>
      </w:pPr>
    </w:p>
    <w:p w14:paraId="4DB93064" w14:textId="77777777" w:rsidR="00661E63" w:rsidRDefault="00661E63" w:rsidP="006371DB">
      <w:pPr>
        <w:pStyle w:val="ConsPlusTitle"/>
        <w:jc w:val="center"/>
        <w:outlineLvl w:val="0"/>
        <w:rPr>
          <w:b w:val="0"/>
          <w:bCs w:val="0"/>
          <w:iCs/>
        </w:rPr>
      </w:pPr>
    </w:p>
    <w:p w14:paraId="54825CB8" w14:textId="77777777" w:rsidR="00661E63" w:rsidRDefault="00661E63" w:rsidP="006371DB">
      <w:pPr>
        <w:pStyle w:val="ConsPlusTitle"/>
        <w:jc w:val="center"/>
        <w:outlineLvl w:val="0"/>
        <w:rPr>
          <w:b w:val="0"/>
          <w:bCs w:val="0"/>
          <w:iCs/>
        </w:rPr>
      </w:pPr>
    </w:p>
    <w:p w14:paraId="282BEA5E" w14:textId="77777777" w:rsidR="00661E63" w:rsidRDefault="00661E63" w:rsidP="006371DB">
      <w:pPr>
        <w:pStyle w:val="ConsPlusTitle"/>
        <w:jc w:val="center"/>
        <w:outlineLvl w:val="0"/>
        <w:rPr>
          <w:b w:val="0"/>
          <w:bCs w:val="0"/>
          <w:iCs/>
        </w:rPr>
      </w:pPr>
    </w:p>
    <w:p w14:paraId="37CAE4BA" w14:textId="77777777" w:rsidR="00661E63" w:rsidRDefault="00661E63" w:rsidP="006371DB">
      <w:pPr>
        <w:pStyle w:val="ConsPlusTitle"/>
        <w:jc w:val="center"/>
        <w:outlineLvl w:val="0"/>
        <w:rPr>
          <w:b w:val="0"/>
          <w:bCs w:val="0"/>
          <w:iCs/>
        </w:rPr>
      </w:pPr>
    </w:p>
    <w:p w14:paraId="7DB57F78" w14:textId="77777777" w:rsidR="00661E63" w:rsidRDefault="00661E63" w:rsidP="006371DB">
      <w:pPr>
        <w:pStyle w:val="ConsPlusTitle"/>
        <w:jc w:val="center"/>
        <w:outlineLvl w:val="0"/>
        <w:rPr>
          <w:b w:val="0"/>
          <w:bCs w:val="0"/>
          <w:iCs/>
        </w:rPr>
      </w:pPr>
    </w:p>
    <w:p w14:paraId="36E81EDF" w14:textId="77777777" w:rsidR="00661E63" w:rsidRDefault="00661E63" w:rsidP="006371DB">
      <w:pPr>
        <w:pStyle w:val="ConsPlusTitle"/>
        <w:jc w:val="center"/>
        <w:outlineLvl w:val="0"/>
        <w:rPr>
          <w:b w:val="0"/>
          <w:bCs w:val="0"/>
          <w:iCs/>
        </w:rPr>
      </w:pPr>
    </w:p>
    <w:p w14:paraId="01F529A8" w14:textId="77777777" w:rsidR="00661E63" w:rsidRDefault="00661E63" w:rsidP="006371DB">
      <w:pPr>
        <w:pStyle w:val="ConsPlusTitle"/>
        <w:jc w:val="center"/>
        <w:outlineLvl w:val="0"/>
        <w:rPr>
          <w:b w:val="0"/>
          <w:bCs w:val="0"/>
          <w:iCs/>
        </w:rPr>
      </w:pPr>
    </w:p>
    <w:p w14:paraId="354BC0F0" w14:textId="77777777" w:rsidR="00661E63" w:rsidRDefault="00661E63" w:rsidP="006371DB">
      <w:pPr>
        <w:pStyle w:val="ConsPlusTitle"/>
        <w:jc w:val="center"/>
        <w:outlineLvl w:val="0"/>
        <w:rPr>
          <w:b w:val="0"/>
          <w:bCs w:val="0"/>
          <w:iCs/>
        </w:rPr>
      </w:pPr>
    </w:p>
    <w:p w14:paraId="363585CA" w14:textId="77777777" w:rsidR="00661E63" w:rsidRDefault="00661E63" w:rsidP="006371DB">
      <w:pPr>
        <w:pStyle w:val="ConsPlusTitle"/>
        <w:jc w:val="center"/>
        <w:outlineLvl w:val="0"/>
        <w:rPr>
          <w:b w:val="0"/>
          <w:bCs w:val="0"/>
          <w:iCs/>
        </w:rPr>
      </w:pPr>
    </w:p>
    <w:p w14:paraId="3E5A759E" w14:textId="77777777" w:rsidR="00661E63" w:rsidRDefault="00661E63" w:rsidP="006371DB">
      <w:pPr>
        <w:pStyle w:val="ConsPlusTitle"/>
        <w:jc w:val="center"/>
        <w:outlineLvl w:val="0"/>
        <w:rPr>
          <w:b w:val="0"/>
          <w:bCs w:val="0"/>
          <w:iCs/>
        </w:rPr>
      </w:pPr>
    </w:p>
    <w:p w14:paraId="65F2D355" w14:textId="77777777" w:rsidR="003F23B2" w:rsidRDefault="006371DB" w:rsidP="003F23B2">
      <w:pPr>
        <w:pStyle w:val="ConsPlusTitle"/>
        <w:jc w:val="center"/>
        <w:outlineLvl w:val="0"/>
        <w:rPr>
          <w:b w:val="0"/>
          <w:bCs w:val="0"/>
          <w:iCs/>
        </w:rPr>
      </w:pPr>
      <w:r>
        <w:rPr>
          <w:b w:val="0"/>
          <w:bCs w:val="0"/>
          <w:iCs/>
        </w:rPr>
        <w:t xml:space="preserve">                    </w:t>
      </w:r>
    </w:p>
    <w:p w14:paraId="094A5C96" w14:textId="28086AB8" w:rsidR="006371DB" w:rsidRDefault="006371DB" w:rsidP="003F23B2">
      <w:pPr>
        <w:pStyle w:val="ConsPlusTitle"/>
        <w:jc w:val="center"/>
        <w:outlineLvl w:val="0"/>
        <w:rPr>
          <w:b w:val="0"/>
          <w:bCs w:val="0"/>
          <w:iCs/>
        </w:rPr>
      </w:pPr>
      <w:r>
        <w:rPr>
          <w:b w:val="0"/>
          <w:bCs w:val="0"/>
          <w:iCs/>
        </w:rPr>
        <w:t xml:space="preserve">                         </w:t>
      </w:r>
    </w:p>
    <w:p w14:paraId="04CEA284" w14:textId="77777777" w:rsidR="006371DB" w:rsidRPr="006371DB" w:rsidRDefault="006371DB" w:rsidP="006371DB">
      <w:pPr>
        <w:pStyle w:val="ConsPlusTitle"/>
        <w:jc w:val="center"/>
        <w:outlineLvl w:val="0"/>
        <w:rPr>
          <w:b w:val="0"/>
          <w:bCs w:val="0"/>
          <w:iCs/>
        </w:rPr>
      </w:pPr>
      <w:r>
        <w:rPr>
          <w:b w:val="0"/>
          <w:bCs w:val="0"/>
          <w:iCs/>
        </w:rPr>
        <w:lastRenderedPageBreak/>
        <w:t xml:space="preserve">  </w:t>
      </w:r>
      <w:bookmarkStart w:id="2" w:name="_Hlk216945494"/>
      <w:r w:rsidR="0079710F">
        <w:rPr>
          <w:b w:val="0"/>
          <w:bCs w:val="0"/>
          <w:iCs/>
        </w:rPr>
        <w:t xml:space="preserve">                               </w:t>
      </w:r>
      <w:r w:rsidRPr="006371DB">
        <w:rPr>
          <w:b w:val="0"/>
          <w:bCs w:val="0"/>
          <w:iCs/>
        </w:rPr>
        <w:t xml:space="preserve">Приложение к постановлению </w:t>
      </w:r>
    </w:p>
    <w:p w14:paraId="063D4207" w14:textId="77777777" w:rsidR="006371DB" w:rsidRPr="006371DB" w:rsidRDefault="006371DB" w:rsidP="006371DB">
      <w:pPr>
        <w:pStyle w:val="ConsPlusTitle"/>
        <w:jc w:val="center"/>
        <w:outlineLvl w:val="0"/>
        <w:rPr>
          <w:b w:val="0"/>
          <w:bCs w:val="0"/>
          <w:iCs/>
        </w:rPr>
      </w:pPr>
      <w:r>
        <w:rPr>
          <w:b w:val="0"/>
          <w:bCs w:val="0"/>
          <w:iCs/>
        </w:rPr>
        <w:t xml:space="preserve">                                             </w:t>
      </w:r>
      <w:r w:rsidR="0079710F">
        <w:rPr>
          <w:b w:val="0"/>
          <w:bCs w:val="0"/>
          <w:iCs/>
        </w:rPr>
        <w:t xml:space="preserve">            </w:t>
      </w:r>
      <w:r w:rsidRPr="006371DB">
        <w:rPr>
          <w:b w:val="0"/>
          <w:bCs w:val="0"/>
          <w:iCs/>
        </w:rPr>
        <w:t>администрации Ужурского муниципального</w:t>
      </w:r>
    </w:p>
    <w:p w14:paraId="771AB020" w14:textId="77777777" w:rsidR="00105C47" w:rsidRPr="00225339" w:rsidRDefault="006371DB" w:rsidP="006371DB">
      <w:pPr>
        <w:pStyle w:val="ConsPlusTitle"/>
        <w:outlineLvl w:val="0"/>
      </w:pPr>
      <w:r>
        <w:rPr>
          <w:b w:val="0"/>
          <w:bCs w:val="0"/>
          <w:iCs/>
        </w:rPr>
        <w:t xml:space="preserve">                          </w:t>
      </w:r>
      <w:r w:rsidR="0079710F">
        <w:rPr>
          <w:b w:val="0"/>
          <w:bCs w:val="0"/>
          <w:iCs/>
        </w:rPr>
        <w:t xml:space="preserve">                                </w:t>
      </w:r>
      <w:r w:rsidRPr="006371DB">
        <w:rPr>
          <w:b w:val="0"/>
          <w:bCs w:val="0"/>
          <w:iCs/>
        </w:rPr>
        <w:t xml:space="preserve">округа от </w:t>
      </w:r>
      <w:r w:rsidR="00B56F99">
        <w:rPr>
          <w:b w:val="0"/>
          <w:bCs w:val="0"/>
          <w:iCs/>
        </w:rPr>
        <w:t>23</w:t>
      </w:r>
      <w:r w:rsidR="00D16E43">
        <w:rPr>
          <w:b w:val="0"/>
          <w:bCs w:val="0"/>
          <w:iCs/>
        </w:rPr>
        <w:t>.01</w:t>
      </w:r>
      <w:r w:rsidRPr="006371DB">
        <w:rPr>
          <w:b w:val="0"/>
          <w:bCs w:val="0"/>
          <w:iCs/>
        </w:rPr>
        <w:t xml:space="preserve">.2026 № </w:t>
      </w:r>
      <w:bookmarkEnd w:id="2"/>
      <w:r w:rsidR="00B56F99">
        <w:rPr>
          <w:b w:val="0"/>
          <w:bCs w:val="0"/>
          <w:iCs/>
        </w:rPr>
        <w:t>52</w:t>
      </w:r>
    </w:p>
    <w:p w14:paraId="55E3B48F" w14:textId="77777777" w:rsidR="00536B6F" w:rsidRPr="00225339" w:rsidRDefault="00536B6F" w:rsidP="00105C47">
      <w:pPr>
        <w:pStyle w:val="ConsPlusTitle"/>
        <w:jc w:val="center"/>
        <w:outlineLvl w:val="0"/>
      </w:pPr>
    </w:p>
    <w:p w14:paraId="1B92B262" w14:textId="77777777" w:rsidR="00A15018" w:rsidRPr="00225339" w:rsidRDefault="00A15018" w:rsidP="00A15018">
      <w:pPr>
        <w:pStyle w:val="ConsPlusTitle"/>
        <w:jc w:val="center"/>
        <w:outlineLvl w:val="0"/>
      </w:pPr>
      <w:r w:rsidRPr="00225339">
        <w:t>АДМИНИСТРАТИВНЫЙ РЕГЛАМЕНТ</w:t>
      </w:r>
    </w:p>
    <w:p w14:paraId="65D22AAC" w14:textId="77777777" w:rsidR="00A15018" w:rsidRPr="00225339" w:rsidRDefault="00A15018" w:rsidP="00A15018">
      <w:pPr>
        <w:pStyle w:val="ConsPlusTitle"/>
        <w:jc w:val="center"/>
        <w:outlineLvl w:val="0"/>
        <w:rPr>
          <w:bCs w:val="0"/>
        </w:rPr>
      </w:pPr>
      <w:r w:rsidRPr="00225339">
        <w:t>предоставления муниципальной услуги</w:t>
      </w:r>
      <w:r w:rsidRPr="00225339">
        <w:rPr>
          <w:bCs w:val="0"/>
        </w:rPr>
        <w:t xml:space="preserve"> </w:t>
      </w:r>
    </w:p>
    <w:p w14:paraId="4ABBF6DA" w14:textId="77777777" w:rsidR="00A15018" w:rsidRPr="00225339" w:rsidRDefault="00A15018" w:rsidP="00A15018">
      <w:pPr>
        <w:pStyle w:val="ConsPlusTitle"/>
        <w:jc w:val="center"/>
        <w:outlineLvl w:val="0"/>
      </w:pPr>
      <w:r w:rsidRPr="00225339">
        <w:t>«Выдача градостроительного плана земельного участка»</w:t>
      </w:r>
    </w:p>
    <w:p w14:paraId="27F9F864" w14:textId="77777777" w:rsidR="00A15018" w:rsidRPr="00225339" w:rsidRDefault="00A15018" w:rsidP="00A15018">
      <w:pPr>
        <w:pStyle w:val="ConsPlusNormal"/>
        <w:ind w:firstLine="540"/>
        <w:jc w:val="both"/>
        <w:outlineLvl w:val="0"/>
        <w:rPr>
          <w:rFonts w:ascii="Times New Roman" w:hAnsi="Times New Roman" w:cs="Times New Roman"/>
          <w:b/>
          <w:bCs/>
          <w:sz w:val="28"/>
          <w:szCs w:val="28"/>
        </w:rPr>
      </w:pPr>
    </w:p>
    <w:p w14:paraId="3BBADD16" w14:textId="77777777" w:rsidR="00A15018" w:rsidRPr="00225339" w:rsidRDefault="00A15018" w:rsidP="00A15018">
      <w:pPr>
        <w:pStyle w:val="ConsPlusNormal"/>
        <w:ind w:firstLine="540"/>
        <w:jc w:val="center"/>
        <w:outlineLvl w:val="1"/>
        <w:rPr>
          <w:rFonts w:ascii="Times New Roman" w:hAnsi="Times New Roman" w:cs="Times New Roman"/>
          <w:b/>
          <w:sz w:val="28"/>
          <w:szCs w:val="28"/>
        </w:rPr>
      </w:pPr>
      <w:r w:rsidRPr="00225339">
        <w:rPr>
          <w:rFonts w:ascii="Times New Roman" w:hAnsi="Times New Roman" w:cs="Times New Roman"/>
          <w:b/>
          <w:sz w:val="28"/>
          <w:szCs w:val="28"/>
        </w:rPr>
        <w:t>1. Общие положения</w:t>
      </w:r>
    </w:p>
    <w:p w14:paraId="0AC056C8" w14:textId="77777777" w:rsidR="00A15018" w:rsidRPr="00225339" w:rsidRDefault="00A15018" w:rsidP="00A15018">
      <w:pPr>
        <w:pStyle w:val="ConsPlusNormal"/>
        <w:ind w:firstLine="709"/>
        <w:jc w:val="both"/>
        <w:outlineLvl w:val="1"/>
        <w:rPr>
          <w:rFonts w:ascii="Times New Roman" w:hAnsi="Times New Roman" w:cs="Times New Roman"/>
          <w:sz w:val="28"/>
          <w:szCs w:val="28"/>
        </w:rPr>
      </w:pPr>
    </w:p>
    <w:p w14:paraId="0FCDFC91" w14:textId="77777777" w:rsidR="00A15018" w:rsidRPr="009207F4" w:rsidRDefault="00A15018" w:rsidP="00A15018">
      <w:pPr>
        <w:pStyle w:val="ConsPlusTitle"/>
        <w:ind w:firstLine="709"/>
        <w:contextualSpacing/>
        <w:jc w:val="both"/>
        <w:outlineLvl w:val="0"/>
        <w:rPr>
          <w:b w:val="0"/>
        </w:rPr>
      </w:pPr>
      <w:r w:rsidRPr="009207F4">
        <w:rPr>
          <w:b w:val="0"/>
        </w:rPr>
        <w:t>1.1. Настоящий административный регламент по предоставлению муниципальной услуги</w:t>
      </w:r>
      <w:r w:rsidRPr="009207F4">
        <w:t xml:space="preserve"> </w:t>
      </w:r>
      <w:r w:rsidRPr="009207F4">
        <w:rPr>
          <w:b w:val="0"/>
        </w:rPr>
        <w:t xml:space="preserve"> </w:t>
      </w:r>
      <w:r w:rsidRPr="009207F4">
        <w:t xml:space="preserve"> </w:t>
      </w:r>
      <w:r w:rsidRPr="009207F4">
        <w:rPr>
          <w:b w:val="0"/>
        </w:rPr>
        <w:t>«Выдача градостроительного плана земельного участка» (далее - Регламент) разработан в целях повышения качества предоставления и доступности муниципальной услуги «Выдача градостроительного плана земельного участка» (далее - муниципальная услуга), создания комфортных условий для участников отношений,  возникающих в процессе предоставления муниципальной услуги и определяет порядок и стандарт предоставления муниципальной услуги.</w:t>
      </w:r>
    </w:p>
    <w:p w14:paraId="6C5F0C35" w14:textId="6FC17F19" w:rsidR="00A15018" w:rsidRPr="00225339" w:rsidRDefault="00A15018" w:rsidP="00A15018">
      <w:pPr>
        <w:ind w:firstLine="709"/>
        <w:contextualSpacing/>
        <w:jc w:val="both"/>
        <w:rPr>
          <w:sz w:val="28"/>
          <w:szCs w:val="28"/>
        </w:rPr>
      </w:pPr>
      <w:r w:rsidRPr="00225339">
        <w:rPr>
          <w:sz w:val="28"/>
          <w:szCs w:val="28"/>
        </w:rPr>
        <w:t>1.2.</w:t>
      </w:r>
      <w:r w:rsidRPr="00225339">
        <w:rPr>
          <w:bCs/>
          <w:sz w:val="28"/>
          <w:szCs w:val="28"/>
        </w:rPr>
        <w:t> </w:t>
      </w:r>
      <w:r w:rsidRPr="00225339">
        <w:rPr>
          <w:sz w:val="28"/>
          <w:szCs w:val="28"/>
        </w:rPr>
        <w:t xml:space="preserve">Настоящий Регламент размещается на официальном сайте   </w:t>
      </w:r>
      <w:r w:rsidRPr="0056735D">
        <w:rPr>
          <w:sz w:val="28"/>
          <w:szCs w:val="28"/>
        </w:rPr>
        <w:t xml:space="preserve">Ужурского муниципального округа </w:t>
      </w:r>
      <w:r w:rsidRPr="00225339">
        <w:rPr>
          <w:sz w:val="28"/>
          <w:szCs w:val="28"/>
        </w:rPr>
        <w:t xml:space="preserve">в сети интернет - </w:t>
      </w:r>
      <w:hyperlink r:id="rId10" w:history="1">
        <w:r w:rsidRPr="00225339">
          <w:rPr>
            <w:color w:val="000000"/>
            <w:sz w:val="28"/>
            <w:szCs w:val="28"/>
            <w:lang w:val="en-US"/>
          </w:rPr>
          <w:t>aur</w:t>
        </w:r>
        <w:r w:rsidRPr="00225339">
          <w:rPr>
            <w:color w:val="000000"/>
            <w:sz w:val="28"/>
            <w:szCs w:val="28"/>
          </w:rPr>
          <w:t>-</w:t>
        </w:r>
        <w:r w:rsidRPr="00225339">
          <w:rPr>
            <w:color w:val="000000"/>
            <w:sz w:val="28"/>
            <w:szCs w:val="28"/>
            <w:lang w:val="en-US"/>
          </w:rPr>
          <w:t>info</w:t>
        </w:r>
        <w:r w:rsidRPr="00225339">
          <w:rPr>
            <w:color w:val="000000"/>
            <w:sz w:val="28"/>
            <w:szCs w:val="28"/>
          </w:rPr>
          <w:t>.</w:t>
        </w:r>
        <w:r w:rsidRPr="00225339">
          <w:rPr>
            <w:color w:val="000000"/>
            <w:sz w:val="28"/>
            <w:szCs w:val="28"/>
            <w:lang w:val="en-US"/>
          </w:rPr>
          <w:t>gosuslugi</w:t>
        </w:r>
        <w:r w:rsidRPr="00225339">
          <w:rPr>
            <w:color w:val="000000"/>
            <w:sz w:val="28"/>
            <w:szCs w:val="28"/>
          </w:rPr>
          <w:t>.</w:t>
        </w:r>
        <w:r w:rsidRPr="00225339">
          <w:rPr>
            <w:color w:val="000000"/>
            <w:sz w:val="28"/>
            <w:szCs w:val="28"/>
            <w:lang w:val="en-US"/>
          </w:rPr>
          <w:t>ru</w:t>
        </w:r>
      </w:hyperlink>
      <w:r w:rsidRPr="00225339">
        <w:rPr>
          <w:sz w:val="28"/>
          <w:szCs w:val="28"/>
        </w:rPr>
        <w:t xml:space="preserve">,  также на информационных стендах, расположенных </w:t>
      </w:r>
      <w:r w:rsidR="003F23B2" w:rsidRPr="00225339">
        <w:rPr>
          <w:sz w:val="28"/>
          <w:szCs w:val="28"/>
        </w:rPr>
        <w:t>в здании по</w:t>
      </w:r>
      <w:r w:rsidRPr="00225339">
        <w:rPr>
          <w:sz w:val="28"/>
          <w:szCs w:val="28"/>
        </w:rPr>
        <w:t xml:space="preserve"> адресу: г. Ужур, ул. Ленина, 21 а.</w:t>
      </w:r>
    </w:p>
    <w:p w14:paraId="15643CAD" w14:textId="77777777" w:rsidR="00A15018" w:rsidRPr="00225339" w:rsidRDefault="00A15018" w:rsidP="00A15018">
      <w:pPr>
        <w:autoSpaceDE w:val="0"/>
        <w:autoSpaceDN w:val="0"/>
        <w:adjustRightInd w:val="0"/>
        <w:ind w:firstLine="709"/>
        <w:contextualSpacing/>
        <w:jc w:val="both"/>
        <w:outlineLvl w:val="1"/>
        <w:rPr>
          <w:sz w:val="28"/>
          <w:szCs w:val="28"/>
        </w:rPr>
      </w:pPr>
      <w:r w:rsidRPr="00225339">
        <w:rPr>
          <w:rFonts w:cs="Calibri"/>
          <w:sz w:val="28"/>
          <w:szCs w:val="28"/>
        </w:rPr>
        <w:t xml:space="preserve">1.3. </w:t>
      </w:r>
      <w:r w:rsidRPr="00225339">
        <w:rPr>
          <w:sz w:val="28"/>
          <w:szCs w:val="28"/>
        </w:rPr>
        <w:t>Способы обращения за муниципальной услугой:</w:t>
      </w:r>
    </w:p>
    <w:p w14:paraId="41787038" w14:textId="77777777" w:rsidR="00A15018" w:rsidRPr="00225339" w:rsidRDefault="00A15018" w:rsidP="00A15018">
      <w:pPr>
        <w:autoSpaceDE w:val="0"/>
        <w:autoSpaceDN w:val="0"/>
        <w:adjustRightInd w:val="0"/>
        <w:ind w:firstLine="709"/>
        <w:contextualSpacing/>
        <w:jc w:val="both"/>
        <w:outlineLvl w:val="1"/>
        <w:rPr>
          <w:sz w:val="28"/>
          <w:szCs w:val="28"/>
        </w:rPr>
      </w:pPr>
      <w:r w:rsidRPr="00225339">
        <w:rPr>
          <w:sz w:val="28"/>
          <w:szCs w:val="28"/>
        </w:rPr>
        <w:t>- лично;</w:t>
      </w:r>
    </w:p>
    <w:p w14:paraId="4475F719" w14:textId="77777777" w:rsidR="00A15018" w:rsidRPr="00225339" w:rsidRDefault="00A15018" w:rsidP="00A15018">
      <w:pPr>
        <w:autoSpaceDE w:val="0"/>
        <w:autoSpaceDN w:val="0"/>
        <w:adjustRightInd w:val="0"/>
        <w:ind w:firstLine="709"/>
        <w:contextualSpacing/>
        <w:jc w:val="both"/>
        <w:outlineLvl w:val="1"/>
        <w:rPr>
          <w:sz w:val="28"/>
          <w:szCs w:val="28"/>
        </w:rPr>
      </w:pPr>
      <w:r w:rsidRPr="00225339">
        <w:rPr>
          <w:sz w:val="28"/>
          <w:szCs w:val="28"/>
        </w:rPr>
        <w:t>- через законного представителя;</w:t>
      </w:r>
    </w:p>
    <w:p w14:paraId="7C95635A" w14:textId="77777777" w:rsidR="00A15018" w:rsidRPr="00225339" w:rsidRDefault="00A15018" w:rsidP="00A15018">
      <w:pPr>
        <w:autoSpaceDE w:val="0"/>
        <w:autoSpaceDN w:val="0"/>
        <w:adjustRightInd w:val="0"/>
        <w:ind w:firstLine="709"/>
        <w:contextualSpacing/>
        <w:jc w:val="both"/>
        <w:outlineLvl w:val="1"/>
        <w:rPr>
          <w:sz w:val="28"/>
          <w:szCs w:val="28"/>
        </w:rPr>
      </w:pPr>
      <w:r w:rsidRPr="00225339">
        <w:rPr>
          <w:sz w:val="28"/>
          <w:szCs w:val="28"/>
        </w:rPr>
        <w:t>- с использованием единого портала государственных и муниципальных услуг или региональных порталов государственных и муниципальных услуг;</w:t>
      </w:r>
    </w:p>
    <w:p w14:paraId="0A117BC5" w14:textId="77777777" w:rsidR="00A15018" w:rsidRPr="00225339" w:rsidRDefault="00A15018" w:rsidP="00A15018">
      <w:pPr>
        <w:autoSpaceDE w:val="0"/>
        <w:autoSpaceDN w:val="0"/>
        <w:adjustRightInd w:val="0"/>
        <w:ind w:firstLine="709"/>
        <w:contextualSpacing/>
        <w:jc w:val="both"/>
        <w:outlineLvl w:val="1"/>
        <w:rPr>
          <w:sz w:val="28"/>
          <w:szCs w:val="28"/>
        </w:rPr>
      </w:pPr>
      <w:r w:rsidRPr="00225339">
        <w:rPr>
          <w:sz w:val="28"/>
          <w:szCs w:val="28"/>
        </w:rPr>
        <w:t>- по почте;</w:t>
      </w:r>
    </w:p>
    <w:p w14:paraId="5BC5E2A5" w14:textId="77777777" w:rsidR="00A15018" w:rsidRPr="00225339" w:rsidRDefault="00A15018" w:rsidP="00A15018">
      <w:pPr>
        <w:autoSpaceDE w:val="0"/>
        <w:autoSpaceDN w:val="0"/>
        <w:adjustRightInd w:val="0"/>
        <w:ind w:firstLine="709"/>
        <w:contextualSpacing/>
        <w:jc w:val="both"/>
        <w:rPr>
          <w:sz w:val="28"/>
          <w:szCs w:val="28"/>
        </w:rPr>
      </w:pPr>
      <w:r w:rsidRPr="00225339">
        <w:rPr>
          <w:sz w:val="28"/>
          <w:szCs w:val="28"/>
        </w:rPr>
        <w:t>- по электронной почте;</w:t>
      </w:r>
    </w:p>
    <w:p w14:paraId="5194C8FB" w14:textId="77777777" w:rsidR="00A15018" w:rsidRPr="00225339" w:rsidRDefault="00A15018" w:rsidP="00A15018">
      <w:pPr>
        <w:autoSpaceDE w:val="0"/>
        <w:autoSpaceDN w:val="0"/>
        <w:adjustRightInd w:val="0"/>
        <w:ind w:firstLine="709"/>
        <w:contextualSpacing/>
        <w:jc w:val="both"/>
        <w:rPr>
          <w:sz w:val="28"/>
          <w:szCs w:val="28"/>
        </w:rPr>
      </w:pPr>
      <w:r w:rsidRPr="00225339">
        <w:rPr>
          <w:sz w:val="28"/>
          <w:szCs w:val="28"/>
        </w:rPr>
        <w:t>- в форме электронного документа, подписанного электронной подписью);</w:t>
      </w:r>
    </w:p>
    <w:p w14:paraId="53EF1462" w14:textId="77777777" w:rsidR="00A15018" w:rsidRPr="00225339" w:rsidRDefault="00A15018" w:rsidP="00A15018">
      <w:pPr>
        <w:autoSpaceDE w:val="0"/>
        <w:autoSpaceDN w:val="0"/>
        <w:adjustRightInd w:val="0"/>
        <w:ind w:firstLine="709"/>
        <w:contextualSpacing/>
        <w:jc w:val="both"/>
        <w:outlineLvl w:val="1"/>
        <w:rPr>
          <w:sz w:val="28"/>
          <w:szCs w:val="28"/>
        </w:rPr>
      </w:pPr>
      <w:r w:rsidRPr="00225339">
        <w:rPr>
          <w:sz w:val="28"/>
          <w:szCs w:val="28"/>
        </w:rPr>
        <w:t>- через многофункциональный центр (далее МФЦ);</w:t>
      </w:r>
    </w:p>
    <w:p w14:paraId="15EDCD38" w14:textId="77777777" w:rsidR="00A15018" w:rsidRPr="00225339" w:rsidRDefault="00A15018" w:rsidP="00A15018">
      <w:pPr>
        <w:autoSpaceDE w:val="0"/>
        <w:autoSpaceDN w:val="0"/>
        <w:adjustRightInd w:val="0"/>
        <w:ind w:firstLine="709"/>
        <w:contextualSpacing/>
        <w:jc w:val="both"/>
        <w:outlineLvl w:val="1"/>
        <w:rPr>
          <w:sz w:val="28"/>
          <w:szCs w:val="28"/>
        </w:rPr>
      </w:pPr>
      <w:r w:rsidRPr="00225339">
        <w:rPr>
          <w:sz w:val="28"/>
          <w:szCs w:val="28"/>
        </w:rPr>
        <w:t>- с использованием государственных информационных систем обеспечения градостроительной деятельности с функциями автоматизированной информационно-аналитической поддержки осуществления полномочий в области градостроительной деятельности.</w:t>
      </w:r>
    </w:p>
    <w:p w14:paraId="5EE69A1C" w14:textId="77777777" w:rsidR="00A15018" w:rsidRPr="00225339" w:rsidRDefault="00A15018" w:rsidP="00A15018">
      <w:pPr>
        <w:autoSpaceDE w:val="0"/>
        <w:autoSpaceDN w:val="0"/>
        <w:adjustRightInd w:val="0"/>
        <w:ind w:firstLine="709"/>
        <w:contextualSpacing/>
        <w:jc w:val="both"/>
        <w:outlineLvl w:val="1"/>
        <w:rPr>
          <w:sz w:val="28"/>
          <w:szCs w:val="28"/>
        </w:rPr>
      </w:pPr>
      <w:r w:rsidRPr="00225339">
        <w:rPr>
          <w:sz w:val="28"/>
          <w:szCs w:val="28"/>
        </w:rPr>
        <w:t xml:space="preserve">В администрации </w:t>
      </w:r>
      <w:bookmarkStart w:id="3" w:name="_Hlk216881118"/>
      <w:r w:rsidRPr="0056735D">
        <w:rPr>
          <w:sz w:val="28"/>
          <w:szCs w:val="28"/>
        </w:rPr>
        <w:t xml:space="preserve">Ужурского муниципального округа </w:t>
      </w:r>
      <w:bookmarkEnd w:id="3"/>
      <w:r w:rsidRPr="00225339">
        <w:rPr>
          <w:sz w:val="28"/>
          <w:szCs w:val="28"/>
        </w:rPr>
        <w:t xml:space="preserve">ответственным исполнителем муниципальной услуги является - </w:t>
      </w:r>
      <w:bookmarkStart w:id="4" w:name="_Hlk216786290"/>
      <w:bookmarkStart w:id="5" w:name="_Hlk216945745"/>
      <w:r w:rsidRPr="0056735D">
        <w:rPr>
          <w:bCs/>
          <w:sz w:val="28"/>
          <w:szCs w:val="28"/>
        </w:rPr>
        <w:t>отдел архитектуры и земельных отношений</w:t>
      </w:r>
      <w:bookmarkEnd w:id="4"/>
      <w:r w:rsidRPr="00225339">
        <w:rPr>
          <w:bCs/>
          <w:sz w:val="28"/>
          <w:szCs w:val="28"/>
        </w:rPr>
        <w:t xml:space="preserve"> </w:t>
      </w:r>
      <w:bookmarkEnd w:id="5"/>
      <w:r w:rsidRPr="00225339">
        <w:rPr>
          <w:bCs/>
          <w:sz w:val="28"/>
          <w:szCs w:val="28"/>
        </w:rPr>
        <w:t>(далее Отдел)</w:t>
      </w:r>
      <w:r w:rsidRPr="00225339">
        <w:rPr>
          <w:sz w:val="28"/>
          <w:szCs w:val="28"/>
        </w:rPr>
        <w:t>.</w:t>
      </w:r>
    </w:p>
    <w:p w14:paraId="4FB309ED" w14:textId="77777777" w:rsidR="00A15018" w:rsidRPr="00225339" w:rsidRDefault="00A15018" w:rsidP="00A15018">
      <w:pPr>
        <w:autoSpaceDE w:val="0"/>
        <w:autoSpaceDN w:val="0"/>
        <w:adjustRightInd w:val="0"/>
        <w:ind w:firstLine="709"/>
        <w:contextualSpacing/>
        <w:jc w:val="both"/>
        <w:outlineLvl w:val="1"/>
        <w:rPr>
          <w:sz w:val="28"/>
          <w:szCs w:val="28"/>
        </w:rPr>
      </w:pPr>
      <w:r w:rsidRPr="00225339">
        <w:rPr>
          <w:sz w:val="28"/>
          <w:szCs w:val="28"/>
        </w:rPr>
        <w:t>Место нахождение Отдела:</w:t>
      </w:r>
    </w:p>
    <w:p w14:paraId="22909633" w14:textId="77777777" w:rsidR="00A15018" w:rsidRPr="00225339" w:rsidRDefault="00A15018" w:rsidP="00A15018">
      <w:pPr>
        <w:autoSpaceDE w:val="0"/>
        <w:autoSpaceDN w:val="0"/>
        <w:adjustRightInd w:val="0"/>
        <w:ind w:firstLine="709"/>
        <w:contextualSpacing/>
        <w:jc w:val="both"/>
        <w:outlineLvl w:val="1"/>
        <w:rPr>
          <w:sz w:val="28"/>
          <w:szCs w:val="28"/>
        </w:rPr>
      </w:pPr>
      <w:r w:rsidRPr="00225339">
        <w:rPr>
          <w:sz w:val="28"/>
          <w:szCs w:val="28"/>
        </w:rPr>
        <w:t xml:space="preserve">662255, Красноярский край, город Ужур, ул. Ленина, 21 а, кабинет </w:t>
      </w:r>
      <w:r>
        <w:rPr>
          <w:sz w:val="28"/>
          <w:szCs w:val="28"/>
        </w:rPr>
        <w:t>1-01</w:t>
      </w:r>
      <w:r w:rsidRPr="00225339">
        <w:rPr>
          <w:sz w:val="28"/>
          <w:szCs w:val="28"/>
        </w:rPr>
        <w:t xml:space="preserve">, </w:t>
      </w:r>
    </w:p>
    <w:p w14:paraId="1FDEF8D9" w14:textId="77777777" w:rsidR="00A15018" w:rsidRPr="00225339" w:rsidRDefault="00A15018" w:rsidP="00A15018">
      <w:pPr>
        <w:autoSpaceDE w:val="0"/>
        <w:autoSpaceDN w:val="0"/>
        <w:adjustRightInd w:val="0"/>
        <w:ind w:firstLine="709"/>
        <w:contextualSpacing/>
        <w:jc w:val="both"/>
        <w:outlineLvl w:val="1"/>
        <w:rPr>
          <w:sz w:val="28"/>
          <w:szCs w:val="28"/>
        </w:rPr>
      </w:pPr>
      <w:r w:rsidRPr="00225339">
        <w:rPr>
          <w:sz w:val="28"/>
          <w:szCs w:val="28"/>
        </w:rPr>
        <w:t>Телефон: 8(39156)2-12-16(доб.163).</w:t>
      </w:r>
    </w:p>
    <w:p w14:paraId="47FD59E6" w14:textId="77777777" w:rsidR="00A15018" w:rsidRPr="00225339" w:rsidRDefault="00A15018" w:rsidP="00A15018">
      <w:pPr>
        <w:autoSpaceDE w:val="0"/>
        <w:autoSpaceDN w:val="0"/>
        <w:adjustRightInd w:val="0"/>
        <w:ind w:firstLine="709"/>
        <w:contextualSpacing/>
        <w:jc w:val="both"/>
        <w:outlineLvl w:val="1"/>
        <w:rPr>
          <w:sz w:val="28"/>
          <w:szCs w:val="28"/>
        </w:rPr>
      </w:pPr>
      <w:r w:rsidRPr="00225339">
        <w:rPr>
          <w:sz w:val="28"/>
          <w:szCs w:val="28"/>
        </w:rPr>
        <w:t xml:space="preserve">адрес электронной почты: </w:t>
      </w:r>
      <w:r w:rsidRPr="0056735D">
        <w:rPr>
          <w:sz w:val="28"/>
          <w:szCs w:val="28"/>
          <w:lang w:val="en-US"/>
        </w:rPr>
        <w:t>aur</w:t>
      </w:r>
      <w:r w:rsidRPr="0056735D">
        <w:rPr>
          <w:sz w:val="28"/>
          <w:szCs w:val="28"/>
        </w:rPr>
        <w:t>-</w:t>
      </w:r>
      <w:r w:rsidRPr="0056735D">
        <w:rPr>
          <w:sz w:val="28"/>
          <w:szCs w:val="28"/>
          <w:lang w:val="en-US"/>
        </w:rPr>
        <w:t>ogkhs</w:t>
      </w:r>
      <w:r w:rsidRPr="0056735D">
        <w:rPr>
          <w:sz w:val="28"/>
          <w:szCs w:val="28"/>
        </w:rPr>
        <w:t>@40.</w:t>
      </w:r>
      <w:r w:rsidRPr="0056735D">
        <w:rPr>
          <w:sz w:val="28"/>
          <w:szCs w:val="28"/>
          <w:lang w:val="en-US"/>
        </w:rPr>
        <w:t>krskcit</w:t>
      </w:r>
      <w:r w:rsidRPr="0056735D">
        <w:rPr>
          <w:sz w:val="28"/>
          <w:szCs w:val="28"/>
        </w:rPr>
        <w:t>.</w:t>
      </w:r>
      <w:r w:rsidRPr="0056735D">
        <w:rPr>
          <w:sz w:val="28"/>
          <w:szCs w:val="28"/>
          <w:lang w:val="en-US"/>
        </w:rPr>
        <w:t>ru</w:t>
      </w:r>
      <w:r w:rsidRPr="00225339">
        <w:rPr>
          <w:sz w:val="28"/>
          <w:szCs w:val="28"/>
        </w:rPr>
        <w:t>.</w:t>
      </w:r>
    </w:p>
    <w:p w14:paraId="5D6EA7D1" w14:textId="77777777" w:rsidR="00A15018" w:rsidRPr="00225339" w:rsidRDefault="00A15018" w:rsidP="00A15018">
      <w:pPr>
        <w:autoSpaceDE w:val="0"/>
        <w:autoSpaceDN w:val="0"/>
        <w:adjustRightInd w:val="0"/>
        <w:ind w:firstLine="709"/>
        <w:contextualSpacing/>
        <w:jc w:val="both"/>
        <w:outlineLvl w:val="1"/>
        <w:rPr>
          <w:sz w:val="28"/>
          <w:szCs w:val="28"/>
        </w:rPr>
      </w:pPr>
      <w:r w:rsidRPr="00225339">
        <w:rPr>
          <w:sz w:val="28"/>
          <w:szCs w:val="28"/>
        </w:rPr>
        <w:lastRenderedPageBreak/>
        <w:t>График работы Отдела: понедельник - четверг с 8-00 до 12-00, в пятницу – не приемный день (обеденный перерыв с 12-00 до 13-00).</w:t>
      </w:r>
    </w:p>
    <w:p w14:paraId="7928DFE7" w14:textId="77777777" w:rsidR="00A15018" w:rsidRPr="00225339" w:rsidRDefault="00A15018" w:rsidP="00A15018">
      <w:pPr>
        <w:autoSpaceDE w:val="0"/>
        <w:autoSpaceDN w:val="0"/>
        <w:adjustRightInd w:val="0"/>
        <w:ind w:firstLine="709"/>
        <w:contextualSpacing/>
        <w:jc w:val="both"/>
        <w:rPr>
          <w:sz w:val="28"/>
          <w:szCs w:val="28"/>
        </w:rPr>
      </w:pPr>
      <w:r w:rsidRPr="00225339">
        <w:rPr>
          <w:sz w:val="28"/>
          <w:szCs w:val="28"/>
        </w:rPr>
        <w:t>Информацию по процедуре предоставления муниципальной услуги можно получить у специалиста Отдела, ответственного за предоставление муниципальной услуги.</w:t>
      </w:r>
    </w:p>
    <w:p w14:paraId="30229F19" w14:textId="6D35D34C" w:rsidR="00A15018" w:rsidRPr="00225339" w:rsidRDefault="00A15018" w:rsidP="00A15018">
      <w:pPr>
        <w:autoSpaceDE w:val="0"/>
        <w:autoSpaceDN w:val="0"/>
        <w:adjustRightInd w:val="0"/>
        <w:ind w:firstLine="709"/>
        <w:contextualSpacing/>
        <w:jc w:val="both"/>
        <w:outlineLvl w:val="1"/>
        <w:rPr>
          <w:sz w:val="28"/>
          <w:szCs w:val="28"/>
        </w:rPr>
      </w:pPr>
      <w:r w:rsidRPr="00225339">
        <w:rPr>
          <w:iCs/>
          <w:sz w:val="28"/>
          <w:szCs w:val="28"/>
        </w:rPr>
        <w:t>Информацию по предоставлению муниципальной услуги через многофункциональный центр можно получить в СП КГБУ «МФЦ» г.</w:t>
      </w:r>
      <w:r w:rsidR="003F23B2">
        <w:rPr>
          <w:iCs/>
          <w:sz w:val="28"/>
          <w:szCs w:val="28"/>
        </w:rPr>
        <w:t xml:space="preserve"> </w:t>
      </w:r>
      <w:r w:rsidRPr="00225339">
        <w:rPr>
          <w:iCs/>
          <w:sz w:val="28"/>
          <w:szCs w:val="28"/>
        </w:rPr>
        <w:t xml:space="preserve">Ужур (далее многофункциональный центр), расположенный по адресу: </w:t>
      </w:r>
      <w:r w:rsidRPr="00225339">
        <w:rPr>
          <w:sz w:val="28"/>
          <w:szCs w:val="28"/>
        </w:rPr>
        <w:t>город Ужур, ул. Кирова 42, 1 этаж.</w:t>
      </w:r>
    </w:p>
    <w:p w14:paraId="3B3E576D" w14:textId="77777777" w:rsidR="00A15018" w:rsidRPr="00225339" w:rsidRDefault="00A15018" w:rsidP="00A15018">
      <w:pPr>
        <w:ind w:firstLine="709"/>
        <w:contextualSpacing/>
        <w:rPr>
          <w:sz w:val="28"/>
          <w:szCs w:val="28"/>
        </w:rPr>
      </w:pPr>
      <w:r w:rsidRPr="00225339">
        <w:rPr>
          <w:bCs/>
          <w:sz w:val="28"/>
          <w:szCs w:val="28"/>
        </w:rPr>
        <w:t>Телефоны:</w:t>
      </w:r>
      <w:r w:rsidRPr="00225339">
        <w:rPr>
          <w:b/>
          <w:bCs/>
          <w:sz w:val="28"/>
          <w:szCs w:val="28"/>
        </w:rPr>
        <w:t xml:space="preserve"> </w:t>
      </w:r>
      <w:r w:rsidRPr="00225339">
        <w:rPr>
          <w:sz w:val="28"/>
          <w:szCs w:val="28"/>
        </w:rPr>
        <w:t>+7 (39156) 2-84-15; 8 (800) 200-39-12 (звонок бесплатный)</w:t>
      </w:r>
    </w:p>
    <w:p w14:paraId="61ACC62A" w14:textId="77777777" w:rsidR="00A15018" w:rsidRPr="00225339" w:rsidRDefault="00A15018" w:rsidP="00A15018">
      <w:pPr>
        <w:ind w:firstLine="709"/>
        <w:contextualSpacing/>
        <w:rPr>
          <w:sz w:val="28"/>
          <w:szCs w:val="28"/>
        </w:rPr>
      </w:pPr>
      <w:r w:rsidRPr="00225339">
        <w:rPr>
          <w:bCs/>
          <w:sz w:val="28"/>
          <w:szCs w:val="28"/>
        </w:rPr>
        <w:t>Время работы</w:t>
      </w:r>
      <w:r w:rsidRPr="00225339">
        <w:rPr>
          <w:sz w:val="28"/>
          <w:szCs w:val="28"/>
        </w:rPr>
        <w:t>: понедельник-пятница 09:00-18:00</w:t>
      </w:r>
    </w:p>
    <w:p w14:paraId="3C3B23BB" w14:textId="77777777" w:rsidR="00A15018" w:rsidRPr="00225339" w:rsidRDefault="00A15018" w:rsidP="00A15018">
      <w:pPr>
        <w:ind w:firstLine="709"/>
        <w:contextualSpacing/>
        <w:rPr>
          <w:sz w:val="28"/>
          <w:szCs w:val="28"/>
        </w:rPr>
      </w:pPr>
      <w:r w:rsidRPr="00225339">
        <w:rPr>
          <w:sz w:val="28"/>
          <w:szCs w:val="28"/>
        </w:rPr>
        <w:t xml:space="preserve">адрес электронной почты: </w:t>
      </w:r>
      <w:hyperlink r:id="rId11" w:history="1">
        <w:r w:rsidRPr="00225339">
          <w:rPr>
            <w:rStyle w:val="ae"/>
            <w:sz w:val="28"/>
            <w:szCs w:val="28"/>
          </w:rPr>
          <w:t>info@24mfc.ru</w:t>
        </w:r>
      </w:hyperlink>
    </w:p>
    <w:p w14:paraId="43D69B0B" w14:textId="77777777" w:rsidR="00A15018" w:rsidRPr="00225339" w:rsidRDefault="00A15018" w:rsidP="00A15018">
      <w:pPr>
        <w:ind w:firstLine="709"/>
        <w:contextualSpacing/>
        <w:rPr>
          <w:sz w:val="28"/>
          <w:szCs w:val="28"/>
        </w:rPr>
      </w:pPr>
      <w:r w:rsidRPr="00225339">
        <w:rPr>
          <w:sz w:val="28"/>
          <w:szCs w:val="28"/>
        </w:rPr>
        <w:t xml:space="preserve">Официальный сайт: </w:t>
      </w:r>
      <w:hyperlink r:id="rId12" w:history="1">
        <w:r w:rsidRPr="00225339">
          <w:rPr>
            <w:rStyle w:val="ae"/>
            <w:sz w:val="28"/>
            <w:szCs w:val="28"/>
          </w:rPr>
          <w:t>http://24mfc.ru/</w:t>
        </w:r>
      </w:hyperlink>
    </w:p>
    <w:p w14:paraId="1B06D43C" w14:textId="77777777" w:rsidR="00A15018" w:rsidRPr="00225339" w:rsidRDefault="00A15018" w:rsidP="00A15018">
      <w:pPr>
        <w:autoSpaceDE w:val="0"/>
        <w:autoSpaceDN w:val="0"/>
        <w:adjustRightInd w:val="0"/>
        <w:ind w:firstLine="709"/>
        <w:contextualSpacing/>
        <w:jc w:val="both"/>
        <w:rPr>
          <w:sz w:val="28"/>
          <w:szCs w:val="28"/>
        </w:rPr>
      </w:pPr>
      <w:r w:rsidRPr="00225339">
        <w:rPr>
          <w:sz w:val="28"/>
          <w:szCs w:val="28"/>
        </w:rPr>
        <w:t xml:space="preserve">1.4. Получателями муниципальной услуги являются правообладатели земельных участков (физические или юридические лица), иное лицо в случае, предусмотренном </w:t>
      </w:r>
      <w:hyperlink r:id="rId13" w:history="1">
        <w:r w:rsidRPr="00225339">
          <w:rPr>
            <w:color w:val="000000"/>
            <w:sz w:val="28"/>
            <w:szCs w:val="28"/>
          </w:rPr>
          <w:t>частью 1.1</w:t>
        </w:r>
      </w:hyperlink>
      <w:r w:rsidRPr="00225339">
        <w:rPr>
          <w:sz w:val="28"/>
          <w:szCs w:val="28"/>
        </w:rPr>
        <w:t xml:space="preserve"> статьи 57.3 Градостроительного Кодекса.</w:t>
      </w:r>
    </w:p>
    <w:p w14:paraId="7008B01A" w14:textId="77777777" w:rsidR="00A15018" w:rsidRPr="00225339" w:rsidRDefault="00A15018" w:rsidP="00A15018">
      <w:pPr>
        <w:pStyle w:val="printj"/>
        <w:spacing w:before="0" w:after="0"/>
        <w:ind w:firstLine="709"/>
        <w:contextualSpacing/>
        <w:rPr>
          <w:sz w:val="28"/>
          <w:szCs w:val="28"/>
        </w:rPr>
      </w:pPr>
      <w:r w:rsidRPr="00225339">
        <w:rPr>
          <w:sz w:val="28"/>
          <w:szCs w:val="28"/>
        </w:rPr>
        <w:t>От имени заявителя могут выступать физические лица, имеющие право в соответствии с законодательством Российской Федерации, либо в силу наделения их заявителями в порядке, установленном законодательством Российской Федерации, полномочиями выступать от их имени (далее- заявители).</w:t>
      </w:r>
    </w:p>
    <w:p w14:paraId="1858B907" w14:textId="77777777" w:rsidR="00A15018" w:rsidRPr="00225339" w:rsidRDefault="00A15018" w:rsidP="00A15018">
      <w:pPr>
        <w:pStyle w:val="printj"/>
        <w:spacing w:before="0" w:after="0"/>
        <w:ind w:firstLine="709"/>
        <w:contextualSpacing/>
        <w:rPr>
          <w:sz w:val="28"/>
          <w:szCs w:val="28"/>
        </w:rPr>
      </w:pPr>
      <w:r w:rsidRPr="00225339">
        <w:rPr>
          <w:sz w:val="28"/>
          <w:szCs w:val="28"/>
        </w:rPr>
        <w:t>В случае реализации решения о комплексном развитии территории и (или) договора о комплексном развитии территории в орган местного самоуправления по месту нахождения земельного участка вправе обратиться оператор комплексного развития территории или лицо, с которым заключен договор о комплексном развитии территории.</w:t>
      </w:r>
    </w:p>
    <w:p w14:paraId="1EBF0475" w14:textId="77777777" w:rsidR="00A15018" w:rsidRPr="00225339" w:rsidRDefault="00A15018" w:rsidP="00A15018">
      <w:pPr>
        <w:autoSpaceDE w:val="0"/>
        <w:autoSpaceDN w:val="0"/>
        <w:adjustRightInd w:val="0"/>
        <w:ind w:firstLine="709"/>
        <w:contextualSpacing/>
        <w:jc w:val="both"/>
        <w:outlineLvl w:val="1"/>
        <w:rPr>
          <w:sz w:val="28"/>
          <w:szCs w:val="28"/>
        </w:rPr>
      </w:pPr>
      <w:r w:rsidRPr="00225339">
        <w:rPr>
          <w:sz w:val="28"/>
          <w:szCs w:val="28"/>
        </w:rPr>
        <w:t xml:space="preserve">1.5. Способы обращения за консультацией по процедуре предоставления муниципальной услуги может осуществляться: </w:t>
      </w:r>
    </w:p>
    <w:p w14:paraId="211AB7D9" w14:textId="77777777" w:rsidR="00A15018" w:rsidRPr="00225339" w:rsidRDefault="00A15018" w:rsidP="00A15018">
      <w:pPr>
        <w:autoSpaceDE w:val="0"/>
        <w:autoSpaceDN w:val="0"/>
        <w:adjustRightInd w:val="0"/>
        <w:ind w:firstLine="709"/>
        <w:contextualSpacing/>
        <w:jc w:val="both"/>
        <w:outlineLvl w:val="1"/>
        <w:rPr>
          <w:sz w:val="28"/>
          <w:szCs w:val="28"/>
        </w:rPr>
      </w:pPr>
      <w:r w:rsidRPr="00225339">
        <w:rPr>
          <w:sz w:val="28"/>
          <w:szCs w:val="28"/>
        </w:rPr>
        <w:t>- посредством личного обращения;</w:t>
      </w:r>
    </w:p>
    <w:p w14:paraId="190BD447" w14:textId="77777777" w:rsidR="00A15018" w:rsidRPr="00225339" w:rsidRDefault="00A15018" w:rsidP="00A15018">
      <w:pPr>
        <w:autoSpaceDE w:val="0"/>
        <w:autoSpaceDN w:val="0"/>
        <w:adjustRightInd w:val="0"/>
        <w:ind w:firstLine="709"/>
        <w:contextualSpacing/>
        <w:jc w:val="both"/>
        <w:outlineLvl w:val="1"/>
        <w:rPr>
          <w:sz w:val="28"/>
          <w:szCs w:val="28"/>
        </w:rPr>
      </w:pPr>
      <w:r w:rsidRPr="00225339">
        <w:rPr>
          <w:sz w:val="28"/>
          <w:szCs w:val="28"/>
        </w:rPr>
        <w:t>- обращения по телефону;</w:t>
      </w:r>
    </w:p>
    <w:p w14:paraId="75DB7677" w14:textId="77777777" w:rsidR="00A15018" w:rsidRPr="00225339" w:rsidRDefault="00A15018" w:rsidP="00A15018">
      <w:pPr>
        <w:autoSpaceDE w:val="0"/>
        <w:autoSpaceDN w:val="0"/>
        <w:adjustRightInd w:val="0"/>
        <w:ind w:firstLine="709"/>
        <w:contextualSpacing/>
        <w:jc w:val="both"/>
        <w:outlineLvl w:val="1"/>
        <w:rPr>
          <w:sz w:val="28"/>
          <w:szCs w:val="28"/>
        </w:rPr>
      </w:pPr>
      <w:r w:rsidRPr="00225339">
        <w:rPr>
          <w:sz w:val="28"/>
          <w:szCs w:val="28"/>
        </w:rPr>
        <w:t>- посредством письменных обращений по почте;</w:t>
      </w:r>
    </w:p>
    <w:p w14:paraId="7F5CA8CA" w14:textId="77777777" w:rsidR="00A15018" w:rsidRPr="00225339" w:rsidRDefault="00A15018" w:rsidP="00A15018">
      <w:pPr>
        <w:autoSpaceDE w:val="0"/>
        <w:autoSpaceDN w:val="0"/>
        <w:adjustRightInd w:val="0"/>
        <w:ind w:firstLine="709"/>
        <w:contextualSpacing/>
        <w:jc w:val="both"/>
        <w:outlineLvl w:val="1"/>
        <w:rPr>
          <w:sz w:val="28"/>
          <w:szCs w:val="28"/>
        </w:rPr>
      </w:pPr>
      <w:r w:rsidRPr="00225339">
        <w:rPr>
          <w:sz w:val="28"/>
          <w:szCs w:val="28"/>
        </w:rPr>
        <w:t>- посредством обращений по электронной почте.</w:t>
      </w:r>
    </w:p>
    <w:p w14:paraId="20C44D70" w14:textId="77777777" w:rsidR="00A15018" w:rsidRPr="00225339" w:rsidRDefault="00A15018" w:rsidP="00A15018">
      <w:pPr>
        <w:autoSpaceDE w:val="0"/>
        <w:autoSpaceDN w:val="0"/>
        <w:adjustRightInd w:val="0"/>
        <w:ind w:firstLine="709"/>
        <w:contextualSpacing/>
        <w:jc w:val="both"/>
        <w:outlineLvl w:val="1"/>
        <w:rPr>
          <w:sz w:val="28"/>
          <w:szCs w:val="28"/>
        </w:rPr>
      </w:pPr>
      <w:r w:rsidRPr="00225339">
        <w:rPr>
          <w:sz w:val="28"/>
          <w:szCs w:val="28"/>
        </w:rPr>
        <w:t>1.6. Основными требованиями к консультации заявителей являются:</w:t>
      </w:r>
    </w:p>
    <w:p w14:paraId="25DB8580" w14:textId="77777777" w:rsidR="00A15018" w:rsidRPr="00225339" w:rsidRDefault="00A15018" w:rsidP="00A15018">
      <w:pPr>
        <w:autoSpaceDE w:val="0"/>
        <w:autoSpaceDN w:val="0"/>
        <w:adjustRightInd w:val="0"/>
        <w:ind w:firstLine="709"/>
        <w:contextualSpacing/>
        <w:jc w:val="both"/>
        <w:outlineLvl w:val="1"/>
        <w:rPr>
          <w:sz w:val="28"/>
          <w:szCs w:val="28"/>
        </w:rPr>
      </w:pPr>
      <w:r w:rsidRPr="00225339">
        <w:rPr>
          <w:sz w:val="28"/>
          <w:szCs w:val="28"/>
        </w:rPr>
        <w:t>- актуальность;</w:t>
      </w:r>
    </w:p>
    <w:p w14:paraId="719D41BC" w14:textId="77777777" w:rsidR="00A15018" w:rsidRPr="00225339" w:rsidRDefault="00A15018" w:rsidP="00A15018">
      <w:pPr>
        <w:autoSpaceDE w:val="0"/>
        <w:autoSpaceDN w:val="0"/>
        <w:adjustRightInd w:val="0"/>
        <w:ind w:firstLine="709"/>
        <w:contextualSpacing/>
        <w:jc w:val="both"/>
        <w:outlineLvl w:val="1"/>
        <w:rPr>
          <w:sz w:val="28"/>
          <w:szCs w:val="28"/>
        </w:rPr>
      </w:pPr>
      <w:r w:rsidRPr="00225339">
        <w:rPr>
          <w:sz w:val="28"/>
          <w:szCs w:val="28"/>
        </w:rPr>
        <w:t>- своевременность;</w:t>
      </w:r>
    </w:p>
    <w:p w14:paraId="38EFB904" w14:textId="77777777" w:rsidR="00A15018" w:rsidRPr="00225339" w:rsidRDefault="00A15018" w:rsidP="00A15018">
      <w:pPr>
        <w:autoSpaceDE w:val="0"/>
        <w:autoSpaceDN w:val="0"/>
        <w:adjustRightInd w:val="0"/>
        <w:ind w:firstLine="709"/>
        <w:contextualSpacing/>
        <w:jc w:val="both"/>
        <w:outlineLvl w:val="1"/>
        <w:rPr>
          <w:sz w:val="28"/>
          <w:szCs w:val="28"/>
        </w:rPr>
      </w:pPr>
      <w:r w:rsidRPr="00225339">
        <w:rPr>
          <w:sz w:val="28"/>
          <w:szCs w:val="28"/>
        </w:rPr>
        <w:t>- четкость в изложении материала;</w:t>
      </w:r>
    </w:p>
    <w:p w14:paraId="5F99A1B2" w14:textId="77777777" w:rsidR="00A15018" w:rsidRPr="00225339" w:rsidRDefault="00A15018" w:rsidP="00A15018">
      <w:pPr>
        <w:autoSpaceDE w:val="0"/>
        <w:autoSpaceDN w:val="0"/>
        <w:adjustRightInd w:val="0"/>
        <w:ind w:firstLine="709"/>
        <w:contextualSpacing/>
        <w:jc w:val="both"/>
        <w:outlineLvl w:val="1"/>
        <w:rPr>
          <w:sz w:val="28"/>
          <w:szCs w:val="28"/>
        </w:rPr>
      </w:pPr>
      <w:r w:rsidRPr="00225339">
        <w:rPr>
          <w:sz w:val="28"/>
          <w:szCs w:val="28"/>
        </w:rPr>
        <w:t>- полнота консультирования;</w:t>
      </w:r>
    </w:p>
    <w:p w14:paraId="23DD224D" w14:textId="77777777" w:rsidR="00A15018" w:rsidRPr="00225339" w:rsidRDefault="00A15018" w:rsidP="00A15018">
      <w:pPr>
        <w:autoSpaceDE w:val="0"/>
        <w:autoSpaceDN w:val="0"/>
        <w:adjustRightInd w:val="0"/>
        <w:ind w:firstLine="709"/>
        <w:contextualSpacing/>
        <w:jc w:val="both"/>
        <w:outlineLvl w:val="1"/>
        <w:rPr>
          <w:sz w:val="28"/>
          <w:szCs w:val="28"/>
        </w:rPr>
      </w:pPr>
      <w:r w:rsidRPr="00225339">
        <w:rPr>
          <w:sz w:val="28"/>
          <w:szCs w:val="28"/>
        </w:rPr>
        <w:t>- наглядность форм подачи материала;</w:t>
      </w:r>
    </w:p>
    <w:p w14:paraId="7579A861" w14:textId="77777777" w:rsidR="00A15018" w:rsidRPr="00225339" w:rsidRDefault="00A15018" w:rsidP="00A15018">
      <w:pPr>
        <w:autoSpaceDE w:val="0"/>
        <w:autoSpaceDN w:val="0"/>
        <w:adjustRightInd w:val="0"/>
        <w:ind w:firstLine="709"/>
        <w:contextualSpacing/>
        <w:jc w:val="both"/>
        <w:outlineLvl w:val="1"/>
        <w:rPr>
          <w:sz w:val="28"/>
          <w:szCs w:val="28"/>
        </w:rPr>
      </w:pPr>
      <w:r w:rsidRPr="00225339">
        <w:rPr>
          <w:sz w:val="28"/>
          <w:szCs w:val="28"/>
        </w:rPr>
        <w:t>- удобство и доступность.</w:t>
      </w:r>
    </w:p>
    <w:p w14:paraId="573D8B38" w14:textId="77777777" w:rsidR="00A15018" w:rsidRPr="00225339" w:rsidRDefault="00A15018" w:rsidP="00A15018">
      <w:pPr>
        <w:autoSpaceDE w:val="0"/>
        <w:autoSpaceDN w:val="0"/>
        <w:adjustRightInd w:val="0"/>
        <w:ind w:firstLine="709"/>
        <w:contextualSpacing/>
        <w:jc w:val="both"/>
        <w:outlineLvl w:val="1"/>
        <w:rPr>
          <w:bCs/>
          <w:sz w:val="28"/>
          <w:szCs w:val="28"/>
        </w:rPr>
      </w:pPr>
      <w:r w:rsidRPr="00225339">
        <w:rPr>
          <w:bCs/>
          <w:sz w:val="28"/>
          <w:szCs w:val="28"/>
        </w:rPr>
        <w:t>1.7. Требования к форме и характеру взаимодействия специалиста Отдела с заявителями:</w:t>
      </w:r>
    </w:p>
    <w:p w14:paraId="6F12D874" w14:textId="77777777" w:rsidR="00A15018" w:rsidRPr="00225339" w:rsidRDefault="00A15018" w:rsidP="00A15018">
      <w:pPr>
        <w:autoSpaceDE w:val="0"/>
        <w:autoSpaceDN w:val="0"/>
        <w:adjustRightInd w:val="0"/>
        <w:ind w:firstLine="709"/>
        <w:contextualSpacing/>
        <w:jc w:val="both"/>
        <w:outlineLvl w:val="1"/>
        <w:rPr>
          <w:bCs/>
          <w:sz w:val="28"/>
          <w:szCs w:val="28"/>
        </w:rPr>
      </w:pPr>
      <w:r w:rsidRPr="00225339">
        <w:rPr>
          <w:bCs/>
          <w:sz w:val="28"/>
          <w:szCs w:val="28"/>
        </w:rPr>
        <w:t xml:space="preserve">- при личном обращении заявителей специалист Отдела должен представиться, указать фамилию, имя и отчество, сообщить занимаемую должность, самостоятельно дать ответ на заданный заявителем вопрос. В конце консультирования специалист Отдела, осуществляющий </w:t>
      </w:r>
      <w:r w:rsidRPr="00225339">
        <w:rPr>
          <w:bCs/>
          <w:sz w:val="28"/>
          <w:szCs w:val="28"/>
        </w:rPr>
        <w:lastRenderedPageBreak/>
        <w:t>консультирование, должен кратко подвести итоги и перечислить меры, которые следует принять заявителю (кто именно, когда и что должен сделать);</w:t>
      </w:r>
    </w:p>
    <w:p w14:paraId="4106D6AC" w14:textId="77777777" w:rsidR="00A15018" w:rsidRPr="00225339" w:rsidRDefault="00A15018" w:rsidP="00A15018">
      <w:pPr>
        <w:autoSpaceDE w:val="0"/>
        <w:autoSpaceDN w:val="0"/>
        <w:adjustRightInd w:val="0"/>
        <w:ind w:firstLine="709"/>
        <w:contextualSpacing/>
        <w:jc w:val="both"/>
        <w:outlineLvl w:val="1"/>
        <w:rPr>
          <w:bCs/>
          <w:sz w:val="28"/>
          <w:szCs w:val="28"/>
        </w:rPr>
      </w:pPr>
      <w:r w:rsidRPr="00225339">
        <w:rPr>
          <w:bCs/>
          <w:sz w:val="28"/>
          <w:szCs w:val="28"/>
        </w:rPr>
        <w:t xml:space="preserve">- ответ на письменные обращения и обращения по электронной почте дается в простой, четкой и понятной форме с указанием фамилии и инициалов, номера телефона специалиста отдела, исполнившего ответ на обращение. Ответ на письменное обращение подписывается главой </w:t>
      </w:r>
      <w:r>
        <w:rPr>
          <w:bCs/>
          <w:sz w:val="28"/>
          <w:szCs w:val="28"/>
        </w:rPr>
        <w:t>округа</w:t>
      </w:r>
      <w:r w:rsidRPr="00225339">
        <w:rPr>
          <w:bCs/>
          <w:sz w:val="28"/>
          <w:szCs w:val="28"/>
        </w:rPr>
        <w:t xml:space="preserve">, либо первым заместителем главы, либо уполномоченным должностным лицом; </w:t>
      </w:r>
    </w:p>
    <w:p w14:paraId="3E665A21" w14:textId="77777777" w:rsidR="00A15018" w:rsidRPr="00225339" w:rsidRDefault="00A15018" w:rsidP="00A15018">
      <w:pPr>
        <w:autoSpaceDE w:val="0"/>
        <w:autoSpaceDN w:val="0"/>
        <w:adjustRightInd w:val="0"/>
        <w:ind w:firstLine="709"/>
        <w:contextualSpacing/>
        <w:jc w:val="both"/>
        <w:outlineLvl w:val="1"/>
        <w:rPr>
          <w:sz w:val="28"/>
          <w:szCs w:val="28"/>
        </w:rPr>
      </w:pPr>
      <w:r w:rsidRPr="00225339">
        <w:rPr>
          <w:sz w:val="28"/>
          <w:szCs w:val="28"/>
        </w:rPr>
        <w:t>- при ответах на телефонные звонки специалист в вежливой форме четко и подробно информирует обратившихся по интересующим их вопросам. При невозможности специалиста, принявшего звонок, самостоятельно ответить на поставленный вопрос, телефонный звонок должен быть переадресован (переведен) на другого специалиста или обратившемуся гражданину должен быть сообщен телефонный номер, по которому можно получить необходимую информацию.</w:t>
      </w:r>
    </w:p>
    <w:p w14:paraId="779C6F10" w14:textId="77777777" w:rsidR="00A15018" w:rsidRPr="00225339" w:rsidRDefault="00A15018" w:rsidP="00A15018">
      <w:pPr>
        <w:autoSpaceDE w:val="0"/>
        <w:autoSpaceDN w:val="0"/>
        <w:adjustRightInd w:val="0"/>
        <w:ind w:firstLine="709"/>
        <w:contextualSpacing/>
        <w:jc w:val="center"/>
        <w:outlineLvl w:val="1"/>
        <w:rPr>
          <w:b/>
          <w:sz w:val="28"/>
          <w:szCs w:val="28"/>
        </w:rPr>
      </w:pPr>
    </w:p>
    <w:p w14:paraId="475DB92A" w14:textId="77777777" w:rsidR="00A15018" w:rsidRPr="00225339" w:rsidRDefault="00A15018" w:rsidP="00A15018">
      <w:pPr>
        <w:autoSpaceDE w:val="0"/>
        <w:autoSpaceDN w:val="0"/>
        <w:adjustRightInd w:val="0"/>
        <w:ind w:firstLine="709"/>
        <w:contextualSpacing/>
        <w:jc w:val="center"/>
        <w:outlineLvl w:val="1"/>
        <w:rPr>
          <w:b/>
          <w:sz w:val="28"/>
          <w:szCs w:val="28"/>
        </w:rPr>
      </w:pPr>
      <w:r w:rsidRPr="00225339">
        <w:rPr>
          <w:b/>
          <w:sz w:val="28"/>
          <w:szCs w:val="28"/>
        </w:rPr>
        <w:t>2. Стандарт предоставления муниципальной услуги</w:t>
      </w:r>
    </w:p>
    <w:p w14:paraId="71955FF0" w14:textId="77777777" w:rsidR="00A15018" w:rsidRPr="00225339" w:rsidRDefault="00A15018" w:rsidP="00A15018">
      <w:pPr>
        <w:widowControl w:val="0"/>
        <w:autoSpaceDE w:val="0"/>
        <w:autoSpaceDN w:val="0"/>
        <w:adjustRightInd w:val="0"/>
        <w:ind w:firstLine="709"/>
        <w:contextualSpacing/>
        <w:jc w:val="both"/>
        <w:rPr>
          <w:rFonts w:cs="Calibri"/>
        </w:rPr>
      </w:pPr>
    </w:p>
    <w:p w14:paraId="0A8E78AC" w14:textId="77777777" w:rsidR="00A15018" w:rsidRPr="00225339" w:rsidRDefault="00A15018" w:rsidP="00A15018">
      <w:pPr>
        <w:widowControl w:val="0"/>
        <w:autoSpaceDE w:val="0"/>
        <w:autoSpaceDN w:val="0"/>
        <w:adjustRightInd w:val="0"/>
        <w:ind w:firstLine="709"/>
        <w:contextualSpacing/>
        <w:jc w:val="both"/>
        <w:rPr>
          <w:sz w:val="28"/>
          <w:szCs w:val="28"/>
        </w:rPr>
      </w:pPr>
      <w:r w:rsidRPr="00225339">
        <w:rPr>
          <w:rFonts w:cs="Calibri"/>
          <w:sz w:val="28"/>
          <w:szCs w:val="28"/>
        </w:rPr>
        <w:t xml:space="preserve">2.1. Наименование муниципальной услуги: </w:t>
      </w:r>
      <w:r w:rsidRPr="00225339">
        <w:rPr>
          <w:sz w:val="28"/>
          <w:szCs w:val="28"/>
        </w:rPr>
        <w:t>«Выдача градостроительного плана земельного участка».</w:t>
      </w:r>
    </w:p>
    <w:p w14:paraId="16B802FA" w14:textId="77777777" w:rsidR="00A15018" w:rsidRDefault="00A15018" w:rsidP="00A15018">
      <w:pPr>
        <w:widowControl w:val="0"/>
        <w:autoSpaceDE w:val="0"/>
        <w:autoSpaceDN w:val="0"/>
        <w:adjustRightInd w:val="0"/>
        <w:ind w:firstLine="709"/>
        <w:contextualSpacing/>
        <w:jc w:val="both"/>
        <w:rPr>
          <w:rFonts w:cs="Calibri"/>
          <w:sz w:val="28"/>
          <w:szCs w:val="28"/>
        </w:rPr>
      </w:pPr>
      <w:bookmarkStart w:id="6" w:name="Par63"/>
      <w:bookmarkEnd w:id="6"/>
      <w:r>
        <w:rPr>
          <w:rFonts w:cs="Calibri"/>
          <w:sz w:val="28"/>
          <w:szCs w:val="28"/>
        </w:rPr>
        <w:t xml:space="preserve">2.2. </w:t>
      </w:r>
      <w:r w:rsidRPr="009302FE">
        <w:rPr>
          <w:rFonts w:cs="Calibri"/>
          <w:sz w:val="28"/>
          <w:szCs w:val="28"/>
        </w:rPr>
        <w:t>Наименование органа местного самоуправления, пре</w:t>
      </w:r>
      <w:r>
        <w:rPr>
          <w:rFonts w:cs="Calibri"/>
          <w:sz w:val="28"/>
          <w:szCs w:val="28"/>
        </w:rPr>
        <w:t xml:space="preserve">доставляющего муниципальную </w:t>
      </w:r>
      <w:r w:rsidRPr="009302FE">
        <w:rPr>
          <w:rFonts w:cs="Calibri"/>
          <w:sz w:val="28"/>
          <w:szCs w:val="28"/>
        </w:rPr>
        <w:t>услугу</w:t>
      </w:r>
      <w:r w:rsidRPr="00DC2B7C">
        <w:rPr>
          <w:rFonts w:cs="Calibri"/>
          <w:sz w:val="28"/>
          <w:szCs w:val="28"/>
        </w:rPr>
        <w:t xml:space="preserve">: </w:t>
      </w:r>
    </w:p>
    <w:p w14:paraId="2C56F5E8" w14:textId="77777777" w:rsidR="00A15018" w:rsidRPr="00DC2B7C" w:rsidRDefault="00A15018" w:rsidP="00A15018">
      <w:pPr>
        <w:widowControl w:val="0"/>
        <w:autoSpaceDE w:val="0"/>
        <w:autoSpaceDN w:val="0"/>
        <w:adjustRightInd w:val="0"/>
        <w:ind w:firstLine="709"/>
        <w:contextualSpacing/>
        <w:jc w:val="both"/>
        <w:rPr>
          <w:rFonts w:cs="Calibri"/>
          <w:sz w:val="28"/>
          <w:szCs w:val="28"/>
        </w:rPr>
      </w:pPr>
      <w:r w:rsidRPr="00DC2B7C">
        <w:rPr>
          <w:rFonts w:cs="Calibri"/>
          <w:sz w:val="28"/>
          <w:szCs w:val="28"/>
        </w:rPr>
        <w:t>«</w:t>
      </w:r>
      <w:r>
        <w:rPr>
          <w:bCs/>
          <w:sz w:val="28"/>
          <w:szCs w:val="28"/>
        </w:rPr>
        <w:t>О</w:t>
      </w:r>
      <w:r w:rsidRPr="00C64429">
        <w:rPr>
          <w:bCs/>
          <w:sz w:val="28"/>
          <w:szCs w:val="28"/>
        </w:rPr>
        <w:t xml:space="preserve">тдел архитектуры и земельных отношений </w:t>
      </w:r>
      <w:r w:rsidRPr="00DC2B7C">
        <w:rPr>
          <w:sz w:val="28"/>
          <w:szCs w:val="28"/>
        </w:rPr>
        <w:t xml:space="preserve">администрации </w:t>
      </w:r>
      <w:bookmarkStart w:id="7" w:name="_Hlk216949476"/>
      <w:r w:rsidRPr="00C64429">
        <w:rPr>
          <w:sz w:val="28"/>
          <w:szCs w:val="28"/>
        </w:rPr>
        <w:t>Ужурского муниципального округа</w:t>
      </w:r>
      <w:bookmarkEnd w:id="7"/>
      <w:r w:rsidRPr="00DC2B7C">
        <w:rPr>
          <w:sz w:val="28"/>
          <w:szCs w:val="28"/>
        </w:rPr>
        <w:t>».</w:t>
      </w:r>
    </w:p>
    <w:p w14:paraId="1F248AE4" w14:textId="77777777" w:rsidR="00A15018" w:rsidRPr="00225339" w:rsidRDefault="00A15018" w:rsidP="00A15018">
      <w:pPr>
        <w:pStyle w:val="ConsPlusNormal"/>
        <w:ind w:firstLine="709"/>
        <w:contextualSpacing/>
        <w:jc w:val="both"/>
        <w:rPr>
          <w:rFonts w:ascii="Times New Roman" w:hAnsi="Times New Roman" w:cs="Times New Roman"/>
          <w:sz w:val="28"/>
          <w:szCs w:val="28"/>
        </w:rPr>
      </w:pPr>
      <w:r w:rsidRPr="00225339">
        <w:rPr>
          <w:rFonts w:ascii="Times New Roman" w:hAnsi="Times New Roman" w:cs="Times New Roman"/>
          <w:sz w:val="28"/>
          <w:szCs w:val="28"/>
        </w:rPr>
        <w:t>2.</w:t>
      </w:r>
      <w:r>
        <w:rPr>
          <w:rFonts w:ascii="Times New Roman" w:hAnsi="Times New Roman" w:cs="Times New Roman"/>
          <w:sz w:val="28"/>
          <w:szCs w:val="28"/>
        </w:rPr>
        <w:t>3</w:t>
      </w:r>
      <w:r w:rsidRPr="00225339">
        <w:rPr>
          <w:rFonts w:ascii="Times New Roman" w:hAnsi="Times New Roman" w:cs="Times New Roman"/>
          <w:sz w:val="28"/>
          <w:szCs w:val="28"/>
        </w:rPr>
        <w:t>. Результатом предоставления муниципальной услуги являются:</w:t>
      </w:r>
    </w:p>
    <w:p w14:paraId="57F11CDA" w14:textId="77777777" w:rsidR="00A15018" w:rsidRPr="00225339" w:rsidRDefault="00A15018" w:rsidP="00A15018">
      <w:pPr>
        <w:ind w:firstLine="709"/>
        <w:contextualSpacing/>
        <w:jc w:val="both"/>
        <w:rPr>
          <w:color w:val="000000"/>
          <w:sz w:val="28"/>
          <w:szCs w:val="28"/>
        </w:rPr>
      </w:pPr>
      <w:r w:rsidRPr="00225339">
        <w:rPr>
          <w:color w:val="000000"/>
          <w:sz w:val="28"/>
          <w:szCs w:val="28"/>
        </w:rPr>
        <w:t>- градостроительный план земельного участка и регистрация в журнале;</w:t>
      </w:r>
    </w:p>
    <w:p w14:paraId="57ECB0BC" w14:textId="77777777" w:rsidR="00A15018" w:rsidRPr="00225339" w:rsidRDefault="00A15018" w:rsidP="00A15018">
      <w:pPr>
        <w:ind w:firstLine="709"/>
        <w:contextualSpacing/>
        <w:jc w:val="both"/>
        <w:rPr>
          <w:color w:val="000000"/>
          <w:sz w:val="28"/>
          <w:szCs w:val="28"/>
        </w:rPr>
      </w:pPr>
      <w:r w:rsidRPr="00225339">
        <w:rPr>
          <w:color w:val="000000"/>
          <w:sz w:val="28"/>
          <w:szCs w:val="28"/>
        </w:rPr>
        <w:t>- сообщение об отказе в предоставлении муниципальной услуги по выдаче градостроительного плана земельного участка.</w:t>
      </w:r>
    </w:p>
    <w:p w14:paraId="2E44F876" w14:textId="77AA4300" w:rsidR="00A15018" w:rsidRPr="00225339" w:rsidRDefault="00A15018" w:rsidP="00A15018">
      <w:pPr>
        <w:ind w:firstLine="709"/>
        <w:contextualSpacing/>
        <w:jc w:val="both"/>
        <w:rPr>
          <w:color w:val="000000"/>
          <w:sz w:val="28"/>
          <w:szCs w:val="28"/>
        </w:rPr>
      </w:pPr>
      <w:r w:rsidRPr="00225339">
        <w:rPr>
          <w:sz w:val="28"/>
          <w:szCs w:val="28"/>
        </w:rPr>
        <w:t>2.</w:t>
      </w:r>
      <w:r>
        <w:rPr>
          <w:sz w:val="28"/>
          <w:szCs w:val="28"/>
        </w:rPr>
        <w:t>4</w:t>
      </w:r>
      <w:r w:rsidRPr="00225339">
        <w:rPr>
          <w:sz w:val="28"/>
          <w:szCs w:val="28"/>
        </w:rPr>
        <w:t xml:space="preserve">. Срок предоставления муниципальной услуги составляет 14 </w:t>
      </w:r>
      <w:r w:rsidR="003F23B2" w:rsidRPr="00225339">
        <w:rPr>
          <w:sz w:val="28"/>
          <w:szCs w:val="28"/>
        </w:rPr>
        <w:t>рабочих дней</w:t>
      </w:r>
      <w:r w:rsidRPr="00225339">
        <w:rPr>
          <w:sz w:val="28"/>
          <w:szCs w:val="28"/>
        </w:rPr>
        <w:t xml:space="preserve"> </w:t>
      </w:r>
      <w:r w:rsidRPr="00225339">
        <w:rPr>
          <w:color w:val="000000"/>
          <w:sz w:val="28"/>
          <w:szCs w:val="28"/>
        </w:rPr>
        <w:t>со дня поступления заявления о выдаче градостроительного плана земельного участка.</w:t>
      </w:r>
    </w:p>
    <w:p w14:paraId="26FC8A61" w14:textId="77777777" w:rsidR="00A15018" w:rsidRDefault="00A15018" w:rsidP="00A15018">
      <w:pPr>
        <w:widowControl w:val="0"/>
        <w:autoSpaceDE w:val="0"/>
        <w:autoSpaceDN w:val="0"/>
        <w:adjustRightInd w:val="0"/>
        <w:ind w:firstLine="709"/>
        <w:contextualSpacing/>
        <w:jc w:val="both"/>
        <w:rPr>
          <w:sz w:val="28"/>
          <w:szCs w:val="28"/>
        </w:rPr>
      </w:pPr>
      <w:r w:rsidRPr="00225339">
        <w:rPr>
          <w:sz w:val="28"/>
          <w:szCs w:val="28"/>
        </w:rPr>
        <w:t>В случае представления заявителем документов, через многофункциональный центр срок принятия решения исчисляется со дня передачи многофункциональным центром таких документов в орган, осуществляющий согласование.</w:t>
      </w:r>
    </w:p>
    <w:p w14:paraId="415577F7" w14:textId="77777777" w:rsidR="00A15018" w:rsidRPr="00C7123C" w:rsidRDefault="00A15018" w:rsidP="00A15018">
      <w:pPr>
        <w:pStyle w:val="3"/>
        <w:spacing w:line="240" w:lineRule="auto"/>
        <w:ind w:left="20" w:firstLine="709"/>
        <w:contextualSpacing/>
        <w:rPr>
          <w:bCs/>
          <w:sz w:val="28"/>
          <w:szCs w:val="28"/>
        </w:rPr>
      </w:pPr>
      <w:r>
        <w:rPr>
          <w:sz w:val="28"/>
          <w:szCs w:val="28"/>
        </w:rPr>
        <w:t>2.5.</w:t>
      </w:r>
      <w:r>
        <w:rPr>
          <w:bCs/>
          <w:sz w:val="28"/>
          <w:szCs w:val="28"/>
        </w:rPr>
        <w:t xml:space="preserve">     Размер платы, взимаемой с заявителя при предоставлении муниципальной услуги, и способы ее взимания</w:t>
      </w:r>
      <w:r w:rsidRPr="00C7123C">
        <w:rPr>
          <w:bCs/>
          <w:sz w:val="28"/>
          <w:szCs w:val="28"/>
        </w:rPr>
        <w:t>:</w:t>
      </w:r>
    </w:p>
    <w:p w14:paraId="06E81893" w14:textId="77777777" w:rsidR="00A15018" w:rsidRPr="00C7123C" w:rsidRDefault="00A15018" w:rsidP="00A15018">
      <w:pPr>
        <w:pStyle w:val="3"/>
        <w:shd w:val="clear" w:color="auto" w:fill="auto"/>
        <w:spacing w:line="240" w:lineRule="auto"/>
        <w:ind w:right="23" w:firstLine="709"/>
        <w:contextualSpacing/>
        <w:rPr>
          <w:sz w:val="28"/>
          <w:szCs w:val="28"/>
        </w:rPr>
      </w:pPr>
      <w:r w:rsidRPr="00C7123C">
        <w:rPr>
          <w:sz w:val="28"/>
          <w:szCs w:val="28"/>
        </w:rPr>
        <w:t>Предоставление услуги осуществляется без взимания платы.</w:t>
      </w:r>
    </w:p>
    <w:p w14:paraId="11036AB7" w14:textId="77777777" w:rsidR="00A15018" w:rsidRPr="00F64ABF" w:rsidRDefault="00A15018" w:rsidP="00A15018">
      <w:pPr>
        <w:pStyle w:val="3"/>
        <w:shd w:val="clear" w:color="auto" w:fill="auto"/>
        <w:spacing w:line="240" w:lineRule="auto"/>
        <w:ind w:left="23" w:right="23" w:firstLine="0"/>
        <w:contextualSpacing/>
        <w:rPr>
          <w:sz w:val="28"/>
          <w:szCs w:val="28"/>
        </w:rPr>
      </w:pPr>
      <w:r>
        <w:rPr>
          <w:sz w:val="28"/>
          <w:szCs w:val="28"/>
        </w:rPr>
        <w:t xml:space="preserve">         </w:t>
      </w:r>
      <w:r w:rsidRPr="00F64ABF">
        <w:rPr>
          <w:sz w:val="28"/>
          <w:szCs w:val="28"/>
        </w:rPr>
        <w:t>2.6.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14:paraId="4B21A182" w14:textId="77777777" w:rsidR="00A15018" w:rsidRDefault="00A15018" w:rsidP="00A15018">
      <w:pPr>
        <w:pStyle w:val="22"/>
        <w:shd w:val="clear" w:color="auto" w:fill="auto"/>
        <w:spacing w:line="240" w:lineRule="auto"/>
        <w:ind w:right="120" w:firstLine="709"/>
        <w:contextualSpacing/>
        <w:jc w:val="both"/>
        <w:rPr>
          <w:b w:val="0"/>
          <w:color w:val="000000"/>
          <w:sz w:val="28"/>
          <w:szCs w:val="28"/>
        </w:rPr>
      </w:pPr>
      <w:r w:rsidRPr="000E6119">
        <w:rPr>
          <w:sz w:val="28"/>
          <w:szCs w:val="28"/>
        </w:rPr>
        <w:t xml:space="preserve"> </w:t>
      </w:r>
      <w:r w:rsidRPr="003269EE">
        <w:rPr>
          <w:b w:val="0"/>
          <w:sz w:val="28"/>
          <w:szCs w:val="28"/>
        </w:rPr>
        <w:t xml:space="preserve">Максимальный срок ожидания в очереди при подаче запроса о предоставлении услуги и при получении результата предоставления услуги </w:t>
      </w:r>
      <w:r w:rsidRPr="003269EE">
        <w:rPr>
          <w:b w:val="0"/>
          <w:sz w:val="28"/>
          <w:szCs w:val="28"/>
        </w:rPr>
        <w:lastRenderedPageBreak/>
        <w:t>в уполномоченном органе государственной власти, органе местного самоуправления, организации или многофункциональн</w:t>
      </w:r>
      <w:r>
        <w:rPr>
          <w:b w:val="0"/>
          <w:sz w:val="28"/>
          <w:szCs w:val="28"/>
        </w:rPr>
        <w:t xml:space="preserve">ом центре составляет не </w:t>
      </w:r>
      <w:r w:rsidRPr="00E5238F">
        <w:rPr>
          <w:b w:val="0"/>
          <w:color w:val="000000"/>
          <w:sz w:val="28"/>
          <w:szCs w:val="28"/>
        </w:rPr>
        <w:t>более 20 минут.</w:t>
      </w:r>
    </w:p>
    <w:p w14:paraId="643DC673" w14:textId="77777777" w:rsidR="00A15018" w:rsidRPr="00E5238F" w:rsidRDefault="00A15018" w:rsidP="00A15018">
      <w:pPr>
        <w:pStyle w:val="22"/>
        <w:shd w:val="clear" w:color="auto" w:fill="auto"/>
        <w:spacing w:line="240" w:lineRule="auto"/>
        <w:ind w:right="120" w:firstLine="709"/>
        <w:contextualSpacing/>
        <w:jc w:val="both"/>
        <w:rPr>
          <w:b w:val="0"/>
          <w:color w:val="000000"/>
          <w:sz w:val="28"/>
          <w:szCs w:val="28"/>
        </w:rPr>
      </w:pPr>
      <w:r w:rsidRPr="00E5238F">
        <w:rPr>
          <w:b w:val="0"/>
          <w:color w:val="000000"/>
          <w:sz w:val="28"/>
          <w:szCs w:val="28"/>
        </w:rPr>
        <w:t>2.7. Срок регистрации запроса заявителя:</w:t>
      </w:r>
    </w:p>
    <w:p w14:paraId="30F31BE5" w14:textId="77777777" w:rsidR="00A15018" w:rsidRDefault="00A15018" w:rsidP="00A15018">
      <w:pPr>
        <w:pStyle w:val="22"/>
        <w:shd w:val="clear" w:color="auto" w:fill="auto"/>
        <w:spacing w:line="240" w:lineRule="auto"/>
        <w:ind w:right="120" w:firstLine="709"/>
        <w:contextualSpacing/>
        <w:jc w:val="both"/>
        <w:rPr>
          <w:b w:val="0"/>
          <w:color w:val="000000"/>
          <w:sz w:val="28"/>
          <w:szCs w:val="28"/>
        </w:rPr>
      </w:pPr>
      <w:r w:rsidRPr="00D16E43">
        <w:rPr>
          <w:b w:val="0"/>
          <w:color w:val="000000"/>
          <w:sz w:val="28"/>
          <w:szCs w:val="28"/>
        </w:rPr>
        <w:t>Срок регистрации запроса заявителя о предоставлении муниципальной услуги составляет два дня.</w:t>
      </w:r>
    </w:p>
    <w:p w14:paraId="7981EC2A" w14:textId="77777777" w:rsidR="00A15018" w:rsidRPr="003269EE" w:rsidRDefault="00A15018" w:rsidP="00A15018">
      <w:pPr>
        <w:pStyle w:val="22"/>
        <w:shd w:val="clear" w:color="auto" w:fill="auto"/>
        <w:spacing w:line="240" w:lineRule="auto"/>
        <w:ind w:firstLine="709"/>
        <w:contextualSpacing/>
        <w:jc w:val="both"/>
        <w:rPr>
          <w:b w:val="0"/>
          <w:sz w:val="28"/>
          <w:szCs w:val="28"/>
        </w:rPr>
      </w:pPr>
      <w:r>
        <w:rPr>
          <w:b w:val="0"/>
          <w:sz w:val="28"/>
          <w:szCs w:val="28"/>
        </w:rPr>
        <w:t>2.8. </w:t>
      </w:r>
      <w:r w:rsidRPr="003269EE">
        <w:rPr>
          <w:b w:val="0"/>
          <w:sz w:val="28"/>
          <w:szCs w:val="28"/>
        </w:rPr>
        <w:t xml:space="preserve">Требования к помещениям, в которых предоставляется </w:t>
      </w:r>
      <w:r>
        <w:rPr>
          <w:b w:val="0"/>
          <w:sz w:val="28"/>
          <w:szCs w:val="28"/>
        </w:rPr>
        <w:t xml:space="preserve">муниципальная </w:t>
      </w:r>
      <w:r w:rsidRPr="003269EE">
        <w:rPr>
          <w:b w:val="0"/>
          <w:sz w:val="28"/>
          <w:szCs w:val="28"/>
        </w:rPr>
        <w:t>услуга</w:t>
      </w:r>
      <w:r>
        <w:rPr>
          <w:b w:val="0"/>
          <w:sz w:val="28"/>
          <w:szCs w:val="28"/>
        </w:rPr>
        <w:t>:</w:t>
      </w:r>
    </w:p>
    <w:p w14:paraId="084E0E82" w14:textId="77777777" w:rsidR="00A15018" w:rsidRPr="000E6119" w:rsidRDefault="00A15018" w:rsidP="00A15018">
      <w:pPr>
        <w:pStyle w:val="3"/>
        <w:shd w:val="clear" w:color="auto" w:fill="auto"/>
        <w:spacing w:line="240" w:lineRule="auto"/>
        <w:ind w:right="20" w:firstLine="709"/>
        <w:contextualSpacing/>
        <w:rPr>
          <w:sz w:val="28"/>
          <w:szCs w:val="28"/>
        </w:rPr>
      </w:pPr>
      <w:r w:rsidRPr="000E6119">
        <w:rPr>
          <w:sz w:val="28"/>
          <w:szCs w:val="28"/>
        </w:rPr>
        <w:t xml:space="preserve"> Местоположение административных зданий, в которых осуществляется прием заявлений о выдаче разрешения на </w:t>
      </w:r>
      <w:r>
        <w:rPr>
          <w:sz w:val="28"/>
          <w:szCs w:val="28"/>
        </w:rPr>
        <w:t>ввод</w:t>
      </w:r>
      <w:r w:rsidRPr="000E6119">
        <w:rPr>
          <w:sz w:val="28"/>
          <w:szCs w:val="28"/>
        </w:rPr>
        <w:t xml:space="preserve">, </w:t>
      </w:r>
      <w:r>
        <w:rPr>
          <w:sz w:val="28"/>
          <w:szCs w:val="28"/>
        </w:rPr>
        <w:t xml:space="preserve">заявлений о внесении изменений </w:t>
      </w:r>
      <w:r w:rsidRPr="000E6119">
        <w:rPr>
          <w:sz w:val="28"/>
          <w:szCs w:val="28"/>
        </w:rPr>
        <w:t>и документов, необходимых для предоставления услуги, а также выдача результатов предоставления услуги, должно обеспечивать удобство для граждан с точки зрения пешеходной доступности от остановок общественного транспорта.</w:t>
      </w:r>
    </w:p>
    <w:p w14:paraId="358F3F75" w14:textId="77777777" w:rsidR="00A15018" w:rsidRPr="000E6119" w:rsidRDefault="00A15018" w:rsidP="00A15018">
      <w:pPr>
        <w:pStyle w:val="3"/>
        <w:shd w:val="clear" w:color="auto" w:fill="auto"/>
        <w:spacing w:line="240" w:lineRule="auto"/>
        <w:ind w:left="20" w:right="20" w:firstLine="709"/>
        <w:contextualSpacing/>
        <w:rPr>
          <w:sz w:val="28"/>
          <w:szCs w:val="28"/>
        </w:rPr>
      </w:pPr>
      <w:r w:rsidRPr="000E6119">
        <w:rPr>
          <w:sz w:val="28"/>
          <w:szCs w:val="28"/>
        </w:rPr>
        <w:t>В случае,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w:t>
      </w:r>
    </w:p>
    <w:p w14:paraId="5382481D" w14:textId="77777777" w:rsidR="00A15018" w:rsidRPr="000E6119" w:rsidRDefault="00A15018" w:rsidP="00A15018">
      <w:pPr>
        <w:pStyle w:val="3"/>
        <w:shd w:val="clear" w:color="auto" w:fill="auto"/>
        <w:spacing w:line="240" w:lineRule="auto"/>
        <w:ind w:left="20" w:right="20" w:firstLine="709"/>
        <w:contextualSpacing/>
        <w:rPr>
          <w:sz w:val="28"/>
          <w:szCs w:val="28"/>
        </w:rPr>
      </w:pPr>
      <w:r w:rsidRPr="000E6119">
        <w:rPr>
          <w:sz w:val="28"/>
          <w:szCs w:val="28"/>
        </w:rPr>
        <w:t xml:space="preserve">Для парковки специальных автотранспортных средств инвалидов на стоянке (парковке) выделяется не менее 10% мест (но не менее одного места) для бесплатной парковки транспортных средств, управляемых инвалидами </w:t>
      </w:r>
      <w:r w:rsidRPr="000E6119">
        <w:rPr>
          <w:sz w:val="28"/>
          <w:szCs w:val="28"/>
          <w:lang w:val="en-US" w:eastAsia="en-US"/>
        </w:rPr>
        <w:t>I</w:t>
      </w:r>
      <w:r w:rsidRPr="000E6119">
        <w:rPr>
          <w:sz w:val="28"/>
          <w:szCs w:val="28"/>
          <w:lang w:eastAsia="en-US"/>
        </w:rPr>
        <w:t xml:space="preserve">, </w:t>
      </w:r>
      <w:r w:rsidRPr="000E6119">
        <w:rPr>
          <w:sz w:val="28"/>
          <w:szCs w:val="28"/>
        </w:rPr>
        <w:t>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
    <w:p w14:paraId="48156DDB" w14:textId="77777777" w:rsidR="00A15018" w:rsidRPr="000E6119" w:rsidRDefault="00A15018" w:rsidP="00A15018">
      <w:pPr>
        <w:pStyle w:val="3"/>
        <w:shd w:val="clear" w:color="auto" w:fill="auto"/>
        <w:spacing w:line="240" w:lineRule="auto"/>
        <w:ind w:left="20" w:right="20" w:firstLine="709"/>
        <w:contextualSpacing/>
        <w:rPr>
          <w:sz w:val="28"/>
          <w:szCs w:val="28"/>
        </w:rPr>
      </w:pPr>
      <w:r w:rsidRPr="000E6119">
        <w:rPr>
          <w:sz w:val="28"/>
          <w:szCs w:val="28"/>
        </w:rPr>
        <w:t>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w:t>
      </w:r>
    </w:p>
    <w:p w14:paraId="792444EB" w14:textId="77777777" w:rsidR="00A15018" w:rsidRDefault="00A15018" w:rsidP="00A15018">
      <w:pPr>
        <w:pStyle w:val="3"/>
        <w:shd w:val="clear" w:color="auto" w:fill="auto"/>
        <w:spacing w:line="240" w:lineRule="auto"/>
        <w:ind w:left="20" w:right="20" w:firstLine="20"/>
        <w:contextualSpacing/>
        <w:rPr>
          <w:sz w:val="28"/>
          <w:szCs w:val="28"/>
        </w:rPr>
      </w:pPr>
      <w:r w:rsidRPr="000E6119">
        <w:rPr>
          <w:sz w:val="28"/>
          <w:szCs w:val="28"/>
        </w:rPr>
        <w:t xml:space="preserve">Центральный вход в здание уполномоченного органа государственной власти, органа местного самоуправления, организации должен быть оборудован информационной табличкой (вывеской), содержащей информацию: </w:t>
      </w:r>
    </w:p>
    <w:p w14:paraId="7F74EDD1" w14:textId="77777777" w:rsidR="00A15018" w:rsidRPr="000E6119" w:rsidRDefault="00A15018" w:rsidP="00A15018">
      <w:pPr>
        <w:pStyle w:val="3"/>
        <w:shd w:val="clear" w:color="auto" w:fill="auto"/>
        <w:spacing w:line="240" w:lineRule="auto"/>
        <w:ind w:left="20" w:right="20" w:firstLine="20"/>
        <w:contextualSpacing/>
        <w:rPr>
          <w:sz w:val="28"/>
          <w:szCs w:val="28"/>
        </w:rPr>
      </w:pPr>
      <w:r>
        <w:rPr>
          <w:sz w:val="28"/>
          <w:szCs w:val="28"/>
        </w:rPr>
        <w:t xml:space="preserve">         - </w:t>
      </w:r>
      <w:r w:rsidRPr="000E6119">
        <w:rPr>
          <w:sz w:val="28"/>
          <w:szCs w:val="28"/>
        </w:rPr>
        <w:t>наименование;</w:t>
      </w:r>
    </w:p>
    <w:p w14:paraId="43D47445" w14:textId="77777777" w:rsidR="00A15018" w:rsidRDefault="00A15018" w:rsidP="00A15018">
      <w:pPr>
        <w:pStyle w:val="3"/>
        <w:shd w:val="clear" w:color="auto" w:fill="auto"/>
        <w:spacing w:line="240" w:lineRule="auto"/>
        <w:ind w:left="720" w:right="3259" w:hanging="20"/>
        <w:contextualSpacing/>
        <w:jc w:val="left"/>
        <w:rPr>
          <w:sz w:val="28"/>
          <w:szCs w:val="28"/>
        </w:rPr>
      </w:pPr>
      <w:r>
        <w:rPr>
          <w:sz w:val="28"/>
          <w:szCs w:val="28"/>
        </w:rPr>
        <w:t xml:space="preserve">- местонахождение и юридический </w:t>
      </w:r>
      <w:r w:rsidRPr="000E6119">
        <w:rPr>
          <w:sz w:val="28"/>
          <w:szCs w:val="28"/>
        </w:rPr>
        <w:t>адрес;</w:t>
      </w:r>
    </w:p>
    <w:p w14:paraId="487D52F5" w14:textId="77777777" w:rsidR="00A15018" w:rsidRDefault="00A15018" w:rsidP="00A15018">
      <w:pPr>
        <w:pStyle w:val="3"/>
        <w:shd w:val="clear" w:color="auto" w:fill="auto"/>
        <w:spacing w:line="240" w:lineRule="auto"/>
        <w:ind w:left="720" w:right="3259" w:hanging="20"/>
        <w:contextualSpacing/>
        <w:jc w:val="left"/>
        <w:rPr>
          <w:sz w:val="28"/>
          <w:szCs w:val="28"/>
        </w:rPr>
      </w:pPr>
      <w:r>
        <w:rPr>
          <w:sz w:val="28"/>
          <w:szCs w:val="28"/>
        </w:rPr>
        <w:t xml:space="preserve">- </w:t>
      </w:r>
      <w:r w:rsidRPr="000E6119">
        <w:rPr>
          <w:sz w:val="28"/>
          <w:szCs w:val="28"/>
        </w:rPr>
        <w:t xml:space="preserve">режим работы; </w:t>
      </w:r>
    </w:p>
    <w:p w14:paraId="0AE45D52" w14:textId="77777777" w:rsidR="00A15018" w:rsidRPr="000E6119" w:rsidRDefault="00A15018" w:rsidP="00A15018">
      <w:pPr>
        <w:pStyle w:val="3"/>
        <w:shd w:val="clear" w:color="auto" w:fill="auto"/>
        <w:spacing w:line="240" w:lineRule="auto"/>
        <w:ind w:left="720" w:right="707" w:hanging="20"/>
        <w:contextualSpacing/>
        <w:jc w:val="left"/>
        <w:rPr>
          <w:sz w:val="28"/>
          <w:szCs w:val="28"/>
        </w:rPr>
      </w:pPr>
      <w:r>
        <w:rPr>
          <w:sz w:val="28"/>
          <w:szCs w:val="28"/>
        </w:rPr>
        <w:t xml:space="preserve">- </w:t>
      </w:r>
      <w:r w:rsidRPr="000E6119">
        <w:rPr>
          <w:sz w:val="28"/>
          <w:szCs w:val="28"/>
        </w:rPr>
        <w:t>график приема;</w:t>
      </w:r>
    </w:p>
    <w:p w14:paraId="75DCBDDF" w14:textId="77777777" w:rsidR="00A15018" w:rsidRPr="000E6119" w:rsidRDefault="00A15018" w:rsidP="00A15018">
      <w:pPr>
        <w:pStyle w:val="3"/>
        <w:shd w:val="clear" w:color="auto" w:fill="auto"/>
        <w:spacing w:line="240" w:lineRule="auto"/>
        <w:ind w:left="20" w:hanging="20"/>
        <w:contextualSpacing/>
        <w:rPr>
          <w:sz w:val="28"/>
          <w:szCs w:val="28"/>
        </w:rPr>
      </w:pPr>
      <w:r>
        <w:rPr>
          <w:sz w:val="28"/>
          <w:szCs w:val="28"/>
        </w:rPr>
        <w:t xml:space="preserve">         - </w:t>
      </w:r>
      <w:r w:rsidRPr="000E6119">
        <w:rPr>
          <w:sz w:val="28"/>
          <w:szCs w:val="28"/>
        </w:rPr>
        <w:t>номера телефонов для справок.</w:t>
      </w:r>
    </w:p>
    <w:p w14:paraId="306CFEDC" w14:textId="77777777" w:rsidR="00A15018" w:rsidRDefault="00A15018" w:rsidP="00A15018">
      <w:pPr>
        <w:pStyle w:val="3"/>
        <w:shd w:val="clear" w:color="auto" w:fill="auto"/>
        <w:spacing w:line="240" w:lineRule="auto"/>
        <w:ind w:left="720" w:right="140" w:hanging="20"/>
        <w:contextualSpacing/>
        <w:jc w:val="left"/>
        <w:rPr>
          <w:sz w:val="28"/>
          <w:szCs w:val="28"/>
        </w:rPr>
      </w:pPr>
      <w:r w:rsidRPr="000E6119">
        <w:rPr>
          <w:sz w:val="28"/>
          <w:szCs w:val="28"/>
        </w:rPr>
        <w:t xml:space="preserve">Помещения, в </w:t>
      </w:r>
      <w:r>
        <w:rPr>
          <w:sz w:val="28"/>
          <w:szCs w:val="28"/>
        </w:rPr>
        <w:t xml:space="preserve">которых предоставляется услуга, </w:t>
      </w:r>
      <w:r w:rsidRPr="000E6119">
        <w:rPr>
          <w:sz w:val="28"/>
          <w:szCs w:val="28"/>
        </w:rPr>
        <w:t>оснащаются:</w:t>
      </w:r>
    </w:p>
    <w:p w14:paraId="607A18A9" w14:textId="77777777" w:rsidR="00A15018" w:rsidRDefault="00A15018" w:rsidP="00A15018">
      <w:pPr>
        <w:pStyle w:val="3"/>
        <w:shd w:val="clear" w:color="auto" w:fill="auto"/>
        <w:spacing w:line="240" w:lineRule="auto"/>
        <w:ind w:left="720" w:right="140" w:hanging="20"/>
        <w:contextualSpacing/>
        <w:jc w:val="left"/>
        <w:rPr>
          <w:sz w:val="28"/>
          <w:szCs w:val="28"/>
        </w:rPr>
      </w:pPr>
      <w:r>
        <w:rPr>
          <w:sz w:val="28"/>
          <w:szCs w:val="28"/>
        </w:rPr>
        <w:t xml:space="preserve">- </w:t>
      </w:r>
      <w:r w:rsidRPr="000E6119">
        <w:rPr>
          <w:sz w:val="28"/>
          <w:szCs w:val="28"/>
        </w:rPr>
        <w:t>противопожарной системой и средствами пожаротушения;</w:t>
      </w:r>
    </w:p>
    <w:p w14:paraId="4710E3F6" w14:textId="77777777" w:rsidR="00A15018" w:rsidRDefault="00A15018" w:rsidP="00A15018">
      <w:pPr>
        <w:pStyle w:val="3"/>
        <w:shd w:val="clear" w:color="auto" w:fill="auto"/>
        <w:spacing w:line="240" w:lineRule="auto"/>
        <w:ind w:left="720" w:right="140" w:hanging="20"/>
        <w:contextualSpacing/>
        <w:jc w:val="left"/>
        <w:rPr>
          <w:sz w:val="28"/>
          <w:szCs w:val="28"/>
        </w:rPr>
      </w:pPr>
      <w:r>
        <w:rPr>
          <w:sz w:val="28"/>
          <w:szCs w:val="28"/>
        </w:rPr>
        <w:t xml:space="preserve">- </w:t>
      </w:r>
      <w:r w:rsidRPr="000E6119">
        <w:rPr>
          <w:sz w:val="28"/>
          <w:szCs w:val="28"/>
        </w:rPr>
        <w:t>средствами оказания первой медицинской помощи;</w:t>
      </w:r>
    </w:p>
    <w:p w14:paraId="6E0622AA" w14:textId="77777777" w:rsidR="00A15018" w:rsidRPr="000E6119" w:rsidRDefault="00A15018" w:rsidP="00A15018">
      <w:pPr>
        <w:pStyle w:val="3"/>
        <w:shd w:val="clear" w:color="auto" w:fill="auto"/>
        <w:spacing w:line="240" w:lineRule="auto"/>
        <w:ind w:left="720" w:right="140" w:hanging="20"/>
        <w:contextualSpacing/>
        <w:jc w:val="left"/>
        <w:rPr>
          <w:sz w:val="28"/>
          <w:szCs w:val="28"/>
        </w:rPr>
      </w:pPr>
      <w:r>
        <w:rPr>
          <w:sz w:val="28"/>
          <w:szCs w:val="28"/>
        </w:rPr>
        <w:t xml:space="preserve">- </w:t>
      </w:r>
      <w:r w:rsidRPr="000E6119">
        <w:rPr>
          <w:sz w:val="28"/>
          <w:szCs w:val="28"/>
        </w:rPr>
        <w:t>туалетными комнатами для посетителей.</w:t>
      </w:r>
    </w:p>
    <w:p w14:paraId="7C6CCCD7" w14:textId="77777777" w:rsidR="00A15018" w:rsidRPr="000E6119" w:rsidRDefault="00A15018" w:rsidP="00A15018">
      <w:pPr>
        <w:pStyle w:val="3"/>
        <w:shd w:val="clear" w:color="auto" w:fill="auto"/>
        <w:spacing w:line="240" w:lineRule="auto"/>
        <w:ind w:left="20" w:right="20" w:firstLine="709"/>
        <w:contextualSpacing/>
        <w:rPr>
          <w:sz w:val="28"/>
          <w:szCs w:val="28"/>
        </w:rPr>
      </w:pPr>
      <w:r>
        <w:rPr>
          <w:sz w:val="28"/>
          <w:szCs w:val="28"/>
        </w:rPr>
        <w:lastRenderedPageBreak/>
        <w:t xml:space="preserve"> </w:t>
      </w:r>
      <w:r w:rsidRPr="000E6119">
        <w:rPr>
          <w:sz w:val="28"/>
          <w:szCs w:val="28"/>
        </w:rPr>
        <w:t>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14:paraId="74FB4252" w14:textId="77777777" w:rsidR="00A15018" w:rsidRPr="000E6119" w:rsidRDefault="00A15018" w:rsidP="00A15018">
      <w:pPr>
        <w:pStyle w:val="3"/>
        <w:shd w:val="clear" w:color="auto" w:fill="auto"/>
        <w:spacing w:line="240" w:lineRule="auto"/>
        <w:ind w:left="20" w:right="20" w:firstLine="709"/>
        <w:contextualSpacing/>
        <w:rPr>
          <w:sz w:val="28"/>
          <w:szCs w:val="28"/>
        </w:rPr>
      </w:pPr>
      <w:r w:rsidRPr="000E6119">
        <w:rPr>
          <w:sz w:val="28"/>
          <w:szCs w:val="28"/>
        </w:rPr>
        <w:t>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14:paraId="662C4B7B" w14:textId="77777777" w:rsidR="00A15018" w:rsidRPr="000E6119" w:rsidRDefault="00A15018" w:rsidP="00A15018">
      <w:pPr>
        <w:pStyle w:val="3"/>
        <w:shd w:val="clear" w:color="auto" w:fill="auto"/>
        <w:spacing w:line="240" w:lineRule="auto"/>
        <w:ind w:left="20" w:right="20" w:firstLine="709"/>
        <w:contextualSpacing/>
        <w:rPr>
          <w:sz w:val="28"/>
          <w:szCs w:val="28"/>
        </w:rPr>
      </w:pPr>
      <w:r w:rsidRPr="000E6119">
        <w:rPr>
          <w:sz w:val="28"/>
          <w:szCs w:val="28"/>
        </w:rPr>
        <w:t>Места для заполнения заявлений оборудуются стульями, столами (стойками), бланками заявлений, письменными принадлежностями.</w:t>
      </w:r>
    </w:p>
    <w:p w14:paraId="4C58AC16" w14:textId="77777777" w:rsidR="00A15018" w:rsidRPr="000E6119" w:rsidRDefault="00A15018" w:rsidP="00A15018">
      <w:pPr>
        <w:pStyle w:val="3"/>
        <w:shd w:val="clear" w:color="auto" w:fill="auto"/>
        <w:spacing w:line="240" w:lineRule="auto"/>
        <w:ind w:left="20" w:right="20" w:firstLine="709"/>
        <w:contextualSpacing/>
        <w:rPr>
          <w:sz w:val="28"/>
          <w:szCs w:val="28"/>
        </w:rPr>
      </w:pPr>
      <w:r w:rsidRPr="000E6119">
        <w:rPr>
          <w:sz w:val="28"/>
          <w:szCs w:val="28"/>
        </w:rPr>
        <w:t>Места приема заявителей оборудуются информационными табличками (вывесками) с указанием:</w:t>
      </w:r>
    </w:p>
    <w:p w14:paraId="00CEB23F" w14:textId="77777777" w:rsidR="00A15018" w:rsidRPr="000E6119" w:rsidRDefault="00A15018" w:rsidP="00A15018">
      <w:pPr>
        <w:pStyle w:val="3"/>
        <w:shd w:val="clear" w:color="auto" w:fill="auto"/>
        <w:spacing w:line="240" w:lineRule="auto"/>
        <w:ind w:left="20" w:firstLine="709"/>
        <w:contextualSpacing/>
        <w:rPr>
          <w:sz w:val="28"/>
          <w:szCs w:val="28"/>
        </w:rPr>
      </w:pPr>
      <w:r w:rsidRPr="000E6119">
        <w:rPr>
          <w:sz w:val="28"/>
          <w:szCs w:val="28"/>
        </w:rPr>
        <w:t>номера кабинета и наименования отдела;</w:t>
      </w:r>
    </w:p>
    <w:p w14:paraId="1498BDBB" w14:textId="77777777" w:rsidR="00A15018" w:rsidRPr="000E6119" w:rsidRDefault="00A15018" w:rsidP="00A15018">
      <w:pPr>
        <w:pStyle w:val="3"/>
        <w:shd w:val="clear" w:color="auto" w:fill="auto"/>
        <w:spacing w:line="240" w:lineRule="auto"/>
        <w:ind w:left="20" w:right="20" w:firstLine="709"/>
        <w:contextualSpacing/>
        <w:rPr>
          <w:sz w:val="28"/>
          <w:szCs w:val="28"/>
        </w:rPr>
      </w:pPr>
      <w:r w:rsidRPr="000E6119">
        <w:rPr>
          <w:sz w:val="28"/>
          <w:szCs w:val="28"/>
        </w:rPr>
        <w:t>фамилии, имени и отчества (посл</w:t>
      </w:r>
      <w:r>
        <w:rPr>
          <w:sz w:val="28"/>
          <w:szCs w:val="28"/>
        </w:rPr>
        <w:t xml:space="preserve">еднее - при наличии), должности </w:t>
      </w:r>
      <w:r w:rsidRPr="000E6119">
        <w:rPr>
          <w:sz w:val="28"/>
          <w:szCs w:val="28"/>
        </w:rPr>
        <w:t>ответств</w:t>
      </w:r>
      <w:r>
        <w:rPr>
          <w:sz w:val="28"/>
          <w:szCs w:val="28"/>
        </w:rPr>
        <w:t>енного лица за прием документов</w:t>
      </w:r>
      <w:r w:rsidRPr="000E6119">
        <w:rPr>
          <w:sz w:val="28"/>
          <w:szCs w:val="28"/>
        </w:rPr>
        <w:t>.</w:t>
      </w:r>
    </w:p>
    <w:p w14:paraId="42B3742B" w14:textId="77777777" w:rsidR="00A15018" w:rsidRPr="000E6119" w:rsidRDefault="00A15018" w:rsidP="00A15018">
      <w:pPr>
        <w:pStyle w:val="3"/>
        <w:shd w:val="clear" w:color="auto" w:fill="auto"/>
        <w:spacing w:line="240" w:lineRule="auto"/>
        <w:ind w:left="20" w:right="20" w:firstLine="709"/>
        <w:contextualSpacing/>
        <w:rPr>
          <w:sz w:val="28"/>
          <w:szCs w:val="28"/>
        </w:rPr>
      </w:pPr>
      <w:r w:rsidRPr="000E6119">
        <w:rPr>
          <w:sz w:val="28"/>
          <w:szCs w:val="28"/>
        </w:rPr>
        <w:t>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w:t>
      </w:r>
      <w:r>
        <w:rPr>
          <w:sz w:val="28"/>
          <w:szCs w:val="28"/>
        </w:rPr>
        <w:t>опирующим устройством.</w:t>
      </w:r>
    </w:p>
    <w:p w14:paraId="797C74AA" w14:textId="77777777" w:rsidR="00A15018" w:rsidRPr="000E6119" w:rsidRDefault="00A15018" w:rsidP="00A15018">
      <w:pPr>
        <w:pStyle w:val="3"/>
        <w:shd w:val="clear" w:color="auto" w:fill="auto"/>
        <w:spacing w:line="240" w:lineRule="auto"/>
        <w:ind w:left="20" w:right="20" w:firstLine="709"/>
        <w:contextualSpacing/>
        <w:rPr>
          <w:sz w:val="28"/>
          <w:szCs w:val="28"/>
        </w:rPr>
      </w:pPr>
      <w:r w:rsidRPr="000E6119">
        <w:rPr>
          <w:sz w:val="28"/>
          <w:szCs w:val="28"/>
        </w:rPr>
        <w:t>При предоставлении услуги инвалидам обеспечиваются: возможность беспрепятственного доступа к объекту (зданию, помещению), в котором предоставляется услуга;</w:t>
      </w:r>
    </w:p>
    <w:p w14:paraId="36949A97" w14:textId="77777777" w:rsidR="00A15018" w:rsidRPr="000E6119" w:rsidRDefault="00A15018" w:rsidP="00A15018">
      <w:pPr>
        <w:pStyle w:val="3"/>
        <w:shd w:val="clear" w:color="auto" w:fill="auto"/>
        <w:spacing w:line="240" w:lineRule="auto"/>
        <w:ind w:left="20" w:right="20" w:firstLine="709"/>
        <w:contextualSpacing/>
        <w:rPr>
          <w:sz w:val="28"/>
          <w:szCs w:val="28"/>
        </w:rPr>
      </w:pPr>
      <w:r w:rsidRPr="000E6119">
        <w:rPr>
          <w:sz w:val="28"/>
          <w:szCs w:val="28"/>
        </w:rPr>
        <w:t>возможность самостоятельного передвижения по территории, на которой расположены здания и помещения, в которых предоставляется услуга, а также входа в такие объекты и выхода из них, посадки в транспортное средство и высадки из него, в том числе с использование кресла-коляски;</w:t>
      </w:r>
    </w:p>
    <w:p w14:paraId="7DFB5E01" w14:textId="77777777" w:rsidR="00A15018" w:rsidRPr="000E6119" w:rsidRDefault="00A15018" w:rsidP="00A15018">
      <w:pPr>
        <w:pStyle w:val="3"/>
        <w:shd w:val="clear" w:color="auto" w:fill="auto"/>
        <w:spacing w:line="240" w:lineRule="auto"/>
        <w:ind w:left="20" w:right="20" w:firstLine="709"/>
        <w:contextualSpacing/>
        <w:rPr>
          <w:sz w:val="28"/>
          <w:szCs w:val="28"/>
        </w:rPr>
      </w:pPr>
      <w:r w:rsidRPr="000E6119">
        <w:rPr>
          <w:sz w:val="28"/>
          <w:szCs w:val="28"/>
        </w:rPr>
        <w:t>сопровождение инвалидов, имеющих стойкие расстройства функции зрения и самостоятельного передвижения;</w:t>
      </w:r>
    </w:p>
    <w:p w14:paraId="2F5253AF" w14:textId="77777777" w:rsidR="00A15018" w:rsidRPr="000E6119" w:rsidRDefault="00A15018" w:rsidP="00A15018">
      <w:pPr>
        <w:pStyle w:val="3"/>
        <w:shd w:val="clear" w:color="auto" w:fill="auto"/>
        <w:spacing w:line="240" w:lineRule="auto"/>
        <w:ind w:left="20" w:right="20" w:firstLine="709"/>
        <w:contextualSpacing/>
        <w:rPr>
          <w:sz w:val="28"/>
          <w:szCs w:val="28"/>
        </w:rPr>
      </w:pPr>
      <w:r w:rsidRPr="000E6119">
        <w:rPr>
          <w:sz w:val="28"/>
          <w:szCs w:val="28"/>
        </w:rPr>
        <w:t>надлежащее размещение оборудования и носителей информации, необходимых для обеспечения беспрепятственного доступа инвалидов зданиям и помещениям, в которых предоставляется услуга, и к услуге с учетом ограничений их жизнедеятельности;</w:t>
      </w:r>
    </w:p>
    <w:p w14:paraId="04613C37" w14:textId="77777777" w:rsidR="00A15018" w:rsidRPr="000E6119" w:rsidRDefault="00A15018" w:rsidP="00A15018">
      <w:pPr>
        <w:pStyle w:val="3"/>
        <w:shd w:val="clear" w:color="auto" w:fill="auto"/>
        <w:spacing w:line="240" w:lineRule="auto"/>
        <w:ind w:left="20" w:right="20" w:firstLine="709"/>
        <w:contextualSpacing/>
        <w:rPr>
          <w:sz w:val="28"/>
          <w:szCs w:val="28"/>
        </w:rPr>
      </w:pPr>
      <w:r w:rsidRPr="000E6119">
        <w:rPr>
          <w:sz w:val="28"/>
          <w:szCs w:val="28"/>
        </w:rPr>
        <w:t>допуск сурдопереводчика;</w:t>
      </w:r>
    </w:p>
    <w:p w14:paraId="214FC314" w14:textId="77777777" w:rsidR="00A15018" w:rsidRPr="000E6119" w:rsidRDefault="00A15018" w:rsidP="00A15018">
      <w:pPr>
        <w:pStyle w:val="3"/>
        <w:shd w:val="clear" w:color="auto" w:fill="auto"/>
        <w:spacing w:line="240" w:lineRule="auto"/>
        <w:ind w:left="20" w:right="20" w:firstLine="709"/>
        <w:contextualSpacing/>
        <w:rPr>
          <w:sz w:val="28"/>
          <w:szCs w:val="28"/>
        </w:rPr>
      </w:pPr>
      <w:r w:rsidRPr="000E6119">
        <w:rPr>
          <w:sz w:val="28"/>
          <w:szCs w:val="28"/>
        </w:rPr>
        <w:t>допуск собаки-проводника при наличии документа, подтверждающего ее специальное обучение, на объекты (здания, помещения), в которых предоставляются услуги.</w:t>
      </w:r>
    </w:p>
    <w:p w14:paraId="0BFB997B" w14:textId="77777777" w:rsidR="00A15018" w:rsidRPr="003269EE" w:rsidRDefault="00A15018" w:rsidP="00A15018">
      <w:pPr>
        <w:pStyle w:val="10"/>
        <w:keepNext/>
        <w:keepLines/>
        <w:shd w:val="clear" w:color="auto" w:fill="auto"/>
        <w:spacing w:after="0" w:line="240" w:lineRule="auto"/>
        <w:ind w:firstLine="709"/>
        <w:contextualSpacing/>
        <w:jc w:val="both"/>
        <w:rPr>
          <w:b w:val="0"/>
          <w:sz w:val="28"/>
          <w:szCs w:val="28"/>
        </w:rPr>
      </w:pPr>
      <w:r w:rsidRPr="002003F9">
        <w:rPr>
          <w:b w:val="0"/>
          <w:sz w:val="28"/>
          <w:szCs w:val="28"/>
        </w:rPr>
        <w:t>2.</w:t>
      </w:r>
      <w:r>
        <w:rPr>
          <w:b w:val="0"/>
          <w:sz w:val="28"/>
          <w:szCs w:val="28"/>
        </w:rPr>
        <w:t>9</w:t>
      </w:r>
      <w:r>
        <w:rPr>
          <w:sz w:val="28"/>
          <w:szCs w:val="28"/>
        </w:rPr>
        <w:t>.</w:t>
      </w:r>
      <w:r>
        <w:rPr>
          <w:b w:val="0"/>
          <w:sz w:val="28"/>
          <w:szCs w:val="28"/>
        </w:rPr>
        <w:t xml:space="preserve"> </w:t>
      </w:r>
      <w:bookmarkStart w:id="8" w:name="bookmark7"/>
      <w:r>
        <w:t> </w:t>
      </w:r>
      <w:r w:rsidRPr="003269EE">
        <w:rPr>
          <w:b w:val="0"/>
          <w:sz w:val="28"/>
          <w:szCs w:val="28"/>
        </w:rPr>
        <w:t xml:space="preserve">Показатели доступности и качества </w:t>
      </w:r>
      <w:r>
        <w:rPr>
          <w:b w:val="0"/>
          <w:sz w:val="28"/>
          <w:szCs w:val="28"/>
        </w:rPr>
        <w:t xml:space="preserve">муниципальной </w:t>
      </w:r>
      <w:r w:rsidRPr="003269EE">
        <w:rPr>
          <w:b w:val="0"/>
          <w:sz w:val="28"/>
          <w:szCs w:val="28"/>
        </w:rPr>
        <w:t>услуги</w:t>
      </w:r>
      <w:bookmarkEnd w:id="8"/>
      <w:r>
        <w:rPr>
          <w:b w:val="0"/>
          <w:sz w:val="28"/>
          <w:szCs w:val="28"/>
        </w:rPr>
        <w:t>:</w:t>
      </w:r>
    </w:p>
    <w:p w14:paraId="4E3BB489" w14:textId="77777777" w:rsidR="00A15018" w:rsidRPr="000E6119" w:rsidRDefault="00A15018" w:rsidP="00A15018">
      <w:pPr>
        <w:pStyle w:val="3"/>
        <w:shd w:val="clear" w:color="auto" w:fill="auto"/>
        <w:tabs>
          <w:tab w:val="left" w:pos="1580"/>
        </w:tabs>
        <w:spacing w:line="240" w:lineRule="auto"/>
        <w:ind w:right="20" w:firstLine="709"/>
        <w:contextualSpacing/>
        <w:rPr>
          <w:sz w:val="28"/>
          <w:szCs w:val="28"/>
        </w:rPr>
      </w:pPr>
      <w:r w:rsidRPr="000E6119">
        <w:rPr>
          <w:sz w:val="28"/>
          <w:szCs w:val="28"/>
        </w:rPr>
        <w:t>Основными показателями доступности предоставления услуги являются:</w:t>
      </w:r>
    </w:p>
    <w:p w14:paraId="6389D617" w14:textId="77777777" w:rsidR="00A15018" w:rsidRPr="000E6119" w:rsidRDefault="00A15018" w:rsidP="00A15018">
      <w:pPr>
        <w:pStyle w:val="3"/>
        <w:shd w:val="clear" w:color="auto" w:fill="auto"/>
        <w:spacing w:line="240" w:lineRule="auto"/>
        <w:ind w:left="20" w:right="20" w:firstLine="709"/>
        <w:contextualSpacing/>
        <w:rPr>
          <w:sz w:val="28"/>
          <w:szCs w:val="28"/>
        </w:rPr>
      </w:pPr>
      <w:r w:rsidRPr="000E6119">
        <w:rPr>
          <w:sz w:val="28"/>
          <w:szCs w:val="28"/>
        </w:rPr>
        <w:t>наличие полной и понятной информации о порядке, сроках и ходе предоставления услуги в информационно-телекоммуникационных сетях общего пользования (в том числе в сети «Интернет»), средствах массовой информации;</w:t>
      </w:r>
    </w:p>
    <w:p w14:paraId="39E726E5" w14:textId="77777777" w:rsidR="00A15018" w:rsidRPr="000E6119" w:rsidRDefault="00A15018" w:rsidP="00A15018">
      <w:pPr>
        <w:pStyle w:val="3"/>
        <w:shd w:val="clear" w:color="auto" w:fill="auto"/>
        <w:spacing w:line="240" w:lineRule="auto"/>
        <w:ind w:right="20" w:firstLine="709"/>
        <w:contextualSpacing/>
        <w:rPr>
          <w:sz w:val="28"/>
          <w:szCs w:val="28"/>
        </w:rPr>
      </w:pPr>
      <w:r w:rsidRPr="000E6119">
        <w:rPr>
          <w:sz w:val="28"/>
          <w:szCs w:val="28"/>
        </w:rPr>
        <w:t xml:space="preserve">возможность получения заявителем уведомлений о предоставлении услуги с помощью </w:t>
      </w:r>
      <w:r>
        <w:rPr>
          <w:sz w:val="28"/>
          <w:szCs w:val="28"/>
        </w:rPr>
        <w:t>П</w:t>
      </w:r>
      <w:r w:rsidRPr="000E6119">
        <w:rPr>
          <w:sz w:val="28"/>
          <w:szCs w:val="28"/>
        </w:rPr>
        <w:t>ортала;</w:t>
      </w:r>
    </w:p>
    <w:p w14:paraId="73CBE04D" w14:textId="77777777" w:rsidR="00A15018" w:rsidRPr="000E6119" w:rsidRDefault="00A15018" w:rsidP="00A15018">
      <w:pPr>
        <w:pStyle w:val="3"/>
        <w:shd w:val="clear" w:color="auto" w:fill="auto"/>
        <w:spacing w:line="240" w:lineRule="auto"/>
        <w:ind w:right="20" w:firstLine="709"/>
        <w:contextualSpacing/>
        <w:rPr>
          <w:sz w:val="28"/>
          <w:szCs w:val="28"/>
        </w:rPr>
      </w:pPr>
      <w:r w:rsidRPr="000E6119">
        <w:rPr>
          <w:sz w:val="28"/>
          <w:szCs w:val="28"/>
        </w:rPr>
        <w:lastRenderedPageBreak/>
        <w:t>возможность получения информации о ходе предоставления услуги, в том числе с использованием информационно-коммуникационных технологий.</w:t>
      </w:r>
    </w:p>
    <w:p w14:paraId="6F68E441" w14:textId="77777777" w:rsidR="00A15018" w:rsidRDefault="00A15018" w:rsidP="00A15018">
      <w:pPr>
        <w:pStyle w:val="3"/>
        <w:shd w:val="clear" w:color="auto" w:fill="auto"/>
        <w:tabs>
          <w:tab w:val="left" w:pos="1395"/>
        </w:tabs>
        <w:spacing w:line="240" w:lineRule="auto"/>
        <w:ind w:right="20" w:firstLine="709"/>
        <w:contextualSpacing/>
        <w:jc w:val="left"/>
        <w:rPr>
          <w:sz w:val="28"/>
          <w:szCs w:val="28"/>
        </w:rPr>
      </w:pPr>
      <w:r w:rsidRPr="000E6119">
        <w:rPr>
          <w:sz w:val="28"/>
          <w:szCs w:val="28"/>
        </w:rPr>
        <w:t xml:space="preserve">Основными показателями качества предоставления услуги являются: </w:t>
      </w:r>
      <w:r>
        <w:rPr>
          <w:sz w:val="28"/>
          <w:szCs w:val="28"/>
        </w:rPr>
        <w:t xml:space="preserve">         </w:t>
      </w:r>
    </w:p>
    <w:p w14:paraId="26097C3D" w14:textId="77777777" w:rsidR="00A15018" w:rsidRPr="000E6119" w:rsidRDefault="00A15018" w:rsidP="00A15018">
      <w:pPr>
        <w:pStyle w:val="3"/>
        <w:shd w:val="clear" w:color="auto" w:fill="auto"/>
        <w:tabs>
          <w:tab w:val="left" w:pos="1395"/>
        </w:tabs>
        <w:spacing w:line="240" w:lineRule="auto"/>
        <w:ind w:right="20" w:firstLine="709"/>
        <w:contextualSpacing/>
        <w:rPr>
          <w:sz w:val="28"/>
          <w:szCs w:val="28"/>
        </w:rPr>
      </w:pPr>
      <w:r w:rsidRPr="000A3B8D">
        <w:rPr>
          <w:sz w:val="28"/>
          <w:szCs w:val="28"/>
        </w:rPr>
        <w:t>своевременность предоставления услуги в соответствии со стандартом ее</w:t>
      </w:r>
      <w:r>
        <w:rPr>
          <w:sz w:val="28"/>
          <w:szCs w:val="28"/>
        </w:rPr>
        <w:t xml:space="preserve"> </w:t>
      </w:r>
      <w:r w:rsidRPr="000E6119">
        <w:rPr>
          <w:sz w:val="28"/>
          <w:szCs w:val="28"/>
        </w:rPr>
        <w:t>предоставления, установленным настоящим А</w:t>
      </w:r>
      <w:r>
        <w:rPr>
          <w:sz w:val="28"/>
          <w:szCs w:val="28"/>
        </w:rPr>
        <w:t xml:space="preserve">дминистративным </w:t>
      </w:r>
      <w:r w:rsidRPr="000E6119">
        <w:rPr>
          <w:sz w:val="28"/>
          <w:szCs w:val="28"/>
        </w:rPr>
        <w:t>регламентом;</w:t>
      </w:r>
    </w:p>
    <w:p w14:paraId="54EFF5EB" w14:textId="77777777" w:rsidR="00A15018" w:rsidRPr="000E6119" w:rsidRDefault="00A15018" w:rsidP="00A15018">
      <w:pPr>
        <w:pStyle w:val="3"/>
        <w:shd w:val="clear" w:color="auto" w:fill="auto"/>
        <w:spacing w:line="240" w:lineRule="auto"/>
        <w:ind w:right="20" w:firstLine="709"/>
        <w:contextualSpacing/>
        <w:rPr>
          <w:sz w:val="28"/>
          <w:szCs w:val="28"/>
        </w:rPr>
      </w:pPr>
      <w:r w:rsidRPr="000E6119">
        <w:rPr>
          <w:sz w:val="28"/>
          <w:szCs w:val="28"/>
        </w:rPr>
        <w:t>минимально возможное количество взаимодействий гражданина с должностными лицами, участвующими в предоставлении услуги;</w:t>
      </w:r>
    </w:p>
    <w:p w14:paraId="14BA1656" w14:textId="77777777" w:rsidR="00A15018" w:rsidRPr="000E6119" w:rsidRDefault="00A15018" w:rsidP="00A15018">
      <w:pPr>
        <w:pStyle w:val="3"/>
        <w:shd w:val="clear" w:color="auto" w:fill="auto"/>
        <w:spacing w:line="240" w:lineRule="auto"/>
        <w:ind w:right="20" w:firstLine="709"/>
        <w:contextualSpacing/>
        <w:rPr>
          <w:sz w:val="28"/>
          <w:szCs w:val="28"/>
        </w:rPr>
      </w:pPr>
      <w:r w:rsidRPr="000E6119">
        <w:rPr>
          <w:sz w:val="28"/>
          <w:szCs w:val="28"/>
        </w:rPr>
        <w:t>отсутствие обоснованных жалоб на действия (бездействие) сотрудников и их некорректное (невнимательное) отношение к заявителям;</w:t>
      </w:r>
    </w:p>
    <w:p w14:paraId="41F78C2D" w14:textId="77777777" w:rsidR="00A15018" w:rsidRPr="000E6119" w:rsidRDefault="00A15018" w:rsidP="00A15018">
      <w:pPr>
        <w:pStyle w:val="3"/>
        <w:shd w:val="clear" w:color="auto" w:fill="auto"/>
        <w:spacing w:line="240" w:lineRule="auto"/>
        <w:ind w:right="20" w:firstLine="709"/>
        <w:contextualSpacing/>
        <w:rPr>
          <w:sz w:val="28"/>
          <w:szCs w:val="28"/>
        </w:rPr>
      </w:pPr>
      <w:r w:rsidRPr="000E6119">
        <w:rPr>
          <w:sz w:val="28"/>
          <w:szCs w:val="28"/>
        </w:rPr>
        <w:t>отсутствие нарушений установленных сроков в процессе предоставления услуги;</w:t>
      </w:r>
    </w:p>
    <w:p w14:paraId="50C97742" w14:textId="77777777" w:rsidR="00A15018" w:rsidRDefault="00A15018" w:rsidP="00A15018">
      <w:pPr>
        <w:pStyle w:val="3"/>
        <w:shd w:val="clear" w:color="auto" w:fill="auto"/>
        <w:tabs>
          <w:tab w:val="left" w:pos="2482"/>
        </w:tabs>
        <w:spacing w:line="240" w:lineRule="auto"/>
        <w:ind w:right="20" w:firstLine="709"/>
        <w:contextualSpacing/>
        <w:rPr>
          <w:sz w:val="28"/>
          <w:szCs w:val="28"/>
        </w:rPr>
      </w:pPr>
      <w:r w:rsidRPr="000E6119">
        <w:rPr>
          <w:sz w:val="28"/>
          <w:szCs w:val="28"/>
        </w:rPr>
        <w:t>отсутствие заявлений об оспаривании решений, действий (бездействия) уполномоченного</w:t>
      </w:r>
      <w:r w:rsidRPr="000E6119">
        <w:rPr>
          <w:sz w:val="28"/>
          <w:szCs w:val="28"/>
        </w:rPr>
        <w:tab/>
        <w:t>органа местного</w:t>
      </w:r>
      <w:r>
        <w:rPr>
          <w:sz w:val="28"/>
          <w:szCs w:val="28"/>
        </w:rPr>
        <w:t xml:space="preserve"> </w:t>
      </w:r>
      <w:r w:rsidRPr="000E6119">
        <w:rPr>
          <w:sz w:val="28"/>
          <w:szCs w:val="28"/>
        </w:rPr>
        <w:t>самоуправления, его должностных лиц, принимаемых (совершенных) при предоставлении услуги, по итогам рассмотрения которых вынесены решения об удовлетворении (частичном удовлетворении) требований заявителей.</w:t>
      </w:r>
    </w:p>
    <w:p w14:paraId="5BF101CE" w14:textId="77777777" w:rsidR="00A15018" w:rsidRDefault="00A15018" w:rsidP="00A15018">
      <w:pPr>
        <w:pStyle w:val="3"/>
        <w:tabs>
          <w:tab w:val="left" w:pos="2482"/>
        </w:tabs>
        <w:spacing w:line="240" w:lineRule="auto"/>
        <w:ind w:right="20" w:firstLine="709"/>
        <w:contextualSpacing/>
        <w:rPr>
          <w:sz w:val="28"/>
          <w:szCs w:val="28"/>
        </w:rPr>
      </w:pPr>
      <w:r>
        <w:rPr>
          <w:sz w:val="28"/>
          <w:szCs w:val="28"/>
        </w:rPr>
        <w:t xml:space="preserve">2.10. </w:t>
      </w:r>
      <w:r w:rsidRPr="00A70CA2">
        <w:rPr>
          <w:sz w:val="28"/>
          <w:szCs w:val="28"/>
        </w:rPr>
        <w:t>Иные требования к предоставлению государственной услуги</w:t>
      </w:r>
    </w:p>
    <w:p w14:paraId="47DF2C14" w14:textId="77777777" w:rsidR="00A15018" w:rsidRPr="00A70CA2" w:rsidRDefault="00A15018" w:rsidP="00A15018">
      <w:pPr>
        <w:pStyle w:val="3"/>
        <w:tabs>
          <w:tab w:val="left" w:pos="2482"/>
        </w:tabs>
        <w:spacing w:line="240" w:lineRule="auto"/>
        <w:ind w:right="20" w:firstLine="709"/>
        <w:contextualSpacing/>
        <w:rPr>
          <w:sz w:val="28"/>
          <w:szCs w:val="28"/>
        </w:rPr>
      </w:pPr>
      <w:r>
        <w:rPr>
          <w:sz w:val="28"/>
          <w:szCs w:val="28"/>
        </w:rPr>
        <w:t>2.10</w:t>
      </w:r>
      <w:r w:rsidRPr="00A70CA2">
        <w:rPr>
          <w:sz w:val="28"/>
          <w:szCs w:val="28"/>
        </w:rPr>
        <w:t>.</w:t>
      </w:r>
      <w:r>
        <w:rPr>
          <w:sz w:val="28"/>
          <w:szCs w:val="28"/>
        </w:rPr>
        <w:t>1</w:t>
      </w:r>
      <w:r w:rsidRPr="00A70CA2">
        <w:rPr>
          <w:sz w:val="28"/>
          <w:szCs w:val="28"/>
        </w:rPr>
        <w:t xml:space="preserve"> Предоставление законному представителю несовершеннолетнего, не являющемуся заявителем, результатов предоставления государственной услуги в отношении несовершеннолетнего, оформленных в форме документа на бумажном носителе в случае, если заявитель в момент подачи запроса выразил письменно желание получить запрашиваемые результаты предоставления государственной услуги в отношении несовершеннолетнего лично, невозможно.</w:t>
      </w:r>
    </w:p>
    <w:p w14:paraId="57AAD8DA" w14:textId="77777777" w:rsidR="00A15018" w:rsidRPr="00A70CA2" w:rsidRDefault="00A15018" w:rsidP="00A15018">
      <w:pPr>
        <w:pStyle w:val="3"/>
        <w:tabs>
          <w:tab w:val="left" w:pos="2482"/>
        </w:tabs>
        <w:spacing w:line="240" w:lineRule="auto"/>
        <w:ind w:right="20" w:firstLine="709"/>
        <w:contextualSpacing/>
        <w:rPr>
          <w:sz w:val="28"/>
          <w:szCs w:val="28"/>
        </w:rPr>
      </w:pPr>
      <w:r w:rsidRPr="00A70CA2">
        <w:rPr>
          <w:sz w:val="28"/>
          <w:szCs w:val="28"/>
        </w:rPr>
        <w:t>Порядок предоставления результатов государственной услуги в отношении несовершеннолетнего, оформленных в форме документа на бумажном носителе, в том числе способы и сроки их предоставления законному представителю несовершеннолетнего, не являющемуся заявителем, не предусмотрен.</w:t>
      </w:r>
    </w:p>
    <w:p w14:paraId="504DF803" w14:textId="77777777" w:rsidR="00A15018" w:rsidRPr="00A70CA2" w:rsidRDefault="00A15018" w:rsidP="00A15018">
      <w:pPr>
        <w:pStyle w:val="3"/>
        <w:tabs>
          <w:tab w:val="left" w:pos="2482"/>
        </w:tabs>
        <w:spacing w:line="240" w:lineRule="auto"/>
        <w:ind w:right="20" w:firstLine="709"/>
        <w:contextualSpacing/>
        <w:rPr>
          <w:sz w:val="28"/>
          <w:szCs w:val="28"/>
        </w:rPr>
      </w:pPr>
      <w:r w:rsidRPr="00A70CA2">
        <w:rPr>
          <w:sz w:val="28"/>
          <w:szCs w:val="28"/>
        </w:rPr>
        <w:t>2.10.</w:t>
      </w:r>
      <w:r>
        <w:rPr>
          <w:sz w:val="28"/>
          <w:szCs w:val="28"/>
        </w:rPr>
        <w:t>2</w:t>
      </w:r>
      <w:r w:rsidRPr="00A70CA2">
        <w:rPr>
          <w:sz w:val="28"/>
          <w:szCs w:val="28"/>
        </w:rPr>
        <w:t>. Предусмотрена возможность предоставления государственной услуги в многофункциональном центре.</w:t>
      </w:r>
    </w:p>
    <w:p w14:paraId="5A307C9B" w14:textId="77777777" w:rsidR="00A15018" w:rsidRPr="00A70CA2" w:rsidRDefault="00A15018" w:rsidP="00A15018">
      <w:pPr>
        <w:pStyle w:val="3"/>
        <w:tabs>
          <w:tab w:val="left" w:pos="2482"/>
        </w:tabs>
        <w:spacing w:line="240" w:lineRule="auto"/>
        <w:ind w:right="20" w:firstLine="709"/>
        <w:contextualSpacing/>
        <w:rPr>
          <w:sz w:val="28"/>
          <w:szCs w:val="28"/>
        </w:rPr>
      </w:pPr>
      <w:r w:rsidRPr="00A70CA2">
        <w:rPr>
          <w:sz w:val="28"/>
          <w:szCs w:val="28"/>
        </w:rPr>
        <w:t xml:space="preserve">Многофункциональный центр не вправе принимать в соответствии с соглашением, заключенным между </w:t>
      </w:r>
      <w:r>
        <w:rPr>
          <w:sz w:val="28"/>
          <w:szCs w:val="28"/>
        </w:rPr>
        <w:t>Администрацией</w:t>
      </w:r>
      <w:r w:rsidRPr="00A70CA2">
        <w:rPr>
          <w:sz w:val="28"/>
          <w:szCs w:val="28"/>
        </w:rPr>
        <w:t xml:space="preserve"> и краевым государственным бюджетным учреждением "Многофункциональный центр предоставления государственных и муниципальных услуг" решение об отказе в приеме запроса о предоставлении государственной услуги и документов, необходимых для ее предоставления.</w:t>
      </w:r>
    </w:p>
    <w:p w14:paraId="11292745" w14:textId="77777777" w:rsidR="00A15018" w:rsidRPr="00A70CA2" w:rsidRDefault="00A15018" w:rsidP="00A15018">
      <w:pPr>
        <w:pStyle w:val="3"/>
        <w:tabs>
          <w:tab w:val="left" w:pos="2482"/>
        </w:tabs>
        <w:spacing w:line="240" w:lineRule="auto"/>
        <w:ind w:right="20" w:firstLine="709"/>
        <w:contextualSpacing/>
        <w:rPr>
          <w:sz w:val="28"/>
          <w:szCs w:val="28"/>
        </w:rPr>
      </w:pPr>
      <w:r>
        <w:rPr>
          <w:sz w:val="28"/>
          <w:szCs w:val="28"/>
        </w:rPr>
        <w:t>2.10.3</w:t>
      </w:r>
      <w:r w:rsidRPr="00A70CA2">
        <w:rPr>
          <w:sz w:val="28"/>
          <w:szCs w:val="28"/>
        </w:rPr>
        <w:t xml:space="preserve">. Выдача заявителю результата предоставления государственной услуги, в том числе выдача документов на бумажном носителе, подтверждающих содержание электронных документов, направленных в многофункциональный центр по результатам предоставления государственной услуги </w:t>
      </w:r>
      <w:r>
        <w:rPr>
          <w:sz w:val="28"/>
          <w:szCs w:val="28"/>
        </w:rPr>
        <w:t>Администрацией</w:t>
      </w:r>
      <w:r w:rsidRPr="00A70CA2">
        <w:rPr>
          <w:sz w:val="28"/>
          <w:szCs w:val="28"/>
        </w:rPr>
        <w:t>, а также выдача документов возможны в многофункциональном центре.</w:t>
      </w:r>
    </w:p>
    <w:p w14:paraId="72D43730" w14:textId="77777777" w:rsidR="00A15018" w:rsidRDefault="00A15018" w:rsidP="00A15018">
      <w:pPr>
        <w:ind w:firstLine="709"/>
        <w:contextualSpacing/>
        <w:jc w:val="both"/>
        <w:rPr>
          <w:sz w:val="28"/>
          <w:szCs w:val="28"/>
        </w:rPr>
      </w:pPr>
      <w:r w:rsidRPr="00225339">
        <w:rPr>
          <w:sz w:val="28"/>
          <w:szCs w:val="28"/>
        </w:rPr>
        <w:lastRenderedPageBreak/>
        <w:t>2.</w:t>
      </w:r>
      <w:r>
        <w:rPr>
          <w:sz w:val="28"/>
          <w:szCs w:val="28"/>
        </w:rPr>
        <w:t>11</w:t>
      </w:r>
      <w:r w:rsidRPr="00225339">
        <w:rPr>
          <w:sz w:val="28"/>
          <w:szCs w:val="28"/>
        </w:rPr>
        <w:t>. </w:t>
      </w:r>
      <w:r w:rsidRPr="009302FE">
        <w:rPr>
          <w:sz w:val="28"/>
          <w:szCs w:val="28"/>
        </w:rPr>
        <w:t xml:space="preserve">Исчерпывающий </w:t>
      </w:r>
      <w:r>
        <w:rPr>
          <w:sz w:val="28"/>
          <w:szCs w:val="28"/>
        </w:rPr>
        <w:t xml:space="preserve">перечень документов и сведений необходимых </w:t>
      </w:r>
      <w:r w:rsidRPr="009302FE">
        <w:rPr>
          <w:sz w:val="28"/>
          <w:szCs w:val="28"/>
        </w:rPr>
        <w:t xml:space="preserve">для предоставления </w:t>
      </w:r>
      <w:r>
        <w:rPr>
          <w:sz w:val="28"/>
          <w:szCs w:val="28"/>
        </w:rPr>
        <w:t xml:space="preserve">муниципальной </w:t>
      </w:r>
      <w:r w:rsidRPr="009302FE">
        <w:rPr>
          <w:sz w:val="28"/>
          <w:szCs w:val="28"/>
        </w:rPr>
        <w:t xml:space="preserve">услуги и услуг, которые являются необходимыми и обязательными для предоставления </w:t>
      </w:r>
      <w:r>
        <w:rPr>
          <w:sz w:val="28"/>
          <w:szCs w:val="28"/>
        </w:rPr>
        <w:t>муниципальной</w:t>
      </w:r>
      <w:r w:rsidRPr="009302FE">
        <w:rPr>
          <w:sz w:val="28"/>
          <w:szCs w:val="28"/>
        </w:rPr>
        <w:t xml:space="preserve"> услуги, подлежащих представлению заявителем, способы их получения заявителем, в том числе </w:t>
      </w:r>
      <w:r>
        <w:rPr>
          <w:sz w:val="28"/>
          <w:szCs w:val="28"/>
        </w:rPr>
        <w:t xml:space="preserve">в электронной форме, порядок их </w:t>
      </w:r>
      <w:r w:rsidRPr="009302FE">
        <w:rPr>
          <w:sz w:val="28"/>
          <w:szCs w:val="28"/>
        </w:rPr>
        <w:t>представления</w:t>
      </w:r>
      <w:r>
        <w:rPr>
          <w:sz w:val="28"/>
          <w:szCs w:val="28"/>
        </w:rPr>
        <w:t>:</w:t>
      </w:r>
    </w:p>
    <w:p w14:paraId="52562452" w14:textId="77777777" w:rsidR="00A15018" w:rsidRPr="00225339" w:rsidRDefault="00A15018" w:rsidP="00A15018">
      <w:pPr>
        <w:pStyle w:val="ConsPlusNormal"/>
        <w:ind w:firstLine="709"/>
        <w:contextualSpacing/>
        <w:jc w:val="both"/>
        <w:rPr>
          <w:rFonts w:ascii="Times New Roman" w:hAnsi="Times New Roman" w:cs="Times New Roman"/>
          <w:sz w:val="28"/>
          <w:szCs w:val="28"/>
        </w:rPr>
      </w:pPr>
      <w:r w:rsidRPr="00225339">
        <w:rPr>
          <w:rFonts w:ascii="Times New Roman" w:hAnsi="Times New Roman" w:cs="Times New Roman"/>
          <w:sz w:val="28"/>
          <w:szCs w:val="28"/>
        </w:rPr>
        <w:t>Для предоставления муниципальной услуги заявитель обращается в администрацию с заявлением по форме, согласно приложению 1 к Регламенту;</w:t>
      </w:r>
    </w:p>
    <w:p w14:paraId="4DBC4F9B" w14:textId="77777777" w:rsidR="00A15018" w:rsidRPr="00225339" w:rsidRDefault="00A15018" w:rsidP="00A15018">
      <w:pPr>
        <w:ind w:firstLine="709"/>
        <w:contextualSpacing/>
        <w:jc w:val="both"/>
        <w:rPr>
          <w:color w:val="000000"/>
          <w:sz w:val="28"/>
          <w:szCs w:val="28"/>
        </w:rPr>
      </w:pPr>
      <w:r w:rsidRPr="00225339">
        <w:rPr>
          <w:color w:val="000000"/>
          <w:sz w:val="28"/>
          <w:szCs w:val="28"/>
        </w:rPr>
        <w:t>Документами, необходимыми для предоставления услуги по выдаче градостроительного плана земельного участка, являются:</w:t>
      </w:r>
    </w:p>
    <w:p w14:paraId="4C46C3C7" w14:textId="77777777" w:rsidR="00A15018" w:rsidRPr="00225339" w:rsidRDefault="00A15018" w:rsidP="00A15018">
      <w:pPr>
        <w:pStyle w:val="ConsPlusNormal"/>
        <w:ind w:firstLine="709"/>
        <w:contextualSpacing/>
        <w:jc w:val="both"/>
        <w:rPr>
          <w:rFonts w:ascii="Times New Roman" w:hAnsi="Times New Roman" w:cs="Times New Roman"/>
          <w:sz w:val="28"/>
          <w:szCs w:val="28"/>
        </w:rPr>
      </w:pPr>
      <w:r w:rsidRPr="00225339">
        <w:rPr>
          <w:rFonts w:ascii="Times New Roman" w:hAnsi="Times New Roman" w:cs="Times New Roman"/>
          <w:sz w:val="28"/>
          <w:szCs w:val="28"/>
        </w:rPr>
        <w:t>1) заявление на выдачу градостроительного плана земельного участка;</w:t>
      </w:r>
    </w:p>
    <w:p w14:paraId="51D1744C" w14:textId="77777777" w:rsidR="00A15018" w:rsidRPr="00225339" w:rsidRDefault="00A15018" w:rsidP="00A15018">
      <w:pPr>
        <w:ind w:firstLine="709"/>
        <w:contextualSpacing/>
        <w:jc w:val="both"/>
        <w:rPr>
          <w:color w:val="000000"/>
          <w:sz w:val="28"/>
          <w:szCs w:val="28"/>
        </w:rPr>
      </w:pPr>
      <w:bookmarkStart w:id="9" w:name="Par75"/>
      <w:bookmarkEnd w:id="9"/>
      <w:r w:rsidRPr="00225339">
        <w:rPr>
          <w:color w:val="000000"/>
          <w:sz w:val="28"/>
          <w:szCs w:val="28"/>
        </w:rPr>
        <w:t>2) копия паспорта (для физических лиц);</w:t>
      </w:r>
    </w:p>
    <w:p w14:paraId="6B675AA1" w14:textId="77777777" w:rsidR="00A15018" w:rsidRPr="00225339" w:rsidRDefault="00A15018" w:rsidP="00A15018">
      <w:pPr>
        <w:ind w:firstLine="709"/>
        <w:contextualSpacing/>
        <w:jc w:val="both"/>
        <w:rPr>
          <w:color w:val="000000"/>
          <w:sz w:val="28"/>
          <w:szCs w:val="28"/>
        </w:rPr>
      </w:pPr>
      <w:r w:rsidRPr="00225339">
        <w:rPr>
          <w:color w:val="000000"/>
          <w:sz w:val="28"/>
          <w:szCs w:val="28"/>
        </w:rPr>
        <w:t>3) копия учредительных документов (для юридических лиц);</w:t>
      </w:r>
    </w:p>
    <w:p w14:paraId="770CB637" w14:textId="77777777" w:rsidR="00A15018" w:rsidRPr="00225339" w:rsidRDefault="00A15018" w:rsidP="00A15018">
      <w:pPr>
        <w:ind w:firstLine="709"/>
        <w:contextualSpacing/>
        <w:jc w:val="both"/>
        <w:rPr>
          <w:color w:val="000000"/>
          <w:sz w:val="28"/>
          <w:szCs w:val="28"/>
        </w:rPr>
      </w:pPr>
      <w:r w:rsidRPr="00225339">
        <w:rPr>
          <w:color w:val="000000"/>
          <w:sz w:val="28"/>
          <w:szCs w:val="28"/>
        </w:rPr>
        <w:t>4) копия документа, удостоверяющего права (полномочия) представителя физического или юридического лица, если с заявлением обращается представитель заявителя;</w:t>
      </w:r>
    </w:p>
    <w:p w14:paraId="3DB75331" w14:textId="77777777" w:rsidR="00A15018" w:rsidRPr="00225339" w:rsidRDefault="00A15018" w:rsidP="00A15018">
      <w:pPr>
        <w:autoSpaceDE w:val="0"/>
        <w:autoSpaceDN w:val="0"/>
        <w:adjustRightInd w:val="0"/>
        <w:ind w:firstLine="709"/>
        <w:contextualSpacing/>
        <w:jc w:val="both"/>
        <w:rPr>
          <w:sz w:val="28"/>
          <w:szCs w:val="28"/>
        </w:rPr>
      </w:pPr>
      <w:bookmarkStart w:id="10" w:name="Par4"/>
      <w:bookmarkEnd w:id="10"/>
      <w:r w:rsidRPr="00225339">
        <w:rPr>
          <w:color w:val="000000"/>
          <w:sz w:val="28"/>
          <w:szCs w:val="28"/>
        </w:rPr>
        <w:t>5) копия кадастрового паспорта земельного участка либо кадастровая выписка земельного участка</w:t>
      </w:r>
      <w:r w:rsidRPr="00225339">
        <w:rPr>
          <w:sz w:val="28"/>
          <w:szCs w:val="28"/>
        </w:rPr>
        <w:t xml:space="preserve"> </w:t>
      </w:r>
    </w:p>
    <w:p w14:paraId="3CFF5857" w14:textId="77777777" w:rsidR="00A15018" w:rsidRPr="00225339" w:rsidRDefault="00A15018" w:rsidP="00A15018">
      <w:pPr>
        <w:autoSpaceDE w:val="0"/>
        <w:autoSpaceDN w:val="0"/>
        <w:adjustRightInd w:val="0"/>
        <w:ind w:firstLine="709"/>
        <w:contextualSpacing/>
        <w:jc w:val="both"/>
        <w:rPr>
          <w:sz w:val="28"/>
          <w:szCs w:val="28"/>
        </w:rPr>
      </w:pPr>
      <w:r w:rsidRPr="00225339">
        <w:rPr>
          <w:sz w:val="28"/>
          <w:szCs w:val="28"/>
        </w:rPr>
        <w:t xml:space="preserve">6) в случае, предусмотренном </w:t>
      </w:r>
      <w:hyperlink r:id="rId14" w:history="1">
        <w:r w:rsidRPr="00225339">
          <w:rPr>
            <w:color w:val="000000"/>
            <w:sz w:val="28"/>
            <w:szCs w:val="28"/>
          </w:rPr>
          <w:t>частью 1.1</w:t>
        </w:r>
      </w:hyperlink>
      <w:r w:rsidRPr="00225339">
        <w:rPr>
          <w:sz w:val="28"/>
          <w:szCs w:val="28"/>
        </w:rPr>
        <w:t xml:space="preserve"> статьи 57.3 Градостроительного Кодекса, информация о границах образуемого земельного участка, указанных в утвержденной схеме расположения земельного участка или земельных участков на кадастровом плане территории</w:t>
      </w:r>
      <w:r w:rsidRPr="00225339">
        <w:rPr>
          <w:color w:val="000000"/>
          <w:sz w:val="28"/>
          <w:szCs w:val="28"/>
        </w:rPr>
        <w:t>;</w:t>
      </w:r>
    </w:p>
    <w:p w14:paraId="2AECDDC5" w14:textId="77777777" w:rsidR="00A15018" w:rsidRPr="00225339" w:rsidRDefault="00A15018" w:rsidP="00A15018">
      <w:pPr>
        <w:ind w:firstLine="709"/>
        <w:contextualSpacing/>
        <w:jc w:val="both"/>
        <w:rPr>
          <w:color w:val="000000"/>
          <w:sz w:val="28"/>
          <w:szCs w:val="28"/>
        </w:rPr>
      </w:pPr>
      <w:bookmarkStart w:id="11" w:name="Par5"/>
      <w:bookmarkEnd w:id="11"/>
      <w:r w:rsidRPr="00225339">
        <w:rPr>
          <w:color w:val="000000"/>
          <w:sz w:val="28"/>
          <w:szCs w:val="28"/>
        </w:rPr>
        <w:t>7) копии технических паспортов (кадастровых паспортов) на объекты недвижимости, расположенные в границах рассматриваемого земельного участка;</w:t>
      </w:r>
    </w:p>
    <w:p w14:paraId="5C049213" w14:textId="77777777" w:rsidR="00A15018" w:rsidRPr="00225339" w:rsidRDefault="00A15018" w:rsidP="00A15018">
      <w:pPr>
        <w:ind w:firstLine="709"/>
        <w:contextualSpacing/>
        <w:jc w:val="both"/>
        <w:rPr>
          <w:color w:val="000000"/>
          <w:sz w:val="28"/>
          <w:szCs w:val="28"/>
        </w:rPr>
      </w:pPr>
      <w:r w:rsidRPr="00225339">
        <w:rPr>
          <w:color w:val="000000"/>
          <w:sz w:val="28"/>
          <w:szCs w:val="28"/>
        </w:rPr>
        <w:t>8) копии правоустанавливающих документов на земельный участок и (или) на объекты капитального строительства, расположенные на земельном участке;</w:t>
      </w:r>
    </w:p>
    <w:p w14:paraId="3664D5FE" w14:textId="77777777" w:rsidR="00A15018" w:rsidRPr="00225339" w:rsidRDefault="00A15018" w:rsidP="00A15018">
      <w:pPr>
        <w:ind w:firstLine="709"/>
        <w:contextualSpacing/>
        <w:jc w:val="both"/>
        <w:rPr>
          <w:color w:val="000000"/>
          <w:sz w:val="28"/>
          <w:szCs w:val="28"/>
        </w:rPr>
      </w:pPr>
      <w:r w:rsidRPr="00225339">
        <w:rPr>
          <w:color w:val="000000"/>
          <w:sz w:val="28"/>
          <w:szCs w:val="28"/>
        </w:rPr>
        <w:t>9) о возможности подключения (технологического присоединения) объектов капитального строительства к сетям инженерно-технического обеспечения (за исключением сетей электроснабжения), определяемая с учетом программ комплексного развития систем коммунальной инфраструктуры поселения, муниципального округа, городского округа (при их наличии), в состав которой входят сведения о максимальной нагрузке в возможных точках подключения (технологического присоединения) к таким сетям, а также сведения об организации, представившей данную информацию.</w:t>
      </w:r>
    </w:p>
    <w:p w14:paraId="55724B1D" w14:textId="77777777" w:rsidR="00A15018" w:rsidRPr="00225339" w:rsidRDefault="00A15018" w:rsidP="00A15018">
      <w:pPr>
        <w:pStyle w:val="ConsPlusNormal"/>
        <w:ind w:firstLine="709"/>
        <w:contextualSpacing/>
        <w:jc w:val="both"/>
        <w:rPr>
          <w:rFonts w:ascii="Times New Roman" w:hAnsi="Times New Roman" w:cs="Times New Roman"/>
          <w:sz w:val="28"/>
          <w:szCs w:val="28"/>
        </w:rPr>
      </w:pPr>
      <w:r w:rsidRPr="00225339">
        <w:rPr>
          <w:rFonts w:ascii="Times New Roman" w:hAnsi="Times New Roman" w:cs="Times New Roman"/>
          <w:sz w:val="28"/>
          <w:szCs w:val="28"/>
        </w:rPr>
        <w:t>Документы, указанные в подпунктах 5, 7, 8, 9 настоящего пункта, запрашиваются администрацией в порядке межведомственного информационного взаимодействия. Заявитель вправе представить указанные документы по собственной инициативе.</w:t>
      </w:r>
    </w:p>
    <w:p w14:paraId="1CB86936" w14:textId="77777777" w:rsidR="00A15018" w:rsidRPr="00225339" w:rsidRDefault="00A15018" w:rsidP="00A15018">
      <w:pPr>
        <w:pStyle w:val="ConsPlusNormal"/>
        <w:ind w:firstLine="709"/>
        <w:contextualSpacing/>
        <w:jc w:val="both"/>
        <w:rPr>
          <w:rFonts w:ascii="Times New Roman" w:hAnsi="Times New Roman" w:cs="Times New Roman"/>
          <w:sz w:val="28"/>
          <w:szCs w:val="28"/>
        </w:rPr>
      </w:pPr>
      <w:r w:rsidRPr="00225339">
        <w:rPr>
          <w:rFonts w:ascii="Times New Roman" w:hAnsi="Times New Roman" w:cs="Times New Roman"/>
          <w:sz w:val="28"/>
          <w:szCs w:val="28"/>
        </w:rPr>
        <w:t xml:space="preserve">В случае, если земельный участок для размещения объектов федерального значения, объектов регионального значения, объектов местного значения образуется из земель и(или) земельных участков, которые </w:t>
      </w:r>
      <w:r w:rsidRPr="00225339">
        <w:rPr>
          <w:rFonts w:ascii="Times New Roman" w:hAnsi="Times New Roman" w:cs="Times New Roman"/>
          <w:sz w:val="28"/>
          <w:szCs w:val="28"/>
        </w:rPr>
        <w:lastRenderedPageBreak/>
        <w:t>находятся в государственной или муниципальной собственности и которые не обременены правами третьих лиц, за исключением сервитута, публичного сервитута, выдача градостроительного плана земельного участка допускается до образования такого земельного участка в соответствии с земельным законодательством на основании утвержденных проекта межевания территории и(или) схемы расположения земельного участка или земельных участков на кадастровом плане территории.</w:t>
      </w:r>
    </w:p>
    <w:p w14:paraId="69A8EFA4" w14:textId="77777777" w:rsidR="00A15018" w:rsidRPr="00AE5821" w:rsidRDefault="00A15018" w:rsidP="00A15018">
      <w:pPr>
        <w:pStyle w:val="ConsPlusNormal"/>
        <w:ind w:firstLine="709"/>
        <w:contextualSpacing/>
        <w:jc w:val="both"/>
        <w:rPr>
          <w:rFonts w:ascii="Times New Roman" w:hAnsi="Times New Roman" w:cs="Times New Roman"/>
          <w:sz w:val="28"/>
          <w:szCs w:val="28"/>
        </w:rPr>
      </w:pPr>
      <w:r w:rsidRPr="00225339">
        <w:rPr>
          <w:rFonts w:ascii="Times New Roman" w:hAnsi="Times New Roman" w:cs="Times New Roman"/>
          <w:sz w:val="28"/>
          <w:szCs w:val="28"/>
        </w:rPr>
        <w:t>Также, если земельный участок образуется из земель и(или) земельных участков, которые находятся в государственной или муниципальной собственности и которые не обременены правами третьих лиц, за исключением сервитута, публичного сервитута, в целях реализации решения о комплексном развитии территории и(или) договора о комплексном развитии территории выдача градостроительного плана земельного участка допускается до образования такого земельного участка в соответствии с земельным законодательством на основании утвержденного в соответствии с решением о комплексном развитии территории и(или) договором о комплексном развитии территории проекта планировки территории, а также проекта межевания территории и(или) схемы расположения земельного участка или земельных участков на кадастровом плане территории.</w:t>
      </w:r>
    </w:p>
    <w:p w14:paraId="10FE5B2B" w14:textId="77777777" w:rsidR="00A15018" w:rsidRPr="001050AC" w:rsidRDefault="00A15018" w:rsidP="00A15018">
      <w:pPr>
        <w:autoSpaceDE w:val="0"/>
        <w:autoSpaceDN w:val="0"/>
        <w:adjustRightInd w:val="0"/>
        <w:ind w:firstLine="709"/>
        <w:contextualSpacing/>
        <w:jc w:val="both"/>
        <w:rPr>
          <w:sz w:val="28"/>
          <w:szCs w:val="28"/>
        </w:rPr>
      </w:pPr>
      <w:r w:rsidRPr="001050AC">
        <w:rPr>
          <w:sz w:val="28"/>
          <w:szCs w:val="28"/>
        </w:rPr>
        <w:t>Субъекты Российской Федерации вправе установить законом субъекта Российской Федерации положение о том, что обязательным приложением к градостроительному плану земельного участка в случае его выдачи в электронной форме являются материалы и результаты ранее проведенных инженерных изысканий, содержащиеся в информационной системе обеспечения градостроительной деятельности, при условии, что указанные материалы и результаты не содержат сведений, отнесенных федеральными законами к категории ограниченного доступа.</w:t>
      </w:r>
    </w:p>
    <w:p w14:paraId="08FC4C61" w14:textId="77777777" w:rsidR="00A15018" w:rsidRPr="001050AC" w:rsidRDefault="00A15018" w:rsidP="00A15018">
      <w:pPr>
        <w:autoSpaceDE w:val="0"/>
        <w:autoSpaceDN w:val="0"/>
        <w:adjustRightInd w:val="0"/>
        <w:ind w:firstLine="709"/>
        <w:contextualSpacing/>
        <w:jc w:val="both"/>
        <w:outlineLvl w:val="1"/>
        <w:rPr>
          <w:sz w:val="28"/>
          <w:szCs w:val="28"/>
        </w:rPr>
      </w:pPr>
      <w:r w:rsidRPr="001050AC">
        <w:rPr>
          <w:sz w:val="28"/>
          <w:szCs w:val="28"/>
        </w:rPr>
        <w:t>Запрещено требовать от заявителя:</w:t>
      </w:r>
    </w:p>
    <w:p w14:paraId="520ACADA" w14:textId="77777777" w:rsidR="00A15018" w:rsidRPr="001050AC" w:rsidRDefault="00A15018" w:rsidP="00A15018">
      <w:pPr>
        <w:autoSpaceDE w:val="0"/>
        <w:autoSpaceDN w:val="0"/>
        <w:adjustRightInd w:val="0"/>
        <w:ind w:firstLine="709"/>
        <w:contextualSpacing/>
        <w:jc w:val="both"/>
        <w:outlineLvl w:val="1"/>
        <w:rPr>
          <w:sz w:val="28"/>
          <w:szCs w:val="28"/>
        </w:rPr>
      </w:pPr>
      <w:r w:rsidRPr="001050AC">
        <w:rPr>
          <w:sz w:val="28"/>
          <w:szCs w:val="28"/>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14:paraId="0314EE15" w14:textId="77777777" w:rsidR="00A15018" w:rsidRPr="001050AC" w:rsidRDefault="00A15018" w:rsidP="00A15018">
      <w:pPr>
        <w:autoSpaceDE w:val="0"/>
        <w:autoSpaceDN w:val="0"/>
        <w:adjustRightInd w:val="0"/>
        <w:ind w:firstLine="709"/>
        <w:contextualSpacing/>
        <w:jc w:val="both"/>
        <w:outlineLvl w:val="1"/>
        <w:rPr>
          <w:sz w:val="28"/>
          <w:szCs w:val="28"/>
        </w:rPr>
      </w:pPr>
      <w:r w:rsidRPr="001050AC">
        <w:rPr>
          <w:sz w:val="28"/>
          <w:szCs w:val="28"/>
        </w:rPr>
        <w:t>представления документов и информации, которые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 находятся в распоряжении государственных органов, предоставляющих государственную услугу, иных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за исключением документов, указанных в части 6 статьи 7 Федерального закона от 27.07.2010 № 210-ФЗ «Об организации предоставления государственных и муниципальных услуг».</w:t>
      </w:r>
    </w:p>
    <w:p w14:paraId="54FE49C9" w14:textId="77777777" w:rsidR="00A15018" w:rsidRDefault="00A15018" w:rsidP="00A15018">
      <w:pPr>
        <w:ind w:firstLine="709"/>
        <w:contextualSpacing/>
        <w:jc w:val="both"/>
        <w:rPr>
          <w:sz w:val="28"/>
          <w:szCs w:val="28"/>
        </w:rPr>
      </w:pPr>
      <w:r w:rsidRPr="001050AC">
        <w:rPr>
          <w:sz w:val="28"/>
          <w:szCs w:val="28"/>
        </w:rPr>
        <w:t>2.</w:t>
      </w:r>
      <w:r>
        <w:rPr>
          <w:sz w:val="28"/>
          <w:szCs w:val="28"/>
        </w:rPr>
        <w:t>12</w:t>
      </w:r>
      <w:r w:rsidRPr="001050AC">
        <w:rPr>
          <w:sz w:val="28"/>
          <w:szCs w:val="28"/>
        </w:rPr>
        <w:t xml:space="preserve">. </w:t>
      </w:r>
      <w:r>
        <w:rPr>
          <w:sz w:val="28"/>
          <w:szCs w:val="28"/>
        </w:rPr>
        <w:t xml:space="preserve">Исчерпывающий перечень оснований для отказа в приеме запроса заявителя и документов, необходимых для предоставления муниципальной </w:t>
      </w:r>
      <w:r>
        <w:rPr>
          <w:sz w:val="28"/>
          <w:szCs w:val="28"/>
        </w:rPr>
        <w:lastRenderedPageBreak/>
        <w:t>услуги, и исчерпывающий перечень оснований для приостановления предоставления муниципальной услуги или для отказа в предоставлении муниципальной услуги.</w:t>
      </w:r>
    </w:p>
    <w:p w14:paraId="3A6179AA" w14:textId="77777777" w:rsidR="00A15018" w:rsidRDefault="00A15018" w:rsidP="00A15018">
      <w:pPr>
        <w:ind w:firstLine="709"/>
        <w:contextualSpacing/>
        <w:jc w:val="both"/>
        <w:rPr>
          <w:sz w:val="28"/>
          <w:szCs w:val="28"/>
        </w:rPr>
      </w:pPr>
      <w:r w:rsidRPr="001050AC">
        <w:rPr>
          <w:sz w:val="28"/>
          <w:szCs w:val="28"/>
        </w:rPr>
        <w:t>Основания для отказа в приеме документов отсутствуют.</w:t>
      </w:r>
    </w:p>
    <w:p w14:paraId="488550D7" w14:textId="77777777" w:rsidR="00A15018" w:rsidRPr="00221092" w:rsidRDefault="00A15018" w:rsidP="00A15018">
      <w:pPr>
        <w:ind w:firstLine="709"/>
        <w:contextualSpacing/>
        <w:jc w:val="both"/>
        <w:rPr>
          <w:color w:val="000000"/>
          <w:sz w:val="28"/>
          <w:szCs w:val="28"/>
        </w:rPr>
      </w:pPr>
      <w:r w:rsidRPr="00221092">
        <w:rPr>
          <w:color w:val="000000"/>
          <w:sz w:val="28"/>
          <w:szCs w:val="28"/>
        </w:rPr>
        <w:t>Оснований для приостановления предоставления услуги или отказа в предоставлении услуги не предусмотрено законодательством Российской Федерации.</w:t>
      </w:r>
      <w:r>
        <w:rPr>
          <w:color w:val="000000"/>
          <w:sz w:val="28"/>
          <w:szCs w:val="28"/>
        </w:rPr>
        <w:t xml:space="preserve"> </w:t>
      </w:r>
      <w:r w:rsidRPr="00A15018">
        <w:rPr>
          <w:i/>
          <w:color w:val="000000" w:themeColor="text1"/>
          <w:sz w:val="28"/>
          <w:szCs w:val="28"/>
        </w:rPr>
        <w:t>(в редакции от 25.03.2026 № 278)</w:t>
      </w:r>
    </w:p>
    <w:p w14:paraId="3D7B1907" w14:textId="77777777" w:rsidR="00A15018" w:rsidRPr="001050AC" w:rsidRDefault="00A15018" w:rsidP="00A15018">
      <w:pPr>
        <w:ind w:firstLine="709"/>
        <w:contextualSpacing/>
        <w:jc w:val="both"/>
        <w:rPr>
          <w:color w:val="000000"/>
          <w:sz w:val="28"/>
          <w:szCs w:val="28"/>
        </w:rPr>
      </w:pPr>
      <w:r w:rsidRPr="001050AC">
        <w:rPr>
          <w:color w:val="000000"/>
          <w:sz w:val="28"/>
          <w:szCs w:val="28"/>
        </w:rPr>
        <w:t>Основаниями для отказа в предоставлении муниципальной услуги по выдаче градостроительного плана, является:</w:t>
      </w:r>
    </w:p>
    <w:p w14:paraId="367C01FA" w14:textId="77777777" w:rsidR="00A15018" w:rsidRPr="001050AC" w:rsidRDefault="00A15018" w:rsidP="00A15018">
      <w:pPr>
        <w:ind w:firstLine="709"/>
        <w:contextualSpacing/>
        <w:jc w:val="both"/>
        <w:rPr>
          <w:color w:val="000000"/>
          <w:sz w:val="28"/>
          <w:szCs w:val="28"/>
        </w:rPr>
      </w:pPr>
      <w:r>
        <w:rPr>
          <w:color w:val="000000"/>
          <w:sz w:val="28"/>
          <w:szCs w:val="28"/>
        </w:rPr>
        <w:t>1) </w:t>
      </w:r>
      <w:r w:rsidRPr="001050AC">
        <w:rPr>
          <w:color w:val="000000"/>
          <w:sz w:val="28"/>
          <w:szCs w:val="28"/>
        </w:rPr>
        <w:t>отсутствие сведений о границах земельного участка в органе государственного кадастрового учета, отсутствие в государственном кадастре недвижимости сведений о постановке земельного участка на государственный кадастровый учет;</w:t>
      </w:r>
    </w:p>
    <w:p w14:paraId="4E64A4E4" w14:textId="77777777" w:rsidR="00A15018" w:rsidRPr="001050AC" w:rsidRDefault="00A15018" w:rsidP="00A15018">
      <w:pPr>
        <w:ind w:firstLine="709"/>
        <w:contextualSpacing/>
        <w:jc w:val="both"/>
        <w:rPr>
          <w:color w:val="000000"/>
          <w:sz w:val="28"/>
          <w:szCs w:val="28"/>
        </w:rPr>
      </w:pPr>
      <w:r w:rsidRPr="001050AC">
        <w:rPr>
          <w:color w:val="000000"/>
          <w:sz w:val="28"/>
          <w:szCs w:val="28"/>
        </w:rPr>
        <w:t>2) </w:t>
      </w:r>
      <w:r w:rsidRPr="001050AC">
        <w:rPr>
          <w:sz w:val="28"/>
          <w:szCs w:val="28"/>
        </w:rPr>
        <w:t xml:space="preserve">в случае, предусмотренном </w:t>
      </w:r>
      <w:hyperlink r:id="rId15" w:history="1">
        <w:r w:rsidRPr="001050AC">
          <w:rPr>
            <w:color w:val="000000"/>
            <w:sz w:val="28"/>
            <w:szCs w:val="28"/>
          </w:rPr>
          <w:t>частью 1.1</w:t>
        </w:r>
      </w:hyperlink>
      <w:r w:rsidRPr="001050AC">
        <w:rPr>
          <w:sz w:val="28"/>
          <w:szCs w:val="28"/>
        </w:rPr>
        <w:t xml:space="preserve"> статьи 57.3 Градостроительного Кодекса, информация о границах образуемого земельного участка, указанных в утвержденной схеме расположения земельного участка или земельных участков на кадастровом плане территории</w:t>
      </w:r>
      <w:r w:rsidRPr="001050AC">
        <w:rPr>
          <w:color w:val="000000"/>
          <w:sz w:val="28"/>
          <w:szCs w:val="28"/>
        </w:rPr>
        <w:t>;</w:t>
      </w:r>
    </w:p>
    <w:p w14:paraId="0616AD34" w14:textId="77777777" w:rsidR="00A15018" w:rsidRPr="001050AC" w:rsidRDefault="00A15018" w:rsidP="00A15018">
      <w:pPr>
        <w:autoSpaceDE w:val="0"/>
        <w:autoSpaceDN w:val="0"/>
        <w:adjustRightInd w:val="0"/>
        <w:ind w:firstLine="709"/>
        <w:contextualSpacing/>
        <w:jc w:val="both"/>
        <w:rPr>
          <w:sz w:val="28"/>
          <w:szCs w:val="28"/>
        </w:rPr>
      </w:pPr>
      <w:r w:rsidRPr="001050AC">
        <w:rPr>
          <w:sz w:val="28"/>
          <w:szCs w:val="28"/>
        </w:rPr>
        <w:t>3</w:t>
      </w:r>
      <w:r>
        <w:rPr>
          <w:sz w:val="28"/>
          <w:szCs w:val="28"/>
        </w:rPr>
        <w:t>) </w:t>
      </w:r>
      <w:r w:rsidRPr="001050AC">
        <w:rPr>
          <w:sz w:val="28"/>
          <w:szCs w:val="28"/>
        </w:rPr>
        <w:t>если в соответствии с Градостроительным Кодексом размещение объекта капитального строительства не допускается при отсутствии документации по планировке территории. В отношении земельного участка, расположенного в границах территории, в отношении которой принято решение о развитии застроенной территории или о комплексном развитии территории по инициативе органа местного самоуправления, выдача градостроительного плана земельного участка не допускается при отсутствии документации по планировке территории, утвержденной в соответствии с договором о развитии застроенной территории или договором о комплексном развитии территории (за исключением случая принятия решения о самостоятельном осуществлении комплексного развития территории).</w:t>
      </w:r>
    </w:p>
    <w:p w14:paraId="2EFF465C" w14:textId="77777777" w:rsidR="00A15018" w:rsidRPr="001050AC" w:rsidRDefault="00A15018" w:rsidP="00A15018">
      <w:pPr>
        <w:autoSpaceDE w:val="0"/>
        <w:autoSpaceDN w:val="0"/>
        <w:adjustRightInd w:val="0"/>
        <w:ind w:firstLine="709"/>
        <w:contextualSpacing/>
        <w:jc w:val="center"/>
        <w:outlineLvl w:val="1"/>
        <w:rPr>
          <w:b/>
          <w:bCs/>
          <w:sz w:val="28"/>
          <w:szCs w:val="28"/>
        </w:rPr>
      </w:pPr>
    </w:p>
    <w:p w14:paraId="123B002E" w14:textId="77777777" w:rsidR="00A15018" w:rsidRPr="001050AC" w:rsidRDefault="00A15018" w:rsidP="00A15018">
      <w:pPr>
        <w:autoSpaceDE w:val="0"/>
        <w:autoSpaceDN w:val="0"/>
        <w:adjustRightInd w:val="0"/>
        <w:ind w:firstLine="709"/>
        <w:contextualSpacing/>
        <w:jc w:val="center"/>
        <w:outlineLvl w:val="1"/>
        <w:rPr>
          <w:b/>
          <w:bCs/>
          <w:sz w:val="28"/>
          <w:szCs w:val="28"/>
        </w:rPr>
      </w:pPr>
      <w:r w:rsidRPr="001050AC">
        <w:rPr>
          <w:b/>
          <w:bCs/>
          <w:sz w:val="28"/>
          <w:szCs w:val="28"/>
        </w:rPr>
        <w:t>3.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w:t>
      </w:r>
    </w:p>
    <w:p w14:paraId="7C82A67F" w14:textId="77777777" w:rsidR="00A15018" w:rsidRPr="001050AC" w:rsidRDefault="00A15018" w:rsidP="00A15018">
      <w:pPr>
        <w:autoSpaceDE w:val="0"/>
        <w:autoSpaceDN w:val="0"/>
        <w:adjustRightInd w:val="0"/>
        <w:ind w:firstLine="709"/>
        <w:contextualSpacing/>
        <w:jc w:val="center"/>
        <w:outlineLvl w:val="1"/>
        <w:rPr>
          <w:b/>
          <w:bCs/>
          <w:sz w:val="28"/>
          <w:szCs w:val="28"/>
        </w:rPr>
      </w:pPr>
    </w:p>
    <w:p w14:paraId="3B3A4269" w14:textId="77777777" w:rsidR="00A15018" w:rsidRPr="001050AC" w:rsidRDefault="00A15018" w:rsidP="00A15018">
      <w:pPr>
        <w:pStyle w:val="ConsPlusNormal"/>
        <w:ind w:firstLine="709"/>
        <w:contextualSpacing/>
        <w:jc w:val="both"/>
        <w:rPr>
          <w:rFonts w:ascii="Times New Roman" w:hAnsi="Times New Roman" w:cs="Times New Roman"/>
          <w:sz w:val="28"/>
          <w:szCs w:val="28"/>
        </w:rPr>
      </w:pPr>
      <w:r w:rsidRPr="001050AC">
        <w:rPr>
          <w:rFonts w:ascii="Times New Roman" w:hAnsi="Times New Roman" w:cs="Times New Roman"/>
          <w:color w:val="000000"/>
          <w:sz w:val="28"/>
          <w:szCs w:val="28"/>
        </w:rPr>
        <w:t>3.1.</w:t>
      </w:r>
      <w:r w:rsidRPr="001050AC">
        <w:rPr>
          <w:color w:val="000000"/>
          <w:sz w:val="28"/>
          <w:szCs w:val="28"/>
        </w:rPr>
        <w:t> </w:t>
      </w:r>
      <w:r w:rsidRPr="001050AC">
        <w:rPr>
          <w:rFonts w:ascii="Times New Roman" w:hAnsi="Times New Roman" w:cs="Times New Roman"/>
          <w:sz w:val="28"/>
          <w:szCs w:val="28"/>
        </w:rPr>
        <w:t>Последовательность административных процедур исполнения Услуги включает в себя следующие административные процедуры:</w:t>
      </w:r>
    </w:p>
    <w:p w14:paraId="45127BC1" w14:textId="77777777" w:rsidR="00A15018" w:rsidRPr="001050AC" w:rsidRDefault="00A15018" w:rsidP="00A15018">
      <w:pPr>
        <w:ind w:firstLine="709"/>
        <w:contextualSpacing/>
        <w:jc w:val="both"/>
        <w:rPr>
          <w:color w:val="000000"/>
          <w:sz w:val="28"/>
          <w:szCs w:val="28"/>
        </w:rPr>
      </w:pPr>
      <w:r w:rsidRPr="001050AC">
        <w:rPr>
          <w:color w:val="000000"/>
          <w:sz w:val="28"/>
          <w:szCs w:val="28"/>
        </w:rPr>
        <w:t>1) регистрация заявления о выдаче градостроительного плана земельного участка;</w:t>
      </w:r>
    </w:p>
    <w:p w14:paraId="71226B22" w14:textId="77777777" w:rsidR="00A15018" w:rsidRPr="001050AC" w:rsidRDefault="00A15018" w:rsidP="00A15018">
      <w:pPr>
        <w:ind w:firstLine="709"/>
        <w:contextualSpacing/>
        <w:jc w:val="both"/>
        <w:rPr>
          <w:color w:val="000000"/>
          <w:sz w:val="28"/>
          <w:szCs w:val="28"/>
        </w:rPr>
      </w:pPr>
      <w:r w:rsidRPr="001050AC">
        <w:rPr>
          <w:color w:val="000000"/>
          <w:sz w:val="28"/>
          <w:szCs w:val="28"/>
        </w:rPr>
        <w:t>2) рассмотрение заявления;</w:t>
      </w:r>
    </w:p>
    <w:p w14:paraId="5074F741" w14:textId="77777777" w:rsidR="00A15018" w:rsidRPr="001050AC" w:rsidRDefault="00A15018" w:rsidP="00A15018">
      <w:pPr>
        <w:ind w:firstLine="709"/>
        <w:contextualSpacing/>
        <w:jc w:val="both"/>
        <w:rPr>
          <w:color w:val="000000"/>
          <w:sz w:val="28"/>
          <w:szCs w:val="28"/>
        </w:rPr>
      </w:pPr>
      <w:r w:rsidRPr="001050AC">
        <w:rPr>
          <w:color w:val="000000"/>
          <w:sz w:val="28"/>
          <w:szCs w:val="28"/>
        </w:rPr>
        <w:t>3) подготовка чертежа и текстовой части градостроительного плана земельного участка;</w:t>
      </w:r>
    </w:p>
    <w:p w14:paraId="323E54DA" w14:textId="77777777" w:rsidR="00A15018" w:rsidRPr="001050AC" w:rsidRDefault="00A15018" w:rsidP="00A15018">
      <w:pPr>
        <w:ind w:firstLine="709"/>
        <w:contextualSpacing/>
        <w:jc w:val="both"/>
        <w:rPr>
          <w:color w:val="000000"/>
          <w:sz w:val="28"/>
          <w:szCs w:val="28"/>
        </w:rPr>
      </w:pPr>
      <w:r w:rsidRPr="001050AC">
        <w:rPr>
          <w:color w:val="000000"/>
          <w:sz w:val="28"/>
          <w:szCs w:val="28"/>
        </w:rPr>
        <w:t>4)</w:t>
      </w:r>
      <w:r>
        <w:rPr>
          <w:color w:val="000000"/>
          <w:sz w:val="28"/>
          <w:szCs w:val="28"/>
        </w:rPr>
        <w:t> </w:t>
      </w:r>
      <w:r w:rsidRPr="001050AC">
        <w:rPr>
          <w:color w:val="000000"/>
          <w:sz w:val="28"/>
          <w:szCs w:val="28"/>
        </w:rPr>
        <w:t>выдача результата предоставления Услуги и регистрация градостроительного плана в журнале.</w:t>
      </w:r>
    </w:p>
    <w:p w14:paraId="1C49F9AD" w14:textId="77777777" w:rsidR="00A15018" w:rsidRPr="001050AC" w:rsidRDefault="00A15018" w:rsidP="00A15018">
      <w:pPr>
        <w:ind w:firstLine="709"/>
        <w:contextualSpacing/>
        <w:jc w:val="both"/>
        <w:rPr>
          <w:color w:val="000000"/>
          <w:sz w:val="28"/>
          <w:szCs w:val="28"/>
        </w:rPr>
      </w:pPr>
      <w:r w:rsidRPr="001050AC">
        <w:rPr>
          <w:color w:val="000000"/>
          <w:sz w:val="28"/>
          <w:szCs w:val="28"/>
        </w:rPr>
        <w:lastRenderedPageBreak/>
        <w:t>3.2. Регистрация заявления о выдаче градостроительного плана земельного участка:</w:t>
      </w:r>
    </w:p>
    <w:p w14:paraId="5CFC2A74" w14:textId="77777777" w:rsidR="00A15018" w:rsidRPr="001050AC" w:rsidRDefault="00A15018" w:rsidP="00A15018">
      <w:pPr>
        <w:ind w:firstLine="709"/>
        <w:contextualSpacing/>
        <w:jc w:val="both"/>
        <w:rPr>
          <w:color w:val="000000"/>
          <w:sz w:val="28"/>
          <w:szCs w:val="28"/>
        </w:rPr>
      </w:pPr>
      <w:r w:rsidRPr="001050AC">
        <w:rPr>
          <w:color w:val="000000"/>
          <w:sz w:val="28"/>
          <w:szCs w:val="28"/>
        </w:rPr>
        <w:t>1) основанием для начала действия по регистрации заявления о выдаче градостроительного плана является поступление заявления о подготовке градостроительного плана земельного участка;</w:t>
      </w:r>
    </w:p>
    <w:p w14:paraId="50F57E5B" w14:textId="77777777" w:rsidR="00A15018" w:rsidRPr="001050AC" w:rsidRDefault="00A15018" w:rsidP="00A15018">
      <w:pPr>
        <w:pStyle w:val="ConsPlusNormal"/>
        <w:ind w:firstLine="709"/>
        <w:contextualSpacing/>
        <w:jc w:val="both"/>
        <w:rPr>
          <w:rFonts w:ascii="Times New Roman" w:hAnsi="Times New Roman" w:cs="Times New Roman"/>
          <w:sz w:val="28"/>
          <w:szCs w:val="28"/>
        </w:rPr>
      </w:pPr>
      <w:r w:rsidRPr="001050AC">
        <w:rPr>
          <w:rFonts w:ascii="Times New Roman" w:hAnsi="Times New Roman" w:cs="Times New Roman"/>
          <w:color w:val="000000"/>
          <w:sz w:val="28"/>
          <w:szCs w:val="28"/>
        </w:rPr>
        <w:t>2)</w:t>
      </w:r>
      <w:r w:rsidRPr="001050AC">
        <w:rPr>
          <w:color w:val="000000"/>
          <w:sz w:val="28"/>
          <w:szCs w:val="28"/>
        </w:rPr>
        <w:t> </w:t>
      </w:r>
      <w:r w:rsidRPr="001050AC">
        <w:rPr>
          <w:rFonts w:ascii="Times New Roman" w:hAnsi="Times New Roman" w:cs="Times New Roman"/>
          <w:sz w:val="28"/>
          <w:szCs w:val="28"/>
        </w:rPr>
        <w:t>Уполномоченный специалист администрации регистрирует поступившее заявление;</w:t>
      </w:r>
    </w:p>
    <w:p w14:paraId="74FD3735" w14:textId="77777777" w:rsidR="00A15018" w:rsidRPr="001050AC" w:rsidRDefault="00A15018" w:rsidP="00A15018">
      <w:pPr>
        <w:ind w:firstLine="709"/>
        <w:contextualSpacing/>
        <w:jc w:val="both"/>
        <w:rPr>
          <w:color w:val="FF0000"/>
          <w:sz w:val="28"/>
          <w:szCs w:val="28"/>
        </w:rPr>
      </w:pPr>
      <w:r w:rsidRPr="001050AC">
        <w:rPr>
          <w:color w:val="000000"/>
          <w:sz w:val="28"/>
          <w:szCs w:val="28"/>
        </w:rPr>
        <w:t xml:space="preserve">3) заявление о выдаче градостроительного плана земельного участка регистрируется ответственным специалистом </w:t>
      </w:r>
      <w:r w:rsidRPr="001050AC">
        <w:rPr>
          <w:sz w:val="28"/>
          <w:szCs w:val="28"/>
        </w:rPr>
        <w:t>в день</w:t>
      </w:r>
      <w:r w:rsidRPr="001050AC">
        <w:rPr>
          <w:color w:val="000000"/>
          <w:sz w:val="28"/>
          <w:szCs w:val="28"/>
        </w:rPr>
        <w:t xml:space="preserve"> его поступления. </w:t>
      </w:r>
    </w:p>
    <w:p w14:paraId="313BD767" w14:textId="77777777" w:rsidR="00A15018" w:rsidRPr="001050AC" w:rsidRDefault="00A15018" w:rsidP="00A15018">
      <w:pPr>
        <w:ind w:firstLine="709"/>
        <w:contextualSpacing/>
        <w:jc w:val="both"/>
        <w:rPr>
          <w:color w:val="000000"/>
          <w:sz w:val="28"/>
          <w:szCs w:val="28"/>
        </w:rPr>
      </w:pPr>
      <w:r w:rsidRPr="001050AC">
        <w:rPr>
          <w:color w:val="000000"/>
          <w:sz w:val="28"/>
          <w:szCs w:val="28"/>
        </w:rPr>
        <w:t>4) результатом административного действия по регистрации заявления о выдаче градостроительного плана земельного участка является присвоение заявлению порядкового номера входящей корреспонденции.</w:t>
      </w:r>
    </w:p>
    <w:p w14:paraId="5FC35AAA" w14:textId="77777777" w:rsidR="00A15018" w:rsidRPr="001050AC" w:rsidRDefault="00A15018" w:rsidP="00A15018">
      <w:pPr>
        <w:ind w:firstLine="709"/>
        <w:contextualSpacing/>
        <w:jc w:val="both"/>
        <w:rPr>
          <w:color w:val="000000"/>
          <w:sz w:val="28"/>
          <w:szCs w:val="28"/>
        </w:rPr>
      </w:pPr>
      <w:r>
        <w:rPr>
          <w:color w:val="000000"/>
          <w:sz w:val="28"/>
          <w:szCs w:val="28"/>
        </w:rPr>
        <w:t>5) </w:t>
      </w:r>
      <w:r w:rsidRPr="001050AC">
        <w:rPr>
          <w:color w:val="000000"/>
          <w:sz w:val="28"/>
          <w:szCs w:val="28"/>
        </w:rPr>
        <w:t xml:space="preserve">срок выполнения административной процедуры по регистрации заявления о выдаче градостроительного плана земельного участка составляет </w:t>
      </w:r>
      <w:r w:rsidRPr="001050AC">
        <w:rPr>
          <w:sz w:val="28"/>
          <w:szCs w:val="28"/>
        </w:rPr>
        <w:t>2 рабочих дня</w:t>
      </w:r>
      <w:r w:rsidRPr="001050AC">
        <w:rPr>
          <w:color w:val="000000"/>
          <w:sz w:val="28"/>
          <w:szCs w:val="28"/>
        </w:rPr>
        <w:t>.</w:t>
      </w:r>
    </w:p>
    <w:p w14:paraId="647A1A33" w14:textId="77777777" w:rsidR="00A15018" w:rsidRPr="001050AC" w:rsidRDefault="00A15018" w:rsidP="00A15018">
      <w:pPr>
        <w:ind w:firstLine="709"/>
        <w:contextualSpacing/>
        <w:jc w:val="both"/>
        <w:rPr>
          <w:color w:val="000000"/>
          <w:sz w:val="28"/>
          <w:szCs w:val="28"/>
        </w:rPr>
      </w:pPr>
      <w:r w:rsidRPr="001050AC">
        <w:rPr>
          <w:color w:val="000000"/>
          <w:sz w:val="28"/>
          <w:szCs w:val="28"/>
        </w:rPr>
        <w:t>3.3. Рассмотрение заявления и приложенного пакета документов:</w:t>
      </w:r>
    </w:p>
    <w:p w14:paraId="3B4C0CB1" w14:textId="77777777" w:rsidR="00A15018" w:rsidRPr="001050AC" w:rsidRDefault="00A15018" w:rsidP="00A15018">
      <w:pPr>
        <w:ind w:firstLine="709"/>
        <w:contextualSpacing/>
        <w:jc w:val="both"/>
        <w:rPr>
          <w:color w:val="000000"/>
          <w:sz w:val="28"/>
          <w:szCs w:val="28"/>
        </w:rPr>
      </w:pPr>
      <w:r w:rsidRPr="001050AC">
        <w:rPr>
          <w:color w:val="000000"/>
          <w:sz w:val="28"/>
          <w:szCs w:val="28"/>
        </w:rPr>
        <w:t>1) основанием для начала административной процедуры по рассмотрению заявления является поступление зарегистрированного заявления о выдаче градостроительного плана земельного участка</w:t>
      </w:r>
      <w:r>
        <w:rPr>
          <w:sz w:val="28"/>
          <w:szCs w:val="28"/>
        </w:rPr>
        <w:t xml:space="preserve"> начальнику Отдела. Начальник </w:t>
      </w:r>
      <w:r w:rsidRPr="001050AC">
        <w:rPr>
          <w:sz w:val="28"/>
          <w:szCs w:val="28"/>
        </w:rPr>
        <w:t>Отдела назначает ответственного за рассмотрение поступившего заявления</w:t>
      </w:r>
      <w:r w:rsidRPr="001050AC">
        <w:rPr>
          <w:color w:val="000000"/>
          <w:sz w:val="28"/>
          <w:szCs w:val="28"/>
        </w:rPr>
        <w:t>.</w:t>
      </w:r>
    </w:p>
    <w:p w14:paraId="6F8FA6EF" w14:textId="77777777" w:rsidR="00A15018" w:rsidRPr="001050AC" w:rsidRDefault="00A15018" w:rsidP="00A15018">
      <w:pPr>
        <w:ind w:firstLine="709"/>
        <w:contextualSpacing/>
        <w:jc w:val="both"/>
        <w:rPr>
          <w:color w:val="000000"/>
          <w:sz w:val="28"/>
          <w:szCs w:val="28"/>
        </w:rPr>
      </w:pPr>
      <w:r w:rsidRPr="001050AC">
        <w:rPr>
          <w:color w:val="000000"/>
          <w:sz w:val="28"/>
          <w:szCs w:val="28"/>
        </w:rPr>
        <w:t>2) ответственным исполнителем за совершение административной процедуры является специалист Отдела;</w:t>
      </w:r>
    </w:p>
    <w:p w14:paraId="75040759" w14:textId="77777777" w:rsidR="00A15018" w:rsidRPr="001050AC" w:rsidRDefault="00A15018" w:rsidP="00A15018">
      <w:pPr>
        <w:ind w:firstLine="709"/>
        <w:contextualSpacing/>
        <w:jc w:val="both"/>
        <w:rPr>
          <w:color w:val="000000"/>
          <w:sz w:val="28"/>
          <w:szCs w:val="28"/>
        </w:rPr>
      </w:pPr>
      <w:r w:rsidRPr="001050AC">
        <w:rPr>
          <w:color w:val="000000"/>
          <w:sz w:val="28"/>
          <w:szCs w:val="28"/>
        </w:rPr>
        <w:t>3) ответственный исполнитель рассматривает заявление.</w:t>
      </w:r>
    </w:p>
    <w:p w14:paraId="369ACA28" w14:textId="77777777" w:rsidR="00A15018" w:rsidRPr="001017C6" w:rsidRDefault="00A15018" w:rsidP="00A15018">
      <w:pPr>
        <w:ind w:firstLine="709"/>
        <w:contextualSpacing/>
        <w:jc w:val="both"/>
        <w:rPr>
          <w:color w:val="000000"/>
          <w:sz w:val="28"/>
          <w:szCs w:val="28"/>
        </w:rPr>
      </w:pPr>
      <w:r w:rsidRPr="001050AC">
        <w:rPr>
          <w:color w:val="000000"/>
          <w:sz w:val="28"/>
          <w:szCs w:val="28"/>
        </w:rPr>
        <w:t>Документы, предусмотренные подпунктами 5, 7, 8</w:t>
      </w:r>
      <w:r>
        <w:rPr>
          <w:color w:val="000000"/>
          <w:sz w:val="28"/>
          <w:szCs w:val="28"/>
        </w:rPr>
        <w:t xml:space="preserve"> </w:t>
      </w:r>
      <w:r w:rsidRPr="001050AC">
        <w:rPr>
          <w:color w:val="000000"/>
          <w:sz w:val="28"/>
          <w:szCs w:val="28"/>
        </w:rPr>
        <w:t>пункта 2.</w:t>
      </w:r>
      <w:r>
        <w:rPr>
          <w:color w:val="000000"/>
          <w:sz w:val="28"/>
          <w:szCs w:val="28"/>
        </w:rPr>
        <w:t>11</w:t>
      </w:r>
      <w:r w:rsidRPr="001050AC">
        <w:rPr>
          <w:color w:val="000000"/>
          <w:sz w:val="28"/>
          <w:szCs w:val="28"/>
        </w:rPr>
        <w:t xml:space="preserve">. настоящего Регламента, ответственный специалист получает, посредством межведомственного взаимодействия, в течение </w:t>
      </w:r>
      <w:r w:rsidRPr="001017C6">
        <w:rPr>
          <w:sz w:val="28"/>
          <w:szCs w:val="28"/>
        </w:rPr>
        <w:t>5 рабочих дней</w:t>
      </w:r>
      <w:r w:rsidRPr="001017C6">
        <w:rPr>
          <w:color w:val="000000"/>
          <w:sz w:val="28"/>
          <w:szCs w:val="28"/>
        </w:rPr>
        <w:t>.</w:t>
      </w:r>
    </w:p>
    <w:p w14:paraId="6B4A3EDD" w14:textId="77777777" w:rsidR="00A15018" w:rsidRPr="001050AC" w:rsidRDefault="00A15018" w:rsidP="00A15018">
      <w:pPr>
        <w:ind w:firstLine="709"/>
        <w:contextualSpacing/>
        <w:jc w:val="both"/>
        <w:rPr>
          <w:color w:val="000000"/>
          <w:sz w:val="28"/>
          <w:szCs w:val="28"/>
        </w:rPr>
      </w:pPr>
      <w:r w:rsidRPr="001017C6">
        <w:rPr>
          <w:color w:val="000000"/>
          <w:sz w:val="28"/>
          <w:szCs w:val="28"/>
        </w:rPr>
        <w:t xml:space="preserve">При отсутствии информации о технических условиях подключения объекта капитального строительства к сетям инженерно-технического обеспечения ответственный специалист в течение </w:t>
      </w:r>
      <w:r w:rsidRPr="001017C6">
        <w:rPr>
          <w:sz w:val="28"/>
          <w:szCs w:val="28"/>
        </w:rPr>
        <w:t>2</w:t>
      </w:r>
      <w:r w:rsidRPr="001050AC">
        <w:rPr>
          <w:sz w:val="28"/>
          <w:szCs w:val="28"/>
        </w:rPr>
        <w:t xml:space="preserve"> рабочих дней</w:t>
      </w:r>
      <w:r w:rsidRPr="001050AC">
        <w:rPr>
          <w:color w:val="000000"/>
          <w:sz w:val="28"/>
          <w:szCs w:val="28"/>
        </w:rPr>
        <w:t xml:space="preserve"> подготавливает и направляет необходимые запросы в ресурсоснабжающие организации.</w:t>
      </w:r>
    </w:p>
    <w:p w14:paraId="1A5A986D" w14:textId="77777777" w:rsidR="00A15018" w:rsidRPr="001050AC" w:rsidRDefault="00A15018" w:rsidP="00A15018">
      <w:pPr>
        <w:ind w:firstLine="709"/>
        <w:contextualSpacing/>
        <w:jc w:val="both"/>
        <w:rPr>
          <w:color w:val="000000"/>
          <w:sz w:val="28"/>
          <w:szCs w:val="28"/>
        </w:rPr>
      </w:pPr>
      <w:r>
        <w:rPr>
          <w:color w:val="000000"/>
          <w:sz w:val="28"/>
          <w:szCs w:val="28"/>
        </w:rPr>
        <w:t xml:space="preserve">В случае непоступления </w:t>
      </w:r>
      <w:r w:rsidRPr="001050AC">
        <w:rPr>
          <w:color w:val="000000"/>
          <w:sz w:val="28"/>
          <w:szCs w:val="28"/>
        </w:rPr>
        <w:t>из ресурсоснабжающих организаций сведений о технических условиях подключения объекта к сетям инженерно-технического обеспечения в проект градостроительного плана земельного участка включается информация об отсутствии таких сведений;</w:t>
      </w:r>
    </w:p>
    <w:p w14:paraId="2096560E" w14:textId="77777777" w:rsidR="00A15018" w:rsidRPr="001050AC" w:rsidRDefault="00A15018" w:rsidP="00A15018">
      <w:pPr>
        <w:ind w:firstLine="709"/>
        <w:contextualSpacing/>
        <w:jc w:val="both"/>
        <w:rPr>
          <w:color w:val="000000"/>
          <w:sz w:val="28"/>
          <w:szCs w:val="28"/>
        </w:rPr>
      </w:pPr>
      <w:r w:rsidRPr="001050AC">
        <w:rPr>
          <w:color w:val="000000"/>
          <w:sz w:val="28"/>
          <w:szCs w:val="28"/>
        </w:rPr>
        <w:t xml:space="preserve"> </w:t>
      </w:r>
      <w:r>
        <w:rPr>
          <w:color w:val="000000"/>
          <w:sz w:val="28"/>
          <w:szCs w:val="28"/>
        </w:rPr>
        <w:t xml:space="preserve">При </w:t>
      </w:r>
      <w:r w:rsidRPr="001050AC">
        <w:rPr>
          <w:color w:val="000000"/>
          <w:sz w:val="28"/>
          <w:szCs w:val="28"/>
        </w:rPr>
        <w:t xml:space="preserve">наличии оснований для отказа, предусмотренных пунктом </w:t>
      </w:r>
      <w:r w:rsidRPr="001050AC">
        <w:rPr>
          <w:sz w:val="28"/>
          <w:szCs w:val="28"/>
        </w:rPr>
        <w:t>2</w:t>
      </w:r>
      <w:r w:rsidRPr="001050AC">
        <w:rPr>
          <w:color w:val="000000"/>
          <w:sz w:val="28"/>
          <w:szCs w:val="28"/>
        </w:rPr>
        <w:t>.8 настоящего Регламента, специалист Отдела осуществляет подготовку проекта письма об отказе в выдаче градостроительного плана земельного участка и передает его на подпись начальнику Отдела.</w:t>
      </w:r>
    </w:p>
    <w:p w14:paraId="4270235D" w14:textId="77777777" w:rsidR="00A15018" w:rsidRPr="001017C6" w:rsidRDefault="00A15018" w:rsidP="00A15018">
      <w:pPr>
        <w:ind w:firstLine="709"/>
        <w:contextualSpacing/>
        <w:jc w:val="both"/>
        <w:rPr>
          <w:color w:val="000000"/>
          <w:sz w:val="28"/>
          <w:szCs w:val="28"/>
        </w:rPr>
      </w:pPr>
      <w:r w:rsidRPr="001050AC">
        <w:rPr>
          <w:color w:val="000000"/>
          <w:sz w:val="28"/>
          <w:szCs w:val="28"/>
        </w:rPr>
        <w:t xml:space="preserve">Отказ в форме письменного ответа подписывается </w:t>
      </w:r>
      <w:r w:rsidRPr="001017C6">
        <w:rPr>
          <w:color w:val="000000"/>
          <w:sz w:val="28"/>
          <w:szCs w:val="28"/>
        </w:rPr>
        <w:t xml:space="preserve">главой </w:t>
      </w:r>
      <w:r>
        <w:rPr>
          <w:color w:val="000000"/>
          <w:sz w:val="28"/>
          <w:szCs w:val="28"/>
        </w:rPr>
        <w:t>круга</w:t>
      </w:r>
      <w:r w:rsidRPr="001017C6">
        <w:rPr>
          <w:color w:val="000000"/>
          <w:sz w:val="28"/>
          <w:szCs w:val="28"/>
        </w:rPr>
        <w:t xml:space="preserve">, либо первым заместителем главы, регистрируется в день его подписания и в течение одного </w:t>
      </w:r>
      <w:r w:rsidRPr="001017C6">
        <w:rPr>
          <w:sz w:val="28"/>
          <w:szCs w:val="28"/>
        </w:rPr>
        <w:t xml:space="preserve">рабочего </w:t>
      </w:r>
      <w:r w:rsidRPr="001017C6">
        <w:rPr>
          <w:color w:val="000000"/>
          <w:sz w:val="28"/>
          <w:szCs w:val="28"/>
        </w:rPr>
        <w:t>дня направляется почтой по адресу, указанному в заявлении;</w:t>
      </w:r>
    </w:p>
    <w:p w14:paraId="63097D2D" w14:textId="77777777" w:rsidR="00A15018" w:rsidRPr="001017C6" w:rsidRDefault="00A15018" w:rsidP="00A15018">
      <w:pPr>
        <w:ind w:firstLine="709"/>
        <w:contextualSpacing/>
        <w:jc w:val="both"/>
        <w:rPr>
          <w:color w:val="000000"/>
          <w:sz w:val="28"/>
          <w:szCs w:val="28"/>
        </w:rPr>
      </w:pPr>
      <w:r w:rsidRPr="001017C6">
        <w:rPr>
          <w:color w:val="000000"/>
          <w:sz w:val="28"/>
          <w:szCs w:val="28"/>
        </w:rPr>
        <w:lastRenderedPageBreak/>
        <w:t>4) результатом административной процедуры является установление соответствия заявления и приложенных к нему документов пункту 2.</w:t>
      </w:r>
      <w:r>
        <w:rPr>
          <w:color w:val="000000"/>
          <w:sz w:val="28"/>
          <w:szCs w:val="28"/>
        </w:rPr>
        <w:t>11</w:t>
      </w:r>
      <w:r w:rsidRPr="001017C6">
        <w:rPr>
          <w:color w:val="000000"/>
          <w:sz w:val="28"/>
          <w:szCs w:val="28"/>
        </w:rPr>
        <w:t>. настоящего Регламента, либо отказ в предоставлении муниципальной услуги по выдаче градостроительного плана земельного участка;</w:t>
      </w:r>
    </w:p>
    <w:p w14:paraId="7E1411BE" w14:textId="77777777" w:rsidR="00A15018" w:rsidRPr="001017C6" w:rsidRDefault="00A15018" w:rsidP="00A15018">
      <w:pPr>
        <w:ind w:firstLine="709"/>
        <w:contextualSpacing/>
        <w:jc w:val="both"/>
        <w:rPr>
          <w:color w:val="000000"/>
          <w:sz w:val="28"/>
          <w:szCs w:val="28"/>
        </w:rPr>
      </w:pPr>
      <w:r w:rsidRPr="001017C6">
        <w:rPr>
          <w:color w:val="000000"/>
          <w:sz w:val="28"/>
          <w:szCs w:val="28"/>
        </w:rPr>
        <w:t xml:space="preserve">5) срок осуществления административной процедуры </w:t>
      </w:r>
      <w:r w:rsidRPr="001017C6">
        <w:rPr>
          <w:sz w:val="28"/>
          <w:szCs w:val="28"/>
        </w:rPr>
        <w:t>составляет</w:t>
      </w:r>
      <w:r w:rsidRPr="001017C6">
        <w:rPr>
          <w:color w:val="FF0000"/>
          <w:sz w:val="28"/>
          <w:szCs w:val="28"/>
        </w:rPr>
        <w:t xml:space="preserve"> </w:t>
      </w:r>
      <w:r w:rsidRPr="001017C6">
        <w:rPr>
          <w:sz w:val="28"/>
          <w:szCs w:val="28"/>
        </w:rPr>
        <w:t xml:space="preserve">7 рабочих дней </w:t>
      </w:r>
      <w:r w:rsidRPr="001017C6">
        <w:rPr>
          <w:color w:val="000000"/>
          <w:sz w:val="28"/>
          <w:szCs w:val="28"/>
        </w:rPr>
        <w:t>со дня поступления заявления в Отдел специалисту, ответственному</w:t>
      </w:r>
      <w:r w:rsidRPr="001017C6">
        <w:rPr>
          <w:i/>
          <w:color w:val="000000"/>
          <w:sz w:val="28"/>
          <w:szCs w:val="28"/>
        </w:rPr>
        <w:t xml:space="preserve"> </w:t>
      </w:r>
      <w:r w:rsidRPr="001017C6">
        <w:rPr>
          <w:color w:val="000000"/>
          <w:sz w:val="28"/>
          <w:szCs w:val="28"/>
        </w:rPr>
        <w:t>за рассмотрение заявления.</w:t>
      </w:r>
    </w:p>
    <w:p w14:paraId="62F9A387" w14:textId="77777777" w:rsidR="00A15018" w:rsidRPr="001017C6" w:rsidRDefault="00A15018" w:rsidP="00A15018">
      <w:pPr>
        <w:ind w:firstLine="709"/>
        <w:contextualSpacing/>
        <w:jc w:val="both"/>
        <w:rPr>
          <w:color w:val="000000"/>
          <w:sz w:val="28"/>
          <w:szCs w:val="28"/>
        </w:rPr>
      </w:pPr>
      <w:r w:rsidRPr="001017C6">
        <w:rPr>
          <w:color w:val="000000"/>
          <w:sz w:val="28"/>
          <w:szCs w:val="28"/>
        </w:rPr>
        <w:t>3.4. Подготовка чертежа и текстовой части градостроительного плана земельного участка:</w:t>
      </w:r>
    </w:p>
    <w:p w14:paraId="1E03557A" w14:textId="77777777" w:rsidR="00A15018" w:rsidRPr="001017C6" w:rsidRDefault="00A15018" w:rsidP="00A15018">
      <w:pPr>
        <w:ind w:firstLine="709"/>
        <w:contextualSpacing/>
        <w:jc w:val="both"/>
        <w:rPr>
          <w:color w:val="000000"/>
          <w:sz w:val="28"/>
          <w:szCs w:val="28"/>
        </w:rPr>
      </w:pPr>
      <w:r w:rsidRPr="001017C6">
        <w:rPr>
          <w:color w:val="000000"/>
          <w:sz w:val="28"/>
          <w:szCs w:val="28"/>
        </w:rPr>
        <w:t>1) основанием для начала административной процедуры по подготовке проекта чертежа и текстовой части градостроительного плана земельного участка является наличие документов, предусмотренных пунктом 2.6. настоящего Регламента;</w:t>
      </w:r>
    </w:p>
    <w:p w14:paraId="00F2DE39" w14:textId="77777777" w:rsidR="00A15018" w:rsidRPr="001017C6" w:rsidRDefault="00A15018" w:rsidP="00A15018">
      <w:pPr>
        <w:ind w:firstLine="709"/>
        <w:contextualSpacing/>
        <w:jc w:val="both"/>
        <w:rPr>
          <w:color w:val="000000"/>
          <w:sz w:val="28"/>
          <w:szCs w:val="28"/>
        </w:rPr>
      </w:pPr>
      <w:r w:rsidRPr="001017C6">
        <w:rPr>
          <w:color w:val="000000"/>
          <w:sz w:val="28"/>
          <w:szCs w:val="28"/>
        </w:rPr>
        <w:t>2) ответственным исполнителем за совершение административной процедуры является специалист Отдела;</w:t>
      </w:r>
    </w:p>
    <w:p w14:paraId="0043ED54" w14:textId="77777777" w:rsidR="00A15018" w:rsidRPr="001050AC" w:rsidRDefault="00A15018" w:rsidP="00A15018">
      <w:pPr>
        <w:ind w:firstLine="709"/>
        <w:contextualSpacing/>
        <w:jc w:val="both"/>
        <w:rPr>
          <w:color w:val="000000"/>
          <w:sz w:val="28"/>
          <w:szCs w:val="28"/>
        </w:rPr>
      </w:pPr>
      <w:r w:rsidRPr="001017C6">
        <w:rPr>
          <w:color w:val="000000"/>
          <w:sz w:val="28"/>
          <w:szCs w:val="28"/>
        </w:rPr>
        <w:t>3) ответственный специалист осуществляет градостроительный анализ земельного участка и прилегающей территории, подготовку проекта чертежа градостроительного плана земельного участка, внесение сведений о земельном участке, о возможности подключения (технологического присоединения) объектов капитального строительства к сетям инженерно-технического обеспечения (за исключением сетей электроснабжения)</w:t>
      </w:r>
      <w:r>
        <w:rPr>
          <w:color w:val="000000"/>
          <w:sz w:val="28"/>
          <w:szCs w:val="28"/>
        </w:rPr>
        <w:t xml:space="preserve"> </w:t>
      </w:r>
      <w:r w:rsidRPr="001050AC">
        <w:rPr>
          <w:color w:val="000000"/>
          <w:sz w:val="28"/>
          <w:szCs w:val="28"/>
        </w:rPr>
        <w:t>в проект градостроительного плана земельного участка;</w:t>
      </w:r>
    </w:p>
    <w:p w14:paraId="48F460F8" w14:textId="77777777" w:rsidR="00A15018" w:rsidRPr="001050AC" w:rsidRDefault="00A15018" w:rsidP="00A15018">
      <w:pPr>
        <w:ind w:firstLine="709"/>
        <w:contextualSpacing/>
        <w:jc w:val="both"/>
        <w:rPr>
          <w:sz w:val="28"/>
          <w:szCs w:val="28"/>
        </w:rPr>
      </w:pPr>
      <w:r w:rsidRPr="001050AC">
        <w:rPr>
          <w:color w:val="000000"/>
          <w:sz w:val="28"/>
          <w:szCs w:val="28"/>
        </w:rPr>
        <w:t xml:space="preserve">4) срок осуществления административной процедуры </w:t>
      </w:r>
      <w:r w:rsidRPr="001050AC">
        <w:rPr>
          <w:sz w:val="28"/>
          <w:szCs w:val="28"/>
        </w:rPr>
        <w:t xml:space="preserve">составляет </w:t>
      </w:r>
      <w:r>
        <w:rPr>
          <w:sz w:val="28"/>
          <w:szCs w:val="28"/>
        </w:rPr>
        <w:t>4</w:t>
      </w:r>
      <w:r w:rsidRPr="001050AC">
        <w:rPr>
          <w:sz w:val="28"/>
          <w:szCs w:val="28"/>
        </w:rPr>
        <w:t xml:space="preserve"> рабочих дня;</w:t>
      </w:r>
    </w:p>
    <w:p w14:paraId="6238EAEF" w14:textId="77777777" w:rsidR="00A15018" w:rsidRPr="001050AC" w:rsidRDefault="00A15018" w:rsidP="00A15018">
      <w:pPr>
        <w:ind w:firstLine="709"/>
        <w:contextualSpacing/>
        <w:jc w:val="both"/>
        <w:rPr>
          <w:color w:val="000000"/>
          <w:sz w:val="28"/>
          <w:szCs w:val="28"/>
        </w:rPr>
      </w:pPr>
      <w:r w:rsidRPr="001050AC">
        <w:rPr>
          <w:color w:val="000000"/>
          <w:sz w:val="28"/>
          <w:szCs w:val="28"/>
        </w:rPr>
        <w:t>5) результатом административной процедуры является подготовка проекта градостроительного плана земельного участка.</w:t>
      </w:r>
    </w:p>
    <w:p w14:paraId="3C99C949" w14:textId="77777777" w:rsidR="00A15018" w:rsidRPr="001050AC" w:rsidRDefault="00A15018" w:rsidP="00A15018">
      <w:pPr>
        <w:ind w:firstLine="709"/>
        <w:contextualSpacing/>
        <w:jc w:val="both"/>
        <w:rPr>
          <w:color w:val="000000"/>
          <w:sz w:val="28"/>
          <w:szCs w:val="28"/>
        </w:rPr>
      </w:pPr>
      <w:r w:rsidRPr="001050AC">
        <w:rPr>
          <w:color w:val="000000"/>
          <w:sz w:val="28"/>
          <w:szCs w:val="28"/>
        </w:rPr>
        <w:t>3.</w:t>
      </w:r>
      <w:r>
        <w:rPr>
          <w:color w:val="000000"/>
          <w:sz w:val="28"/>
          <w:szCs w:val="28"/>
        </w:rPr>
        <w:t>5.</w:t>
      </w:r>
      <w:r w:rsidRPr="001050AC">
        <w:rPr>
          <w:color w:val="000000"/>
          <w:sz w:val="28"/>
          <w:szCs w:val="28"/>
        </w:rPr>
        <w:t xml:space="preserve"> Выдача результата предоставления Услуги:</w:t>
      </w:r>
    </w:p>
    <w:p w14:paraId="72CBD606" w14:textId="77777777" w:rsidR="00A15018" w:rsidRPr="001050AC" w:rsidRDefault="00A15018" w:rsidP="00A15018">
      <w:pPr>
        <w:ind w:firstLine="709"/>
        <w:contextualSpacing/>
        <w:jc w:val="both"/>
        <w:rPr>
          <w:color w:val="000000"/>
          <w:sz w:val="28"/>
          <w:szCs w:val="28"/>
        </w:rPr>
      </w:pPr>
      <w:r w:rsidRPr="001050AC">
        <w:rPr>
          <w:color w:val="000000"/>
          <w:sz w:val="28"/>
          <w:szCs w:val="28"/>
        </w:rPr>
        <w:t>1) основанием для начала административной процедуры по выдаче результата Услуги являются подписанный и зарегистрированный градостроительный план земельного участка;</w:t>
      </w:r>
    </w:p>
    <w:p w14:paraId="10DEA296" w14:textId="423F4922" w:rsidR="00A15018" w:rsidRDefault="00A15018" w:rsidP="00A15018">
      <w:pPr>
        <w:ind w:firstLine="709"/>
        <w:contextualSpacing/>
        <w:jc w:val="both"/>
        <w:rPr>
          <w:color w:val="000000"/>
          <w:sz w:val="28"/>
          <w:szCs w:val="28"/>
        </w:rPr>
      </w:pPr>
      <w:r w:rsidRPr="001050AC">
        <w:rPr>
          <w:color w:val="000000"/>
          <w:sz w:val="28"/>
          <w:szCs w:val="28"/>
        </w:rPr>
        <w:t>2) ответственными</w:t>
      </w:r>
      <w:r>
        <w:rPr>
          <w:color w:val="000000"/>
          <w:sz w:val="28"/>
          <w:szCs w:val="28"/>
        </w:rPr>
        <w:t> и</w:t>
      </w:r>
      <w:r w:rsidRPr="001050AC">
        <w:rPr>
          <w:color w:val="000000"/>
          <w:sz w:val="28"/>
          <w:szCs w:val="28"/>
        </w:rPr>
        <w:t xml:space="preserve">сполнителями за совершение административной процедуры по выдаче градостроительного плана земельного участка </w:t>
      </w:r>
      <w:r w:rsidR="003F23B2" w:rsidRPr="001050AC">
        <w:rPr>
          <w:color w:val="000000"/>
          <w:sz w:val="28"/>
          <w:szCs w:val="28"/>
        </w:rPr>
        <w:t xml:space="preserve">является </w:t>
      </w:r>
      <w:r w:rsidR="003F23B2" w:rsidRPr="001050AC">
        <w:rPr>
          <w:sz w:val="28"/>
          <w:szCs w:val="28"/>
        </w:rPr>
        <w:t>специалист</w:t>
      </w:r>
      <w:r w:rsidRPr="001050AC">
        <w:rPr>
          <w:sz w:val="28"/>
          <w:szCs w:val="28"/>
        </w:rPr>
        <w:t xml:space="preserve"> Отдела</w:t>
      </w:r>
      <w:r w:rsidRPr="001050AC">
        <w:rPr>
          <w:color w:val="000000"/>
          <w:sz w:val="28"/>
          <w:szCs w:val="28"/>
        </w:rPr>
        <w:t>;</w:t>
      </w:r>
    </w:p>
    <w:p w14:paraId="48101874" w14:textId="77777777" w:rsidR="00A15018" w:rsidRPr="001050AC" w:rsidRDefault="00A15018" w:rsidP="00A15018">
      <w:pPr>
        <w:ind w:firstLine="709"/>
        <w:contextualSpacing/>
        <w:jc w:val="both"/>
        <w:rPr>
          <w:color w:val="000000"/>
          <w:sz w:val="28"/>
          <w:szCs w:val="28"/>
        </w:rPr>
      </w:pPr>
      <w:r w:rsidRPr="001050AC">
        <w:rPr>
          <w:color w:val="000000"/>
          <w:sz w:val="28"/>
          <w:szCs w:val="28"/>
        </w:rPr>
        <w:t>3) результатом административной процедуры является выдача Заявителю градостроительного плана земельного участка, а также занесение данных о градостроительном плане в журнал регистрации;</w:t>
      </w:r>
    </w:p>
    <w:p w14:paraId="2C86EA51" w14:textId="77777777" w:rsidR="00A15018" w:rsidRPr="001050AC" w:rsidRDefault="00A15018" w:rsidP="00A15018">
      <w:pPr>
        <w:ind w:firstLine="709"/>
        <w:contextualSpacing/>
        <w:jc w:val="both"/>
        <w:rPr>
          <w:sz w:val="28"/>
          <w:szCs w:val="28"/>
        </w:rPr>
      </w:pPr>
      <w:r w:rsidRPr="001050AC">
        <w:rPr>
          <w:color w:val="000000"/>
          <w:sz w:val="28"/>
          <w:szCs w:val="28"/>
        </w:rPr>
        <w:t xml:space="preserve">4) срок осуществления административной процедуры составляет </w:t>
      </w:r>
      <w:r>
        <w:rPr>
          <w:sz w:val="28"/>
          <w:szCs w:val="28"/>
        </w:rPr>
        <w:t>1</w:t>
      </w:r>
      <w:r w:rsidRPr="001050AC">
        <w:rPr>
          <w:sz w:val="28"/>
          <w:szCs w:val="28"/>
        </w:rPr>
        <w:t xml:space="preserve"> рабочий день.</w:t>
      </w:r>
    </w:p>
    <w:p w14:paraId="4ED7E68A" w14:textId="62C70CCC" w:rsidR="00A15018" w:rsidRPr="001050AC" w:rsidRDefault="00A15018" w:rsidP="00A15018">
      <w:pPr>
        <w:autoSpaceDE w:val="0"/>
        <w:autoSpaceDN w:val="0"/>
        <w:adjustRightInd w:val="0"/>
        <w:ind w:firstLine="709"/>
        <w:contextualSpacing/>
        <w:jc w:val="both"/>
        <w:rPr>
          <w:sz w:val="28"/>
          <w:szCs w:val="28"/>
        </w:rPr>
      </w:pPr>
      <w:r w:rsidRPr="001050AC">
        <w:rPr>
          <w:sz w:val="28"/>
          <w:szCs w:val="28"/>
        </w:rPr>
        <w:t xml:space="preserve">В случае представления заявления через многофункциональный центр положительное решение, либо отказ направляется в многофункциональный центр, если иной способ его получения не указан заявителем. Градостроительный план земельного участка выдается в форме </w:t>
      </w:r>
      <w:r w:rsidR="003F23B2" w:rsidRPr="001050AC">
        <w:rPr>
          <w:sz w:val="28"/>
          <w:szCs w:val="28"/>
        </w:rPr>
        <w:t xml:space="preserve">электронного </w:t>
      </w:r>
      <w:r w:rsidR="003F23B2">
        <w:rPr>
          <w:sz w:val="28"/>
          <w:szCs w:val="28"/>
        </w:rPr>
        <w:t>документа</w:t>
      </w:r>
      <w:r w:rsidRPr="001050AC">
        <w:rPr>
          <w:sz w:val="28"/>
          <w:szCs w:val="28"/>
        </w:rPr>
        <w:t>, подписанного электронной подписью, если это указано в заявлении о выдаче градостроительного плана земельного участка</w:t>
      </w:r>
    </w:p>
    <w:p w14:paraId="4BB4100D" w14:textId="00E7E3BE" w:rsidR="00A15018" w:rsidRPr="001050AC" w:rsidRDefault="00A15018" w:rsidP="00A15018">
      <w:pPr>
        <w:autoSpaceDE w:val="0"/>
        <w:autoSpaceDN w:val="0"/>
        <w:adjustRightInd w:val="0"/>
        <w:ind w:firstLine="709"/>
        <w:contextualSpacing/>
        <w:jc w:val="both"/>
        <w:outlineLvl w:val="1"/>
        <w:rPr>
          <w:sz w:val="28"/>
          <w:szCs w:val="28"/>
        </w:rPr>
      </w:pPr>
      <w:r w:rsidRPr="001050AC">
        <w:rPr>
          <w:sz w:val="28"/>
          <w:szCs w:val="28"/>
        </w:rPr>
        <w:lastRenderedPageBreak/>
        <w:t>3.7.</w:t>
      </w:r>
      <w:r w:rsidRPr="001050AC">
        <w:rPr>
          <w:color w:val="FF0000"/>
          <w:sz w:val="28"/>
          <w:szCs w:val="28"/>
        </w:rPr>
        <w:t xml:space="preserve"> </w:t>
      </w:r>
      <w:r w:rsidRPr="001050AC">
        <w:rPr>
          <w:sz w:val="28"/>
          <w:szCs w:val="28"/>
        </w:rPr>
        <w:t xml:space="preserve">Блок- схема, </w:t>
      </w:r>
      <w:r w:rsidR="003F23B2" w:rsidRPr="001050AC">
        <w:rPr>
          <w:sz w:val="28"/>
          <w:szCs w:val="28"/>
        </w:rPr>
        <w:t>предоставления муниципальной</w:t>
      </w:r>
      <w:r w:rsidRPr="001050AC">
        <w:rPr>
          <w:sz w:val="28"/>
          <w:szCs w:val="28"/>
        </w:rPr>
        <w:t xml:space="preserve"> услуги приводится в приложении 2 к Регламенту.</w:t>
      </w:r>
    </w:p>
    <w:p w14:paraId="55D8AD58" w14:textId="77777777" w:rsidR="00A15018" w:rsidRPr="001050AC" w:rsidRDefault="00A15018" w:rsidP="00A15018">
      <w:pPr>
        <w:pStyle w:val="ConsPlusNormal"/>
        <w:ind w:firstLine="709"/>
        <w:contextualSpacing/>
        <w:jc w:val="both"/>
        <w:rPr>
          <w:rFonts w:ascii="Times New Roman" w:hAnsi="Times New Roman" w:cs="Times New Roman"/>
          <w:bCs/>
          <w:sz w:val="28"/>
          <w:szCs w:val="28"/>
        </w:rPr>
      </w:pPr>
      <w:r w:rsidRPr="001050AC">
        <w:rPr>
          <w:rFonts w:ascii="Times New Roman" w:hAnsi="Times New Roman" w:cs="Times New Roman"/>
          <w:sz w:val="28"/>
          <w:szCs w:val="28"/>
        </w:rPr>
        <w:t>3.8.</w:t>
      </w:r>
      <w:r w:rsidRPr="001050AC">
        <w:rPr>
          <w:sz w:val="28"/>
          <w:szCs w:val="28"/>
        </w:rPr>
        <w:t> </w:t>
      </w:r>
      <w:r w:rsidRPr="001050AC">
        <w:rPr>
          <w:rFonts w:ascii="Times New Roman" w:hAnsi="Times New Roman" w:cs="Times New Roman"/>
          <w:bCs/>
          <w:sz w:val="28"/>
          <w:szCs w:val="28"/>
        </w:rPr>
        <w:t>Особенности выполнения административных процедур в многофункциональных центрах.</w:t>
      </w:r>
    </w:p>
    <w:p w14:paraId="747EF503" w14:textId="77777777" w:rsidR="00A15018" w:rsidRPr="001050AC" w:rsidRDefault="00A15018" w:rsidP="00A15018">
      <w:pPr>
        <w:autoSpaceDE w:val="0"/>
        <w:autoSpaceDN w:val="0"/>
        <w:adjustRightInd w:val="0"/>
        <w:ind w:firstLine="709"/>
        <w:contextualSpacing/>
        <w:jc w:val="both"/>
        <w:rPr>
          <w:sz w:val="28"/>
          <w:szCs w:val="28"/>
        </w:rPr>
      </w:pPr>
      <w:r w:rsidRPr="001050AC">
        <w:rPr>
          <w:sz w:val="28"/>
          <w:szCs w:val="28"/>
        </w:rPr>
        <w:t xml:space="preserve">Многофункциональный центр осуществляет: </w:t>
      </w:r>
    </w:p>
    <w:p w14:paraId="458A7172" w14:textId="77777777" w:rsidR="00A15018" w:rsidRPr="001050AC" w:rsidRDefault="00A15018" w:rsidP="00A15018">
      <w:pPr>
        <w:autoSpaceDE w:val="0"/>
        <w:autoSpaceDN w:val="0"/>
        <w:adjustRightInd w:val="0"/>
        <w:ind w:firstLine="709"/>
        <w:contextualSpacing/>
        <w:jc w:val="both"/>
        <w:rPr>
          <w:sz w:val="28"/>
          <w:szCs w:val="28"/>
        </w:rPr>
      </w:pPr>
      <w:r w:rsidRPr="001050AC">
        <w:rPr>
          <w:sz w:val="28"/>
          <w:szCs w:val="28"/>
        </w:rPr>
        <w:t xml:space="preserve">- прием заявлений о предоставлении государственных и муниципальных услуг, копирование документов, предусмотренных </w:t>
      </w:r>
      <w:hyperlink r:id="rId16" w:history="1">
        <w:r w:rsidRPr="001050AC">
          <w:rPr>
            <w:sz w:val="28"/>
            <w:szCs w:val="28"/>
          </w:rPr>
          <w:t>пунктами 1</w:t>
        </w:r>
      </w:hyperlink>
      <w:r w:rsidRPr="001050AC">
        <w:rPr>
          <w:sz w:val="28"/>
          <w:szCs w:val="28"/>
        </w:rPr>
        <w:t xml:space="preserve"> - </w:t>
      </w:r>
      <w:hyperlink r:id="rId17" w:history="1">
        <w:r w:rsidRPr="001050AC">
          <w:rPr>
            <w:sz w:val="28"/>
            <w:szCs w:val="28"/>
          </w:rPr>
          <w:t>7</w:t>
        </w:r>
      </w:hyperlink>
      <w:r w:rsidRPr="001050AC">
        <w:rPr>
          <w:sz w:val="28"/>
          <w:szCs w:val="28"/>
        </w:rPr>
        <w:t xml:space="preserve">, </w:t>
      </w:r>
      <w:hyperlink r:id="rId18" w:history="1">
        <w:r w:rsidRPr="001050AC">
          <w:rPr>
            <w:sz w:val="28"/>
            <w:szCs w:val="28"/>
          </w:rPr>
          <w:t>9</w:t>
        </w:r>
      </w:hyperlink>
      <w:r w:rsidRPr="001050AC">
        <w:rPr>
          <w:sz w:val="28"/>
          <w:szCs w:val="28"/>
        </w:rPr>
        <w:t xml:space="preserve">, </w:t>
      </w:r>
      <w:hyperlink r:id="rId19" w:history="1">
        <w:r w:rsidRPr="001050AC">
          <w:rPr>
            <w:sz w:val="28"/>
            <w:szCs w:val="28"/>
          </w:rPr>
          <w:t>10</w:t>
        </w:r>
      </w:hyperlink>
      <w:r w:rsidRPr="001050AC">
        <w:rPr>
          <w:sz w:val="28"/>
          <w:szCs w:val="28"/>
        </w:rPr>
        <w:t xml:space="preserve">, </w:t>
      </w:r>
      <w:hyperlink r:id="rId20" w:history="1">
        <w:r w:rsidRPr="001050AC">
          <w:rPr>
            <w:sz w:val="28"/>
            <w:szCs w:val="28"/>
          </w:rPr>
          <w:t>14</w:t>
        </w:r>
      </w:hyperlink>
      <w:r w:rsidRPr="001050AC">
        <w:rPr>
          <w:sz w:val="28"/>
          <w:szCs w:val="28"/>
        </w:rPr>
        <w:t xml:space="preserve">, </w:t>
      </w:r>
      <w:hyperlink r:id="rId21" w:history="1">
        <w:r w:rsidRPr="001050AC">
          <w:rPr>
            <w:sz w:val="28"/>
            <w:szCs w:val="28"/>
          </w:rPr>
          <w:t>17</w:t>
        </w:r>
      </w:hyperlink>
      <w:r w:rsidRPr="001050AC">
        <w:rPr>
          <w:sz w:val="28"/>
          <w:szCs w:val="28"/>
        </w:rPr>
        <w:t xml:space="preserve"> и </w:t>
      </w:r>
      <w:hyperlink r:id="rId22" w:history="1">
        <w:r w:rsidRPr="001050AC">
          <w:rPr>
            <w:sz w:val="28"/>
            <w:szCs w:val="28"/>
          </w:rPr>
          <w:t>18 части 6 статьи 7</w:t>
        </w:r>
      </w:hyperlink>
      <w:r w:rsidRPr="001050AC">
        <w:rPr>
          <w:sz w:val="28"/>
          <w:szCs w:val="28"/>
        </w:rPr>
        <w:t xml:space="preserve"> Федерального закона "Об организации предоставления государственных и муниципальных услуг" (далее - Федеральный закон);</w:t>
      </w:r>
    </w:p>
    <w:p w14:paraId="6B2EF7E8" w14:textId="77777777" w:rsidR="00A15018" w:rsidRPr="001050AC" w:rsidRDefault="00A15018" w:rsidP="00A15018">
      <w:pPr>
        <w:autoSpaceDE w:val="0"/>
        <w:autoSpaceDN w:val="0"/>
        <w:adjustRightInd w:val="0"/>
        <w:ind w:firstLine="709"/>
        <w:contextualSpacing/>
        <w:jc w:val="both"/>
        <w:rPr>
          <w:sz w:val="28"/>
          <w:szCs w:val="28"/>
        </w:rPr>
      </w:pPr>
      <w:r w:rsidRPr="001050AC">
        <w:rPr>
          <w:sz w:val="28"/>
          <w:szCs w:val="28"/>
        </w:rPr>
        <w:t xml:space="preserve"> - информирование заявителей о порядке предоставления государственных и муниципальных услуг;</w:t>
      </w:r>
    </w:p>
    <w:p w14:paraId="03E962CA" w14:textId="77777777" w:rsidR="00A15018" w:rsidRPr="001050AC" w:rsidRDefault="00A15018" w:rsidP="00A15018">
      <w:pPr>
        <w:autoSpaceDE w:val="0"/>
        <w:autoSpaceDN w:val="0"/>
        <w:adjustRightInd w:val="0"/>
        <w:ind w:firstLine="709"/>
        <w:contextualSpacing/>
        <w:jc w:val="both"/>
        <w:rPr>
          <w:sz w:val="28"/>
          <w:szCs w:val="28"/>
        </w:rPr>
      </w:pPr>
      <w:r w:rsidRPr="001050AC">
        <w:rPr>
          <w:sz w:val="28"/>
          <w:szCs w:val="28"/>
        </w:rPr>
        <w:t xml:space="preserve"> - консультирование о ходе рассмотрения запросов о предоставлении государственных и муниципальных услуг, а также по иным вопросам, связанным с предоставлением государственных и муниципальных услуг.</w:t>
      </w:r>
    </w:p>
    <w:p w14:paraId="2B7F9B41" w14:textId="77777777" w:rsidR="00A15018" w:rsidRPr="001050AC" w:rsidRDefault="00A15018" w:rsidP="00A15018">
      <w:pPr>
        <w:autoSpaceDE w:val="0"/>
        <w:autoSpaceDN w:val="0"/>
        <w:adjustRightInd w:val="0"/>
        <w:ind w:firstLine="709"/>
        <w:contextualSpacing/>
        <w:jc w:val="both"/>
        <w:rPr>
          <w:sz w:val="28"/>
          <w:szCs w:val="28"/>
        </w:rPr>
      </w:pPr>
      <w:r w:rsidRPr="001050AC">
        <w:rPr>
          <w:sz w:val="28"/>
          <w:szCs w:val="28"/>
        </w:rPr>
        <w:t>Для организации взаимодействия с заявителями помещение многофункционального центра делится на следующие функциональные секторы (зоны):</w:t>
      </w:r>
    </w:p>
    <w:p w14:paraId="5973C51C" w14:textId="77777777" w:rsidR="00A15018" w:rsidRPr="001050AC" w:rsidRDefault="00A15018" w:rsidP="00A15018">
      <w:pPr>
        <w:autoSpaceDE w:val="0"/>
        <w:autoSpaceDN w:val="0"/>
        <w:adjustRightInd w:val="0"/>
        <w:ind w:firstLine="709"/>
        <w:contextualSpacing/>
        <w:jc w:val="both"/>
        <w:rPr>
          <w:sz w:val="28"/>
          <w:szCs w:val="28"/>
        </w:rPr>
      </w:pPr>
      <w:r w:rsidRPr="001050AC">
        <w:rPr>
          <w:sz w:val="28"/>
          <w:szCs w:val="28"/>
        </w:rPr>
        <w:t>а) сектор информирования и ожидания;</w:t>
      </w:r>
    </w:p>
    <w:p w14:paraId="495D9B5D" w14:textId="77777777" w:rsidR="00A15018" w:rsidRPr="001050AC" w:rsidRDefault="00A15018" w:rsidP="00A15018">
      <w:pPr>
        <w:autoSpaceDE w:val="0"/>
        <w:autoSpaceDN w:val="0"/>
        <w:adjustRightInd w:val="0"/>
        <w:ind w:firstLine="709"/>
        <w:contextualSpacing/>
        <w:jc w:val="both"/>
        <w:rPr>
          <w:sz w:val="28"/>
          <w:szCs w:val="28"/>
        </w:rPr>
      </w:pPr>
      <w:r w:rsidRPr="001050AC">
        <w:rPr>
          <w:sz w:val="28"/>
          <w:szCs w:val="28"/>
        </w:rPr>
        <w:t>б) сектор приема заявителей.</w:t>
      </w:r>
    </w:p>
    <w:p w14:paraId="271E109C" w14:textId="77777777" w:rsidR="00A15018" w:rsidRPr="001050AC" w:rsidRDefault="00A15018" w:rsidP="00A15018">
      <w:pPr>
        <w:autoSpaceDE w:val="0"/>
        <w:autoSpaceDN w:val="0"/>
        <w:adjustRightInd w:val="0"/>
        <w:ind w:firstLine="709"/>
        <w:contextualSpacing/>
        <w:jc w:val="both"/>
        <w:rPr>
          <w:sz w:val="28"/>
          <w:szCs w:val="28"/>
        </w:rPr>
      </w:pPr>
      <w:r w:rsidRPr="001050AC">
        <w:rPr>
          <w:sz w:val="28"/>
          <w:szCs w:val="28"/>
        </w:rPr>
        <w:t>Сектор информирования и ожидания включает в себя:</w:t>
      </w:r>
    </w:p>
    <w:p w14:paraId="476FF1A2" w14:textId="77777777" w:rsidR="00A15018" w:rsidRPr="001050AC" w:rsidRDefault="00A15018" w:rsidP="00A15018">
      <w:pPr>
        <w:autoSpaceDE w:val="0"/>
        <w:autoSpaceDN w:val="0"/>
        <w:adjustRightInd w:val="0"/>
        <w:ind w:firstLine="709"/>
        <w:contextualSpacing/>
        <w:jc w:val="both"/>
        <w:rPr>
          <w:sz w:val="28"/>
          <w:szCs w:val="28"/>
        </w:rPr>
      </w:pPr>
      <w:r w:rsidRPr="001050AC">
        <w:rPr>
          <w:sz w:val="28"/>
          <w:szCs w:val="28"/>
        </w:rPr>
        <w:t>а) информационные стенды или иные источники информирования в том числе:</w:t>
      </w:r>
    </w:p>
    <w:p w14:paraId="2C95C033" w14:textId="77777777" w:rsidR="00A15018" w:rsidRPr="001050AC" w:rsidRDefault="00A15018" w:rsidP="00A15018">
      <w:pPr>
        <w:autoSpaceDE w:val="0"/>
        <w:autoSpaceDN w:val="0"/>
        <w:adjustRightInd w:val="0"/>
        <w:ind w:firstLine="709"/>
        <w:contextualSpacing/>
        <w:jc w:val="both"/>
        <w:rPr>
          <w:sz w:val="28"/>
          <w:szCs w:val="28"/>
        </w:rPr>
      </w:pPr>
      <w:r w:rsidRPr="001050AC">
        <w:rPr>
          <w:sz w:val="28"/>
          <w:szCs w:val="28"/>
        </w:rPr>
        <w:t>перечень государственных и муниципальных услуг;</w:t>
      </w:r>
    </w:p>
    <w:p w14:paraId="07FB3108" w14:textId="77777777" w:rsidR="00A15018" w:rsidRPr="001050AC" w:rsidRDefault="00A15018" w:rsidP="00A15018">
      <w:pPr>
        <w:autoSpaceDE w:val="0"/>
        <w:autoSpaceDN w:val="0"/>
        <w:adjustRightInd w:val="0"/>
        <w:ind w:firstLine="709"/>
        <w:contextualSpacing/>
        <w:jc w:val="both"/>
        <w:rPr>
          <w:sz w:val="28"/>
          <w:szCs w:val="28"/>
        </w:rPr>
      </w:pPr>
      <w:r w:rsidRPr="001050AC">
        <w:rPr>
          <w:sz w:val="28"/>
          <w:szCs w:val="28"/>
        </w:rPr>
        <w:t>сроки предоставления государственных и муниципальных услуг;</w:t>
      </w:r>
    </w:p>
    <w:p w14:paraId="4A94C4D7" w14:textId="77777777" w:rsidR="00A15018" w:rsidRPr="001050AC" w:rsidRDefault="00A15018" w:rsidP="00A15018">
      <w:pPr>
        <w:autoSpaceDE w:val="0"/>
        <w:autoSpaceDN w:val="0"/>
        <w:adjustRightInd w:val="0"/>
        <w:ind w:firstLine="709"/>
        <w:contextualSpacing/>
        <w:jc w:val="both"/>
        <w:rPr>
          <w:sz w:val="28"/>
          <w:szCs w:val="28"/>
        </w:rPr>
      </w:pPr>
      <w:r w:rsidRPr="001050AC">
        <w:rPr>
          <w:sz w:val="28"/>
          <w:szCs w:val="28"/>
        </w:rPr>
        <w:t>размеры государственной пошлины и иных платежей, уплачиваемых заявителем при получении государственных и муниципальных услуг, порядок их уплаты;</w:t>
      </w:r>
    </w:p>
    <w:p w14:paraId="48504A24" w14:textId="77777777" w:rsidR="00A15018" w:rsidRPr="001050AC" w:rsidRDefault="00A15018" w:rsidP="00A15018">
      <w:pPr>
        <w:autoSpaceDE w:val="0"/>
        <w:autoSpaceDN w:val="0"/>
        <w:adjustRightInd w:val="0"/>
        <w:ind w:firstLine="709"/>
        <w:contextualSpacing/>
        <w:jc w:val="both"/>
        <w:rPr>
          <w:sz w:val="28"/>
          <w:szCs w:val="28"/>
        </w:rPr>
      </w:pPr>
      <w:r w:rsidRPr="001050AC">
        <w:rPr>
          <w:sz w:val="28"/>
          <w:szCs w:val="28"/>
        </w:rPr>
        <w:t>информацию о дополнительных (сопутствующих) услугах, а также об услугах, необходимых и обязательных для предоставления государственных и муниципальных услуг, размерах и порядке их оплаты;</w:t>
      </w:r>
    </w:p>
    <w:p w14:paraId="4B391F58" w14:textId="77777777" w:rsidR="00A15018" w:rsidRPr="001050AC" w:rsidRDefault="00A15018" w:rsidP="00A15018">
      <w:pPr>
        <w:autoSpaceDE w:val="0"/>
        <w:autoSpaceDN w:val="0"/>
        <w:adjustRightInd w:val="0"/>
        <w:ind w:firstLine="709"/>
        <w:contextualSpacing/>
        <w:jc w:val="both"/>
        <w:rPr>
          <w:sz w:val="28"/>
          <w:szCs w:val="28"/>
        </w:rPr>
      </w:pPr>
      <w:r w:rsidRPr="001050AC">
        <w:rPr>
          <w:sz w:val="28"/>
          <w:szCs w:val="28"/>
        </w:rPr>
        <w:t xml:space="preserve">порядок обжалования действий (бездействия), а также решений органов, предоставляющих государственные услуги, и органов, предоставляющих </w:t>
      </w:r>
    </w:p>
    <w:p w14:paraId="69744BC2" w14:textId="77777777" w:rsidR="00A15018" w:rsidRPr="001050AC" w:rsidRDefault="00A15018" w:rsidP="00A15018">
      <w:pPr>
        <w:autoSpaceDE w:val="0"/>
        <w:autoSpaceDN w:val="0"/>
        <w:adjustRightInd w:val="0"/>
        <w:ind w:firstLine="709"/>
        <w:contextualSpacing/>
        <w:jc w:val="both"/>
        <w:rPr>
          <w:sz w:val="28"/>
          <w:szCs w:val="28"/>
        </w:rPr>
      </w:pPr>
      <w:r w:rsidRPr="001050AC">
        <w:rPr>
          <w:sz w:val="28"/>
          <w:szCs w:val="28"/>
        </w:rPr>
        <w:t>муниципальные услуги, государственных и муниципальных служащих, многофункциональных центров, работников многофункциональных центров;</w:t>
      </w:r>
    </w:p>
    <w:p w14:paraId="2D8B34AF" w14:textId="77777777" w:rsidR="00A15018" w:rsidRPr="001050AC" w:rsidRDefault="00A15018" w:rsidP="00A15018">
      <w:pPr>
        <w:autoSpaceDE w:val="0"/>
        <w:autoSpaceDN w:val="0"/>
        <w:adjustRightInd w:val="0"/>
        <w:ind w:firstLine="709"/>
        <w:contextualSpacing/>
        <w:jc w:val="both"/>
        <w:rPr>
          <w:sz w:val="28"/>
          <w:szCs w:val="28"/>
        </w:rPr>
      </w:pPr>
      <w:r w:rsidRPr="001050AC">
        <w:rPr>
          <w:sz w:val="28"/>
          <w:szCs w:val="28"/>
        </w:rPr>
        <w:t>режим работы и адреса иных многофункциональных центров и привлекаемых организаций, находящихся на территории субъекта Российской Федерации;</w:t>
      </w:r>
    </w:p>
    <w:p w14:paraId="5070E3EE" w14:textId="77777777" w:rsidR="00A15018" w:rsidRPr="001050AC" w:rsidRDefault="00A15018" w:rsidP="00A15018">
      <w:pPr>
        <w:autoSpaceDE w:val="0"/>
        <w:autoSpaceDN w:val="0"/>
        <w:adjustRightInd w:val="0"/>
        <w:ind w:firstLine="709"/>
        <w:contextualSpacing/>
        <w:jc w:val="both"/>
        <w:rPr>
          <w:sz w:val="28"/>
          <w:szCs w:val="28"/>
        </w:rPr>
      </w:pPr>
      <w:r w:rsidRPr="001050AC">
        <w:rPr>
          <w:sz w:val="28"/>
          <w:szCs w:val="28"/>
        </w:rPr>
        <w:t>иную информацию, необходимую для получения государственной и муниципальной услуги;</w:t>
      </w:r>
    </w:p>
    <w:p w14:paraId="15E510CF" w14:textId="77777777" w:rsidR="00A15018" w:rsidRPr="001050AC" w:rsidRDefault="00A15018" w:rsidP="00A15018">
      <w:pPr>
        <w:autoSpaceDE w:val="0"/>
        <w:autoSpaceDN w:val="0"/>
        <w:adjustRightInd w:val="0"/>
        <w:ind w:firstLine="709"/>
        <w:contextualSpacing/>
        <w:jc w:val="both"/>
        <w:rPr>
          <w:sz w:val="28"/>
          <w:szCs w:val="28"/>
        </w:rPr>
      </w:pPr>
      <w:r w:rsidRPr="001050AC">
        <w:rPr>
          <w:sz w:val="28"/>
          <w:szCs w:val="28"/>
        </w:rPr>
        <w:t xml:space="preserve">б) не менее одного окна (иного специально оборудованного рабочего места), предназначенного для информирования заявителей о порядке предоставления государственных и муниципальных услуг, о ходе </w:t>
      </w:r>
      <w:r w:rsidRPr="001050AC">
        <w:rPr>
          <w:sz w:val="28"/>
          <w:szCs w:val="28"/>
        </w:rPr>
        <w:lastRenderedPageBreak/>
        <w:t>рассмотрения запросов о предоставлении государственных и муниципальных услуг, а также для предоставления иной информации;</w:t>
      </w:r>
    </w:p>
    <w:p w14:paraId="0FC28588" w14:textId="77777777" w:rsidR="00A15018" w:rsidRPr="001050AC" w:rsidRDefault="00A15018" w:rsidP="00A15018">
      <w:pPr>
        <w:autoSpaceDE w:val="0"/>
        <w:autoSpaceDN w:val="0"/>
        <w:adjustRightInd w:val="0"/>
        <w:ind w:firstLine="709"/>
        <w:contextualSpacing/>
        <w:jc w:val="both"/>
        <w:rPr>
          <w:sz w:val="28"/>
          <w:szCs w:val="28"/>
        </w:rPr>
      </w:pPr>
      <w:r w:rsidRPr="001050AC">
        <w:rPr>
          <w:sz w:val="28"/>
          <w:szCs w:val="28"/>
        </w:rPr>
        <w:t>в) программно-аппаратный комплекс, обеспечивающий доступ заявителей к Единому порталу государственных и муниципальных услуг (функций);</w:t>
      </w:r>
    </w:p>
    <w:p w14:paraId="34896BF4" w14:textId="77777777" w:rsidR="00A15018" w:rsidRPr="001050AC" w:rsidRDefault="00A15018" w:rsidP="00A15018">
      <w:pPr>
        <w:autoSpaceDE w:val="0"/>
        <w:autoSpaceDN w:val="0"/>
        <w:adjustRightInd w:val="0"/>
        <w:ind w:firstLine="709"/>
        <w:contextualSpacing/>
        <w:jc w:val="both"/>
        <w:rPr>
          <w:sz w:val="28"/>
          <w:szCs w:val="28"/>
        </w:rPr>
      </w:pPr>
      <w:r w:rsidRPr="001050AC">
        <w:rPr>
          <w:sz w:val="28"/>
          <w:szCs w:val="28"/>
        </w:rPr>
        <w:t>г) стулья, кресельные секции, скамьи (банкетки) и столы (стойки) для оформления документов с размещением на них форм (бланков) документов, необходимых для получения государственных и муниципальных услуг;</w:t>
      </w:r>
    </w:p>
    <w:p w14:paraId="16FF364D" w14:textId="77777777" w:rsidR="00A15018" w:rsidRPr="001050AC" w:rsidRDefault="00A15018" w:rsidP="00A15018">
      <w:pPr>
        <w:autoSpaceDE w:val="0"/>
        <w:autoSpaceDN w:val="0"/>
        <w:adjustRightInd w:val="0"/>
        <w:ind w:firstLine="709"/>
        <w:contextualSpacing/>
        <w:jc w:val="both"/>
        <w:rPr>
          <w:sz w:val="28"/>
          <w:szCs w:val="28"/>
        </w:rPr>
      </w:pPr>
      <w:r w:rsidRPr="001050AC">
        <w:rPr>
          <w:sz w:val="28"/>
          <w:szCs w:val="28"/>
        </w:rPr>
        <w:t>д) электронную систему управления очередью, предназначенную для:</w:t>
      </w:r>
    </w:p>
    <w:p w14:paraId="57D2E676" w14:textId="77777777" w:rsidR="00A15018" w:rsidRPr="001050AC" w:rsidRDefault="00A15018" w:rsidP="00A15018">
      <w:pPr>
        <w:autoSpaceDE w:val="0"/>
        <w:autoSpaceDN w:val="0"/>
        <w:adjustRightInd w:val="0"/>
        <w:ind w:firstLine="709"/>
        <w:contextualSpacing/>
        <w:jc w:val="both"/>
        <w:rPr>
          <w:sz w:val="28"/>
          <w:szCs w:val="28"/>
        </w:rPr>
      </w:pPr>
      <w:r w:rsidRPr="001050AC">
        <w:rPr>
          <w:sz w:val="28"/>
          <w:szCs w:val="28"/>
        </w:rPr>
        <w:t>регистрации заявителя в очереди;</w:t>
      </w:r>
    </w:p>
    <w:p w14:paraId="50E02970" w14:textId="77777777" w:rsidR="00A15018" w:rsidRPr="001050AC" w:rsidRDefault="00A15018" w:rsidP="00A15018">
      <w:pPr>
        <w:autoSpaceDE w:val="0"/>
        <w:autoSpaceDN w:val="0"/>
        <w:adjustRightInd w:val="0"/>
        <w:ind w:firstLine="709"/>
        <w:contextualSpacing/>
        <w:jc w:val="both"/>
        <w:rPr>
          <w:sz w:val="28"/>
          <w:szCs w:val="28"/>
        </w:rPr>
      </w:pPr>
      <w:r w:rsidRPr="001050AC">
        <w:rPr>
          <w:sz w:val="28"/>
          <w:szCs w:val="28"/>
        </w:rPr>
        <w:t>учета заявителей в очереди, управления отдельными очередями в зависимости от видов услуг;</w:t>
      </w:r>
    </w:p>
    <w:p w14:paraId="42A28F18" w14:textId="77777777" w:rsidR="00A15018" w:rsidRPr="001050AC" w:rsidRDefault="00A15018" w:rsidP="00A15018">
      <w:pPr>
        <w:autoSpaceDE w:val="0"/>
        <w:autoSpaceDN w:val="0"/>
        <w:adjustRightInd w:val="0"/>
        <w:ind w:firstLine="709"/>
        <w:contextualSpacing/>
        <w:jc w:val="both"/>
        <w:rPr>
          <w:sz w:val="28"/>
          <w:szCs w:val="28"/>
        </w:rPr>
      </w:pPr>
      <w:r w:rsidRPr="001050AC">
        <w:rPr>
          <w:sz w:val="28"/>
          <w:szCs w:val="28"/>
        </w:rPr>
        <w:t>отображения статуса очереди;</w:t>
      </w:r>
    </w:p>
    <w:p w14:paraId="71586AA6" w14:textId="77777777" w:rsidR="00A15018" w:rsidRPr="001050AC" w:rsidRDefault="00A15018" w:rsidP="00A15018">
      <w:pPr>
        <w:autoSpaceDE w:val="0"/>
        <w:autoSpaceDN w:val="0"/>
        <w:adjustRightInd w:val="0"/>
        <w:ind w:firstLine="709"/>
        <w:contextualSpacing/>
        <w:jc w:val="both"/>
        <w:rPr>
          <w:sz w:val="28"/>
          <w:szCs w:val="28"/>
        </w:rPr>
      </w:pPr>
      <w:r w:rsidRPr="001050AC">
        <w:rPr>
          <w:sz w:val="28"/>
          <w:szCs w:val="28"/>
        </w:rPr>
        <w:t>автоматического перенаправления заявителя в очередь на обслуживание к следующему работнику многофункционального центра;</w:t>
      </w:r>
    </w:p>
    <w:p w14:paraId="680067D3" w14:textId="77777777" w:rsidR="00A15018" w:rsidRPr="001050AC" w:rsidRDefault="00A15018" w:rsidP="00A15018">
      <w:pPr>
        <w:autoSpaceDE w:val="0"/>
        <w:autoSpaceDN w:val="0"/>
        <w:adjustRightInd w:val="0"/>
        <w:ind w:firstLine="709"/>
        <w:contextualSpacing/>
        <w:jc w:val="both"/>
        <w:rPr>
          <w:sz w:val="28"/>
          <w:szCs w:val="28"/>
        </w:rPr>
      </w:pPr>
      <w:r w:rsidRPr="001050AC">
        <w:rPr>
          <w:sz w:val="28"/>
          <w:szCs w:val="28"/>
        </w:rPr>
        <w:t>формирования отчетов о посещаемости многофункционального центра, количестве заявителей, очередях, среднем времени ожидания (обслуживания) и о загруженности работников.</w:t>
      </w:r>
    </w:p>
    <w:p w14:paraId="729BFDDD" w14:textId="77777777" w:rsidR="00A15018" w:rsidRPr="001050AC" w:rsidRDefault="00A15018" w:rsidP="00A15018">
      <w:pPr>
        <w:autoSpaceDE w:val="0"/>
        <w:autoSpaceDN w:val="0"/>
        <w:adjustRightInd w:val="0"/>
        <w:ind w:firstLine="709"/>
        <w:contextualSpacing/>
        <w:jc w:val="both"/>
        <w:rPr>
          <w:sz w:val="28"/>
          <w:szCs w:val="28"/>
        </w:rPr>
      </w:pPr>
      <w:r w:rsidRPr="001050AC">
        <w:rPr>
          <w:sz w:val="28"/>
          <w:szCs w:val="28"/>
        </w:rPr>
        <w:t>В секторе приема заявителей предусматривается не менее одного окна на каждые 5 тысяч жителей, проживающих в муниципальном образовании, в котором располагается многофункциональный центр.</w:t>
      </w:r>
    </w:p>
    <w:p w14:paraId="6566FCEC" w14:textId="77777777" w:rsidR="00A15018" w:rsidRPr="001050AC" w:rsidRDefault="00A15018" w:rsidP="00A15018">
      <w:pPr>
        <w:autoSpaceDE w:val="0"/>
        <w:autoSpaceDN w:val="0"/>
        <w:adjustRightInd w:val="0"/>
        <w:ind w:firstLine="709"/>
        <w:contextualSpacing/>
        <w:jc w:val="both"/>
        <w:rPr>
          <w:sz w:val="28"/>
          <w:szCs w:val="28"/>
        </w:rPr>
      </w:pPr>
      <w:r w:rsidRPr="001050AC">
        <w:rPr>
          <w:sz w:val="28"/>
          <w:szCs w:val="28"/>
        </w:rPr>
        <w:t>При предоставлении государственных и муниципальных услуг в многофункциональных центрах обеспечиваются следующие условия обслуживания заявителей:</w:t>
      </w:r>
    </w:p>
    <w:p w14:paraId="3B01CA78" w14:textId="77777777" w:rsidR="00A15018" w:rsidRPr="001050AC" w:rsidRDefault="00A15018" w:rsidP="00A15018">
      <w:pPr>
        <w:autoSpaceDE w:val="0"/>
        <w:autoSpaceDN w:val="0"/>
        <w:adjustRightInd w:val="0"/>
        <w:ind w:firstLine="709"/>
        <w:contextualSpacing/>
        <w:jc w:val="both"/>
        <w:rPr>
          <w:sz w:val="28"/>
          <w:szCs w:val="28"/>
        </w:rPr>
      </w:pPr>
      <w:r w:rsidRPr="001050AC">
        <w:rPr>
          <w:sz w:val="28"/>
          <w:szCs w:val="28"/>
        </w:rPr>
        <w:t>а) обращение заявителей в многофункциональный центр осуществляется, в том числе по предварительной записи;</w:t>
      </w:r>
    </w:p>
    <w:p w14:paraId="4EC1242D" w14:textId="77777777" w:rsidR="00A15018" w:rsidRPr="001050AC" w:rsidRDefault="00A15018" w:rsidP="00A15018">
      <w:pPr>
        <w:autoSpaceDE w:val="0"/>
        <w:autoSpaceDN w:val="0"/>
        <w:adjustRightInd w:val="0"/>
        <w:ind w:firstLine="709"/>
        <w:contextualSpacing/>
        <w:jc w:val="both"/>
        <w:rPr>
          <w:sz w:val="28"/>
          <w:szCs w:val="28"/>
        </w:rPr>
      </w:pPr>
      <w:r w:rsidRPr="001050AC">
        <w:rPr>
          <w:sz w:val="28"/>
          <w:szCs w:val="28"/>
        </w:rPr>
        <w:t>б) время ожидания в очереди для подачи документов и получения результата услуги не превышает 15 минут. В случае если загруженность многофункционального центра не позволяет обеспечить достижение указанного показателя, учредителем многофункционального центра принимается решение об увеличении количества окон обслуживания;</w:t>
      </w:r>
    </w:p>
    <w:p w14:paraId="6295B03B" w14:textId="77777777" w:rsidR="00A15018" w:rsidRPr="001050AC" w:rsidRDefault="00A15018" w:rsidP="00A15018">
      <w:pPr>
        <w:autoSpaceDE w:val="0"/>
        <w:autoSpaceDN w:val="0"/>
        <w:adjustRightInd w:val="0"/>
        <w:ind w:firstLine="709"/>
        <w:contextualSpacing/>
        <w:jc w:val="both"/>
        <w:rPr>
          <w:sz w:val="28"/>
          <w:szCs w:val="28"/>
        </w:rPr>
      </w:pPr>
      <w:r w:rsidRPr="001050AC">
        <w:rPr>
          <w:sz w:val="28"/>
          <w:szCs w:val="28"/>
        </w:rPr>
        <w:t xml:space="preserve">(в ред. </w:t>
      </w:r>
      <w:hyperlink r:id="rId23" w:history="1">
        <w:r w:rsidRPr="001050AC">
          <w:rPr>
            <w:sz w:val="28"/>
            <w:szCs w:val="28"/>
          </w:rPr>
          <w:t>Постановления</w:t>
        </w:r>
      </w:hyperlink>
      <w:r w:rsidRPr="001050AC">
        <w:rPr>
          <w:sz w:val="28"/>
          <w:szCs w:val="28"/>
        </w:rPr>
        <w:t xml:space="preserve"> Правительства РФ от 08.07.2015 N 684)</w:t>
      </w:r>
    </w:p>
    <w:p w14:paraId="2396B821" w14:textId="77777777" w:rsidR="00A15018" w:rsidRPr="001050AC" w:rsidRDefault="00A15018" w:rsidP="00A15018">
      <w:pPr>
        <w:autoSpaceDE w:val="0"/>
        <w:autoSpaceDN w:val="0"/>
        <w:adjustRightInd w:val="0"/>
        <w:ind w:firstLine="709"/>
        <w:contextualSpacing/>
        <w:jc w:val="both"/>
        <w:rPr>
          <w:sz w:val="28"/>
          <w:szCs w:val="28"/>
        </w:rPr>
      </w:pPr>
      <w:r w:rsidRPr="001050AC">
        <w:rPr>
          <w:sz w:val="28"/>
          <w:szCs w:val="28"/>
        </w:rPr>
        <w:t>в) прием заявителей в многофункциональном центре, расположенном на территории муниципального образования с численностью населения:</w:t>
      </w:r>
    </w:p>
    <w:p w14:paraId="682284A8" w14:textId="77777777" w:rsidR="00A15018" w:rsidRPr="001050AC" w:rsidRDefault="00A15018" w:rsidP="00A15018">
      <w:pPr>
        <w:autoSpaceDE w:val="0"/>
        <w:autoSpaceDN w:val="0"/>
        <w:adjustRightInd w:val="0"/>
        <w:ind w:firstLine="709"/>
        <w:contextualSpacing/>
        <w:jc w:val="both"/>
        <w:rPr>
          <w:sz w:val="28"/>
          <w:szCs w:val="28"/>
        </w:rPr>
      </w:pPr>
      <w:r w:rsidRPr="001050AC">
        <w:rPr>
          <w:sz w:val="28"/>
          <w:szCs w:val="28"/>
        </w:rPr>
        <w:t>до 25 тыс. человек, - осуществляется не менее 5 дней в неделю и не менее 6 часов в течение одного дня;</w:t>
      </w:r>
    </w:p>
    <w:p w14:paraId="0F48037E" w14:textId="77777777" w:rsidR="00A15018" w:rsidRPr="001050AC" w:rsidRDefault="00A15018" w:rsidP="00A15018">
      <w:pPr>
        <w:autoSpaceDE w:val="0"/>
        <w:autoSpaceDN w:val="0"/>
        <w:adjustRightInd w:val="0"/>
        <w:ind w:firstLine="709"/>
        <w:contextualSpacing/>
        <w:jc w:val="both"/>
        <w:rPr>
          <w:sz w:val="28"/>
          <w:szCs w:val="28"/>
        </w:rPr>
      </w:pPr>
      <w:r w:rsidRPr="001050AC">
        <w:rPr>
          <w:sz w:val="28"/>
          <w:szCs w:val="28"/>
        </w:rPr>
        <w:t>свыше 25 тыс. человек, - осуществляется не менее 6 дней в неделю и не менее 10 часов в течение одного рабочего дня с возможностью обращения заявителей за получением государственных и муниципальных услуг не менее чем в один из рабочих дней в неделю в вечернее время до 20 часов. Допускается сокращение графика (режима) работы многофункционального центра в выходной день.</w:t>
      </w:r>
    </w:p>
    <w:p w14:paraId="58BA9FCF" w14:textId="77777777" w:rsidR="00A15018" w:rsidRPr="001050AC" w:rsidRDefault="00A15018" w:rsidP="00A15018">
      <w:pPr>
        <w:autoSpaceDE w:val="0"/>
        <w:autoSpaceDN w:val="0"/>
        <w:adjustRightInd w:val="0"/>
        <w:ind w:firstLine="709"/>
        <w:contextualSpacing/>
        <w:jc w:val="both"/>
        <w:rPr>
          <w:sz w:val="28"/>
          <w:szCs w:val="28"/>
        </w:rPr>
      </w:pPr>
      <w:r w:rsidRPr="001050AC">
        <w:rPr>
          <w:sz w:val="28"/>
          <w:szCs w:val="28"/>
        </w:rPr>
        <w:t xml:space="preserve">В целях повышения доступности предоставления государственных и муниципальных услуг по принципу "одного окна" могут быть созданы территориально обособленные структурные подразделения (офисы) </w:t>
      </w:r>
      <w:r w:rsidRPr="001050AC">
        <w:rPr>
          <w:sz w:val="28"/>
          <w:szCs w:val="28"/>
        </w:rPr>
        <w:lastRenderedPageBreak/>
        <w:t>многофункционального центра, а также может быть организовано бесплатное выездное обслуживание заявителей в муниципальных образованиях, в которых отсутствуют многофункциональные центры, территориально обособленные структурные подразделения (офисы) многофункционального центра и (или) привлекаемые организации (далее - офисы обслуживания населения).</w:t>
      </w:r>
    </w:p>
    <w:p w14:paraId="0A91BA65" w14:textId="77777777" w:rsidR="00A15018" w:rsidRPr="001050AC" w:rsidRDefault="00A15018" w:rsidP="00A15018">
      <w:pPr>
        <w:autoSpaceDE w:val="0"/>
        <w:autoSpaceDN w:val="0"/>
        <w:adjustRightInd w:val="0"/>
        <w:ind w:firstLine="709"/>
        <w:contextualSpacing/>
        <w:jc w:val="both"/>
        <w:rPr>
          <w:sz w:val="28"/>
          <w:szCs w:val="28"/>
        </w:rPr>
      </w:pPr>
      <w:r w:rsidRPr="001050AC">
        <w:rPr>
          <w:sz w:val="28"/>
          <w:szCs w:val="28"/>
        </w:rPr>
        <w:t>График (режим) работы территориально обособленных структурных подразделений (офисов) многофункционального центра и бесплатного выездного обслуживания заявителей в муниципальных образованиях, в которых отсутствуют офисы обслуживания населения, определяется уполномоченным многофункциональным центром с учетом расчетной потребности в работе офисов обслуживания населения, но не менее:</w:t>
      </w:r>
    </w:p>
    <w:p w14:paraId="13A86147" w14:textId="77777777" w:rsidR="00A15018" w:rsidRPr="001050AC" w:rsidRDefault="00A15018" w:rsidP="00A15018">
      <w:pPr>
        <w:autoSpaceDE w:val="0"/>
        <w:autoSpaceDN w:val="0"/>
        <w:adjustRightInd w:val="0"/>
        <w:ind w:firstLine="709"/>
        <w:contextualSpacing/>
        <w:jc w:val="both"/>
        <w:rPr>
          <w:sz w:val="28"/>
          <w:szCs w:val="28"/>
        </w:rPr>
      </w:pPr>
      <w:r w:rsidRPr="001050AC">
        <w:rPr>
          <w:sz w:val="28"/>
          <w:szCs w:val="28"/>
        </w:rPr>
        <w:t>4 часов в неделю - для населенных пунктов с численностью населения от 1 до 2 тыс. человек;</w:t>
      </w:r>
    </w:p>
    <w:p w14:paraId="3DA89731" w14:textId="77777777" w:rsidR="00A15018" w:rsidRPr="001050AC" w:rsidRDefault="00A15018" w:rsidP="00A15018">
      <w:pPr>
        <w:autoSpaceDE w:val="0"/>
        <w:autoSpaceDN w:val="0"/>
        <w:adjustRightInd w:val="0"/>
        <w:ind w:firstLine="709"/>
        <w:contextualSpacing/>
        <w:jc w:val="both"/>
        <w:rPr>
          <w:sz w:val="28"/>
          <w:szCs w:val="28"/>
        </w:rPr>
      </w:pPr>
      <w:r w:rsidRPr="001050AC">
        <w:rPr>
          <w:sz w:val="28"/>
          <w:szCs w:val="28"/>
        </w:rPr>
        <w:t>8 часов в неделю - для населенных пунктов с численностью населения от 2 до 3 тыс. человек;</w:t>
      </w:r>
    </w:p>
    <w:p w14:paraId="07BD07B3" w14:textId="77777777" w:rsidR="00A15018" w:rsidRPr="001050AC" w:rsidRDefault="00A15018" w:rsidP="00A15018">
      <w:pPr>
        <w:autoSpaceDE w:val="0"/>
        <w:autoSpaceDN w:val="0"/>
        <w:adjustRightInd w:val="0"/>
        <w:ind w:firstLine="709"/>
        <w:contextualSpacing/>
        <w:jc w:val="both"/>
        <w:rPr>
          <w:sz w:val="28"/>
          <w:szCs w:val="28"/>
        </w:rPr>
      </w:pPr>
      <w:r w:rsidRPr="001050AC">
        <w:rPr>
          <w:sz w:val="28"/>
          <w:szCs w:val="28"/>
        </w:rPr>
        <w:t>12 часов в неделю - для населенных пунктов с численностью населения от 3 до 4 тыс. человек;</w:t>
      </w:r>
    </w:p>
    <w:p w14:paraId="79DD09C8" w14:textId="77777777" w:rsidR="00A15018" w:rsidRPr="001050AC" w:rsidRDefault="00A15018" w:rsidP="00A15018">
      <w:pPr>
        <w:autoSpaceDE w:val="0"/>
        <w:autoSpaceDN w:val="0"/>
        <w:adjustRightInd w:val="0"/>
        <w:ind w:firstLine="709"/>
        <w:contextualSpacing/>
        <w:jc w:val="both"/>
        <w:rPr>
          <w:sz w:val="28"/>
          <w:szCs w:val="28"/>
        </w:rPr>
      </w:pPr>
      <w:r w:rsidRPr="001050AC">
        <w:rPr>
          <w:sz w:val="28"/>
          <w:szCs w:val="28"/>
        </w:rPr>
        <w:t>16 часов в неделю - для населенных пунктов с численностью населения от 4 до 5 тыс. человек;</w:t>
      </w:r>
    </w:p>
    <w:p w14:paraId="2FCD40DB" w14:textId="77777777" w:rsidR="00A15018" w:rsidRPr="001050AC" w:rsidRDefault="00A15018" w:rsidP="00A15018">
      <w:pPr>
        <w:autoSpaceDE w:val="0"/>
        <w:autoSpaceDN w:val="0"/>
        <w:adjustRightInd w:val="0"/>
        <w:ind w:firstLine="709"/>
        <w:contextualSpacing/>
        <w:jc w:val="both"/>
        <w:rPr>
          <w:sz w:val="28"/>
          <w:szCs w:val="28"/>
        </w:rPr>
      </w:pPr>
      <w:r w:rsidRPr="001050AC">
        <w:rPr>
          <w:sz w:val="28"/>
          <w:szCs w:val="28"/>
        </w:rPr>
        <w:t>20 часов в неделю - для населенных пунктов с численностью населения более 5 тыс. человек.</w:t>
      </w:r>
    </w:p>
    <w:p w14:paraId="703DED7E" w14:textId="77777777" w:rsidR="00A15018" w:rsidRPr="001050AC" w:rsidRDefault="00A15018" w:rsidP="00A15018">
      <w:pPr>
        <w:pStyle w:val="af1"/>
        <w:spacing w:after="0"/>
        <w:ind w:firstLine="709"/>
        <w:contextualSpacing/>
        <w:jc w:val="both"/>
        <w:rPr>
          <w:sz w:val="28"/>
          <w:szCs w:val="28"/>
        </w:rPr>
      </w:pPr>
      <w:r w:rsidRPr="001050AC">
        <w:rPr>
          <w:sz w:val="28"/>
          <w:szCs w:val="28"/>
        </w:rPr>
        <w:t>3.10. Особенности предоставления муниципальной услуги в электронной форме</w:t>
      </w:r>
    </w:p>
    <w:p w14:paraId="12CCF61C" w14:textId="77777777" w:rsidR="00A15018" w:rsidRPr="001050AC" w:rsidRDefault="00A15018" w:rsidP="00A15018">
      <w:pPr>
        <w:pStyle w:val="af1"/>
        <w:spacing w:after="0"/>
        <w:ind w:firstLine="709"/>
        <w:contextualSpacing/>
        <w:jc w:val="both"/>
        <w:rPr>
          <w:sz w:val="28"/>
          <w:szCs w:val="28"/>
        </w:rPr>
      </w:pPr>
      <w:r w:rsidRPr="001050AC">
        <w:rPr>
          <w:sz w:val="28"/>
          <w:szCs w:val="28"/>
        </w:rPr>
        <w:t>В электронной форме муниципальная услуга предоставляется с использованием федеральной государственной информационной системы «Единый портал государственных и муниципальных услуг (функций)» (далее – Единый портал).</w:t>
      </w:r>
    </w:p>
    <w:p w14:paraId="5C0A430C" w14:textId="77777777" w:rsidR="00A15018" w:rsidRPr="001050AC" w:rsidRDefault="00A15018" w:rsidP="00A15018">
      <w:pPr>
        <w:pStyle w:val="af1"/>
        <w:spacing w:after="0"/>
        <w:ind w:firstLine="709"/>
        <w:contextualSpacing/>
        <w:jc w:val="both"/>
        <w:rPr>
          <w:sz w:val="28"/>
          <w:szCs w:val="28"/>
        </w:rPr>
      </w:pPr>
      <w:r w:rsidRPr="001050AC">
        <w:rPr>
          <w:sz w:val="28"/>
          <w:szCs w:val="28"/>
        </w:rPr>
        <w:t>Получить муниципальную услугу в электронной форме на Едином портале могут лишь зарегистрированные пользователи. Пройти процедуру регистрации можно на Едином портале в личном кабинете.</w:t>
      </w:r>
    </w:p>
    <w:p w14:paraId="10BB0A04" w14:textId="77777777" w:rsidR="00A15018" w:rsidRPr="001050AC" w:rsidRDefault="00A15018" w:rsidP="00A15018">
      <w:pPr>
        <w:pStyle w:val="af1"/>
        <w:spacing w:after="0"/>
        <w:ind w:firstLine="709"/>
        <w:contextualSpacing/>
        <w:jc w:val="both"/>
        <w:rPr>
          <w:sz w:val="28"/>
          <w:szCs w:val="28"/>
        </w:rPr>
      </w:pPr>
      <w:r w:rsidRPr="001050AC">
        <w:rPr>
          <w:sz w:val="28"/>
          <w:szCs w:val="28"/>
        </w:rPr>
        <w:t>Для получения муниципальной услуги в электронном виде необходимо заполнить заявление о предоставлении муниципальной услуги.</w:t>
      </w:r>
    </w:p>
    <w:p w14:paraId="727BE915" w14:textId="0C90097C" w:rsidR="00A15018" w:rsidRPr="001050AC" w:rsidRDefault="00A15018" w:rsidP="00A15018">
      <w:pPr>
        <w:pStyle w:val="af1"/>
        <w:spacing w:after="0"/>
        <w:ind w:firstLine="709"/>
        <w:contextualSpacing/>
        <w:jc w:val="both"/>
        <w:rPr>
          <w:sz w:val="28"/>
          <w:szCs w:val="28"/>
        </w:rPr>
      </w:pPr>
      <w:r w:rsidRPr="001050AC">
        <w:rPr>
          <w:sz w:val="28"/>
          <w:szCs w:val="28"/>
        </w:rPr>
        <w:t xml:space="preserve">Данные, указанные заявителем при регистрации </w:t>
      </w:r>
      <w:r w:rsidR="003F23B2" w:rsidRPr="001050AC">
        <w:rPr>
          <w:sz w:val="28"/>
          <w:szCs w:val="28"/>
        </w:rPr>
        <w:t>на Едином портале,</w:t>
      </w:r>
      <w:r w:rsidRPr="001050AC">
        <w:rPr>
          <w:sz w:val="28"/>
          <w:szCs w:val="28"/>
        </w:rPr>
        <w:t xml:space="preserve"> автоматически заполняют соответствующие поля заявления, необходимо заполнить лишь недостающую информацию и отправить заявление. </w:t>
      </w:r>
    </w:p>
    <w:p w14:paraId="16A9BC39" w14:textId="77777777" w:rsidR="00A15018" w:rsidRPr="001050AC" w:rsidRDefault="00A15018" w:rsidP="00A15018">
      <w:pPr>
        <w:pStyle w:val="af1"/>
        <w:spacing w:after="0"/>
        <w:ind w:firstLine="709"/>
        <w:contextualSpacing/>
        <w:jc w:val="both"/>
        <w:rPr>
          <w:sz w:val="28"/>
          <w:szCs w:val="28"/>
        </w:rPr>
      </w:pPr>
      <w:r w:rsidRPr="001050AC">
        <w:rPr>
          <w:sz w:val="28"/>
          <w:szCs w:val="28"/>
        </w:rPr>
        <w:t>Заявление в электронном виде поступит в Отдел.</w:t>
      </w:r>
    </w:p>
    <w:p w14:paraId="08A69846" w14:textId="77777777" w:rsidR="00A15018" w:rsidRPr="001050AC" w:rsidRDefault="00A15018" w:rsidP="00A15018">
      <w:pPr>
        <w:pStyle w:val="af1"/>
        <w:spacing w:after="0"/>
        <w:ind w:firstLine="709"/>
        <w:contextualSpacing/>
        <w:jc w:val="both"/>
        <w:rPr>
          <w:sz w:val="28"/>
          <w:szCs w:val="28"/>
        </w:rPr>
      </w:pPr>
      <w:r w:rsidRPr="001050AC">
        <w:rPr>
          <w:sz w:val="28"/>
          <w:szCs w:val="28"/>
        </w:rPr>
        <w:t>Уточнить текущее состояние заявления можно в разделе «Мои заявки».</w:t>
      </w:r>
    </w:p>
    <w:p w14:paraId="7A2C666E" w14:textId="77777777" w:rsidR="00A15018" w:rsidRPr="001050AC" w:rsidRDefault="00A15018" w:rsidP="00A15018">
      <w:pPr>
        <w:pStyle w:val="af1"/>
        <w:spacing w:after="0"/>
        <w:ind w:firstLine="709"/>
        <w:contextualSpacing/>
        <w:jc w:val="both"/>
        <w:rPr>
          <w:sz w:val="28"/>
          <w:szCs w:val="28"/>
        </w:rPr>
      </w:pPr>
      <w:r w:rsidRPr="001050AC">
        <w:rPr>
          <w:sz w:val="28"/>
          <w:szCs w:val="28"/>
        </w:rPr>
        <w:t>Результатом предоставления муниципальной услуги в электронной форме будет являться поступление сообщения о принятии решения по заявлению, которое поступит в Личный кабинет в раздел «Мои заявки».</w:t>
      </w:r>
    </w:p>
    <w:p w14:paraId="14628239" w14:textId="77777777" w:rsidR="00A15018" w:rsidRPr="001050AC" w:rsidRDefault="00A15018" w:rsidP="00A15018">
      <w:pPr>
        <w:pStyle w:val="af1"/>
        <w:spacing w:after="0"/>
        <w:ind w:firstLine="709"/>
        <w:contextualSpacing/>
        <w:jc w:val="both"/>
        <w:rPr>
          <w:sz w:val="28"/>
          <w:szCs w:val="28"/>
        </w:rPr>
      </w:pPr>
      <w:r w:rsidRPr="001050AC">
        <w:rPr>
          <w:sz w:val="28"/>
          <w:szCs w:val="28"/>
        </w:rPr>
        <w:t>Подача заявления на предоставление муниципальной услуги в электронном виде осуществляется с применением простой электронной подписи.</w:t>
      </w:r>
    </w:p>
    <w:p w14:paraId="222A8CB7" w14:textId="77777777" w:rsidR="00A15018" w:rsidRPr="001050AC" w:rsidRDefault="00A15018" w:rsidP="00A15018">
      <w:pPr>
        <w:autoSpaceDE w:val="0"/>
        <w:autoSpaceDN w:val="0"/>
        <w:adjustRightInd w:val="0"/>
        <w:ind w:firstLine="709"/>
        <w:contextualSpacing/>
        <w:jc w:val="both"/>
        <w:outlineLvl w:val="1"/>
        <w:rPr>
          <w:sz w:val="28"/>
          <w:szCs w:val="28"/>
        </w:rPr>
      </w:pPr>
      <w:r w:rsidRPr="001050AC">
        <w:rPr>
          <w:sz w:val="28"/>
          <w:szCs w:val="28"/>
        </w:rPr>
        <w:lastRenderedPageBreak/>
        <w:t>Для подписания документов допускается использование усиленной квалифицированной электронной подписи, размещенной, в том числе на универсальной электронной карте.</w:t>
      </w:r>
    </w:p>
    <w:p w14:paraId="5565114F" w14:textId="77777777" w:rsidR="00A15018" w:rsidRDefault="00A15018" w:rsidP="00A15018">
      <w:pPr>
        <w:autoSpaceDE w:val="0"/>
        <w:autoSpaceDN w:val="0"/>
        <w:adjustRightInd w:val="0"/>
        <w:ind w:firstLine="709"/>
        <w:contextualSpacing/>
        <w:jc w:val="both"/>
        <w:rPr>
          <w:b/>
          <w:color w:val="000000"/>
          <w:sz w:val="28"/>
          <w:szCs w:val="28"/>
        </w:rPr>
      </w:pPr>
      <w:r w:rsidRPr="00CA007A">
        <w:rPr>
          <w:b/>
          <w:color w:val="000000"/>
          <w:sz w:val="28"/>
          <w:szCs w:val="28"/>
        </w:rPr>
        <w:t>4. Способы информирования заявителя об изменении статуса рассмотрения запроса о предоставлении государственной услуги.</w:t>
      </w:r>
    </w:p>
    <w:p w14:paraId="2155F2D2" w14:textId="77777777" w:rsidR="00A15018" w:rsidRPr="00CA007A" w:rsidRDefault="00A15018" w:rsidP="00A15018">
      <w:pPr>
        <w:autoSpaceDE w:val="0"/>
        <w:autoSpaceDN w:val="0"/>
        <w:adjustRightInd w:val="0"/>
        <w:ind w:firstLine="709"/>
        <w:contextualSpacing/>
        <w:jc w:val="both"/>
        <w:rPr>
          <w:color w:val="000000"/>
          <w:sz w:val="28"/>
          <w:szCs w:val="28"/>
        </w:rPr>
      </w:pPr>
      <w:r w:rsidRPr="00CA007A">
        <w:rPr>
          <w:color w:val="000000"/>
          <w:sz w:val="28"/>
          <w:szCs w:val="28"/>
        </w:rPr>
        <w:t>Уведомление заявителя об изменении статуса рассмотрения запроса о предоставлении государственной услуги осуществляется следующими способами:</w:t>
      </w:r>
    </w:p>
    <w:p w14:paraId="79512413" w14:textId="77777777" w:rsidR="00A15018" w:rsidRPr="00CA007A" w:rsidRDefault="00A15018" w:rsidP="00A15018">
      <w:pPr>
        <w:autoSpaceDE w:val="0"/>
        <w:autoSpaceDN w:val="0"/>
        <w:adjustRightInd w:val="0"/>
        <w:ind w:firstLine="709"/>
        <w:contextualSpacing/>
        <w:jc w:val="both"/>
        <w:rPr>
          <w:color w:val="000000"/>
          <w:sz w:val="28"/>
          <w:szCs w:val="28"/>
        </w:rPr>
      </w:pPr>
      <w:r>
        <w:rPr>
          <w:color w:val="000000"/>
          <w:sz w:val="28"/>
          <w:szCs w:val="28"/>
        </w:rPr>
        <w:t xml:space="preserve">- </w:t>
      </w:r>
      <w:r w:rsidRPr="00CA007A">
        <w:rPr>
          <w:color w:val="000000"/>
          <w:sz w:val="28"/>
          <w:szCs w:val="28"/>
        </w:rPr>
        <w:t>посредством ЕПГУ;</w:t>
      </w:r>
    </w:p>
    <w:p w14:paraId="38E1D92D" w14:textId="77777777" w:rsidR="00A15018" w:rsidRPr="00CA007A" w:rsidRDefault="00A15018" w:rsidP="00A15018">
      <w:pPr>
        <w:autoSpaceDE w:val="0"/>
        <w:autoSpaceDN w:val="0"/>
        <w:adjustRightInd w:val="0"/>
        <w:ind w:firstLine="709"/>
        <w:contextualSpacing/>
        <w:jc w:val="both"/>
        <w:rPr>
          <w:color w:val="000000"/>
          <w:sz w:val="28"/>
          <w:szCs w:val="28"/>
        </w:rPr>
      </w:pPr>
      <w:r>
        <w:rPr>
          <w:color w:val="000000"/>
          <w:sz w:val="28"/>
          <w:szCs w:val="28"/>
        </w:rPr>
        <w:t xml:space="preserve">- </w:t>
      </w:r>
      <w:r w:rsidRPr="00CA007A">
        <w:rPr>
          <w:color w:val="000000"/>
          <w:sz w:val="28"/>
          <w:szCs w:val="28"/>
        </w:rPr>
        <w:t>с использованием электронной почты.</w:t>
      </w:r>
    </w:p>
    <w:p w14:paraId="4B5558F5" w14:textId="77777777" w:rsidR="00166153" w:rsidRDefault="00166153" w:rsidP="001602F8">
      <w:pPr>
        <w:autoSpaceDE w:val="0"/>
        <w:autoSpaceDN w:val="0"/>
        <w:adjustRightInd w:val="0"/>
        <w:jc w:val="right"/>
        <w:outlineLvl w:val="0"/>
        <w:rPr>
          <w:sz w:val="28"/>
          <w:szCs w:val="28"/>
        </w:rPr>
      </w:pPr>
    </w:p>
    <w:p w14:paraId="24427F08" w14:textId="77777777" w:rsidR="0061089E" w:rsidRDefault="0061089E" w:rsidP="001602F8">
      <w:pPr>
        <w:autoSpaceDE w:val="0"/>
        <w:autoSpaceDN w:val="0"/>
        <w:adjustRightInd w:val="0"/>
        <w:jc w:val="right"/>
        <w:outlineLvl w:val="0"/>
        <w:rPr>
          <w:sz w:val="28"/>
          <w:szCs w:val="28"/>
        </w:rPr>
      </w:pPr>
    </w:p>
    <w:p w14:paraId="26100916" w14:textId="77777777" w:rsidR="0061089E" w:rsidRDefault="0061089E" w:rsidP="001602F8">
      <w:pPr>
        <w:autoSpaceDE w:val="0"/>
        <w:autoSpaceDN w:val="0"/>
        <w:adjustRightInd w:val="0"/>
        <w:jc w:val="right"/>
        <w:outlineLvl w:val="0"/>
        <w:rPr>
          <w:sz w:val="28"/>
          <w:szCs w:val="28"/>
        </w:rPr>
      </w:pPr>
    </w:p>
    <w:p w14:paraId="503946CA" w14:textId="77777777" w:rsidR="0061089E" w:rsidRDefault="0061089E" w:rsidP="001602F8">
      <w:pPr>
        <w:autoSpaceDE w:val="0"/>
        <w:autoSpaceDN w:val="0"/>
        <w:adjustRightInd w:val="0"/>
        <w:jc w:val="right"/>
        <w:outlineLvl w:val="0"/>
        <w:rPr>
          <w:sz w:val="28"/>
          <w:szCs w:val="28"/>
        </w:rPr>
      </w:pPr>
    </w:p>
    <w:p w14:paraId="405D9D42" w14:textId="77777777" w:rsidR="0061089E" w:rsidRDefault="0061089E" w:rsidP="001602F8">
      <w:pPr>
        <w:autoSpaceDE w:val="0"/>
        <w:autoSpaceDN w:val="0"/>
        <w:adjustRightInd w:val="0"/>
        <w:jc w:val="right"/>
        <w:outlineLvl w:val="0"/>
        <w:rPr>
          <w:sz w:val="28"/>
          <w:szCs w:val="28"/>
        </w:rPr>
      </w:pPr>
    </w:p>
    <w:p w14:paraId="6266B9B4" w14:textId="77777777" w:rsidR="0061089E" w:rsidRDefault="0061089E" w:rsidP="001602F8">
      <w:pPr>
        <w:autoSpaceDE w:val="0"/>
        <w:autoSpaceDN w:val="0"/>
        <w:adjustRightInd w:val="0"/>
        <w:jc w:val="right"/>
        <w:outlineLvl w:val="0"/>
        <w:rPr>
          <w:sz w:val="28"/>
          <w:szCs w:val="28"/>
        </w:rPr>
      </w:pPr>
    </w:p>
    <w:p w14:paraId="19EF083B" w14:textId="77777777" w:rsidR="0061089E" w:rsidRDefault="0061089E" w:rsidP="001602F8">
      <w:pPr>
        <w:autoSpaceDE w:val="0"/>
        <w:autoSpaceDN w:val="0"/>
        <w:adjustRightInd w:val="0"/>
        <w:jc w:val="right"/>
        <w:outlineLvl w:val="0"/>
        <w:rPr>
          <w:sz w:val="28"/>
          <w:szCs w:val="28"/>
        </w:rPr>
      </w:pPr>
    </w:p>
    <w:p w14:paraId="021B911C" w14:textId="77777777" w:rsidR="0061089E" w:rsidRDefault="0061089E" w:rsidP="001602F8">
      <w:pPr>
        <w:autoSpaceDE w:val="0"/>
        <w:autoSpaceDN w:val="0"/>
        <w:adjustRightInd w:val="0"/>
        <w:jc w:val="right"/>
        <w:outlineLvl w:val="0"/>
        <w:rPr>
          <w:sz w:val="28"/>
          <w:szCs w:val="28"/>
        </w:rPr>
      </w:pPr>
    </w:p>
    <w:p w14:paraId="769A9232" w14:textId="77777777" w:rsidR="0061089E" w:rsidRDefault="0061089E" w:rsidP="001602F8">
      <w:pPr>
        <w:autoSpaceDE w:val="0"/>
        <w:autoSpaceDN w:val="0"/>
        <w:adjustRightInd w:val="0"/>
        <w:jc w:val="right"/>
        <w:outlineLvl w:val="0"/>
        <w:rPr>
          <w:sz w:val="28"/>
          <w:szCs w:val="28"/>
        </w:rPr>
      </w:pPr>
    </w:p>
    <w:p w14:paraId="22E77CC2" w14:textId="77777777" w:rsidR="0061089E" w:rsidRDefault="0061089E" w:rsidP="001602F8">
      <w:pPr>
        <w:autoSpaceDE w:val="0"/>
        <w:autoSpaceDN w:val="0"/>
        <w:adjustRightInd w:val="0"/>
        <w:jc w:val="right"/>
        <w:outlineLvl w:val="0"/>
        <w:rPr>
          <w:sz w:val="28"/>
          <w:szCs w:val="28"/>
        </w:rPr>
      </w:pPr>
    </w:p>
    <w:p w14:paraId="25A9DAF2" w14:textId="77777777" w:rsidR="0061089E" w:rsidRDefault="0061089E" w:rsidP="001602F8">
      <w:pPr>
        <w:autoSpaceDE w:val="0"/>
        <w:autoSpaceDN w:val="0"/>
        <w:adjustRightInd w:val="0"/>
        <w:jc w:val="right"/>
        <w:outlineLvl w:val="0"/>
        <w:rPr>
          <w:sz w:val="28"/>
          <w:szCs w:val="28"/>
        </w:rPr>
      </w:pPr>
    </w:p>
    <w:p w14:paraId="00413FCC" w14:textId="77777777" w:rsidR="0061089E" w:rsidRDefault="0061089E" w:rsidP="001602F8">
      <w:pPr>
        <w:autoSpaceDE w:val="0"/>
        <w:autoSpaceDN w:val="0"/>
        <w:adjustRightInd w:val="0"/>
        <w:jc w:val="right"/>
        <w:outlineLvl w:val="0"/>
        <w:rPr>
          <w:sz w:val="28"/>
          <w:szCs w:val="28"/>
        </w:rPr>
      </w:pPr>
    </w:p>
    <w:p w14:paraId="62392C54" w14:textId="77777777" w:rsidR="0061089E" w:rsidRDefault="0061089E" w:rsidP="001602F8">
      <w:pPr>
        <w:autoSpaceDE w:val="0"/>
        <w:autoSpaceDN w:val="0"/>
        <w:adjustRightInd w:val="0"/>
        <w:jc w:val="right"/>
        <w:outlineLvl w:val="0"/>
        <w:rPr>
          <w:sz w:val="28"/>
          <w:szCs w:val="28"/>
        </w:rPr>
      </w:pPr>
    </w:p>
    <w:p w14:paraId="46668DB3" w14:textId="77777777" w:rsidR="00B51C51" w:rsidRDefault="00B51C51" w:rsidP="001846B5">
      <w:pPr>
        <w:autoSpaceDE w:val="0"/>
        <w:autoSpaceDN w:val="0"/>
        <w:adjustRightInd w:val="0"/>
        <w:outlineLvl w:val="0"/>
        <w:rPr>
          <w:sz w:val="28"/>
          <w:szCs w:val="28"/>
        </w:rPr>
      </w:pPr>
    </w:p>
    <w:p w14:paraId="6756E591" w14:textId="77777777" w:rsidR="00661E63" w:rsidRDefault="00661E63" w:rsidP="001846B5">
      <w:pPr>
        <w:autoSpaceDE w:val="0"/>
        <w:autoSpaceDN w:val="0"/>
        <w:adjustRightInd w:val="0"/>
        <w:outlineLvl w:val="0"/>
        <w:rPr>
          <w:sz w:val="28"/>
          <w:szCs w:val="28"/>
        </w:rPr>
      </w:pPr>
    </w:p>
    <w:p w14:paraId="0BB1C7D7" w14:textId="77777777" w:rsidR="0079710F" w:rsidRDefault="0079710F" w:rsidP="001846B5">
      <w:pPr>
        <w:autoSpaceDE w:val="0"/>
        <w:autoSpaceDN w:val="0"/>
        <w:adjustRightInd w:val="0"/>
        <w:outlineLvl w:val="0"/>
        <w:rPr>
          <w:sz w:val="28"/>
          <w:szCs w:val="28"/>
        </w:rPr>
      </w:pPr>
    </w:p>
    <w:p w14:paraId="3E4C469E" w14:textId="77777777" w:rsidR="0079710F" w:rsidRDefault="0079710F" w:rsidP="001846B5">
      <w:pPr>
        <w:autoSpaceDE w:val="0"/>
        <w:autoSpaceDN w:val="0"/>
        <w:adjustRightInd w:val="0"/>
        <w:outlineLvl w:val="0"/>
        <w:rPr>
          <w:sz w:val="28"/>
          <w:szCs w:val="28"/>
        </w:rPr>
      </w:pPr>
    </w:p>
    <w:p w14:paraId="0F3DE821" w14:textId="77777777" w:rsidR="0079710F" w:rsidRDefault="0079710F" w:rsidP="001846B5">
      <w:pPr>
        <w:autoSpaceDE w:val="0"/>
        <w:autoSpaceDN w:val="0"/>
        <w:adjustRightInd w:val="0"/>
        <w:outlineLvl w:val="0"/>
        <w:rPr>
          <w:sz w:val="28"/>
          <w:szCs w:val="28"/>
        </w:rPr>
      </w:pPr>
    </w:p>
    <w:p w14:paraId="54FEED77" w14:textId="77777777" w:rsidR="0079710F" w:rsidRDefault="0079710F" w:rsidP="001846B5">
      <w:pPr>
        <w:autoSpaceDE w:val="0"/>
        <w:autoSpaceDN w:val="0"/>
        <w:adjustRightInd w:val="0"/>
        <w:outlineLvl w:val="0"/>
        <w:rPr>
          <w:sz w:val="28"/>
          <w:szCs w:val="28"/>
        </w:rPr>
      </w:pPr>
    </w:p>
    <w:p w14:paraId="52E8BFE7" w14:textId="77777777" w:rsidR="0079710F" w:rsidRDefault="0079710F" w:rsidP="001846B5">
      <w:pPr>
        <w:autoSpaceDE w:val="0"/>
        <w:autoSpaceDN w:val="0"/>
        <w:adjustRightInd w:val="0"/>
        <w:outlineLvl w:val="0"/>
        <w:rPr>
          <w:sz w:val="28"/>
          <w:szCs w:val="28"/>
        </w:rPr>
      </w:pPr>
    </w:p>
    <w:p w14:paraId="4616DA4F" w14:textId="77777777" w:rsidR="0079710F" w:rsidRDefault="0079710F" w:rsidP="001846B5">
      <w:pPr>
        <w:autoSpaceDE w:val="0"/>
        <w:autoSpaceDN w:val="0"/>
        <w:adjustRightInd w:val="0"/>
        <w:outlineLvl w:val="0"/>
        <w:rPr>
          <w:sz w:val="28"/>
          <w:szCs w:val="28"/>
        </w:rPr>
      </w:pPr>
    </w:p>
    <w:p w14:paraId="75C1D6EC" w14:textId="77777777" w:rsidR="0079710F" w:rsidRDefault="0079710F" w:rsidP="001846B5">
      <w:pPr>
        <w:autoSpaceDE w:val="0"/>
        <w:autoSpaceDN w:val="0"/>
        <w:adjustRightInd w:val="0"/>
        <w:outlineLvl w:val="0"/>
        <w:rPr>
          <w:sz w:val="28"/>
          <w:szCs w:val="28"/>
        </w:rPr>
      </w:pPr>
    </w:p>
    <w:p w14:paraId="285F0DDA" w14:textId="77777777" w:rsidR="0079710F" w:rsidRDefault="0079710F" w:rsidP="001846B5">
      <w:pPr>
        <w:autoSpaceDE w:val="0"/>
        <w:autoSpaceDN w:val="0"/>
        <w:adjustRightInd w:val="0"/>
        <w:outlineLvl w:val="0"/>
        <w:rPr>
          <w:sz w:val="28"/>
          <w:szCs w:val="28"/>
        </w:rPr>
      </w:pPr>
    </w:p>
    <w:p w14:paraId="61A3303F" w14:textId="77777777" w:rsidR="0079710F" w:rsidRDefault="0079710F" w:rsidP="001846B5">
      <w:pPr>
        <w:autoSpaceDE w:val="0"/>
        <w:autoSpaceDN w:val="0"/>
        <w:adjustRightInd w:val="0"/>
        <w:outlineLvl w:val="0"/>
        <w:rPr>
          <w:sz w:val="28"/>
          <w:szCs w:val="28"/>
        </w:rPr>
      </w:pPr>
    </w:p>
    <w:p w14:paraId="4C7EC8BD" w14:textId="77777777" w:rsidR="0079710F" w:rsidRDefault="0079710F" w:rsidP="001846B5">
      <w:pPr>
        <w:autoSpaceDE w:val="0"/>
        <w:autoSpaceDN w:val="0"/>
        <w:adjustRightInd w:val="0"/>
        <w:outlineLvl w:val="0"/>
        <w:rPr>
          <w:sz w:val="28"/>
          <w:szCs w:val="28"/>
        </w:rPr>
      </w:pPr>
    </w:p>
    <w:p w14:paraId="36E7CB0F" w14:textId="77777777" w:rsidR="0079710F" w:rsidRDefault="0079710F" w:rsidP="001846B5">
      <w:pPr>
        <w:autoSpaceDE w:val="0"/>
        <w:autoSpaceDN w:val="0"/>
        <w:adjustRightInd w:val="0"/>
        <w:outlineLvl w:val="0"/>
        <w:rPr>
          <w:sz w:val="28"/>
          <w:szCs w:val="28"/>
        </w:rPr>
      </w:pPr>
    </w:p>
    <w:p w14:paraId="7565D477" w14:textId="77777777" w:rsidR="0079710F" w:rsidRDefault="0079710F" w:rsidP="001846B5">
      <w:pPr>
        <w:autoSpaceDE w:val="0"/>
        <w:autoSpaceDN w:val="0"/>
        <w:adjustRightInd w:val="0"/>
        <w:outlineLvl w:val="0"/>
        <w:rPr>
          <w:sz w:val="28"/>
          <w:szCs w:val="28"/>
        </w:rPr>
      </w:pPr>
    </w:p>
    <w:p w14:paraId="5E94C726" w14:textId="77777777" w:rsidR="0079710F" w:rsidRDefault="0079710F" w:rsidP="001846B5">
      <w:pPr>
        <w:autoSpaceDE w:val="0"/>
        <w:autoSpaceDN w:val="0"/>
        <w:adjustRightInd w:val="0"/>
        <w:outlineLvl w:val="0"/>
        <w:rPr>
          <w:sz w:val="28"/>
          <w:szCs w:val="28"/>
        </w:rPr>
      </w:pPr>
    </w:p>
    <w:p w14:paraId="0CA8E8A1" w14:textId="77777777" w:rsidR="0079710F" w:rsidRDefault="0079710F" w:rsidP="001846B5">
      <w:pPr>
        <w:autoSpaceDE w:val="0"/>
        <w:autoSpaceDN w:val="0"/>
        <w:adjustRightInd w:val="0"/>
        <w:outlineLvl w:val="0"/>
        <w:rPr>
          <w:sz w:val="28"/>
          <w:szCs w:val="28"/>
        </w:rPr>
      </w:pPr>
    </w:p>
    <w:p w14:paraId="46F12A93" w14:textId="77777777" w:rsidR="0079710F" w:rsidRDefault="0079710F" w:rsidP="001846B5">
      <w:pPr>
        <w:autoSpaceDE w:val="0"/>
        <w:autoSpaceDN w:val="0"/>
        <w:adjustRightInd w:val="0"/>
        <w:outlineLvl w:val="0"/>
        <w:rPr>
          <w:sz w:val="28"/>
          <w:szCs w:val="28"/>
        </w:rPr>
      </w:pPr>
    </w:p>
    <w:p w14:paraId="2CFB2B2F" w14:textId="77777777" w:rsidR="0079710F" w:rsidRDefault="0079710F" w:rsidP="001846B5">
      <w:pPr>
        <w:autoSpaceDE w:val="0"/>
        <w:autoSpaceDN w:val="0"/>
        <w:adjustRightInd w:val="0"/>
        <w:outlineLvl w:val="0"/>
        <w:rPr>
          <w:sz w:val="28"/>
          <w:szCs w:val="28"/>
        </w:rPr>
      </w:pPr>
    </w:p>
    <w:p w14:paraId="3AB4857D" w14:textId="77777777" w:rsidR="0079710F" w:rsidRDefault="0079710F" w:rsidP="001846B5">
      <w:pPr>
        <w:autoSpaceDE w:val="0"/>
        <w:autoSpaceDN w:val="0"/>
        <w:adjustRightInd w:val="0"/>
        <w:outlineLvl w:val="0"/>
        <w:rPr>
          <w:sz w:val="28"/>
          <w:szCs w:val="28"/>
        </w:rPr>
      </w:pPr>
    </w:p>
    <w:p w14:paraId="3A71D6F7" w14:textId="77777777" w:rsidR="0079710F" w:rsidRDefault="0079710F" w:rsidP="001846B5">
      <w:pPr>
        <w:autoSpaceDE w:val="0"/>
        <w:autoSpaceDN w:val="0"/>
        <w:adjustRightInd w:val="0"/>
        <w:outlineLvl w:val="0"/>
        <w:rPr>
          <w:sz w:val="28"/>
          <w:szCs w:val="28"/>
        </w:rPr>
      </w:pPr>
    </w:p>
    <w:p w14:paraId="3C50914E" w14:textId="77777777" w:rsidR="004527B4" w:rsidRPr="001050AC" w:rsidRDefault="004527B4" w:rsidP="001602F8">
      <w:pPr>
        <w:autoSpaceDE w:val="0"/>
        <w:autoSpaceDN w:val="0"/>
        <w:adjustRightInd w:val="0"/>
        <w:jc w:val="right"/>
        <w:outlineLvl w:val="0"/>
        <w:rPr>
          <w:sz w:val="28"/>
          <w:szCs w:val="28"/>
        </w:rPr>
      </w:pPr>
    </w:p>
    <w:p w14:paraId="79E3336D" w14:textId="77777777" w:rsidR="00661E63" w:rsidRDefault="00661E63" w:rsidP="00661E63">
      <w:pPr>
        <w:autoSpaceDE w:val="0"/>
        <w:autoSpaceDN w:val="0"/>
        <w:adjustRightInd w:val="0"/>
        <w:jc w:val="right"/>
        <w:outlineLvl w:val="0"/>
        <w:rPr>
          <w:sz w:val="28"/>
          <w:szCs w:val="28"/>
        </w:rPr>
      </w:pPr>
      <w:r>
        <w:rPr>
          <w:sz w:val="28"/>
          <w:szCs w:val="28"/>
        </w:rPr>
        <w:t xml:space="preserve">            </w:t>
      </w:r>
    </w:p>
    <w:p w14:paraId="1C38D17D" w14:textId="77777777" w:rsidR="001602F8" w:rsidRPr="001050AC" w:rsidRDefault="001602F8" w:rsidP="00661E63">
      <w:pPr>
        <w:autoSpaceDE w:val="0"/>
        <w:autoSpaceDN w:val="0"/>
        <w:adjustRightInd w:val="0"/>
        <w:jc w:val="right"/>
        <w:outlineLvl w:val="0"/>
        <w:rPr>
          <w:sz w:val="28"/>
          <w:szCs w:val="28"/>
        </w:rPr>
      </w:pPr>
      <w:bookmarkStart w:id="12" w:name="_Hlk226453449"/>
      <w:r w:rsidRPr="001050AC">
        <w:rPr>
          <w:sz w:val="28"/>
          <w:szCs w:val="28"/>
        </w:rPr>
        <w:lastRenderedPageBreak/>
        <w:t>Приложение 1</w:t>
      </w:r>
    </w:p>
    <w:p w14:paraId="4AC969AC" w14:textId="77777777" w:rsidR="001602F8" w:rsidRPr="001050AC" w:rsidRDefault="00661E63" w:rsidP="00661E63">
      <w:pPr>
        <w:autoSpaceDE w:val="0"/>
        <w:autoSpaceDN w:val="0"/>
        <w:adjustRightInd w:val="0"/>
        <w:jc w:val="center"/>
        <w:rPr>
          <w:sz w:val="28"/>
          <w:szCs w:val="28"/>
        </w:rPr>
      </w:pPr>
      <w:r>
        <w:rPr>
          <w:sz w:val="28"/>
          <w:szCs w:val="28"/>
        </w:rPr>
        <w:t xml:space="preserve">                                                                                                     </w:t>
      </w:r>
      <w:r w:rsidR="001602F8" w:rsidRPr="001050AC">
        <w:rPr>
          <w:sz w:val="28"/>
          <w:szCs w:val="28"/>
        </w:rPr>
        <w:t xml:space="preserve">к </w:t>
      </w:r>
      <w:r w:rsidR="000A3605" w:rsidRPr="001050AC">
        <w:rPr>
          <w:sz w:val="28"/>
          <w:szCs w:val="28"/>
        </w:rPr>
        <w:t>Р</w:t>
      </w:r>
      <w:r w:rsidR="001602F8" w:rsidRPr="001050AC">
        <w:rPr>
          <w:sz w:val="28"/>
          <w:szCs w:val="28"/>
        </w:rPr>
        <w:t>егламенту</w:t>
      </w:r>
    </w:p>
    <w:p w14:paraId="2BE7CD58" w14:textId="77777777" w:rsidR="008B2DA3" w:rsidRPr="001050AC" w:rsidRDefault="008B2DA3" w:rsidP="001602F8">
      <w:pPr>
        <w:autoSpaceDE w:val="0"/>
        <w:autoSpaceDN w:val="0"/>
        <w:adjustRightInd w:val="0"/>
        <w:ind w:firstLine="540"/>
        <w:jc w:val="right"/>
        <w:rPr>
          <w:sz w:val="28"/>
          <w:szCs w:val="28"/>
        </w:rPr>
      </w:pPr>
    </w:p>
    <w:tbl>
      <w:tblPr>
        <w:tblW w:w="0" w:type="auto"/>
        <w:tblLook w:val="04A0" w:firstRow="1" w:lastRow="0" w:firstColumn="1" w:lastColumn="0" w:noHBand="0" w:noVBand="1"/>
      </w:tblPr>
      <w:tblGrid>
        <w:gridCol w:w="3258"/>
        <w:gridCol w:w="6096"/>
      </w:tblGrid>
      <w:tr w:rsidR="008B2DA3" w:rsidRPr="001050AC" w14:paraId="3B9FCD22" w14:textId="77777777" w:rsidTr="001450FA">
        <w:tc>
          <w:tcPr>
            <w:tcW w:w="4077" w:type="dxa"/>
          </w:tcPr>
          <w:p w14:paraId="76BD64FC" w14:textId="77777777" w:rsidR="008B2DA3" w:rsidRPr="001050AC" w:rsidRDefault="008B2DA3" w:rsidP="001450FA">
            <w:pPr>
              <w:pStyle w:val="ConsPlusNonformat"/>
              <w:jc w:val="both"/>
              <w:rPr>
                <w:rFonts w:ascii="Times New Roman" w:hAnsi="Times New Roman" w:cs="Times New Roman"/>
                <w:sz w:val="24"/>
                <w:szCs w:val="24"/>
              </w:rPr>
            </w:pPr>
          </w:p>
        </w:tc>
        <w:tc>
          <w:tcPr>
            <w:tcW w:w="5494" w:type="dxa"/>
          </w:tcPr>
          <w:p w14:paraId="5AD80457" w14:textId="77777777" w:rsidR="009C108E" w:rsidRPr="00C51B60" w:rsidRDefault="009C108E" w:rsidP="001450FA">
            <w:pPr>
              <w:pStyle w:val="ConsPlusNonformat"/>
              <w:jc w:val="both"/>
              <w:rPr>
                <w:rFonts w:ascii="Times New Roman" w:hAnsi="Times New Roman" w:cs="Times New Roman"/>
                <w:sz w:val="28"/>
                <w:szCs w:val="28"/>
              </w:rPr>
            </w:pPr>
            <w:r w:rsidRPr="00C51B60">
              <w:rPr>
                <w:rFonts w:ascii="Times New Roman" w:hAnsi="Times New Roman" w:cs="Times New Roman"/>
                <w:sz w:val="28"/>
                <w:szCs w:val="28"/>
              </w:rPr>
              <w:t>Главе</w:t>
            </w:r>
            <w:r w:rsidR="00402FC5">
              <w:rPr>
                <w:rFonts w:ascii="Times New Roman" w:hAnsi="Times New Roman" w:cs="Times New Roman"/>
                <w:sz w:val="28"/>
                <w:szCs w:val="28"/>
              </w:rPr>
              <w:t xml:space="preserve"> Ужурского муниципального</w:t>
            </w:r>
            <w:r w:rsidRPr="00C51B60">
              <w:rPr>
                <w:rFonts w:ascii="Times New Roman" w:hAnsi="Times New Roman" w:cs="Times New Roman"/>
                <w:sz w:val="28"/>
                <w:szCs w:val="28"/>
              </w:rPr>
              <w:t xml:space="preserve"> </w:t>
            </w:r>
            <w:r w:rsidR="00C51B60">
              <w:rPr>
                <w:rFonts w:ascii="Times New Roman" w:hAnsi="Times New Roman" w:cs="Times New Roman"/>
                <w:sz w:val="28"/>
                <w:szCs w:val="28"/>
              </w:rPr>
              <w:t>округа</w:t>
            </w:r>
          </w:p>
          <w:p w14:paraId="2C2B73EB" w14:textId="77777777" w:rsidR="008B2DA3" w:rsidRPr="001050AC" w:rsidRDefault="008B2DA3" w:rsidP="001450FA">
            <w:pPr>
              <w:pStyle w:val="ConsPlusNonformat"/>
              <w:jc w:val="both"/>
              <w:rPr>
                <w:rFonts w:ascii="Times New Roman" w:hAnsi="Times New Roman" w:cs="Times New Roman"/>
                <w:i/>
                <w:sz w:val="24"/>
                <w:szCs w:val="24"/>
              </w:rPr>
            </w:pPr>
            <w:r w:rsidRPr="001050AC">
              <w:rPr>
                <w:rFonts w:ascii="Times New Roman" w:hAnsi="Times New Roman" w:cs="Times New Roman"/>
                <w:i/>
                <w:sz w:val="24"/>
                <w:szCs w:val="24"/>
              </w:rPr>
              <w:t>________________________________</w:t>
            </w:r>
            <w:r w:rsidR="00822402" w:rsidRPr="001050AC">
              <w:rPr>
                <w:rFonts w:ascii="Times New Roman" w:hAnsi="Times New Roman" w:cs="Times New Roman"/>
                <w:i/>
                <w:sz w:val="24"/>
                <w:szCs w:val="24"/>
              </w:rPr>
              <w:t>_</w:t>
            </w:r>
            <w:r w:rsidR="007D1F08" w:rsidRPr="001050AC">
              <w:rPr>
                <w:rFonts w:ascii="Times New Roman" w:hAnsi="Times New Roman" w:cs="Times New Roman"/>
                <w:i/>
                <w:sz w:val="24"/>
                <w:szCs w:val="24"/>
              </w:rPr>
              <w:t>____</w:t>
            </w:r>
            <w:r w:rsidR="00822402" w:rsidRPr="001050AC">
              <w:rPr>
                <w:rFonts w:ascii="Times New Roman" w:hAnsi="Times New Roman" w:cs="Times New Roman"/>
                <w:i/>
                <w:sz w:val="24"/>
                <w:szCs w:val="24"/>
              </w:rPr>
              <w:t>______</w:t>
            </w:r>
          </w:p>
          <w:p w14:paraId="1A0AD0F2" w14:textId="77777777" w:rsidR="009A1CEE" w:rsidRPr="001050AC" w:rsidRDefault="009A1CEE" w:rsidP="001450FA">
            <w:pPr>
              <w:pStyle w:val="ConsPlusNonformat"/>
              <w:jc w:val="both"/>
              <w:rPr>
                <w:rFonts w:ascii="Times New Roman" w:hAnsi="Times New Roman" w:cs="Times New Roman"/>
                <w:i/>
                <w:sz w:val="24"/>
                <w:szCs w:val="24"/>
              </w:rPr>
            </w:pPr>
            <w:r w:rsidRPr="001050AC">
              <w:rPr>
                <w:rFonts w:ascii="Times New Roman" w:hAnsi="Times New Roman" w:cs="Times New Roman"/>
                <w:i/>
                <w:sz w:val="24"/>
                <w:szCs w:val="24"/>
              </w:rPr>
              <w:t>Ф.И.О. физического лица, место проживания,</w:t>
            </w:r>
          </w:p>
          <w:p w14:paraId="2BFE8DD6" w14:textId="77777777" w:rsidR="009A1CEE" w:rsidRPr="001050AC" w:rsidRDefault="009A1CEE" w:rsidP="001450FA">
            <w:pPr>
              <w:pStyle w:val="ConsPlusNonformat"/>
              <w:jc w:val="both"/>
              <w:rPr>
                <w:rFonts w:ascii="Times New Roman" w:hAnsi="Times New Roman" w:cs="Times New Roman"/>
                <w:i/>
                <w:sz w:val="24"/>
                <w:szCs w:val="24"/>
              </w:rPr>
            </w:pPr>
            <w:r w:rsidRPr="001050AC">
              <w:rPr>
                <w:rFonts w:ascii="Times New Roman" w:hAnsi="Times New Roman" w:cs="Times New Roman"/>
                <w:i/>
                <w:sz w:val="24"/>
                <w:szCs w:val="24"/>
              </w:rPr>
              <w:t>_____________________________________</w:t>
            </w:r>
            <w:r w:rsidR="007D1F08" w:rsidRPr="001050AC">
              <w:rPr>
                <w:rFonts w:ascii="Times New Roman" w:hAnsi="Times New Roman" w:cs="Times New Roman"/>
                <w:i/>
                <w:sz w:val="24"/>
                <w:szCs w:val="24"/>
              </w:rPr>
              <w:t>____</w:t>
            </w:r>
            <w:r w:rsidRPr="001050AC">
              <w:rPr>
                <w:rFonts w:ascii="Times New Roman" w:hAnsi="Times New Roman" w:cs="Times New Roman"/>
                <w:i/>
                <w:sz w:val="24"/>
                <w:szCs w:val="24"/>
              </w:rPr>
              <w:t>__</w:t>
            </w:r>
          </w:p>
          <w:p w14:paraId="5F940DE0" w14:textId="77777777" w:rsidR="009A1CEE" w:rsidRPr="001050AC" w:rsidRDefault="009A1CEE" w:rsidP="001450FA">
            <w:pPr>
              <w:pStyle w:val="ConsPlusNonformat"/>
              <w:jc w:val="center"/>
              <w:rPr>
                <w:rFonts w:ascii="Times New Roman" w:hAnsi="Times New Roman" w:cs="Times New Roman"/>
                <w:i/>
                <w:sz w:val="24"/>
                <w:szCs w:val="24"/>
              </w:rPr>
            </w:pPr>
            <w:r w:rsidRPr="001050AC">
              <w:rPr>
                <w:rFonts w:ascii="Times New Roman" w:hAnsi="Times New Roman" w:cs="Times New Roman"/>
                <w:i/>
                <w:sz w:val="24"/>
                <w:szCs w:val="24"/>
              </w:rPr>
              <w:t>паспортные данные</w:t>
            </w:r>
            <w:r w:rsidR="007D1F08" w:rsidRPr="001050AC">
              <w:rPr>
                <w:rFonts w:ascii="Times New Roman" w:hAnsi="Times New Roman" w:cs="Times New Roman"/>
                <w:i/>
                <w:sz w:val="24"/>
                <w:szCs w:val="24"/>
              </w:rPr>
              <w:t xml:space="preserve"> (серия, номер, кем и когда выдан</w:t>
            </w:r>
          </w:p>
          <w:p w14:paraId="4DE540FC" w14:textId="77777777" w:rsidR="009A1CEE" w:rsidRPr="001050AC" w:rsidRDefault="009A1CEE" w:rsidP="001450FA">
            <w:pPr>
              <w:pStyle w:val="ConsPlusNonformat"/>
              <w:jc w:val="both"/>
              <w:rPr>
                <w:rFonts w:ascii="Times New Roman" w:hAnsi="Times New Roman" w:cs="Times New Roman"/>
                <w:i/>
                <w:sz w:val="24"/>
                <w:szCs w:val="24"/>
              </w:rPr>
            </w:pPr>
            <w:r w:rsidRPr="001050AC">
              <w:rPr>
                <w:rFonts w:ascii="Times New Roman" w:hAnsi="Times New Roman" w:cs="Times New Roman"/>
                <w:i/>
                <w:sz w:val="24"/>
                <w:szCs w:val="24"/>
              </w:rPr>
              <w:t>______________________________________</w:t>
            </w:r>
            <w:r w:rsidR="007D1F08" w:rsidRPr="001050AC">
              <w:rPr>
                <w:rFonts w:ascii="Times New Roman" w:hAnsi="Times New Roman" w:cs="Times New Roman"/>
                <w:i/>
                <w:sz w:val="24"/>
                <w:szCs w:val="24"/>
              </w:rPr>
              <w:t>____</w:t>
            </w:r>
            <w:r w:rsidRPr="001050AC">
              <w:rPr>
                <w:rFonts w:ascii="Times New Roman" w:hAnsi="Times New Roman" w:cs="Times New Roman"/>
                <w:i/>
                <w:sz w:val="24"/>
                <w:szCs w:val="24"/>
              </w:rPr>
              <w:t>_</w:t>
            </w:r>
          </w:p>
          <w:p w14:paraId="6EFAF1FD" w14:textId="77777777" w:rsidR="00822402" w:rsidRPr="001050AC" w:rsidRDefault="007D1F08" w:rsidP="001450FA">
            <w:pPr>
              <w:pStyle w:val="ConsPlusNonformat"/>
              <w:jc w:val="both"/>
              <w:rPr>
                <w:rFonts w:ascii="Times New Roman" w:hAnsi="Times New Roman" w:cs="Times New Roman"/>
                <w:i/>
                <w:sz w:val="24"/>
                <w:szCs w:val="24"/>
              </w:rPr>
            </w:pPr>
            <w:r w:rsidRPr="001050AC">
              <w:rPr>
                <w:rFonts w:ascii="Times New Roman" w:hAnsi="Times New Roman" w:cs="Times New Roman"/>
                <w:i/>
                <w:sz w:val="24"/>
                <w:szCs w:val="24"/>
              </w:rPr>
              <w:t>Либо ИНН) либо наименование юридического лица,</w:t>
            </w:r>
          </w:p>
          <w:p w14:paraId="2C226D13" w14:textId="77777777" w:rsidR="007D1F08" w:rsidRPr="001050AC" w:rsidRDefault="007D1F08" w:rsidP="001450FA">
            <w:pPr>
              <w:pStyle w:val="ConsPlusNonformat"/>
              <w:jc w:val="both"/>
              <w:rPr>
                <w:rFonts w:ascii="Times New Roman" w:hAnsi="Times New Roman" w:cs="Times New Roman"/>
                <w:i/>
                <w:sz w:val="24"/>
                <w:szCs w:val="24"/>
              </w:rPr>
            </w:pPr>
            <w:r w:rsidRPr="001050AC">
              <w:rPr>
                <w:rFonts w:ascii="Times New Roman" w:hAnsi="Times New Roman" w:cs="Times New Roman"/>
                <w:i/>
                <w:sz w:val="24"/>
                <w:szCs w:val="24"/>
              </w:rPr>
              <w:t>_________________________________________________</w:t>
            </w:r>
          </w:p>
          <w:p w14:paraId="3FBF369D" w14:textId="77777777" w:rsidR="007D1F08" w:rsidRPr="001050AC" w:rsidRDefault="007D1F08" w:rsidP="001450FA">
            <w:pPr>
              <w:pStyle w:val="ConsPlusNonformat"/>
              <w:jc w:val="both"/>
              <w:rPr>
                <w:rFonts w:ascii="Times New Roman" w:hAnsi="Times New Roman" w:cs="Times New Roman"/>
                <w:i/>
                <w:sz w:val="24"/>
                <w:szCs w:val="24"/>
              </w:rPr>
            </w:pPr>
            <w:r w:rsidRPr="001050AC">
              <w:rPr>
                <w:rFonts w:ascii="Times New Roman" w:hAnsi="Times New Roman" w:cs="Times New Roman"/>
                <w:i/>
                <w:sz w:val="24"/>
                <w:szCs w:val="24"/>
              </w:rPr>
              <w:t>Фактический/юридический адрес</w:t>
            </w:r>
          </w:p>
          <w:p w14:paraId="259EEE2B" w14:textId="77777777" w:rsidR="007D1F08" w:rsidRPr="001050AC" w:rsidRDefault="007D1F08" w:rsidP="001450FA">
            <w:pPr>
              <w:pStyle w:val="ConsPlusNonformat"/>
              <w:jc w:val="both"/>
              <w:rPr>
                <w:rFonts w:ascii="Times New Roman" w:hAnsi="Times New Roman" w:cs="Times New Roman"/>
                <w:i/>
                <w:sz w:val="24"/>
                <w:szCs w:val="24"/>
              </w:rPr>
            </w:pPr>
            <w:r w:rsidRPr="001050AC">
              <w:rPr>
                <w:rFonts w:ascii="Times New Roman" w:hAnsi="Times New Roman" w:cs="Times New Roman"/>
                <w:i/>
                <w:sz w:val="24"/>
                <w:szCs w:val="24"/>
              </w:rPr>
              <w:t>_________________________________________________</w:t>
            </w:r>
          </w:p>
          <w:p w14:paraId="5D23A5E3" w14:textId="77777777" w:rsidR="007D1F08" w:rsidRPr="001050AC" w:rsidRDefault="007D1F08" w:rsidP="001450FA">
            <w:pPr>
              <w:pStyle w:val="ConsPlusNonformat"/>
              <w:jc w:val="both"/>
              <w:rPr>
                <w:rFonts w:ascii="Times New Roman" w:hAnsi="Times New Roman" w:cs="Times New Roman"/>
                <w:sz w:val="24"/>
                <w:szCs w:val="24"/>
              </w:rPr>
            </w:pPr>
            <w:r w:rsidRPr="001050AC">
              <w:rPr>
                <w:rFonts w:ascii="Times New Roman" w:hAnsi="Times New Roman" w:cs="Times New Roman"/>
                <w:i/>
                <w:sz w:val="24"/>
                <w:szCs w:val="24"/>
              </w:rPr>
              <w:t>в лице Ф.И.О. директора либо представителя</w:t>
            </w:r>
          </w:p>
        </w:tc>
      </w:tr>
    </w:tbl>
    <w:p w14:paraId="7C8D58C1" w14:textId="77777777" w:rsidR="007D1F08" w:rsidRPr="001050AC" w:rsidRDefault="007D1F08" w:rsidP="007D1F08">
      <w:pPr>
        <w:pStyle w:val="ConsPlusNonformat"/>
        <w:jc w:val="center"/>
        <w:rPr>
          <w:rFonts w:ascii="Times New Roman" w:hAnsi="Times New Roman" w:cs="Times New Roman"/>
          <w:sz w:val="24"/>
          <w:szCs w:val="24"/>
        </w:rPr>
      </w:pPr>
      <w:bookmarkStart w:id="13" w:name="P322"/>
      <w:bookmarkEnd w:id="13"/>
    </w:p>
    <w:p w14:paraId="5592E849" w14:textId="77777777" w:rsidR="007D1F08" w:rsidRPr="001050AC" w:rsidRDefault="007D1F08" w:rsidP="007D1F08">
      <w:pPr>
        <w:pStyle w:val="ConsPlusNonformat"/>
        <w:jc w:val="center"/>
        <w:rPr>
          <w:rFonts w:ascii="Times New Roman" w:hAnsi="Times New Roman" w:cs="Times New Roman"/>
          <w:sz w:val="24"/>
          <w:szCs w:val="24"/>
        </w:rPr>
      </w:pPr>
    </w:p>
    <w:p w14:paraId="7FE6223D" w14:textId="77777777" w:rsidR="008B2DA3" w:rsidRPr="001050AC" w:rsidRDefault="008B2DA3" w:rsidP="007D1F08">
      <w:pPr>
        <w:pStyle w:val="ConsPlusNonformat"/>
        <w:jc w:val="center"/>
        <w:rPr>
          <w:rFonts w:ascii="Times New Roman" w:hAnsi="Times New Roman" w:cs="Times New Roman"/>
          <w:sz w:val="28"/>
          <w:szCs w:val="28"/>
        </w:rPr>
      </w:pPr>
      <w:r w:rsidRPr="001050AC">
        <w:rPr>
          <w:rFonts w:ascii="Times New Roman" w:hAnsi="Times New Roman" w:cs="Times New Roman"/>
          <w:sz w:val="28"/>
          <w:szCs w:val="28"/>
        </w:rPr>
        <w:t>Заявление</w:t>
      </w:r>
    </w:p>
    <w:p w14:paraId="3ABC89AD" w14:textId="77777777" w:rsidR="009461C7" w:rsidRPr="001050AC" w:rsidRDefault="009461C7" w:rsidP="007D1F08">
      <w:pPr>
        <w:pStyle w:val="ConsPlusNonformat"/>
        <w:jc w:val="center"/>
        <w:rPr>
          <w:rFonts w:ascii="Times New Roman" w:hAnsi="Times New Roman" w:cs="Times New Roman"/>
          <w:sz w:val="28"/>
          <w:szCs w:val="28"/>
        </w:rPr>
      </w:pPr>
    </w:p>
    <w:p w14:paraId="6DFA9413" w14:textId="77777777" w:rsidR="00EE4796" w:rsidRPr="001050AC" w:rsidRDefault="00E839E0" w:rsidP="00EE4796">
      <w:pPr>
        <w:ind w:firstLine="709"/>
        <w:rPr>
          <w:sz w:val="28"/>
          <w:szCs w:val="28"/>
        </w:rPr>
      </w:pPr>
      <w:r w:rsidRPr="001050AC">
        <w:rPr>
          <w:sz w:val="28"/>
          <w:szCs w:val="28"/>
        </w:rPr>
        <w:t xml:space="preserve">Прошу Вас выдать градостроительный план земельного участка общей площадью__________кв.м., расположенный по адресу (ориентир): </w:t>
      </w:r>
      <w:r w:rsidR="001846B5">
        <w:rPr>
          <w:sz w:val="28"/>
          <w:szCs w:val="28"/>
        </w:rPr>
        <w:t>________________________________</w:t>
      </w:r>
      <w:r w:rsidRPr="001050AC">
        <w:rPr>
          <w:sz w:val="28"/>
          <w:szCs w:val="28"/>
        </w:rPr>
        <w:t xml:space="preserve"> _________________________________ ________________________, с кадастровым номером____________________.</w:t>
      </w:r>
    </w:p>
    <w:p w14:paraId="410FA220" w14:textId="77777777" w:rsidR="00EE4796" w:rsidRPr="001050AC" w:rsidRDefault="00EE4796" w:rsidP="00EE4796">
      <w:pPr>
        <w:ind w:firstLine="709"/>
        <w:rPr>
          <w:sz w:val="28"/>
          <w:szCs w:val="28"/>
        </w:rPr>
      </w:pPr>
    </w:p>
    <w:p w14:paraId="0FCB7DF8" w14:textId="77777777" w:rsidR="00E839E0" w:rsidRPr="001050AC" w:rsidRDefault="00EE4796" w:rsidP="00EE4796">
      <w:pPr>
        <w:rPr>
          <w:sz w:val="28"/>
          <w:szCs w:val="28"/>
        </w:rPr>
      </w:pPr>
      <w:r w:rsidRPr="001050AC">
        <w:rPr>
          <w:sz w:val="28"/>
          <w:szCs w:val="28"/>
        </w:rPr>
        <w:t>Наименование проектируемого объекта________________________________</w:t>
      </w:r>
    </w:p>
    <w:p w14:paraId="0CAC4C7E" w14:textId="77777777" w:rsidR="00EE4796" w:rsidRPr="001050AC" w:rsidRDefault="00EE4796" w:rsidP="00E839E0">
      <w:pPr>
        <w:rPr>
          <w:sz w:val="28"/>
          <w:szCs w:val="28"/>
        </w:rPr>
      </w:pPr>
    </w:p>
    <w:p w14:paraId="48FF367E" w14:textId="77777777" w:rsidR="00E839E0" w:rsidRPr="001050AC" w:rsidRDefault="00E839E0" w:rsidP="00E839E0">
      <w:pPr>
        <w:rPr>
          <w:sz w:val="28"/>
          <w:szCs w:val="28"/>
        </w:rPr>
      </w:pPr>
      <w:r w:rsidRPr="001050AC">
        <w:rPr>
          <w:sz w:val="28"/>
          <w:szCs w:val="28"/>
        </w:rPr>
        <w:t>Площадь проектируемого объекта капитального строительства   _____кв.м.</w:t>
      </w:r>
    </w:p>
    <w:p w14:paraId="01DA6CE0" w14:textId="77777777" w:rsidR="00E839E0" w:rsidRPr="001050AC" w:rsidRDefault="00E839E0" w:rsidP="00E839E0">
      <w:pPr>
        <w:rPr>
          <w:sz w:val="28"/>
          <w:szCs w:val="28"/>
        </w:rPr>
      </w:pPr>
    </w:p>
    <w:p w14:paraId="338F6C79" w14:textId="77777777" w:rsidR="00E839E0" w:rsidRPr="001050AC" w:rsidRDefault="00E839E0" w:rsidP="00E839E0">
      <w:pPr>
        <w:rPr>
          <w:sz w:val="28"/>
          <w:szCs w:val="28"/>
        </w:rPr>
      </w:pPr>
      <w:r w:rsidRPr="001050AC">
        <w:rPr>
          <w:sz w:val="28"/>
          <w:szCs w:val="28"/>
        </w:rPr>
        <w:t>Площадь пристроя к объекту капитального строительства    ______кв.м.</w:t>
      </w:r>
    </w:p>
    <w:p w14:paraId="2041200C" w14:textId="77777777" w:rsidR="00E839E0" w:rsidRPr="001050AC" w:rsidRDefault="00E839E0" w:rsidP="00E839E0">
      <w:pPr>
        <w:rPr>
          <w:sz w:val="28"/>
          <w:szCs w:val="28"/>
        </w:rPr>
      </w:pPr>
    </w:p>
    <w:p w14:paraId="7D773EC7" w14:textId="77777777" w:rsidR="00E839E0" w:rsidRPr="001050AC" w:rsidRDefault="00E839E0" w:rsidP="00E839E0">
      <w:pPr>
        <w:rPr>
          <w:sz w:val="28"/>
          <w:szCs w:val="28"/>
        </w:rPr>
      </w:pPr>
      <w:r w:rsidRPr="001050AC">
        <w:rPr>
          <w:sz w:val="28"/>
          <w:szCs w:val="28"/>
        </w:rPr>
        <w:t>Этажность проектируемого объекта капитального строительства        ______</w:t>
      </w:r>
    </w:p>
    <w:p w14:paraId="62B05100" w14:textId="77777777" w:rsidR="00E839E0" w:rsidRPr="001050AC" w:rsidRDefault="00E839E0" w:rsidP="00E839E0">
      <w:pPr>
        <w:rPr>
          <w:sz w:val="28"/>
          <w:szCs w:val="28"/>
        </w:rPr>
      </w:pPr>
    </w:p>
    <w:p w14:paraId="21205ED1" w14:textId="77777777" w:rsidR="00E839E0" w:rsidRPr="001050AC" w:rsidRDefault="00E839E0" w:rsidP="00E839E0">
      <w:pPr>
        <w:rPr>
          <w:sz w:val="28"/>
          <w:szCs w:val="28"/>
        </w:rPr>
      </w:pPr>
    </w:p>
    <w:p w14:paraId="71E24E64" w14:textId="77777777" w:rsidR="00E839E0" w:rsidRPr="001050AC" w:rsidRDefault="00E839E0" w:rsidP="00E839E0">
      <w:pPr>
        <w:rPr>
          <w:sz w:val="28"/>
          <w:szCs w:val="28"/>
        </w:rPr>
      </w:pPr>
    </w:p>
    <w:p w14:paraId="11E643B3" w14:textId="77777777" w:rsidR="00E839E0" w:rsidRPr="001050AC" w:rsidRDefault="00E839E0" w:rsidP="00E839E0">
      <w:pPr>
        <w:rPr>
          <w:sz w:val="28"/>
          <w:szCs w:val="28"/>
        </w:rPr>
      </w:pPr>
    </w:p>
    <w:p w14:paraId="49BFD6C2" w14:textId="77777777" w:rsidR="009107D8" w:rsidRPr="001050AC" w:rsidRDefault="00E839E0" w:rsidP="00EE4796">
      <w:pPr>
        <w:pStyle w:val="ConsPlusNonformat"/>
        <w:jc w:val="both"/>
        <w:rPr>
          <w:rFonts w:ascii="Times New Roman" w:hAnsi="Times New Roman" w:cs="Times New Roman"/>
          <w:sz w:val="28"/>
          <w:szCs w:val="28"/>
        </w:rPr>
      </w:pPr>
      <w:r w:rsidRPr="001050AC">
        <w:rPr>
          <w:rFonts w:ascii="Times New Roman" w:hAnsi="Times New Roman" w:cs="Times New Roman"/>
          <w:sz w:val="28"/>
          <w:szCs w:val="28"/>
        </w:rPr>
        <w:t>Дата___________                                                          _______________Подпись</w:t>
      </w:r>
    </w:p>
    <w:p w14:paraId="5F9EBB2C" w14:textId="77777777" w:rsidR="00C416F6" w:rsidRPr="001050AC" w:rsidRDefault="00C416F6" w:rsidP="009107D8">
      <w:pPr>
        <w:autoSpaceDE w:val="0"/>
        <w:autoSpaceDN w:val="0"/>
        <w:adjustRightInd w:val="0"/>
        <w:outlineLvl w:val="0"/>
        <w:rPr>
          <w:sz w:val="28"/>
          <w:szCs w:val="28"/>
        </w:rPr>
      </w:pPr>
    </w:p>
    <w:bookmarkEnd w:id="12"/>
    <w:p w14:paraId="677F79FF" w14:textId="77777777" w:rsidR="00EE4796" w:rsidRPr="001050AC" w:rsidRDefault="00EE4796" w:rsidP="00352514">
      <w:pPr>
        <w:autoSpaceDE w:val="0"/>
        <w:autoSpaceDN w:val="0"/>
        <w:adjustRightInd w:val="0"/>
        <w:outlineLvl w:val="0"/>
        <w:rPr>
          <w:sz w:val="28"/>
          <w:szCs w:val="28"/>
        </w:rPr>
      </w:pPr>
    </w:p>
    <w:p w14:paraId="207824DF" w14:textId="77777777" w:rsidR="00EE4796" w:rsidRDefault="00EE4796" w:rsidP="003E6C28">
      <w:pPr>
        <w:autoSpaceDE w:val="0"/>
        <w:autoSpaceDN w:val="0"/>
        <w:adjustRightInd w:val="0"/>
        <w:jc w:val="right"/>
        <w:outlineLvl w:val="0"/>
        <w:rPr>
          <w:sz w:val="28"/>
          <w:szCs w:val="28"/>
        </w:rPr>
      </w:pPr>
    </w:p>
    <w:p w14:paraId="3C2B54CE" w14:textId="77777777" w:rsidR="00352514" w:rsidRDefault="00352514" w:rsidP="003E6C28">
      <w:pPr>
        <w:autoSpaceDE w:val="0"/>
        <w:autoSpaceDN w:val="0"/>
        <w:adjustRightInd w:val="0"/>
        <w:jc w:val="right"/>
        <w:outlineLvl w:val="0"/>
        <w:rPr>
          <w:sz w:val="28"/>
          <w:szCs w:val="28"/>
        </w:rPr>
      </w:pPr>
    </w:p>
    <w:p w14:paraId="65613BD9" w14:textId="77777777" w:rsidR="00352514" w:rsidRDefault="00352514" w:rsidP="003E6C28">
      <w:pPr>
        <w:autoSpaceDE w:val="0"/>
        <w:autoSpaceDN w:val="0"/>
        <w:adjustRightInd w:val="0"/>
        <w:jc w:val="right"/>
        <w:outlineLvl w:val="0"/>
        <w:rPr>
          <w:sz w:val="28"/>
          <w:szCs w:val="28"/>
        </w:rPr>
      </w:pPr>
    </w:p>
    <w:p w14:paraId="5E41EBF1" w14:textId="77777777" w:rsidR="00352514" w:rsidRDefault="00352514" w:rsidP="003E6C28">
      <w:pPr>
        <w:autoSpaceDE w:val="0"/>
        <w:autoSpaceDN w:val="0"/>
        <w:adjustRightInd w:val="0"/>
        <w:jc w:val="right"/>
        <w:outlineLvl w:val="0"/>
        <w:rPr>
          <w:sz w:val="28"/>
          <w:szCs w:val="28"/>
        </w:rPr>
      </w:pPr>
    </w:p>
    <w:p w14:paraId="22055CE9" w14:textId="77777777" w:rsidR="00352514" w:rsidRDefault="00352514" w:rsidP="003E6C28">
      <w:pPr>
        <w:autoSpaceDE w:val="0"/>
        <w:autoSpaceDN w:val="0"/>
        <w:adjustRightInd w:val="0"/>
        <w:jc w:val="right"/>
        <w:outlineLvl w:val="0"/>
        <w:rPr>
          <w:sz w:val="28"/>
          <w:szCs w:val="28"/>
        </w:rPr>
      </w:pPr>
    </w:p>
    <w:p w14:paraId="42CA20C0" w14:textId="77777777" w:rsidR="00352514" w:rsidRDefault="00352514" w:rsidP="003E6C28">
      <w:pPr>
        <w:autoSpaceDE w:val="0"/>
        <w:autoSpaceDN w:val="0"/>
        <w:adjustRightInd w:val="0"/>
        <w:jc w:val="right"/>
        <w:outlineLvl w:val="0"/>
        <w:rPr>
          <w:sz w:val="28"/>
          <w:szCs w:val="28"/>
        </w:rPr>
      </w:pPr>
    </w:p>
    <w:p w14:paraId="5F5731E0" w14:textId="77777777" w:rsidR="00352514" w:rsidRDefault="00352514" w:rsidP="003E6C28">
      <w:pPr>
        <w:autoSpaceDE w:val="0"/>
        <w:autoSpaceDN w:val="0"/>
        <w:adjustRightInd w:val="0"/>
        <w:jc w:val="right"/>
        <w:outlineLvl w:val="0"/>
        <w:rPr>
          <w:sz w:val="28"/>
          <w:szCs w:val="28"/>
        </w:rPr>
      </w:pPr>
    </w:p>
    <w:p w14:paraId="2F214D32" w14:textId="77777777" w:rsidR="00352514" w:rsidRDefault="00352514" w:rsidP="003E6C28">
      <w:pPr>
        <w:autoSpaceDE w:val="0"/>
        <w:autoSpaceDN w:val="0"/>
        <w:adjustRightInd w:val="0"/>
        <w:jc w:val="right"/>
        <w:outlineLvl w:val="0"/>
        <w:rPr>
          <w:sz w:val="28"/>
          <w:szCs w:val="28"/>
        </w:rPr>
      </w:pPr>
    </w:p>
    <w:p w14:paraId="2B9B4371" w14:textId="77777777" w:rsidR="00352514" w:rsidRDefault="00352514" w:rsidP="003E6C28">
      <w:pPr>
        <w:autoSpaceDE w:val="0"/>
        <w:autoSpaceDN w:val="0"/>
        <w:adjustRightInd w:val="0"/>
        <w:jc w:val="right"/>
        <w:outlineLvl w:val="0"/>
        <w:rPr>
          <w:sz w:val="28"/>
          <w:szCs w:val="28"/>
        </w:rPr>
      </w:pPr>
    </w:p>
    <w:p w14:paraId="7E771C71" w14:textId="77777777" w:rsidR="003E6C28" w:rsidRPr="001050AC" w:rsidRDefault="003E6C28" w:rsidP="003E6C28">
      <w:pPr>
        <w:autoSpaceDE w:val="0"/>
        <w:autoSpaceDN w:val="0"/>
        <w:adjustRightInd w:val="0"/>
        <w:jc w:val="right"/>
        <w:outlineLvl w:val="0"/>
        <w:rPr>
          <w:sz w:val="28"/>
          <w:szCs w:val="28"/>
        </w:rPr>
      </w:pPr>
      <w:bookmarkStart w:id="14" w:name="_Hlk226453483"/>
      <w:r w:rsidRPr="001050AC">
        <w:rPr>
          <w:sz w:val="28"/>
          <w:szCs w:val="28"/>
        </w:rPr>
        <w:lastRenderedPageBreak/>
        <w:t xml:space="preserve">Приложение </w:t>
      </w:r>
      <w:r w:rsidR="00E175E6" w:rsidRPr="001050AC">
        <w:rPr>
          <w:sz w:val="28"/>
          <w:szCs w:val="28"/>
        </w:rPr>
        <w:t>2</w:t>
      </w:r>
    </w:p>
    <w:p w14:paraId="3A8B0573" w14:textId="77777777" w:rsidR="003E6C28" w:rsidRPr="001050AC" w:rsidRDefault="003E6C28" w:rsidP="003E6C28">
      <w:pPr>
        <w:autoSpaceDE w:val="0"/>
        <w:autoSpaceDN w:val="0"/>
        <w:adjustRightInd w:val="0"/>
        <w:jc w:val="right"/>
        <w:rPr>
          <w:sz w:val="28"/>
          <w:szCs w:val="28"/>
        </w:rPr>
      </w:pPr>
      <w:r w:rsidRPr="001050AC">
        <w:rPr>
          <w:sz w:val="28"/>
          <w:szCs w:val="28"/>
        </w:rPr>
        <w:t xml:space="preserve">к </w:t>
      </w:r>
      <w:r w:rsidR="000A3605" w:rsidRPr="001050AC">
        <w:rPr>
          <w:sz w:val="28"/>
          <w:szCs w:val="28"/>
        </w:rPr>
        <w:t>Р</w:t>
      </w:r>
      <w:r w:rsidRPr="001050AC">
        <w:rPr>
          <w:sz w:val="28"/>
          <w:szCs w:val="28"/>
        </w:rPr>
        <w:t>егламенту</w:t>
      </w:r>
    </w:p>
    <w:p w14:paraId="025CE3EC" w14:textId="77777777" w:rsidR="00EE4796" w:rsidRPr="001050AC" w:rsidRDefault="00EE4796" w:rsidP="003E6C28">
      <w:pPr>
        <w:autoSpaceDE w:val="0"/>
        <w:autoSpaceDN w:val="0"/>
        <w:adjustRightInd w:val="0"/>
        <w:jc w:val="right"/>
        <w:rPr>
          <w:sz w:val="28"/>
          <w:szCs w:val="28"/>
        </w:rPr>
      </w:pPr>
    </w:p>
    <w:p w14:paraId="40A091BA" w14:textId="77777777" w:rsidR="003E6C28" w:rsidRPr="001050AC" w:rsidRDefault="003E6C28" w:rsidP="003E6C28">
      <w:pPr>
        <w:autoSpaceDE w:val="0"/>
        <w:autoSpaceDN w:val="0"/>
        <w:adjustRightInd w:val="0"/>
        <w:ind w:left="6660"/>
        <w:jc w:val="both"/>
        <w:outlineLvl w:val="1"/>
        <w:rPr>
          <w:sz w:val="22"/>
          <w:szCs w:val="22"/>
        </w:rPr>
      </w:pPr>
    </w:p>
    <w:p w14:paraId="6B0360DD" w14:textId="77777777" w:rsidR="003E6C28" w:rsidRPr="001050AC" w:rsidRDefault="003E6C28" w:rsidP="003E6C28">
      <w:pPr>
        <w:autoSpaceDE w:val="0"/>
        <w:autoSpaceDN w:val="0"/>
        <w:adjustRightInd w:val="0"/>
        <w:jc w:val="center"/>
        <w:outlineLvl w:val="1"/>
      </w:pPr>
      <w:r w:rsidRPr="001050AC">
        <w:t>БЛОК-СХЕМА</w:t>
      </w:r>
    </w:p>
    <w:p w14:paraId="7BA7FC63" w14:textId="77777777" w:rsidR="003E6C28" w:rsidRPr="001050AC" w:rsidRDefault="003E6C28" w:rsidP="003E6C28">
      <w:pPr>
        <w:pStyle w:val="ConsPlusTitle"/>
        <w:jc w:val="center"/>
        <w:outlineLvl w:val="0"/>
        <w:rPr>
          <w:b w:val="0"/>
        </w:rPr>
      </w:pPr>
      <w:r w:rsidRPr="001050AC">
        <w:rPr>
          <w:b w:val="0"/>
        </w:rPr>
        <w:t>Предоставление муниципальной услуги</w:t>
      </w:r>
    </w:p>
    <w:p w14:paraId="768A56C6" w14:textId="77777777" w:rsidR="003E6C28" w:rsidRPr="001050AC" w:rsidRDefault="003E6C28" w:rsidP="003E6C28">
      <w:pPr>
        <w:pStyle w:val="ConsPlusTitle"/>
        <w:jc w:val="center"/>
        <w:outlineLvl w:val="0"/>
        <w:rPr>
          <w:b w:val="0"/>
        </w:rPr>
      </w:pPr>
      <w:r w:rsidRPr="001050AC">
        <w:rPr>
          <w:b w:val="0"/>
        </w:rPr>
        <w:t>«Выдача градостроительного плана земельного участка»</w:t>
      </w:r>
    </w:p>
    <w:p w14:paraId="342FF107" w14:textId="77777777" w:rsidR="003E6C28" w:rsidRPr="001050AC" w:rsidRDefault="003E6C28" w:rsidP="003E6C28">
      <w:pPr>
        <w:autoSpaceDE w:val="0"/>
        <w:autoSpaceDN w:val="0"/>
        <w:adjustRightInd w:val="0"/>
        <w:jc w:val="center"/>
        <w:rPr>
          <w:sz w:val="28"/>
          <w:szCs w:val="28"/>
        </w:rPr>
      </w:pPr>
    </w:p>
    <w:p w14:paraId="2E3E6034" w14:textId="3EF24875" w:rsidR="003E6C28" w:rsidRPr="001050AC" w:rsidRDefault="0087119C" w:rsidP="003E6C28">
      <w:pPr>
        <w:pStyle w:val="ConsPlusNormal"/>
        <w:ind w:firstLine="709"/>
        <w:jc w:val="center"/>
        <w:rPr>
          <w:rFonts w:ascii="Times New Roman" w:hAnsi="Times New Roman" w:cs="Times New Roman"/>
          <w:sz w:val="28"/>
          <w:szCs w:val="28"/>
        </w:rPr>
      </w:pPr>
      <w:r>
        <w:rPr>
          <w:noProof/>
        </w:rPr>
        <mc:AlternateContent>
          <mc:Choice Requires="wps">
            <w:drawing>
              <wp:anchor distT="0" distB="0" distL="114300" distR="114300" simplePos="0" relativeHeight="251648512" behindDoc="0" locked="0" layoutInCell="1" allowOverlap="1" wp14:anchorId="265CE653" wp14:editId="2E1D8E8B">
                <wp:simplePos x="0" y="0"/>
                <wp:positionH relativeFrom="column">
                  <wp:posOffset>1231900</wp:posOffset>
                </wp:positionH>
                <wp:positionV relativeFrom="paragraph">
                  <wp:posOffset>80645</wp:posOffset>
                </wp:positionV>
                <wp:extent cx="2767330" cy="281305"/>
                <wp:effectExtent l="6985" t="10795" r="6985" b="12700"/>
                <wp:wrapNone/>
                <wp:docPr id="1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767330" cy="281305"/>
                        </a:xfrm>
                        <a:prstGeom prst="flowChartProcess">
                          <a:avLst/>
                        </a:prstGeom>
                        <a:solidFill>
                          <a:srgbClr val="FFFFFF"/>
                        </a:solidFill>
                        <a:ln w="9525">
                          <a:solidFill>
                            <a:srgbClr val="000000"/>
                          </a:solidFill>
                          <a:miter lim="800000"/>
                          <a:headEnd/>
                          <a:tailEnd/>
                        </a:ln>
                      </wps:spPr>
                      <wps:txbx>
                        <w:txbxContent>
                          <w:p w14:paraId="35A042AD" w14:textId="77777777" w:rsidR="003E6C28" w:rsidRPr="00903C79" w:rsidRDefault="003E6C28" w:rsidP="003E6C28">
                            <w:pPr>
                              <w:jc w:val="center"/>
                              <w:rPr>
                                <w:sz w:val="20"/>
                                <w:szCs w:val="20"/>
                              </w:rPr>
                            </w:pPr>
                            <w:r w:rsidRPr="00903C79">
                              <w:t>Регистрация заявления</w:t>
                            </w:r>
                            <w:r>
                              <w:t>-</w:t>
                            </w:r>
                            <w:r w:rsidR="004D61D9" w:rsidRPr="007A2530">
                              <w:t>2</w:t>
                            </w:r>
                            <w:r w:rsidRPr="007A2530">
                              <w:t xml:space="preserve"> </w:t>
                            </w:r>
                            <w:r w:rsidR="00AF7E83" w:rsidRPr="007A2530">
                              <w:t xml:space="preserve">рабочих </w:t>
                            </w:r>
                            <w:r w:rsidRPr="007A2530">
                              <w:t>д</w:t>
                            </w:r>
                            <w:r w:rsidR="004D61D9" w:rsidRPr="007A2530">
                              <w:t>ня</w:t>
                            </w:r>
                          </w:p>
                          <w:p w14:paraId="602AB020" w14:textId="77777777" w:rsidR="003E6C28" w:rsidRDefault="003E6C28" w:rsidP="003E6C28">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65CE653" id="_x0000_t109" coordsize="21600,21600" o:spt="109" path="m,l,21600r21600,l21600,xe">
                <v:stroke joinstyle="miter"/>
                <v:path gradientshapeok="t" o:connecttype="rect"/>
              </v:shapetype>
              <v:shape id="AutoShape 2" o:spid="_x0000_s1026" type="#_x0000_t109" style="position:absolute;left:0;text-align:left;margin-left:97pt;margin-top:6.35pt;width:217.9pt;height:22.15pt;flip:y;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MVRuMQIAAF4EAAAOAAAAZHJzL2Uyb0RvYy54bWysVMGO2jAQvVfqP1i+l0CAhY0IqxVbqkrb&#10;Fmnb3o3jEKuOxx0bAv36HTuIZduequZgeTzjN2/ejLO4O7aGHRR6Dbbko8GQM2UlVNruSv7t6/rd&#10;nDMfhK2EAatKflKe3y3fvll0rlA5NGAqhYxArC86V/ImBFdkmZeNaoUfgFOWnDVgKwKZuMsqFB2h&#10;tybLh8ObrAOsHIJU3tPpQ+/ky4Rf10qGL3XtVWCm5MQtpBXTuo1rtlyIYofCNVqeaYh/YNEKbSnp&#10;BepBBMH2qP+AarVE8FCHgYQ2g7rWUqUaqJrR8LdqnhrhVKqFxPHuIpP/f7Dy82GDTFfUO5LHipZ6&#10;dL8PkFKzPOrTOV9Q2JPbYKzQu0eQPzyzsGqE3al7ROgaJSpiNYrx2asL0fB0lW27T1ARuiD0JNWx&#10;xpbVRrvv8WKEJjnYMfXmdOmNOgYm6TCf3czGY+IoyZfPR+PhNCUTRcSJtx368EFBy+Km5LWBjhhi&#10;2PTTkTKIw6MPkeNLeKoJjK7W2phk4G67MsgOgmZmnb5zJn8dZizrSn47zacJ+ZXPX0MM0/c3iFYH&#10;Gn6j25LPL0GiiGK+t1UazSC06fdE2dizulHQvjHhuD2ee7SF6kQ6I/RDTo+SNg3gL846GvCS+597&#10;gYoz89FSr25Hk0l8EcmYTGc5GXjt2V57hJUEVfLAWb9dhf4V7R3qXUOZ+hZaiNNT6yRy7H3P6syb&#10;hjhpf35w8ZVc2ynq5bewfAYAAP//AwBQSwMEFAAGAAgAAAAhAPVP+NnbAAAACQEAAA8AAABkcnMv&#10;ZG93bnJldi54bWxMj8FOwzAQRO9I/IO1SNyonai0NMSpUCV6p6BK3Nx4SQL2OrLdNPw9ywluO9rR&#10;zLx6O3snJoxpCKShWCgQSG2wA3Ua3l6f7x5ApGzIGhcINXxjgm1zfVWbyoYLveB0yJ3gEEqV0dDn&#10;PFZSprZHb9IijEj8+wjRm8wydtJGc+Fw72Sp1Ep6MxA39GbEXY/t1+HsNajic0/RxaTUtNy54rgv&#10;7ftR69ub+ekRRMY5/5nhdz5Ph4Y3ncKZbBKO9WbJLJmPcg2CDatywywnDfdrBbKp5X+C5gcAAP//&#10;AwBQSwECLQAUAAYACAAAACEAtoM4kv4AAADhAQAAEwAAAAAAAAAAAAAAAAAAAAAAW0NvbnRlbnRf&#10;VHlwZXNdLnhtbFBLAQItABQABgAIAAAAIQA4/SH/1gAAAJQBAAALAAAAAAAAAAAAAAAAAC8BAABf&#10;cmVscy8ucmVsc1BLAQItABQABgAIAAAAIQBaMVRuMQIAAF4EAAAOAAAAAAAAAAAAAAAAAC4CAABk&#10;cnMvZTJvRG9jLnhtbFBLAQItABQABgAIAAAAIQD1T/jZ2wAAAAkBAAAPAAAAAAAAAAAAAAAAAIsE&#10;AABkcnMvZG93bnJldi54bWxQSwUGAAAAAAQABADzAAAAkwUAAAAA&#10;">
                <v:textbox>
                  <w:txbxContent>
                    <w:p w14:paraId="35A042AD" w14:textId="77777777" w:rsidR="003E6C28" w:rsidRPr="00903C79" w:rsidRDefault="003E6C28" w:rsidP="003E6C28">
                      <w:pPr>
                        <w:jc w:val="center"/>
                        <w:rPr>
                          <w:sz w:val="20"/>
                          <w:szCs w:val="20"/>
                        </w:rPr>
                      </w:pPr>
                      <w:r w:rsidRPr="00903C79">
                        <w:t>Регистрация заявления</w:t>
                      </w:r>
                      <w:r>
                        <w:t>-</w:t>
                      </w:r>
                      <w:r w:rsidR="004D61D9" w:rsidRPr="007A2530">
                        <w:t>2</w:t>
                      </w:r>
                      <w:r w:rsidRPr="007A2530">
                        <w:t xml:space="preserve"> </w:t>
                      </w:r>
                      <w:r w:rsidR="00AF7E83" w:rsidRPr="007A2530">
                        <w:t xml:space="preserve">рабочих </w:t>
                      </w:r>
                      <w:r w:rsidRPr="007A2530">
                        <w:t>д</w:t>
                      </w:r>
                      <w:r w:rsidR="004D61D9" w:rsidRPr="007A2530">
                        <w:t>ня</w:t>
                      </w:r>
                    </w:p>
                    <w:p w14:paraId="602AB020" w14:textId="77777777" w:rsidR="003E6C28" w:rsidRDefault="003E6C28" w:rsidP="003E6C28">
                      <w:pPr>
                        <w:jc w:val="center"/>
                      </w:pPr>
                    </w:p>
                  </w:txbxContent>
                </v:textbox>
              </v:shape>
            </w:pict>
          </mc:Fallback>
        </mc:AlternateContent>
      </w:r>
    </w:p>
    <w:p w14:paraId="29FD6962" w14:textId="20BA1E67" w:rsidR="003E6C28" w:rsidRPr="001050AC" w:rsidRDefault="0087119C" w:rsidP="003E6C28">
      <w:pPr>
        <w:pStyle w:val="ConsPlusNormal"/>
        <w:ind w:firstLine="709"/>
        <w:jc w:val="center"/>
        <w:rPr>
          <w:rFonts w:ascii="Times New Roman" w:hAnsi="Times New Roman" w:cs="Times New Roman"/>
          <w:sz w:val="28"/>
          <w:szCs w:val="28"/>
        </w:rPr>
      </w:pPr>
      <w:r>
        <w:rPr>
          <w:noProof/>
        </w:rPr>
        <mc:AlternateContent>
          <mc:Choice Requires="wps">
            <w:drawing>
              <wp:anchor distT="0" distB="0" distL="114300" distR="114300" simplePos="0" relativeHeight="251665920" behindDoc="0" locked="0" layoutInCell="1" allowOverlap="1" wp14:anchorId="54FCD19F" wp14:editId="42F3DEE0">
                <wp:simplePos x="0" y="0"/>
                <wp:positionH relativeFrom="column">
                  <wp:posOffset>2609850</wp:posOffset>
                </wp:positionH>
                <wp:positionV relativeFrom="paragraph">
                  <wp:posOffset>157480</wp:posOffset>
                </wp:positionV>
                <wp:extent cx="11430" cy="977265"/>
                <wp:effectExtent l="60960" t="6350" r="41910" b="16510"/>
                <wp:wrapNone/>
                <wp:docPr id="9"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 cy="97726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3EC8CA2" id="Line 3" o:spid="_x0000_s1026" style="position:absolute;flip:x;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5.5pt,12.4pt" to="206.4pt,8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Xfxf3AEAAJgDAAAOAAAAZHJzL2Uyb0RvYy54bWysU8FuGyEQvVfqPyDu9dpOnTQrr3Nwmvbg&#10;NpaSfgAGdhcVGATYu/77zmDLadpbFA5oYN68mXkDy7vRWXbQMRnwDZ9NppxpL0EZ3zX81/PDpy+c&#10;pSy8Eha8bvhRJ363+vhhOYRaz6EHq3RkSOJTPYSG9zmHuqqS7LUTaQJBe3S2EJ3IeIxdpaIYkN3Z&#10;aj6dXlcDRBUiSJ0S3t6fnHxV+NtWy/zYtklnZhuOteWyx7LvaK9WS1F3UYTeyHMZ4g1VOGE8Jr1Q&#10;3Yss2D6a/6ickREStHkiwVXQtkbq0gN2M5v+081TL4IuvaA4KVxkSu9HK38etpEZ1fBbzrxwOKKN&#10;8ZpdkTJDSDUC1n4bqTc5+qewAfk7MQ/rXvhOlwqfjwHDZhRRvQqhQwrIvxt+gEKM2GcoMo1tdKy1&#10;JnynQCJHKdhY5nK8zEWPmUm8nM0+X+HwJHpub27m14uSStTEQrEhpvxNg2NkNNxiA4VTHDYpU1Uv&#10;EIJ7eDDWlslbzwYkXcwXJSCBNYqcBEux261tZAdBb6esc95XsAh7rwpZr4X6erazMBZtlos2ORpU&#10;y2pO2ZxWnFmN34WsU3nWn7UjuU7C70Adt5HcJCOOv/Rxfqr0vv4+F9TLh1r9AQAA//8DAFBLAwQU&#10;AAYACAAAACEAdve48+AAAAAKAQAADwAAAGRycy9kb3ducmV2LnhtbEyPwU7DMAyG70i8Q2Qkbixt&#10;VdgoTSeEQOKE2IYm7ZY1pi1rkpJ4a+HpMSe42fKn399fLifbixOG2HmnIJ0lINDV3nSuUfC2ebpa&#10;gIikndG9d6jgCyMsq/OzUhfGj26FpzU1gkNcLLSClmgopIx1i1bHmR/Q8e3dB6uJ19BIE/TI4baX&#10;WZLcSKs7xx9aPeBDi/VhfbQKbjfjtX8Nh22edp+778cPGp5fSKnLi+n+DgThRH8w/OqzOlTstPdH&#10;Z6LoFeRpyl1IQZZzBQbyNONhz+R8MQdZlfJ/heoHAAD//wMAUEsBAi0AFAAGAAgAAAAhALaDOJL+&#10;AAAA4QEAABMAAAAAAAAAAAAAAAAAAAAAAFtDb250ZW50X1R5cGVzXS54bWxQSwECLQAUAAYACAAA&#10;ACEAOP0h/9YAAACUAQAACwAAAAAAAAAAAAAAAAAvAQAAX3JlbHMvLnJlbHNQSwECLQAUAAYACAAA&#10;ACEA6l38X9wBAACYAwAADgAAAAAAAAAAAAAAAAAuAgAAZHJzL2Uyb0RvYy54bWxQSwECLQAUAAYA&#10;CAAAACEAdve48+AAAAAKAQAADwAAAAAAAAAAAAAAAAA2BAAAZHJzL2Rvd25yZXYueG1sUEsFBgAA&#10;AAAEAAQA8wAAAEMFAAAAAA==&#10;">
                <v:stroke endarrow="block"/>
              </v:line>
            </w:pict>
          </mc:Fallback>
        </mc:AlternateContent>
      </w:r>
    </w:p>
    <w:p w14:paraId="79C09ACE" w14:textId="77777777" w:rsidR="003E6C28" w:rsidRPr="001050AC" w:rsidRDefault="003E6C28" w:rsidP="003E6C28">
      <w:pPr>
        <w:pStyle w:val="ConsPlusNormal"/>
        <w:ind w:firstLine="709"/>
        <w:jc w:val="center"/>
        <w:rPr>
          <w:rFonts w:ascii="Times New Roman" w:hAnsi="Times New Roman" w:cs="Times New Roman"/>
          <w:sz w:val="28"/>
          <w:szCs w:val="28"/>
        </w:rPr>
      </w:pPr>
    </w:p>
    <w:p w14:paraId="6CFFD89B" w14:textId="77777777" w:rsidR="003E6C28" w:rsidRPr="001050AC" w:rsidRDefault="003E6C28" w:rsidP="003E6C28">
      <w:pPr>
        <w:pStyle w:val="ConsPlusNormal"/>
        <w:ind w:firstLine="709"/>
        <w:jc w:val="center"/>
        <w:rPr>
          <w:rFonts w:ascii="Times New Roman" w:hAnsi="Times New Roman" w:cs="Times New Roman"/>
          <w:sz w:val="28"/>
          <w:szCs w:val="28"/>
        </w:rPr>
      </w:pPr>
    </w:p>
    <w:p w14:paraId="2E25913F" w14:textId="77777777" w:rsidR="003E6C28" w:rsidRPr="001050AC" w:rsidRDefault="003E6C28" w:rsidP="003E6C28">
      <w:pPr>
        <w:pStyle w:val="ConsPlusNormal"/>
        <w:ind w:firstLine="709"/>
        <w:jc w:val="center"/>
        <w:rPr>
          <w:rFonts w:ascii="Times New Roman" w:hAnsi="Times New Roman" w:cs="Times New Roman"/>
          <w:sz w:val="28"/>
          <w:szCs w:val="28"/>
        </w:rPr>
      </w:pPr>
    </w:p>
    <w:p w14:paraId="7241D6C1" w14:textId="77777777" w:rsidR="003E6C28" w:rsidRPr="001050AC" w:rsidRDefault="003E6C28" w:rsidP="003E6C28">
      <w:pPr>
        <w:pStyle w:val="ConsPlusNormal"/>
        <w:ind w:firstLine="709"/>
        <w:jc w:val="center"/>
        <w:rPr>
          <w:rFonts w:ascii="Times New Roman" w:hAnsi="Times New Roman" w:cs="Times New Roman"/>
          <w:sz w:val="28"/>
          <w:szCs w:val="28"/>
        </w:rPr>
      </w:pPr>
    </w:p>
    <w:p w14:paraId="62D8A525" w14:textId="705FF7FF" w:rsidR="003E6C28" w:rsidRPr="001050AC" w:rsidRDefault="0087119C" w:rsidP="003E6C28">
      <w:pPr>
        <w:pStyle w:val="ConsPlusNormal"/>
        <w:ind w:firstLine="709"/>
        <w:jc w:val="center"/>
        <w:rPr>
          <w:rFonts w:ascii="Times New Roman" w:hAnsi="Times New Roman" w:cs="Times New Roman"/>
          <w:sz w:val="28"/>
          <w:szCs w:val="28"/>
        </w:rPr>
      </w:pPr>
      <w:r>
        <w:rPr>
          <w:noProof/>
        </w:rPr>
        <mc:AlternateContent>
          <mc:Choice Requires="wps">
            <w:drawing>
              <wp:anchor distT="0" distB="0" distL="114300" distR="114300" simplePos="0" relativeHeight="251659776" behindDoc="0" locked="0" layoutInCell="1" allowOverlap="1" wp14:anchorId="0202A7F1" wp14:editId="7FEE3479">
                <wp:simplePos x="0" y="0"/>
                <wp:positionH relativeFrom="column">
                  <wp:posOffset>1231900</wp:posOffset>
                </wp:positionH>
                <wp:positionV relativeFrom="paragraph">
                  <wp:posOffset>112395</wp:posOffset>
                </wp:positionV>
                <wp:extent cx="2767330" cy="1145540"/>
                <wp:effectExtent l="6985" t="12065" r="6985" b="13970"/>
                <wp:wrapNone/>
                <wp:docPr id="8"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67330" cy="1145540"/>
                        </a:xfrm>
                        <a:prstGeom prst="flowChartProcess">
                          <a:avLst/>
                        </a:prstGeom>
                        <a:solidFill>
                          <a:srgbClr val="FFFFFF"/>
                        </a:solidFill>
                        <a:ln w="9525">
                          <a:solidFill>
                            <a:srgbClr val="000000"/>
                          </a:solidFill>
                          <a:miter lim="800000"/>
                          <a:headEnd/>
                          <a:tailEnd/>
                        </a:ln>
                      </wps:spPr>
                      <wps:txbx>
                        <w:txbxContent>
                          <w:p w14:paraId="682E5D39" w14:textId="77777777" w:rsidR="005F622E" w:rsidRPr="009B1B09" w:rsidRDefault="00EE4796" w:rsidP="005F622E">
                            <w:pPr>
                              <w:autoSpaceDE w:val="0"/>
                              <w:autoSpaceDN w:val="0"/>
                              <w:adjustRightInd w:val="0"/>
                              <w:jc w:val="center"/>
                            </w:pPr>
                            <w:r w:rsidRPr="001050AC">
                              <w:t>Рассмотрение</w:t>
                            </w:r>
                            <w:r w:rsidR="005B544D" w:rsidRPr="001050AC">
                              <w:t xml:space="preserve"> заявления и приложенного</w:t>
                            </w:r>
                            <w:r w:rsidRPr="001050AC">
                              <w:t xml:space="preserve"> пакета документов (с</w:t>
                            </w:r>
                            <w:r w:rsidR="005F622E" w:rsidRPr="001050AC">
                              <w:t>пециалист отдела форм</w:t>
                            </w:r>
                            <w:r w:rsidR="00A95C08">
                              <w:t xml:space="preserve">ирует и направляет необходимые </w:t>
                            </w:r>
                            <w:r w:rsidR="005F622E" w:rsidRPr="001050AC">
                              <w:t>межведомственные запросы</w:t>
                            </w:r>
                            <w:r w:rsidRPr="001050AC">
                              <w:t xml:space="preserve">) </w:t>
                            </w:r>
                            <w:r w:rsidR="005F622E" w:rsidRPr="001050AC">
                              <w:t xml:space="preserve">- </w:t>
                            </w:r>
                            <w:r w:rsidR="009C0E85" w:rsidRPr="001050AC">
                              <w:t>7</w:t>
                            </w:r>
                            <w:r w:rsidR="009C0E85">
                              <w:t xml:space="preserve"> </w:t>
                            </w:r>
                            <w:r w:rsidR="00AF7E83" w:rsidRPr="007A2530">
                              <w:t>рабочих дней</w:t>
                            </w:r>
                          </w:p>
                          <w:p w14:paraId="55BB423A" w14:textId="77777777" w:rsidR="003E6C28" w:rsidRPr="005F622E" w:rsidRDefault="003E6C28" w:rsidP="005F622E">
                            <w:pPr>
                              <w:rPr>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02A7F1" id="AutoShape 4" o:spid="_x0000_s1027" type="#_x0000_t109" style="position:absolute;left:0;text-align:left;margin-left:97pt;margin-top:8.85pt;width:217.9pt;height:90.2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zr0LwIAAFsEAAAOAAAAZHJzL2Uyb0RvYy54bWysVMFu2zAMvQ/YPwi6L47TpFmNOEWRLsOA&#10;rgvQ7QMUWY6FyaJGKbGzrx8lp2m67TTMB0EUqSfyPdKL27417KDQa7Alz0djzpSVUGm7K/m3r+t3&#10;7znzQdhKGLCq5Efl+e3y7ZtF5wo1gQZMpZARiPVF50rehOCKLPOyUa3wI3DKkrMGbEUgE3dZhaIj&#10;9NZkk/H4OusAK4cglfd0ej84+TLh17WS4UtdexWYKTnlFtKKad3GNVsuRLFD4RotT2mIf8iiFdrS&#10;o2eoexEE26P+A6rVEsFDHUYS2gzqWkuVaqBq8vFv1Tw1wqlUC5Hj3Zkm//9g5eNhg0xXJSehrGhJ&#10;ort9gPQym0Z6OucLinpyG4wFevcA8rtnFlaNsDt1hwhdo0RFSeUxPnt1IRqerrJt9xkqQheEnpjq&#10;a2wjIHHA+iTI8SyI6gOTdDiZX8+vrkg3Sb48n85m0yRZJorn6w59+KigZXFT8tpAR4lh2Aw9kZ4S&#10;hwcfYmqieA5PpYDR1VobkwzcbVcG2UFQp6zTl6qhii/DjGVdyW9mk1lCfuXzlxDj9P0NotWBWt7o&#10;ljg/B4kicvjBVqkhg9Bm2FPKxp5IjTwOeoR+2yfREuOR4y1UR2IZYehwmkjaNIA/Oeuou0vuf+wF&#10;Ks7MJ0tK3eRTYpKFZExn8wkZeOnZXnqElQRV8sDZsF2FYYT2DvWuoZfyxIaF2Du1Tly/ZHVKnzo4&#10;SXCatjgil3aKevknLH8BAAD//wMAUEsDBBQABgAIAAAAIQDvzHft4AAAAAoBAAAPAAAAZHJzL2Rv&#10;d25yZXYueG1sTI9BT4NAEIXvJv6HzZh4aexCrS1FlsaYYOzBg+jF28CuQGRnCbul+O+dnuptXt7L&#10;m/dl+9n2YjKj7xwpiJcRCEO10x01Cj4/irsEhA9IGntHRsGv8bDPr68yTLU70buZytAILiGfooI2&#10;hCGV0tetseiXbjDE3rcbLQaWYyP1iCcut71cRdFGWuyIP7Q4mOfW1D/l0SpYJYvyhd6K13V10AU+&#10;xF/T4v6g1O3N/PQIIpg5XMJwns/TIedNlTuS9qJnvVszS+BjuwXBgc1qxyzV2UlikHkm/yPkfwAA&#10;AP//AwBQSwECLQAUAAYACAAAACEAtoM4kv4AAADhAQAAEwAAAAAAAAAAAAAAAAAAAAAAW0NvbnRl&#10;bnRfVHlwZXNdLnhtbFBLAQItABQABgAIAAAAIQA4/SH/1gAAAJQBAAALAAAAAAAAAAAAAAAAAC8B&#10;AABfcmVscy8ucmVsc1BLAQItABQABgAIAAAAIQD+bzr0LwIAAFsEAAAOAAAAAAAAAAAAAAAAAC4C&#10;AABkcnMvZTJvRG9jLnhtbFBLAQItABQABgAIAAAAIQDvzHft4AAAAAoBAAAPAAAAAAAAAAAAAAAA&#10;AIkEAABkcnMvZG93bnJldi54bWxQSwUGAAAAAAQABADzAAAAlgUAAAAA&#10;">
                <v:textbox>
                  <w:txbxContent>
                    <w:p w14:paraId="682E5D39" w14:textId="77777777" w:rsidR="005F622E" w:rsidRPr="009B1B09" w:rsidRDefault="00EE4796" w:rsidP="005F622E">
                      <w:pPr>
                        <w:autoSpaceDE w:val="0"/>
                        <w:autoSpaceDN w:val="0"/>
                        <w:adjustRightInd w:val="0"/>
                        <w:jc w:val="center"/>
                      </w:pPr>
                      <w:r w:rsidRPr="001050AC">
                        <w:t>Рассмотрение</w:t>
                      </w:r>
                      <w:r w:rsidR="005B544D" w:rsidRPr="001050AC">
                        <w:t xml:space="preserve"> заявления и приложенного</w:t>
                      </w:r>
                      <w:r w:rsidRPr="001050AC">
                        <w:t xml:space="preserve"> пакета документов (с</w:t>
                      </w:r>
                      <w:r w:rsidR="005F622E" w:rsidRPr="001050AC">
                        <w:t>пециалист отдела форм</w:t>
                      </w:r>
                      <w:r w:rsidR="00A95C08">
                        <w:t xml:space="preserve">ирует и направляет необходимые </w:t>
                      </w:r>
                      <w:r w:rsidR="005F622E" w:rsidRPr="001050AC">
                        <w:t>межведомственные запросы</w:t>
                      </w:r>
                      <w:r w:rsidRPr="001050AC">
                        <w:t xml:space="preserve">) </w:t>
                      </w:r>
                      <w:r w:rsidR="005F622E" w:rsidRPr="001050AC">
                        <w:t xml:space="preserve">- </w:t>
                      </w:r>
                      <w:r w:rsidR="009C0E85" w:rsidRPr="001050AC">
                        <w:t>7</w:t>
                      </w:r>
                      <w:r w:rsidR="009C0E85">
                        <w:t xml:space="preserve"> </w:t>
                      </w:r>
                      <w:r w:rsidR="00AF7E83" w:rsidRPr="007A2530">
                        <w:t>рабочих дней</w:t>
                      </w:r>
                    </w:p>
                    <w:p w14:paraId="55BB423A" w14:textId="77777777" w:rsidR="003E6C28" w:rsidRPr="005F622E" w:rsidRDefault="003E6C28" w:rsidP="005F622E">
                      <w:pPr>
                        <w:rPr>
                          <w:szCs w:val="16"/>
                        </w:rPr>
                      </w:pPr>
                    </w:p>
                  </w:txbxContent>
                </v:textbox>
              </v:shape>
            </w:pict>
          </mc:Fallback>
        </mc:AlternateContent>
      </w:r>
    </w:p>
    <w:p w14:paraId="2C44602C" w14:textId="77777777" w:rsidR="003E6C28" w:rsidRPr="001050AC" w:rsidRDefault="003E6C28" w:rsidP="003E6C28">
      <w:pPr>
        <w:pStyle w:val="ConsPlusNormal"/>
        <w:ind w:firstLine="709"/>
        <w:jc w:val="center"/>
        <w:rPr>
          <w:rFonts w:ascii="Times New Roman" w:hAnsi="Times New Roman" w:cs="Times New Roman"/>
          <w:sz w:val="28"/>
          <w:szCs w:val="28"/>
        </w:rPr>
      </w:pPr>
    </w:p>
    <w:p w14:paraId="562A48C2" w14:textId="77777777" w:rsidR="003E6C28" w:rsidRPr="001050AC" w:rsidRDefault="003E6C28" w:rsidP="003E6C28">
      <w:pPr>
        <w:pStyle w:val="ConsPlusNormal"/>
        <w:ind w:firstLine="709"/>
        <w:jc w:val="center"/>
        <w:rPr>
          <w:rFonts w:ascii="Times New Roman" w:hAnsi="Times New Roman" w:cs="Times New Roman"/>
          <w:sz w:val="28"/>
          <w:szCs w:val="28"/>
        </w:rPr>
      </w:pPr>
    </w:p>
    <w:p w14:paraId="2F360CF9" w14:textId="77777777" w:rsidR="003E6C28" w:rsidRPr="001050AC" w:rsidRDefault="003E6C28" w:rsidP="003E6C28">
      <w:pPr>
        <w:pStyle w:val="ConsPlusNormal"/>
        <w:ind w:firstLine="709"/>
        <w:jc w:val="center"/>
        <w:rPr>
          <w:rFonts w:ascii="Times New Roman" w:hAnsi="Times New Roman" w:cs="Times New Roman"/>
          <w:sz w:val="28"/>
          <w:szCs w:val="28"/>
        </w:rPr>
      </w:pPr>
    </w:p>
    <w:p w14:paraId="479C85C5" w14:textId="447BEB74" w:rsidR="003E6C28" w:rsidRPr="001050AC" w:rsidRDefault="0087119C" w:rsidP="003E6C28">
      <w:pPr>
        <w:pStyle w:val="ConsPlusNormal"/>
        <w:ind w:firstLine="709"/>
        <w:jc w:val="center"/>
        <w:rPr>
          <w:rFonts w:ascii="Times New Roman" w:hAnsi="Times New Roman" w:cs="Times New Roman"/>
          <w:sz w:val="28"/>
          <w:szCs w:val="28"/>
        </w:rPr>
      </w:pPr>
      <w:r>
        <w:rPr>
          <w:noProof/>
        </w:rPr>
        <mc:AlternateContent>
          <mc:Choice Requires="wps">
            <w:drawing>
              <wp:anchor distT="0" distB="0" distL="114300" distR="114300" simplePos="0" relativeHeight="251655680" behindDoc="0" locked="0" layoutInCell="1" allowOverlap="1" wp14:anchorId="3AF18099" wp14:editId="5342CB3E">
                <wp:simplePos x="0" y="0"/>
                <wp:positionH relativeFrom="column">
                  <wp:posOffset>2882265</wp:posOffset>
                </wp:positionH>
                <wp:positionV relativeFrom="paragraph">
                  <wp:posOffset>15875</wp:posOffset>
                </wp:positionV>
                <wp:extent cx="2038350" cy="1355090"/>
                <wp:effectExtent l="9525" t="9525" r="47625" b="54610"/>
                <wp:wrapNone/>
                <wp:docPr id="7"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38350" cy="135509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B5F6DBB" id="Line 5" o:spid="_x0000_s1026" style="position:absolute;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6.95pt,1.25pt" to="387.45pt,10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9DSz2gEAAJEDAAAOAAAAZHJzL2Uyb0RvYy54bWysU8FuGyEQvVfqPyDu8a5tbZusvM7BaXpx&#10;W0tJPwDDrBcFGATYa/99B+w4aXurugc07Mw83rwHi/ujNewAIWp0HZ9Oas7ASVTa7Tr+8/nx5paz&#10;mIRTwqCDjp8g8vvlxw+L0bcwwwGNgsAIxMV29B0fUvJtVUU5gBVxgh4cJXsMViTahl2lghgJ3Zpq&#10;VtefqhGD8gElxEh/H85Jviz4fQ8y/ej7CImZjhO3VNZQ1m1eq+VCtLsg/KDlhYb4BxZWaEeHXqEe&#10;RBJsH/RfUFbLgBH7NJFoK+x7LaHMQNNM6z+meRqEhzILiRP9Vab4/2Dl98MmMK06/pkzJyxZtNYO&#10;WJOVGX1sqWDlNiHPJo/uya9RvkTmcDUIt4PC8PnkqW2aO6rfWvImesLfjt9QUY3YJywyHftgMyQJ&#10;wI7FjdPVDTgmJunnrJ7fzhsyTVJuOm+a+q74VYn2td2HmL4CWpaDjhtiXuDFYR1TpiPa15J8msNH&#10;bUyx3Dg2dvyumTWlIaLRKidzWQy77coEdhD50pSvzEaZ92UB904VsAGE+nKJk9CGYpaKKClokskA&#10;z6dZUJwZoHeSozM94y6iZZ3Oim9RnTYhp7N+5HuZ43JH88V6vy9Vby9p+QsAAP//AwBQSwMEFAAG&#10;AAgAAAAhAPHjtZzhAAAACQEAAA8AAABkcnMvZG93bnJldi54bWxMj8FOwzAQRO9I/IO1SNyok9LQ&#10;NMSpEFK5tAW1RQhubrwkEfE6ip02/D3LCY5PM5p9my9H24oT9r5xpCCeRCCQSmcaqhS8HlY3KQgf&#10;NBndOkIF3+hhWVxe5Doz7kw7PO1DJXiEfKYV1CF0mZS+rNFqP3EdEmefrrc6MPaVNL0+87ht5TSK&#10;7qTVDfGFWnf4WGP5tR+sgt1mtU7f1sNY9h9P8fPhZbN996lS11fjwz2IgGP4K8OvPqtDwU5HN5Dx&#10;olUwS24XXFUwTUBwPp/PmI/McbIAWeTy/wfFDwAAAP//AwBQSwECLQAUAAYACAAAACEAtoM4kv4A&#10;AADhAQAAEwAAAAAAAAAAAAAAAAAAAAAAW0NvbnRlbnRfVHlwZXNdLnhtbFBLAQItABQABgAIAAAA&#10;IQA4/SH/1gAAAJQBAAALAAAAAAAAAAAAAAAAAC8BAABfcmVscy8ucmVsc1BLAQItABQABgAIAAAA&#10;IQCS9DSz2gEAAJEDAAAOAAAAAAAAAAAAAAAAAC4CAABkcnMvZTJvRG9jLnhtbFBLAQItABQABgAI&#10;AAAAIQDx47Wc4QAAAAkBAAAPAAAAAAAAAAAAAAAAADQEAABkcnMvZG93bnJldi54bWxQSwUGAAAA&#10;AAQABADzAAAAQgUAAAAA&#10;">
                <v:stroke endarrow="block"/>
              </v:line>
            </w:pict>
          </mc:Fallback>
        </mc:AlternateContent>
      </w:r>
      <w:r>
        <w:rPr>
          <w:noProof/>
        </w:rPr>
        <mc:AlternateContent>
          <mc:Choice Requires="wps">
            <w:drawing>
              <wp:anchor distT="0" distB="0" distL="114300" distR="114300" simplePos="0" relativeHeight="251656704" behindDoc="0" locked="0" layoutInCell="1" allowOverlap="1" wp14:anchorId="5DDF4254" wp14:editId="0438A297">
                <wp:simplePos x="0" y="0"/>
                <wp:positionH relativeFrom="column">
                  <wp:posOffset>729615</wp:posOffset>
                </wp:positionH>
                <wp:positionV relativeFrom="paragraph">
                  <wp:posOffset>15875</wp:posOffset>
                </wp:positionV>
                <wp:extent cx="1562100" cy="1290955"/>
                <wp:effectExtent l="47625" t="9525" r="9525" b="52070"/>
                <wp:wrapNone/>
                <wp:docPr id="6"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562100" cy="129095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9271168" id="Line 6" o:spid="_x0000_s1026" style="position:absolute;flip:x;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7.45pt,1.25pt" to="180.45pt,10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8OV3gEAAJsDAAAOAAAAZHJzL2Uyb0RvYy54bWysU8Fu2zAMvQ/YPwi6L7YDJFiMOD2k63bI&#10;tgDtPkCRZFuYJAqSEid/P1IJ0nW7DfNBoMzHR/KRWj+cnWUnHZMB3/FmVnOmvQRl/NDxHy9PHz5y&#10;lrLwSljwuuMXnfjD5v279RRaPYcRrNKRIYlP7RQ6PuYc2qpKctROpBkE7dHZQ3Qi4zUOlYpiQnZn&#10;q3ldL6sJogoRpE4J/z5enXxT+Ptey/y975POzHYca8vljOU80Flt1qIdogijkbcyxD9U4YTxmPRO&#10;9SiyYMdo/qJyRkZI0OeZBFdB3xupSw/YTVP/0c3zKIIuvaA4KdxlSv+PVn477SMzquNLzrxwOKKd&#10;8ZotSZkppBYBW7+P1Js8++ewA/kzMQ/bUfhBlwpfLgHDGoqo3oTQJQXkP0xfQSFGHDMUmc59dKy3&#10;JnyhQCJHKdi5zOVyn4s+ZybxZ7NYzpsaxyfR18xX9WqxKNlES0QUHmLKnzU4RkbHLfZQaMVplzIV&#10;9gohuIcnY20ZvvVs6vhqMV+UgATWKHISLMXhsLWRnQStT/lued/AIhy9KmSjFurTzc7CWLRZLvLk&#10;aFAwqzllc1pxZjW+GLKu5Vl/k48Uu2p/AHXZR3KTkrgBpY/bttKK/X4vqNc3tfkFAAD//wMAUEsD&#10;BBQABgAIAAAAIQARfc5g3wAAAAkBAAAPAAAAZHJzL2Rvd25yZXYueG1sTI/BTsMwEETvSPyDtUjc&#10;qJ3SVG2IUyEEEidEW1SpNzdektB4HWK3CXw9ywmOTzOafZuvRteKM/ah8aQhmSgQSKW3DVUa3rZP&#10;NwsQIRqypvWEGr4wwKq4vMhNZv1AazxvYiV4hEJmNNQxdpmUoazRmTDxHRJn7753JjL2lbS9GXjc&#10;tXKq1Fw60xBfqE2HDzWWx83JaVhuh9S/9sfdLGk+99+PH7F7folaX1+N93cgIo7xrwy/+qwOBTsd&#10;/IlsEC1zMltyVcM0BcH57VwxH5hVugBZ5PL/B8UPAAAA//8DAFBLAQItABQABgAIAAAAIQC2gziS&#10;/gAAAOEBAAATAAAAAAAAAAAAAAAAAAAAAABbQ29udGVudF9UeXBlc10ueG1sUEsBAi0AFAAGAAgA&#10;AAAhADj9If/WAAAAlAEAAAsAAAAAAAAAAAAAAAAALwEAAF9yZWxzLy5yZWxzUEsBAi0AFAAGAAgA&#10;AAAhAD5fw5XeAQAAmwMAAA4AAAAAAAAAAAAAAAAALgIAAGRycy9lMm9Eb2MueG1sUEsBAi0AFAAG&#10;AAgAAAAhABF9zmDfAAAACQEAAA8AAAAAAAAAAAAAAAAAOAQAAGRycy9kb3ducmV2LnhtbFBLBQYA&#10;AAAABAAEAPMAAABEBQAAAAA=&#10;">
                <v:stroke endarrow="block"/>
              </v:line>
            </w:pict>
          </mc:Fallback>
        </mc:AlternateContent>
      </w:r>
    </w:p>
    <w:p w14:paraId="5AC4C42F" w14:textId="77777777" w:rsidR="003E6C28" w:rsidRPr="001050AC" w:rsidRDefault="00B51E5E" w:rsidP="00B51E5E">
      <w:pPr>
        <w:pStyle w:val="ConsPlusNormal"/>
        <w:tabs>
          <w:tab w:val="left" w:pos="1260"/>
          <w:tab w:val="left" w:pos="6510"/>
        </w:tabs>
        <w:ind w:firstLine="709"/>
        <w:rPr>
          <w:rFonts w:ascii="Times New Roman" w:hAnsi="Times New Roman" w:cs="Times New Roman"/>
          <w:b/>
          <w:sz w:val="28"/>
          <w:szCs w:val="28"/>
        </w:rPr>
      </w:pPr>
      <w:r w:rsidRPr="001050AC">
        <w:rPr>
          <w:rFonts w:ascii="Times New Roman" w:hAnsi="Times New Roman" w:cs="Times New Roman"/>
          <w:b/>
          <w:sz w:val="28"/>
          <w:szCs w:val="28"/>
        </w:rPr>
        <w:tab/>
      </w:r>
      <w:r w:rsidRPr="001050AC">
        <w:rPr>
          <w:rFonts w:ascii="Times New Roman" w:hAnsi="Times New Roman" w:cs="Times New Roman"/>
          <w:sz w:val="28"/>
          <w:szCs w:val="28"/>
        </w:rPr>
        <w:tab/>
      </w:r>
    </w:p>
    <w:p w14:paraId="49A73550" w14:textId="77777777" w:rsidR="003E6C28" w:rsidRPr="001050AC" w:rsidRDefault="003E6C28" w:rsidP="003E6C28">
      <w:pPr>
        <w:pStyle w:val="ConsPlusNormal"/>
        <w:ind w:firstLine="709"/>
        <w:jc w:val="center"/>
        <w:rPr>
          <w:rFonts w:ascii="Times New Roman" w:hAnsi="Times New Roman" w:cs="Times New Roman"/>
          <w:sz w:val="28"/>
          <w:szCs w:val="28"/>
        </w:rPr>
      </w:pPr>
    </w:p>
    <w:p w14:paraId="2EB509AB" w14:textId="77777777" w:rsidR="003E6C28" w:rsidRPr="001050AC" w:rsidRDefault="003E6C28" w:rsidP="003E6C28">
      <w:pPr>
        <w:pStyle w:val="ConsPlusNormal"/>
        <w:tabs>
          <w:tab w:val="left" w:pos="1500"/>
          <w:tab w:val="center" w:pos="5032"/>
        </w:tabs>
        <w:ind w:firstLine="709"/>
        <w:rPr>
          <w:rFonts w:ascii="Times New Roman" w:hAnsi="Times New Roman" w:cs="Times New Roman"/>
          <w:b/>
          <w:bCs/>
          <w:sz w:val="28"/>
          <w:szCs w:val="28"/>
        </w:rPr>
      </w:pPr>
    </w:p>
    <w:p w14:paraId="7240A329" w14:textId="77777777" w:rsidR="003E6C28" w:rsidRPr="001050AC" w:rsidRDefault="003E6C28" w:rsidP="003E6C28">
      <w:pPr>
        <w:pStyle w:val="ConsPlusNormal"/>
        <w:tabs>
          <w:tab w:val="left" w:pos="2813"/>
          <w:tab w:val="center" w:pos="5482"/>
        </w:tabs>
        <w:ind w:firstLine="709"/>
        <w:rPr>
          <w:rFonts w:ascii="Times New Roman" w:hAnsi="Times New Roman" w:cs="Times New Roman"/>
          <w:sz w:val="28"/>
          <w:szCs w:val="28"/>
        </w:rPr>
      </w:pPr>
      <w:r w:rsidRPr="001050AC">
        <w:rPr>
          <w:rFonts w:ascii="Times New Roman" w:hAnsi="Times New Roman" w:cs="Times New Roman"/>
          <w:b/>
          <w:bCs/>
          <w:sz w:val="28"/>
          <w:szCs w:val="28"/>
        </w:rPr>
        <w:t xml:space="preserve">              </w:t>
      </w:r>
      <w:r w:rsidRPr="001050AC">
        <w:rPr>
          <w:rFonts w:ascii="Times New Roman" w:hAnsi="Times New Roman" w:cs="Times New Roman"/>
          <w:b/>
          <w:bCs/>
          <w:sz w:val="28"/>
          <w:szCs w:val="28"/>
        </w:rPr>
        <w:tab/>
      </w:r>
      <w:r w:rsidRPr="001050AC">
        <w:rPr>
          <w:rFonts w:ascii="Times New Roman" w:hAnsi="Times New Roman" w:cs="Times New Roman"/>
          <w:b/>
          <w:bCs/>
          <w:sz w:val="28"/>
          <w:szCs w:val="28"/>
        </w:rPr>
        <w:tab/>
      </w:r>
      <w:r w:rsidRPr="001050AC">
        <w:rPr>
          <w:rFonts w:ascii="Times New Roman" w:hAnsi="Times New Roman" w:cs="Times New Roman"/>
          <w:b/>
          <w:bCs/>
          <w:sz w:val="28"/>
          <w:szCs w:val="28"/>
        </w:rPr>
        <w:tab/>
      </w:r>
      <w:r w:rsidRPr="001050AC">
        <w:rPr>
          <w:rFonts w:ascii="Times New Roman" w:hAnsi="Times New Roman" w:cs="Times New Roman"/>
          <w:b/>
          <w:bCs/>
          <w:sz w:val="28"/>
          <w:szCs w:val="28"/>
        </w:rPr>
        <w:tab/>
      </w:r>
    </w:p>
    <w:p w14:paraId="34C04505" w14:textId="77777777" w:rsidR="003E6C28" w:rsidRPr="001050AC" w:rsidRDefault="003E6C28" w:rsidP="003E6C28">
      <w:pPr>
        <w:pStyle w:val="ConsPlusNormal"/>
        <w:ind w:firstLine="0"/>
        <w:rPr>
          <w:rFonts w:ascii="Times New Roman" w:hAnsi="Times New Roman" w:cs="Times New Roman"/>
          <w:sz w:val="28"/>
          <w:szCs w:val="28"/>
        </w:rPr>
      </w:pPr>
      <w:r w:rsidRPr="001050AC">
        <w:rPr>
          <w:rFonts w:ascii="Times New Roman" w:hAnsi="Times New Roman" w:cs="Times New Roman"/>
          <w:sz w:val="28"/>
          <w:szCs w:val="28"/>
        </w:rPr>
        <w:tab/>
      </w:r>
      <w:r w:rsidRPr="001050AC">
        <w:rPr>
          <w:rFonts w:ascii="Times New Roman" w:hAnsi="Times New Roman" w:cs="Times New Roman"/>
          <w:sz w:val="28"/>
          <w:szCs w:val="28"/>
        </w:rPr>
        <w:tab/>
      </w:r>
      <w:r w:rsidRPr="001050AC">
        <w:rPr>
          <w:rFonts w:ascii="Times New Roman" w:hAnsi="Times New Roman" w:cs="Times New Roman"/>
          <w:sz w:val="28"/>
          <w:szCs w:val="28"/>
        </w:rPr>
        <w:tab/>
      </w:r>
      <w:r w:rsidRPr="001050AC">
        <w:rPr>
          <w:rFonts w:ascii="Times New Roman" w:hAnsi="Times New Roman" w:cs="Times New Roman"/>
          <w:sz w:val="28"/>
          <w:szCs w:val="28"/>
        </w:rPr>
        <w:tab/>
      </w:r>
      <w:r w:rsidRPr="001050AC">
        <w:rPr>
          <w:rFonts w:ascii="Times New Roman" w:hAnsi="Times New Roman" w:cs="Times New Roman"/>
          <w:sz w:val="28"/>
          <w:szCs w:val="28"/>
        </w:rPr>
        <w:tab/>
      </w:r>
      <w:r w:rsidRPr="001050AC">
        <w:rPr>
          <w:rFonts w:ascii="Times New Roman" w:hAnsi="Times New Roman" w:cs="Times New Roman"/>
          <w:sz w:val="28"/>
          <w:szCs w:val="28"/>
        </w:rPr>
        <w:tab/>
        <w:t xml:space="preserve">       </w:t>
      </w:r>
    </w:p>
    <w:p w14:paraId="4F24A4A9" w14:textId="206D9751" w:rsidR="003E6C28" w:rsidRPr="001050AC" w:rsidRDefault="0087119C" w:rsidP="003E6C28">
      <w:pPr>
        <w:pStyle w:val="ConsPlusNormal"/>
        <w:ind w:firstLine="709"/>
        <w:jc w:val="center"/>
        <w:rPr>
          <w:rFonts w:ascii="Times New Roman" w:hAnsi="Times New Roman" w:cs="Times New Roman"/>
          <w:sz w:val="28"/>
          <w:szCs w:val="28"/>
        </w:rPr>
      </w:pPr>
      <w:r>
        <w:rPr>
          <w:noProof/>
        </w:rPr>
        <mc:AlternateContent>
          <mc:Choice Requires="wps">
            <w:drawing>
              <wp:anchor distT="0" distB="0" distL="114300" distR="114300" simplePos="0" relativeHeight="251660800" behindDoc="0" locked="0" layoutInCell="1" allowOverlap="1" wp14:anchorId="59006BB4" wp14:editId="19C7C8C3">
                <wp:simplePos x="0" y="0"/>
                <wp:positionH relativeFrom="column">
                  <wp:posOffset>-45720</wp:posOffset>
                </wp:positionH>
                <wp:positionV relativeFrom="paragraph">
                  <wp:posOffset>80010</wp:posOffset>
                </wp:positionV>
                <wp:extent cx="1689735" cy="1753235"/>
                <wp:effectExtent l="5715" t="13970" r="9525" b="13970"/>
                <wp:wrapNone/>
                <wp:docPr id="5" name="AutoShap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89735" cy="1753235"/>
                        </a:xfrm>
                        <a:prstGeom prst="flowChartProcess">
                          <a:avLst/>
                        </a:prstGeom>
                        <a:solidFill>
                          <a:srgbClr val="FFFFFF"/>
                        </a:solidFill>
                        <a:ln w="9525">
                          <a:solidFill>
                            <a:srgbClr val="000000"/>
                          </a:solidFill>
                          <a:miter lim="800000"/>
                          <a:headEnd/>
                          <a:tailEnd/>
                        </a:ln>
                      </wps:spPr>
                      <wps:txbx>
                        <w:txbxContent>
                          <w:p w14:paraId="71C9D59E" w14:textId="77777777" w:rsidR="003E6C28" w:rsidRPr="00F628D1" w:rsidRDefault="005F622E" w:rsidP="005F622E">
                            <w:pPr>
                              <w:jc w:val="both"/>
                            </w:pPr>
                            <w:r>
                              <w:t xml:space="preserve">Направляет </w:t>
                            </w:r>
                            <w:r w:rsidRPr="005F622E">
                              <w:rPr>
                                <w:color w:val="000000"/>
                              </w:rPr>
                              <w:t>сообщение об отказе в предоставлении муниципальной услуги по выдаче градостроительного</w:t>
                            </w:r>
                            <w:r w:rsidRPr="000D6965">
                              <w:rPr>
                                <w:color w:val="000000"/>
                                <w:sz w:val="28"/>
                                <w:szCs w:val="28"/>
                              </w:rPr>
                              <w:t xml:space="preserve"> </w:t>
                            </w:r>
                            <w:r w:rsidRPr="005F622E">
                              <w:rPr>
                                <w:color w:val="000000"/>
                              </w:rPr>
                              <w:t>плана</w:t>
                            </w:r>
                            <w:r w:rsidRPr="000D6965">
                              <w:rPr>
                                <w:color w:val="000000"/>
                                <w:sz w:val="28"/>
                                <w:szCs w:val="28"/>
                              </w:rPr>
                              <w:t xml:space="preserve"> </w:t>
                            </w:r>
                            <w:r w:rsidRPr="005F622E">
                              <w:rPr>
                                <w:color w:val="000000"/>
                              </w:rPr>
                              <w:t>земельного участка</w:t>
                            </w:r>
                            <w:r w:rsidRPr="00F628D1">
                              <w:t xml:space="preserve"> </w:t>
                            </w:r>
                            <w:r w:rsidR="00EE4796">
                              <w:t xml:space="preserve">– </w:t>
                            </w:r>
                            <w:r w:rsidR="003E6C28" w:rsidRPr="00F628D1">
                              <w:t xml:space="preserve">1 </w:t>
                            </w:r>
                            <w:r w:rsidR="00AF7E83" w:rsidRPr="007A2530">
                              <w:t>рабочий</w:t>
                            </w:r>
                            <w:r w:rsidR="00AF7E83">
                              <w:t xml:space="preserve"> </w:t>
                            </w:r>
                            <w:r w:rsidR="003E6C28" w:rsidRPr="00F628D1">
                              <w:t>день</w:t>
                            </w:r>
                          </w:p>
                          <w:p w14:paraId="6714F74C" w14:textId="77777777" w:rsidR="003E6C28" w:rsidRPr="00107CAF" w:rsidRDefault="003E6C28" w:rsidP="005F622E">
                            <w:pPr>
                              <w:jc w:val="both"/>
                              <w:rPr>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006BB4" id="AutoShape 7" o:spid="_x0000_s1028" type="#_x0000_t109" style="position:absolute;left:0;text-align:left;margin-left:-3.6pt;margin-top:6.3pt;width:133.05pt;height:138.0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2OTbLgIAAFsEAAAOAAAAZHJzL2Uyb0RvYy54bWysVFGP2jAMfp+0/xDlfZRycEBFOZ24MU26&#10;bUi3/YCQpjRaGmdOoLBfPyflOG7b07Q+RHFsf7Y/213cHVvDDgq9BlvyfDDkTFkJlba7kn/7un43&#10;48wHYSthwKqSn5Tnd8u3bxadK9QIGjCVQkYg1hedK3kTgiuyzMtGtcIPwClLyhqwFYFE3GUVio7Q&#10;W5ONhsPbrAOsHIJU3tPrQ6/ky4Rf10qGL3XtVWCm5JRbSCemcxvPbLkQxQ6Fa7Q8pyH+IYtWaEtB&#10;L1APIgi2R/0HVKslgoc6DCS0GdS1lirVQNXkw9+qeWqEU6kWIse7C03+/8HKz4cNMl2VfMKZFS21&#10;6H4fIEVm00hP53xBVk9ug7FA7x5BfvfMwqoRdqfuEaFrlKgoqTzaZ68couDJlW27T1ARuiD0xNSx&#10;xjYCEgfsmBpyujREHQOT9JjfzubTG8pMki6fTm5GJMQYonh2d+jDBwUti5eS1wY6SgzDpp+JFEoc&#10;Hn3o3Z7NUylgdLXWxiQBd9uVQXYQNCnr9J0j+WszY1lX8vlkNEnIr3T+GmKYvr9BtDrQyBvdlnx2&#10;MRJF5PC9rShNUQShTX+nSo09kxp57PsRjttjatooBogcb6E6EcsI/YTTRtKlAfzJWUfTXXL/Yy9Q&#10;cWY+WurUPB+P4zokYTyZjkjAa832WiOsJKiSB8766yr0K7R3qHcNRcoTGxbi7NQ6cf2S1Tl9muDU&#10;ufO2xRW5lpPVyz9h+QsAAP//AwBQSwMEFAAGAAgAAAAhAIovCcXfAAAACQEAAA8AAABkcnMvZG93&#10;bnJldi54bWxMj8FOg0AQhu8mvsNmTLw07VK0LSJLY0ww9uBB9OJtYUcgsrOE3VJ8e6enepz5/3zz&#10;TbafbS8mHH3nSMF6FYFAqp3pqFHw+VEsExA+aDK6d4QKftHDPr++ynRq3InecSpDIxhCPtUK2hCG&#10;VEpft2i1X7kBibNvN1odeBwbaUZ9YrjtZRxFW2l1R3yh1QM+t1j/lEerIE4W5Qu9Fa/31cEUerP+&#10;mhZ3B6Vub+anRxAB53Apw1mf1SFnp8odyXjRK1juYm7yPt6C4DzeJA8gqjM82YHMM/n/g/wPAAD/&#10;/wMAUEsBAi0AFAAGAAgAAAAhALaDOJL+AAAA4QEAABMAAAAAAAAAAAAAAAAAAAAAAFtDb250ZW50&#10;X1R5cGVzXS54bWxQSwECLQAUAAYACAAAACEAOP0h/9YAAACUAQAACwAAAAAAAAAAAAAAAAAvAQAA&#10;X3JlbHMvLnJlbHNQSwECLQAUAAYACAAAACEAbtjk2y4CAABbBAAADgAAAAAAAAAAAAAAAAAuAgAA&#10;ZHJzL2Uyb0RvYy54bWxQSwECLQAUAAYACAAAACEAii8Jxd8AAAAJAQAADwAAAAAAAAAAAAAAAACI&#10;BAAAZHJzL2Rvd25yZXYueG1sUEsFBgAAAAAEAAQA8wAAAJQFAAAAAA==&#10;">
                <v:textbox>
                  <w:txbxContent>
                    <w:p w14:paraId="71C9D59E" w14:textId="77777777" w:rsidR="003E6C28" w:rsidRPr="00F628D1" w:rsidRDefault="005F622E" w:rsidP="005F622E">
                      <w:pPr>
                        <w:jc w:val="both"/>
                      </w:pPr>
                      <w:r>
                        <w:t xml:space="preserve">Направляет </w:t>
                      </w:r>
                      <w:r w:rsidRPr="005F622E">
                        <w:rPr>
                          <w:color w:val="000000"/>
                        </w:rPr>
                        <w:t>сообщение об отказе в предоставлении муниципальной услуги по выдаче градостроительного</w:t>
                      </w:r>
                      <w:r w:rsidRPr="000D6965">
                        <w:rPr>
                          <w:color w:val="000000"/>
                          <w:sz w:val="28"/>
                          <w:szCs w:val="28"/>
                        </w:rPr>
                        <w:t xml:space="preserve"> </w:t>
                      </w:r>
                      <w:r w:rsidRPr="005F622E">
                        <w:rPr>
                          <w:color w:val="000000"/>
                        </w:rPr>
                        <w:t>плана</w:t>
                      </w:r>
                      <w:r w:rsidRPr="000D6965">
                        <w:rPr>
                          <w:color w:val="000000"/>
                          <w:sz w:val="28"/>
                          <w:szCs w:val="28"/>
                        </w:rPr>
                        <w:t xml:space="preserve"> </w:t>
                      </w:r>
                      <w:r w:rsidRPr="005F622E">
                        <w:rPr>
                          <w:color w:val="000000"/>
                        </w:rPr>
                        <w:t>земельного участка</w:t>
                      </w:r>
                      <w:r w:rsidRPr="00F628D1">
                        <w:t xml:space="preserve"> </w:t>
                      </w:r>
                      <w:r w:rsidR="00EE4796">
                        <w:t xml:space="preserve">– </w:t>
                      </w:r>
                      <w:r w:rsidR="003E6C28" w:rsidRPr="00F628D1">
                        <w:t xml:space="preserve">1 </w:t>
                      </w:r>
                      <w:r w:rsidR="00AF7E83" w:rsidRPr="007A2530">
                        <w:t>рабочий</w:t>
                      </w:r>
                      <w:r w:rsidR="00AF7E83">
                        <w:t xml:space="preserve"> </w:t>
                      </w:r>
                      <w:r w:rsidR="003E6C28" w:rsidRPr="00F628D1">
                        <w:t>день</w:t>
                      </w:r>
                    </w:p>
                    <w:p w14:paraId="6714F74C" w14:textId="77777777" w:rsidR="003E6C28" w:rsidRPr="00107CAF" w:rsidRDefault="003E6C28" w:rsidP="005F622E">
                      <w:pPr>
                        <w:jc w:val="both"/>
                        <w:rPr>
                          <w:sz w:val="16"/>
                          <w:szCs w:val="16"/>
                        </w:rPr>
                      </w:pPr>
                    </w:p>
                  </w:txbxContent>
                </v:textbox>
              </v:shape>
            </w:pict>
          </mc:Fallback>
        </mc:AlternateContent>
      </w:r>
      <w:r>
        <w:rPr>
          <w:noProof/>
        </w:rPr>
        <mc:AlternateContent>
          <mc:Choice Requires="wps">
            <w:drawing>
              <wp:anchor distT="0" distB="0" distL="114300" distR="114300" simplePos="0" relativeHeight="251657728" behindDoc="0" locked="0" layoutInCell="1" allowOverlap="1" wp14:anchorId="0030B468" wp14:editId="7C1092AE">
                <wp:simplePos x="0" y="0"/>
                <wp:positionH relativeFrom="column">
                  <wp:posOffset>3806190</wp:posOffset>
                </wp:positionH>
                <wp:positionV relativeFrom="paragraph">
                  <wp:posOffset>144145</wp:posOffset>
                </wp:positionV>
                <wp:extent cx="1821815" cy="1607820"/>
                <wp:effectExtent l="9525" t="11430" r="6985" b="9525"/>
                <wp:wrapNone/>
                <wp:docPr id="4" name="AutoShap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1815" cy="1607820"/>
                        </a:xfrm>
                        <a:prstGeom prst="flowChartProcess">
                          <a:avLst/>
                        </a:prstGeom>
                        <a:solidFill>
                          <a:srgbClr val="FFFFFF"/>
                        </a:solidFill>
                        <a:ln w="9525">
                          <a:solidFill>
                            <a:srgbClr val="000000"/>
                          </a:solidFill>
                          <a:miter lim="800000"/>
                          <a:headEnd/>
                          <a:tailEnd/>
                        </a:ln>
                      </wps:spPr>
                      <wps:txbx>
                        <w:txbxContent>
                          <w:p w14:paraId="408011CB" w14:textId="77777777" w:rsidR="003E6C28" w:rsidRPr="00B51E5E" w:rsidRDefault="00B51E5E" w:rsidP="00B51E5E">
                            <w:r w:rsidRPr="00B51E5E">
                              <w:rPr>
                                <w:color w:val="000000"/>
                              </w:rPr>
                              <w:t xml:space="preserve">Подготовка чертежа и текстовой части градостроительного плана земельного участка </w:t>
                            </w:r>
                            <w:r w:rsidR="00AF7E83">
                              <w:rPr>
                                <w:color w:val="000000"/>
                              </w:rPr>
                              <w:t>–</w:t>
                            </w:r>
                            <w:r w:rsidR="009461C7">
                              <w:rPr>
                                <w:color w:val="000000"/>
                              </w:rPr>
                              <w:t xml:space="preserve"> </w:t>
                            </w:r>
                            <w:r w:rsidR="001846B5">
                              <w:rPr>
                                <w:color w:val="000000" w:themeColor="text1"/>
                              </w:rPr>
                              <w:t>4</w:t>
                            </w:r>
                            <w:r w:rsidR="009C0E85">
                              <w:rPr>
                                <w:color w:val="000000" w:themeColor="text1"/>
                              </w:rPr>
                              <w:t xml:space="preserve"> </w:t>
                            </w:r>
                            <w:r w:rsidR="00AF7E83" w:rsidRPr="007A2530">
                              <w:rPr>
                                <w:color w:val="000000" w:themeColor="text1"/>
                              </w:rPr>
                              <w:t>рабочих</w:t>
                            </w:r>
                            <w:r w:rsidRPr="007A2530">
                              <w:rPr>
                                <w:color w:val="000000" w:themeColor="text1"/>
                              </w:rPr>
                              <w:t xml:space="preserve"> </w:t>
                            </w:r>
                            <w:r w:rsidRPr="007A2530">
                              <w:rPr>
                                <w:color w:val="000000"/>
                              </w:rPr>
                              <w:t>дн</w:t>
                            </w:r>
                            <w:r w:rsidR="00A95C08">
                              <w:rPr>
                                <w:color w:val="000000"/>
                              </w:rPr>
                              <w:t>я</w:t>
                            </w:r>
                            <w:r w:rsidRPr="007A2530">
                              <w:rPr>
                                <w:color w:val="00000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30B468" id="AutoShape 8" o:spid="_x0000_s1029" type="#_x0000_t109" style="position:absolute;left:0;text-align:left;margin-left:299.7pt;margin-top:11.35pt;width:143.45pt;height:126.6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5Pa7MQIAAFsEAAAOAAAAZHJzL2Uyb0RvYy54bWysVMGO0zAQvSPxD5bvNE1pd7NR09WqSxHS&#10;ApUWPsB1nMbC8Zix27R8PWOnLV3ghMjB8njGzzPvzWR+f+gM2yv0GmzF89GYM2Ul1NpuK/71y+pN&#10;wZkPwtbCgFUVPyrP7xevX817V6oJtGBqhYxArC97V/E2BFdmmZet6oQfgVOWnA1gJwKZuM1qFD2h&#10;dyabjMc3WQ9YOwSpvKfTx8HJFwm/aZQMn5vGq8BMxSm3kFZM6yau2WIuyi0K12p5SkP8Qxad0JYe&#10;vUA9iiDYDvUfUJ2WCB6aMJLQZdA0WqpUA1WTj3+r5rkVTqVaiBzvLjT5/wcrP+3XyHRd8SlnVnQk&#10;0cMuQHqZFZGe3vmSop7dGmOB3j2B/OaZhWUr7FY9IELfKlFTUnmMz15ciIanq2zTf4Sa0AWhJ6YO&#10;DXYRkDhghyTI8SKIOgQm6TAvJnmRzziT5MtvxrfFJEmWifJ83aEP7xV0LG4q3hjoKTEM66En0lNi&#10;/+RDTE2U5/BUChhdr7QxycDtZmmQ7QV1yip9qRqq+DrMWNZX/G42mSXkFz5/DTFO398gOh2o5Y3u&#10;Kl5cgkQZOXxn69SQQWgz7CllY0+kRh4HPcJhc0iivT0rtIH6SCwjDB1OE0mbFvAHZz11d8X9951A&#10;xZn5YEmpu3w6jeOQjOnslmhleO3ZXHuElQRV8cDZsF2GYYR2DvW2pZfyxIaF2DuNTlxH5YesTulT&#10;BycJTtMWR+TaTlG//gmLnwAAAP//AwBQSwMEFAAGAAgAAAAhAM2evPnhAAAACgEAAA8AAABkcnMv&#10;ZG93bnJldi54bWxMj7FugzAQhvdKeQfrInWJGhMSEqCYKKpE1QwdSrt0M9gFFHxG2CH07Xud2vHu&#10;fn33/dlxNj2b9Og6iwI26wCYxtqqDhsBH+/FQwzMeYlK9ha1gG/t4Jgv7jKZKnvDNz2VvmEEQZdK&#10;Aa33Q8q5q1ttpFvbQSPdvuxopKdxbLga5Y3gpudhEOy5kR3Sh1YO+qnV9aW8GgFhvCqf8bV42VVn&#10;Vcho8zmttmch7pfz6RGY17P/C8OvPqlDTk6VvaJyrBcQJcmOogQLD8AoEMf7LbCKFocoAZ5n/H+F&#10;/AcAAP//AwBQSwECLQAUAAYACAAAACEAtoM4kv4AAADhAQAAEwAAAAAAAAAAAAAAAAAAAAAAW0Nv&#10;bnRlbnRfVHlwZXNdLnhtbFBLAQItABQABgAIAAAAIQA4/SH/1gAAAJQBAAALAAAAAAAAAAAAAAAA&#10;AC8BAABfcmVscy8ucmVsc1BLAQItABQABgAIAAAAIQAo5Pa7MQIAAFsEAAAOAAAAAAAAAAAAAAAA&#10;AC4CAABkcnMvZTJvRG9jLnhtbFBLAQItABQABgAIAAAAIQDNnrz54QAAAAoBAAAPAAAAAAAAAAAA&#10;AAAAAIsEAABkcnMvZG93bnJldi54bWxQSwUGAAAAAAQABADzAAAAmQUAAAAA&#10;">
                <v:textbox>
                  <w:txbxContent>
                    <w:p w14:paraId="408011CB" w14:textId="77777777" w:rsidR="003E6C28" w:rsidRPr="00B51E5E" w:rsidRDefault="00B51E5E" w:rsidP="00B51E5E">
                      <w:r w:rsidRPr="00B51E5E">
                        <w:rPr>
                          <w:color w:val="000000"/>
                        </w:rPr>
                        <w:t xml:space="preserve">Подготовка чертежа и текстовой части градостроительного плана земельного участка </w:t>
                      </w:r>
                      <w:r w:rsidR="00AF7E83">
                        <w:rPr>
                          <w:color w:val="000000"/>
                        </w:rPr>
                        <w:t>–</w:t>
                      </w:r>
                      <w:r w:rsidR="009461C7">
                        <w:rPr>
                          <w:color w:val="000000"/>
                        </w:rPr>
                        <w:t xml:space="preserve"> </w:t>
                      </w:r>
                      <w:r w:rsidR="001846B5">
                        <w:rPr>
                          <w:color w:val="000000" w:themeColor="text1"/>
                        </w:rPr>
                        <w:t>4</w:t>
                      </w:r>
                      <w:r w:rsidR="009C0E85">
                        <w:rPr>
                          <w:color w:val="000000" w:themeColor="text1"/>
                        </w:rPr>
                        <w:t xml:space="preserve"> </w:t>
                      </w:r>
                      <w:r w:rsidR="00AF7E83" w:rsidRPr="007A2530">
                        <w:rPr>
                          <w:color w:val="000000" w:themeColor="text1"/>
                        </w:rPr>
                        <w:t>рабочих</w:t>
                      </w:r>
                      <w:r w:rsidRPr="007A2530">
                        <w:rPr>
                          <w:color w:val="000000" w:themeColor="text1"/>
                        </w:rPr>
                        <w:t xml:space="preserve"> </w:t>
                      </w:r>
                      <w:r w:rsidRPr="007A2530">
                        <w:rPr>
                          <w:color w:val="000000"/>
                        </w:rPr>
                        <w:t>дн</w:t>
                      </w:r>
                      <w:r w:rsidR="00A95C08">
                        <w:rPr>
                          <w:color w:val="000000"/>
                        </w:rPr>
                        <w:t>я</w:t>
                      </w:r>
                      <w:r w:rsidRPr="007A2530">
                        <w:rPr>
                          <w:color w:val="000000"/>
                        </w:rPr>
                        <w:t>.</w:t>
                      </w:r>
                    </w:p>
                  </w:txbxContent>
                </v:textbox>
              </v:shape>
            </w:pict>
          </mc:Fallback>
        </mc:AlternateContent>
      </w:r>
    </w:p>
    <w:p w14:paraId="4BCDCB0C" w14:textId="77777777" w:rsidR="003E6C28" w:rsidRPr="001050AC" w:rsidRDefault="003E6C28" w:rsidP="003E6C28">
      <w:pPr>
        <w:pStyle w:val="ConsPlusNormal"/>
        <w:ind w:firstLine="709"/>
        <w:jc w:val="center"/>
        <w:rPr>
          <w:rFonts w:ascii="Times New Roman" w:hAnsi="Times New Roman" w:cs="Times New Roman"/>
          <w:sz w:val="28"/>
          <w:szCs w:val="28"/>
        </w:rPr>
      </w:pPr>
    </w:p>
    <w:p w14:paraId="30F37B87" w14:textId="77777777" w:rsidR="003E6C28" w:rsidRPr="001050AC" w:rsidRDefault="003E6C28" w:rsidP="003E6C28">
      <w:pPr>
        <w:pStyle w:val="ConsPlusNormal"/>
        <w:tabs>
          <w:tab w:val="left" w:pos="1350"/>
          <w:tab w:val="center" w:pos="5032"/>
          <w:tab w:val="left" w:pos="6615"/>
        </w:tabs>
        <w:ind w:firstLine="709"/>
        <w:rPr>
          <w:rFonts w:ascii="Times New Roman" w:hAnsi="Times New Roman" w:cs="Times New Roman"/>
          <w:sz w:val="28"/>
          <w:szCs w:val="28"/>
        </w:rPr>
      </w:pPr>
      <w:r w:rsidRPr="001050AC">
        <w:rPr>
          <w:rFonts w:ascii="Times New Roman" w:hAnsi="Times New Roman" w:cs="Times New Roman"/>
          <w:sz w:val="28"/>
          <w:szCs w:val="28"/>
        </w:rPr>
        <w:tab/>
      </w:r>
      <w:r w:rsidRPr="001050AC">
        <w:rPr>
          <w:rFonts w:ascii="Times New Roman" w:hAnsi="Times New Roman" w:cs="Times New Roman"/>
          <w:sz w:val="28"/>
          <w:szCs w:val="28"/>
        </w:rPr>
        <w:tab/>
      </w:r>
      <w:r w:rsidRPr="001050AC">
        <w:rPr>
          <w:rFonts w:ascii="Times New Roman" w:hAnsi="Times New Roman" w:cs="Times New Roman"/>
          <w:sz w:val="28"/>
          <w:szCs w:val="28"/>
        </w:rPr>
        <w:tab/>
      </w:r>
    </w:p>
    <w:p w14:paraId="07D6C0AA" w14:textId="77777777" w:rsidR="003E6C28" w:rsidRPr="001050AC" w:rsidRDefault="003E6C28" w:rsidP="003E6C28">
      <w:pPr>
        <w:pStyle w:val="ConsPlusNormal"/>
        <w:tabs>
          <w:tab w:val="left" w:pos="945"/>
          <w:tab w:val="center" w:pos="5032"/>
        </w:tabs>
        <w:ind w:firstLine="709"/>
        <w:rPr>
          <w:rFonts w:ascii="Times New Roman" w:hAnsi="Times New Roman" w:cs="Times New Roman"/>
          <w:sz w:val="28"/>
          <w:szCs w:val="28"/>
        </w:rPr>
      </w:pPr>
      <w:r w:rsidRPr="001050AC">
        <w:rPr>
          <w:rFonts w:ascii="Times New Roman" w:hAnsi="Times New Roman" w:cs="Times New Roman"/>
          <w:sz w:val="28"/>
          <w:szCs w:val="28"/>
        </w:rPr>
        <w:tab/>
      </w:r>
      <w:r w:rsidRPr="001050AC">
        <w:rPr>
          <w:rFonts w:ascii="Times New Roman" w:hAnsi="Times New Roman" w:cs="Times New Roman"/>
          <w:sz w:val="28"/>
          <w:szCs w:val="28"/>
        </w:rPr>
        <w:tab/>
      </w:r>
    </w:p>
    <w:p w14:paraId="54A9EC55" w14:textId="77777777" w:rsidR="003E6C28" w:rsidRPr="001050AC" w:rsidRDefault="003E6C28" w:rsidP="003E6C28">
      <w:pPr>
        <w:pStyle w:val="ConsPlusNormal"/>
        <w:ind w:firstLine="709"/>
        <w:jc w:val="center"/>
        <w:rPr>
          <w:rFonts w:ascii="Times New Roman" w:hAnsi="Times New Roman" w:cs="Times New Roman"/>
          <w:sz w:val="24"/>
          <w:szCs w:val="28"/>
        </w:rPr>
      </w:pPr>
    </w:p>
    <w:p w14:paraId="15DC6A06" w14:textId="77777777" w:rsidR="003E6C28" w:rsidRPr="001050AC" w:rsidRDefault="003E6C28" w:rsidP="003E6C28">
      <w:pPr>
        <w:pStyle w:val="ConsPlusNormal"/>
        <w:tabs>
          <w:tab w:val="left" w:pos="1845"/>
          <w:tab w:val="left" w:pos="6180"/>
        </w:tabs>
        <w:ind w:firstLine="709"/>
        <w:rPr>
          <w:rFonts w:ascii="Times New Roman" w:hAnsi="Times New Roman" w:cs="Times New Roman"/>
          <w:b/>
          <w:sz w:val="24"/>
          <w:szCs w:val="28"/>
        </w:rPr>
      </w:pPr>
      <w:r w:rsidRPr="001050AC">
        <w:rPr>
          <w:rFonts w:ascii="Times New Roman" w:hAnsi="Times New Roman" w:cs="Times New Roman"/>
          <w:sz w:val="24"/>
          <w:szCs w:val="28"/>
        </w:rPr>
        <w:tab/>
      </w:r>
      <w:r w:rsidRPr="001050AC">
        <w:rPr>
          <w:rFonts w:ascii="Times New Roman" w:hAnsi="Times New Roman" w:cs="Times New Roman"/>
          <w:b/>
          <w:sz w:val="24"/>
          <w:szCs w:val="28"/>
        </w:rPr>
        <w:tab/>
      </w:r>
    </w:p>
    <w:p w14:paraId="43DC264C" w14:textId="77777777" w:rsidR="003E6C28" w:rsidRPr="001050AC" w:rsidRDefault="003E6C28" w:rsidP="003E6C28">
      <w:pPr>
        <w:pStyle w:val="ConsPlusNormal"/>
        <w:ind w:firstLine="709"/>
        <w:jc w:val="center"/>
        <w:rPr>
          <w:rFonts w:ascii="Times New Roman" w:hAnsi="Times New Roman" w:cs="Times New Roman"/>
          <w:sz w:val="24"/>
          <w:szCs w:val="28"/>
        </w:rPr>
      </w:pPr>
    </w:p>
    <w:p w14:paraId="6FB5FB56" w14:textId="77777777" w:rsidR="003E6C28" w:rsidRPr="001050AC" w:rsidRDefault="003E6C28" w:rsidP="003E6C28">
      <w:pPr>
        <w:pStyle w:val="ConsPlusNormal"/>
        <w:ind w:firstLine="709"/>
        <w:rPr>
          <w:rFonts w:ascii="Times New Roman" w:hAnsi="Times New Roman" w:cs="Times New Roman"/>
          <w:sz w:val="24"/>
          <w:szCs w:val="28"/>
        </w:rPr>
      </w:pPr>
      <w:r w:rsidRPr="001050AC">
        <w:rPr>
          <w:rFonts w:ascii="Times New Roman" w:hAnsi="Times New Roman" w:cs="Times New Roman"/>
          <w:sz w:val="24"/>
          <w:szCs w:val="28"/>
        </w:rPr>
        <w:tab/>
      </w:r>
      <w:r w:rsidRPr="001050AC">
        <w:rPr>
          <w:rFonts w:ascii="Times New Roman" w:hAnsi="Times New Roman" w:cs="Times New Roman"/>
          <w:sz w:val="24"/>
          <w:szCs w:val="28"/>
        </w:rPr>
        <w:tab/>
      </w:r>
    </w:p>
    <w:p w14:paraId="33780841" w14:textId="77777777" w:rsidR="003E6C28" w:rsidRPr="001050AC" w:rsidRDefault="003E6C28" w:rsidP="003E6C28">
      <w:pPr>
        <w:pStyle w:val="ConsPlusNonformat"/>
        <w:ind w:firstLine="567"/>
        <w:jc w:val="center"/>
        <w:rPr>
          <w:sz w:val="28"/>
          <w:szCs w:val="28"/>
        </w:rPr>
      </w:pPr>
    </w:p>
    <w:p w14:paraId="1EE182C0" w14:textId="6289E067" w:rsidR="003E6C28" w:rsidRPr="001050AC" w:rsidRDefault="0087119C" w:rsidP="003E6C28">
      <w:r>
        <w:rPr>
          <w:noProof/>
        </w:rPr>
        <mc:AlternateContent>
          <mc:Choice Requires="wps">
            <w:drawing>
              <wp:anchor distT="0" distB="0" distL="114300" distR="114300" simplePos="0" relativeHeight="251652608" behindDoc="0" locked="0" layoutInCell="1" allowOverlap="1" wp14:anchorId="6785AF5A" wp14:editId="168E0CB3">
                <wp:simplePos x="0" y="0"/>
                <wp:positionH relativeFrom="column">
                  <wp:posOffset>4682490</wp:posOffset>
                </wp:positionH>
                <wp:positionV relativeFrom="paragraph">
                  <wp:posOffset>31750</wp:posOffset>
                </wp:positionV>
                <wp:extent cx="0" cy="610235"/>
                <wp:effectExtent l="57150" t="9525" r="57150" b="18415"/>
                <wp:wrapNone/>
                <wp:docPr id="3"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61023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9D69426" id="Line 9" o:spid="_x0000_s1026" style="position:absolute;flip:x;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8.7pt,2.5pt" to="368.7pt,5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T9qd1wEAAJQDAAAOAAAAZHJzL2Uyb0RvYy54bWysU8FuGyEQvVfqPyDu9dqOHDUrr3Nwmvbg&#10;tpGSfgCGWS8qMAiw1/77zmDLadpbVQ5oYN68mXkDy/ujd+IAKVsMnZxNplJA0Ghs2HXyx8vjh49S&#10;5KKCUQ4DdPIEWd6v3r9bjrGFOQ7oDCRBJCG3Y+zkUEpsmybrAbzKE4wQyNlj8qrQMe0ak9RI7N41&#10;8+n0thkxmZhQQ850+3B2ylXl73vQ5XvfZyjCdZJqK3VPdd/y3qyWqt0lFQerL2Wof6jCKxso6ZXq&#10;QRUl9sn+ReWtTpixLxONvsG+txpqD9TNbPpHN8+DilB7IXFyvMqU/x+t/nZ4SsKaTt5IEZSnEW1s&#10;AHHHyowxtwRYh6fEveljeI4b1D+zCLgeVNhBrfDlFClsxhHNmxA+5Ej82/ErGsKofcEq07FPXvTO&#10;xi8cyOQkhTjWuZyuc4FjEfp8qen2djad3yxqGtUyA8fFlMtnQC/Y6KSj4iufOmxy4YpeIQwP+Gid&#10;q1N3QYydvFvMFzUgo7OGnQzLabdduyQOit9NXZe8b2AJ98FUsgGU+XSxi7KObFGqLiVZUsqB5Gwe&#10;jBQO6KuwdS7PhYtuLNVZ9C2a01NiN0tIo699XJ4pv63fzxX1+plWvwAAAP//AwBQSwMEFAAGAAgA&#10;AAAhAB5Ws1veAAAACQEAAA8AAABkcnMvZG93bnJldi54bWxMj8FOwzAQRO9I/IO1lbhRJ9BSmsap&#10;EAKJE4K2qsTNjbdJaLwOttsEvp5FHOA4mtHMm3w52Fac0IfGkYJ0nIBAKp1pqFKwWT9e3oIIUZPR&#10;rSNU8IkBlsX5Wa4z43p6xdMqVoJLKGRaQR1jl0kZyhqtDmPXIbG3d97qyNJX0njdc7lt5VWS3Eir&#10;G+KFWnd4X2N5WB2tgvm6n7oXf9hO0ubj7evhPXZPz1Gpi9FwtwARcYh/YfjBZ3QomGnnjmSCaBXM&#10;rmcTjiqY8iX2f/WOg0magixy+f9B8Q0AAP//AwBQSwECLQAUAAYACAAAACEAtoM4kv4AAADhAQAA&#10;EwAAAAAAAAAAAAAAAAAAAAAAW0NvbnRlbnRfVHlwZXNdLnhtbFBLAQItABQABgAIAAAAIQA4/SH/&#10;1gAAAJQBAAALAAAAAAAAAAAAAAAAAC8BAABfcmVscy8ucmVsc1BLAQItABQABgAIAAAAIQAUT9qd&#10;1wEAAJQDAAAOAAAAAAAAAAAAAAAAAC4CAABkcnMvZTJvRG9jLnhtbFBLAQItABQABgAIAAAAIQAe&#10;VrNb3gAAAAkBAAAPAAAAAAAAAAAAAAAAADEEAABkcnMvZG93bnJldi54bWxQSwUGAAAAAAQABADz&#10;AAAAPAUAAAAA&#10;">
                <v:stroke endarrow="block"/>
              </v:line>
            </w:pict>
          </mc:Fallback>
        </mc:AlternateContent>
      </w:r>
    </w:p>
    <w:p w14:paraId="4C61D11F" w14:textId="77777777" w:rsidR="003E6C28" w:rsidRPr="001050AC" w:rsidRDefault="003E6C28" w:rsidP="003E6C28"/>
    <w:p w14:paraId="5FA07624" w14:textId="77777777" w:rsidR="003E6C28" w:rsidRPr="001050AC" w:rsidRDefault="003E6C28" w:rsidP="003E6C28"/>
    <w:p w14:paraId="29E121CA" w14:textId="3D770F8C" w:rsidR="003E6C28" w:rsidRPr="001050AC" w:rsidRDefault="0087119C" w:rsidP="001E6DD7">
      <w:pPr>
        <w:ind w:firstLine="708"/>
      </w:pPr>
      <w:r>
        <w:rPr>
          <w:noProof/>
        </w:rPr>
        <mc:AlternateContent>
          <mc:Choice Requires="wps">
            <w:drawing>
              <wp:anchor distT="0" distB="0" distL="114300" distR="114300" simplePos="0" relativeHeight="251662848" behindDoc="0" locked="0" layoutInCell="1" allowOverlap="1" wp14:anchorId="0EA50B08" wp14:editId="1131C59F">
                <wp:simplePos x="0" y="0"/>
                <wp:positionH relativeFrom="column">
                  <wp:posOffset>3863340</wp:posOffset>
                </wp:positionH>
                <wp:positionV relativeFrom="paragraph">
                  <wp:posOffset>139700</wp:posOffset>
                </wp:positionV>
                <wp:extent cx="1764665" cy="882650"/>
                <wp:effectExtent l="9525" t="5080" r="6985" b="7620"/>
                <wp:wrapNone/>
                <wp:docPr id="2" name="Auto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64665" cy="882650"/>
                        </a:xfrm>
                        <a:prstGeom prst="flowChartProcess">
                          <a:avLst/>
                        </a:prstGeom>
                        <a:solidFill>
                          <a:srgbClr val="FFFFFF"/>
                        </a:solidFill>
                        <a:ln w="9525">
                          <a:solidFill>
                            <a:srgbClr val="000000"/>
                          </a:solidFill>
                          <a:miter lim="800000"/>
                          <a:headEnd/>
                          <a:tailEnd/>
                        </a:ln>
                      </wps:spPr>
                      <wps:txbx>
                        <w:txbxContent>
                          <w:p w14:paraId="443F8CAB" w14:textId="77777777" w:rsidR="00874753" w:rsidRPr="001F6055" w:rsidRDefault="00874753" w:rsidP="00060038">
                            <w:pPr>
                              <w:pStyle w:val="ConsPlusTitle"/>
                              <w:outlineLvl w:val="0"/>
                              <w:rPr>
                                <w:b w:val="0"/>
                              </w:rPr>
                            </w:pPr>
                            <w:r w:rsidRPr="00874753">
                              <w:rPr>
                                <w:b w:val="0"/>
                                <w:color w:val="000000"/>
                                <w:sz w:val="24"/>
                                <w:szCs w:val="24"/>
                              </w:rPr>
                              <w:t>Выдача гра</w:t>
                            </w:r>
                            <w:r w:rsidRPr="00874753">
                              <w:rPr>
                                <w:b w:val="0"/>
                                <w:sz w:val="24"/>
                                <w:szCs w:val="24"/>
                              </w:rPr>
                              <w:t>достроительного</w:t>
                            </w:r>
                            <w:r>
                              <w:rPr>
                                <w:b w:val="0"/>
                                <w:sz w:val="24"/>
                                <w:szCs w:val="24"/>
                              </w:rPr>
                              <w:t xml:space="preserve"> плана земельного участка-1</w:t>
                            </w:r>
                            <w:r w:rsidR="00AF7E83">
                              <w:rPr>
                                <w:b w:val="0"/>
                                <w:sz w:val="24"/>
                                <w:szCs w:val="24"/>
                              </w:rPr>
                              <w:t xml:space="preserve"> </w:t>
                            </w:r>
                            <w:r w:rsidR="00AF7E83" w:rsidRPr="007A2530">
                              <w:rPr>
                                <w:b w:val="0"/>
                                <w:sz w:val="24"/>
                                <w:szCs w:val="24"/>
                              </w:rPr>
                              <w:t>рабочий</w:t>
                            </w:r>
                            <w:r>
                              <w:rPr>
                                <w:b w:val="0"/>
                                <w:sz w:val="24"/>
                                <w:szCs w:val="24"/>
                              </w:rPr>
                              <w:t xml:space="preserve"> день</w:t>
                            </w:r>
                          </w:p>
                          <w:p w14:paraId="550449AC" w14:textId="77777777" w:rsidR="00874753" w:rsidRDefault="00874753" w:rsidP="00874753">
                            <w:pPr>
                              <w:autoSpaceDE w:val="0"/>
                              <w:autoSpaceDN w:val="0"/>
                              <w:adjustRightInd w:val="0"/>
                              <w:jc w:val="center"/>
                              <w:rPr>
                                <w:sz w:val="28"/>
                                <w:szCs w:val="28"/>
                              </w:rPr>
                            </w:pPr>
                          </w:p>
                          <w:p w14:paraId="208B2540" w14:textId="77777777" w:rsidR="00B51E5E" w:rsidRPr="00874753" w:rsidRDefault="00B51E5E" w:rsidP="00B51E5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A50B08" id="AutoShape 10" o:spid="_x0000_s1030" type="#_x0000_t109" style="position:absolute;left:0;text-align:left;margin-left:304.2pt;margin-top:11pt;width:138.95pt;height:69.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PtdRMAIAAFsEAAAOAAAAZHJzL2Uyb0RvYy54bWysVMFu2zAMvQ/YPwi6L46NJE2NOEWRLsOA&#10;bgvQ7QMUWbaFyaJGKXGyrx+lpGm67TTMB0EUpcfHR9KLu0Nv2F6h12Arno/GnCkroda2rfi3r+t3&#10;c858ELYWBqyq+FF5frd8+2YxuFIV0IGpFTICsb4cXMW7EFyZZV52qhd+BE5ZcjaAvQhkYpvVKAZC&#10;701WjMezbACsHYJU3tPpw8nJlwm/aZQMX5rGq8BMxYlbSCumdRvXbLkQZYvCdVqeaYh/YNELbSno&#10;BepBBMF2qP+A6rVE8NCEkYQ+g6bRUqUcKJt8/Fs2T51wKuVC4nh3kcn/P1j5eb9BpuuKF5xZ0VOJ&#10;7ncBUmSWJ30G50u69uQ2GDP07hHkd88srDphW3WPCEOnRE2s8qhn9upBNDw9ZdvhE9QELwg+SXVo&#10;sI+AJAI7pIocLxVRh8AkHeY3s8lsNuVMkm8+L2bTRCkT5fNrhz58UNCzuKl4Y2AgXhg2p55IkcT+&#10;0YfITJTP11MmYHS91sYkA9vtyiDbC+qUdfpSMpTw9TVj2VDx22kxTcivfP4aYpy+v0H0OlDLG91T&#10;RpdLoowSvrd1asggtDntibKxZ02jjLGxfRkO20Mq2iQGiCdbqI8kMsKpw2kiadMB/uRsoO6uuP+x&#10;E6g4Mx8tFeo2n0ziOCRjMr0pyMBrz/baI6wkqIoHzk7bVTiN0M6hbjuKlCc1LMTeaXTS+oXVmT51&#10;cCrBedriiFzb6dbLP2H5CwAA//8DAFBLAwQUAAYACAAAACEAcF3KVt8AAAAKAQAADwAAAGRycy9k&#10;b3ducmV2LnhtbEyPQU+EMBCF7yb+h2ZMvGzcFnYlDVI2xgTjHjwsevFWaAUinRLaZfHfO570OJkv&#10;33uvOKxuZIudw+BRQbIVwCy23gzYKXh/q+4ksBA1Gj16tAq+bYBDeX1V6Nz4C57sUseOkQRDrhX0&#10;MU4556HtrdNh6yeL9Pv0s9ORzrnjZtYXkruRp0Jk3OkBKaHXk33qbftVn52CVG7qZ3ytXvbN0VT6&#10;PvlYNrujUrc36+MDsGjX+AfDb32qDiV1avwZTWCjgkzIPaEkS2kTAVJmO2ANkVkigJcF/z+h/AEA&#10;AP//AwBQSwECLQAUAAYACAAAACEAtoM4kv4AAADhAQAAEwAAAAAAAAAAAAAAAAAAAAAAW0NvbnRl&#10;bnRfVHlwZXNdLnhtbFBLAQItABQABgAIAAAAIQA4/SH/1gAAAJQBAAALAAAAAAAAAAAAAAAAAC8B&#10;AABfcmVscy8ucmVsc1BLAQItABQABgAIAAAAIQCXPtdRMAIAAFsEAAAOAAAAAAAAAAAAAAAAAC4C&#10;AABkcnMvZTJvRG9jLnhtbFBLAQItABQABgAIAAAAIQBwXcpW3wAAAAoBAAAPAAAAAAAAAAAAAAAA&#10;AIoEAABkcnMvZG93bnJldi54bWxQSwUGAAAAAAQABADzAAAAlgUAAAAA&#10;">
                <v:textbox>
                  <w:txbxContent>
                    <w:p w14:paraId="443F8CAB" w14:textId="77777777" w:rsidR="00874753" w:rsidRPr="001F6055" w:rsidRDefault="00874753" w:rsidP="00060038">
                      <w:pPr>
                        <w:pStyle w:val="ConsPlusTitle"/>
                        <w:outlineLvl w:val="0"/>
                        <w:rPr>
                          <w:b w:val="0"/>
                        </w:rPr>
                      </w:pPr>
                      <w:r w:rsidRPr="00874753">
                        <w:rPr>
                          <w:b w:val="0"/>
                          <w:color w:val="000000"/>
                          <w:sz w:val="24"/>
                          <w:szCs w:val="24"/>
                        </w:rPr>
                        <w:t>Выдача гра</w:t>
                      </w:r>
                      <w:r w:rsidRPr="00874753">
                        <w:rPr>
                          <w:b w:val="0"/>
                          <w:sz w:val="24"/>
                          <w:szCs w:val="24"/>
                        </w:rPr>
                        <w:t>достроительного</w:t>
                      </w:r>
                      <w:r>
                        <w:rPr>
                          <w:b w:val="0"/>
                          <w:sz w:val="24"/>
                          <w:szCs w:val="24"/>
                        </w:rPr>
                        <w:t xml:space="preserve"> плана земельного участка-1</w:t>
                      </w:r>
                      <w:r w:rsidR="00AF7E83">
                        <w:rPr>
                          <w:b w:val="0"/>
                          <w:sz w:val="24"/>
                          <w:szCs w:val="24"/>
                        </w:rPr>
                        <w:t xml:space="preserve"> </w:t>
                      </w:r>
                      <w:r w:rsidR="00AF7E83" w:rsidRPr="007A2530">
                        <w:rPr>
                          <w:b w:val="0"/>
                          <w:sz w:val="24"/>
                          <w:szCs w:val="24"/>
                        </w:rPr>
                        <w:t>рабочий</w:t>
                      </w:r>
                      <w:r>
                        <w:rPr>
                          <w:b w:val="0"/>
                          <w:sz w:val="24"/>
                          <w:szCs w:val="24"/>
                        </w:rPr>
                        <w:t xml:space="preserve"> день</w:t>
                      </w:r>
                    </w:p>
                    <w:p w14:paraId="550449AC" w14:textId="77777777" w:rsidR="00874753" w:rsidRDefault="00874753" w:rsidP="00874753">
                      <w:pPr>
                        <w:autoSpaceDE w:val="0"/>
                        <w:autoSpaceDN w:val="0"/>
                        <w:adjustRightInd w:val="0"/>
                        <w:jc w:val="center"/>
                        <w:rPr>
                          <w:sz w:val="28"/>
                          <w:szCs w:val="28"/>
                        </w:rPr>
                      </w:pPr>
                    </w:p>
                    <w:p w14:paraId="208B2540" w14:textId="77777777" w:rsidR="00B51E5E" w:rsidRPr="00874753" w:rsidRDefault="00B51E5E" w:rsidP="00B51E5E"/>
                  </w:txbxContent>
                </v:textbox>
              </v:shape>
            </w:pict>
          </mc:Fallback>
        </mc:AlternateContent>
      </w:r>
    </w:p>
    <w:p w14:paraId="3CDA0CA3" w14:textId="77777777" w:rsidR="003E6C28" w:rsidRPr="001050AC" w:rsidRDefault="003E6C28" w:rsidP="003E6C28"/>
    <w:p w14:paraId="1423A348" w14:textId="77777777" w:rsidR="003E6C28" w:rsidRPr="001050AC" w:rsidRDefault="003E6C28" w:rsidP="003E6C28"/>
    <w:p w14:paraId="363BC15F" w14:textId="77777777" w:rsidR="003E6C28" w:rsidRPr="001050AC" w:rsidRDefault="003E6C28" w:rsidP="003E6C28"/>
    <w:p w14:paraId="2D76268A" w14:textId="77777777" w:rsidR="003E6C28" w:rsidRPr="001050AC" w:rsidRDefault="003E6C28" w:rsidP="003E6C28"/>
    <w:bookmarkEnd w:id="14"/>
    <w:p w14:paraId="28B14B7C" w14:textId="77777777" w:rsidR="003E6C28" w:rsidRPr="001050AC" w:rsidRDefault="003E6C28" w:rsidP="003E6C28"/>
    <w:p w14:paraId="34A9953C" w14:textId="77777777" w:rsidR="008B2DA3" w:rsidRDefault="008B2DA3">
      <w:pPr>
        <w:autoSpaceDE w:val="0"/>
        <w:autoSpaceDN w:val="0"/>
        <w:adjustRightInd w:val="0"/>
        <w:ind w:firstLine="540"/>
        <w:jc w:val="both"/>
        <w:rPr>
          <w:sz w:val="28"/>
          <w:szCs w:val="28"/>
        </w:rPr>
      </w:pPr>
    </w:p>
    <w:p w14:paraId="68CEF9AF" w14:textId="77777777" w:rsidR="003E6C28" w:rsidRPr="000D4A22" w:rsidRDefault="003E6C28">
      <w:pPr>
        <w:autoSpaceDE w:val="0"/>
        <w:autoSpaceDN w:val="0"/>
        <w:adjustRightInd w:val="0"/>
        <w:ind w:firstLine="540"/>
        <w:jc w:val="both"/>
        <w:rPr>
          <w:sz w:val="28"/>
          <w:szCs w:val="28"/>
        </w:rPr>
      </w:pPr>
    </w:p>
    <w:sectPr w:rsidR="003E6C28" w:rsidRPr="000D4A22" w:rsidSect="0079710F">
      <w:headerReference w:type="even" r:id="rId24"/>
      <w:headerReference w:type="default" r:id="rId25"/>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C19B26" w14:textId="77777777" w:rsidR="0042116B" w:rsidRDefault="0042116B">
      <w:r>
        <w:separator/>
      </w:r>
    </w:p>
  </w:endnote>
  <w:endnote w:type="continuationSeparator" w:id="0">
    <w:p w14:paraId="4202EC79" w14:textId="77777777" w:rsidR="0042116B" w:rsidRDefault="004211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90C96F" w14:textId="77777777" w:rsidR="0042116B" w:rsidRDefault="0042116B">
      <w:r>
        <w:separator/>
      </w:r>
    </w:p>
  </w:footnote>
  <w:footnote w:type="continuationSeparator" w:id="0">
    <w:p w14:paraId="15CDF3BA" w14:textId="77777777" w:rsidR="0042116B" w:rsidRDefault="0042116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671643" w14:textId="77777777" w:rsidR="00CE381F" w:rsidRDefault="00CE381F" w:rsidP="007667C8">
    <w:pPr>
      <w:pStyle w:val="a5"/>
      <w:framePr w:wrap="around" w:vAnchor="text" w:hAnchor="margin" w:xAlign="center" w:y="1"/>
      <w:rPr>
        <w:rStyle w:val="a9"/>
      </w:rPr>
    </w:pPr>
    <w:r>
      <w:rPr>
        <w:rStyle w:val="a9"/>
      </w:rPr>
      <w:fldChar w:fldCharType="begin"/>
    </w:r>
    <w:r>
      <w:rPr>
        <w:rStyle w:val="a9"/>
      </w:rPr>
      <w:instrText xml:space="preserve">PAGE  </w:instrText>
    </w:r>
    <w:r>
      <w:rPr>
        <w:rStyle w:val="a9"/>
      </w:rPr>
      <w:fldChar w:fldCharType="end"/>
    </w:r>
  </w:p>
  <w:p w14:paraId="57CDE40D" w14:textId="77777777" w:rsidR="00CE381F" w:rsidRDefault="00CE381F">
    <w:pPr>
      <w:pStyle w:val="a5"/>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A97042" w14:textId="77777777" w:rsidR="00B56F99" w:rsidRDefault="00B56F99" w:rsidP="007667C8">
    <w:pPr>
      <w:pStyle w:val="a5"/>
      <w:framePr w:wrap="around" w:vAnchor="text" w:hAnchor="margin" w:xAlign="center" w:y="1"/>
      <w:rPr>
        <w:rStyle w:val="a9"/>
      </w:rPr>
    </w:pPr>
  </w:p>
  <w:p w14:paraId="4C446B91" w14:textId="77777777" w:rsidR="00CE381F" w:rsidRDefault="00CE381F">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6D27C8"/>
    <w:multiLevelType w:val="hybridMultilevel"/>
    <w:tmpl w:val="BD76CCEC"/>
    <w:lvl w:ilvl="0" w:tplc="CFBCFC6E">
      <w:start w:val="3"/>
      <w:numFmt w:val="decimal"/>
      <w:lvlText w:val="%1."/>
      <w:lvlJc w:val="left"/>
      <w:pPr>
        <w:ind w:left="974" w:hanging="360"/>
      </w:pPr>
      <w:rPr>
        <w:rFonts w:cs="Times New Roman" w:hint="default"/>
        <w:sz w:val="28"/>
      </w:rPr>
    </w:lvl>
    <w:lvl w:ilvl="1" w:tplc="04190019" w:tentative="1">
      <w:start w:val="1"/>
      <w:numFmt w:val="lowerLetter"/>
      <w:lvlText w:val="%2."/>
      <w:lvlJc w:val="left"/>
      <w:pPr>
        <w:ind w:left="1694" w:hanging="360"/>
      </w:pPr>
      <w:rPr>
        <w:rFonts w:cs="Times New Roman"/>
      </w:rPr>
    </w:lvl>
    <w:lvl w:ilvl="2" w:tplc="0419001B" w:tentative="1">
      <w:start w:val="1"/>
      <w:numFmt w:val="lowerRoman"/>
      <w:lvlText w:val="%3."/>
      <w:lvlJc w:val="right"/>
      <w:pPr>
        <w:ind w:left="2414" w:hanging="180"/>
      </w:pPr>
      <w:rPr>
        <w:rFonts w:cs="Times New Roman"/>
      </w:rPr>
    </w:lvl>
    <w:lvl w:ilvl="3" w:tplc="0419000F" w:tentative="1">
      <w:start w:val="1"/>
      <w:numFmt w:val="decimal"/>
      <w:lvlText w:val="%4."/>
      <w:lvlJc w:val="left"/>
      <w:pPr>
        <w:ind w:left="3134" w:hanging="360"/>
      </w:pPr>
      <w:rPr>
        <w:rFonts w:cs="Times New Roman"/>
      </w:rPr>
    </w:lvl>
    <w:lvl w:ilvl="4" w:tplc="04190019" w:tentative="1">
      <w:start w:val="1"/>
      <w:numFmt w:val="lowerLetter"/>
      <w:lvlText w:val="%5."/>
      <w:lvlJc w:val="left"/>
      <w:pPr>
        <w:ind w:left="3854" w:hanging="360"/>
      </w:pPr>
      <w:rPr>
        <w:rFonts w:cs="Times New Roman"/>
      </w:rPr>
    </w:lvl>
    <w:lvl w:ilvl="5" w:tplc="0419001B" w:tentative="1">
      <w:start w:val="1"/>
      <w:numFmt w:val="lowerRoman"/>
      <w:lvlText w:val="%6."/>
      <w:lvlJc w:val="right"/>
      <w:pPr>
        <w:ind w:left="4574" w:hanging="180"/>
      </w:pPr>
      <w:rPr>
        <w:rFonts w:cs="Times New Roman"/>
      </w:rPr>
    </w:lvl>
    <w:lvl w:ilvl="6" w:tplc="0419000F" w:tentative="1">
      <w:start w:val="1"/>
      <w:numFmt w:val="decimal"/>
      <w:lvlText w:val="%7."/>
      <w:lvlJc w:val="left"/>
      <w:pPr>
        <w:ind w:left="5294" w:hanging="360"/>
      </w:pPr>
      <w:rPr>
        <w:rFonts w:cs="Times New Roman"/>
      </w:rPr>
    </w:lvl>
    <w:lvl w:ilvl="7" w:tplc="04190019" w:tentative="1">
      <w:start w:val="1"/>
      <w:numFmt w:val="lowerLetter"/>
      <w:lvlText w:val="%8."/>
      <w:lvlJc w:val="left"/>
      <w:pPr>
        <w:ind w:left="6014" w:hanging="360"/>
      </w:pPr>
      <w:rPr>
        <w:rFonts w:cs="Times New Roman"/>
      </w:rPr>
    </w:lvl>
    <w:lvl w:ilvl="8" w:tplc="0419001B" w:tentative="1">
      <w:start w:val="1"/>
      <w:numFmt w:val="lowerRoman"/>
      <w:lvlText w:val="%9."/>
      <w:lvlJc w:val="right"/>
      <w:pPr>
        <w:ind w:left="6734" w:hanging="180"/>
      </w:pPr>
      <w:rPr>
        <w:rFonts w:cs="Times New Roman"/>
      </w:rPr>
    </w:lvl>
  </w:abstractNum>
  <w:abstractNum w:abstractNumId="1" w15:restartNumberingAfterBreak="0">
    <w:nsid w:val="12173AE6"/>
    <w:multiLevelType w:val="hybridMultilevel"/>
    <w:tmpl w:val="CACC688E"/>
    <w:lvl w:ilvl="0" w:tplc="E8F6A81C">
      <w:start w:val="3"/>
      <w:numFmt w:val="decimal"/>
      <w:lvlText w:val="%1."/>
      <w:lvlJc w:val="left"/>
      <w:pPr>
        <w:ind w:left="1227" w:hanging="360"/>
      </w:pPr>
      <w:rPr>
        <w:rFonts w:cs="Times New Roman" w:hint="default"/>
        <w:sz w:val="28"/>
      </w:rPr>
    </w:lvl>
    <w:lvl w:ilvl="1" w:tplc="04190019" w:tentative="1">
      <w:start w:val="1"/>
      <w:numFmt w:val="lowerLetter"/>
      <w:lvlText w:val="%2."/>
      <w:lvlJc w:val="left"/>
      <w:pPr>
        <w:ind w:left="1947" w:hanging="360"/>
      </w:pPr>
      <w:rPr>
        <w:rFonts w:cs="Times New Roman"/>
      </w:rPr>
    </w:lvl>
    <w:lvl w:ilvl="2" w:tplc="0419001B" w:tentative="1">
      <w:start w:val="1"/>
      <w:numFmt w:val="lowerRoman"/>
      <w:lvlText w:val="%3."/>
      <w:lvlJc w:val="right"/>
      <w:pPr>
        <w:ind w:left="2667" w:hanging="180"/>
      </w:pPr>
      <w:rPr>
        <w:rFonts w:cs="Times New Roman"/>
      </w:rPr>
    </w:lvl>
    <w:lvl w:ilvl="3" w:tplc="0419000F" w:tentative="1">
      <w:start w:val="1"/>
      <w:numFmt w:val="decimal"/>
      <w:lvlText w:val="%4."/>
      <w:lvlJc w:val="left"/>
      <w:pPr>
        <w:ind w:left="3387" w:hanging="360"/>
      </w:pPr>
      <w:rPr>
        <w:rFonts w:cs="Times New Roman"/>
      </w:rPr>
    </w:lvl>
    <w:lvl w:ilvl="4" w:tplc="04190019" w:tentative="1">
      <w:start w:val="1"/>
      <w:numFmt w:val="lowerLetter"/>
      <w:lvlText w:val="%5."/>
      <w:lvlJc w:val="left"/>
      <w:pPr>
        <w:ind w:left="4107" w:hanging="360"/>
      </w:pPr>
      <w:rPr>
        <w:rFonts w:cs="Times New Roman"/>
      </w:rPr>
    </w:lvl>
    <w:lvl w:ilvl="5" w:tplc="0419001B" w:tentative="1">
      <w:start w:val="1"/>
      <w:numFmt w:val="lowerRoman"/>
      <w:lvlText w:val="%6."/>
      <w:lvlJc w:val="right"/>
      <w:pPr>
        <w:ind w:left="4827" w:hanging="180"/>
      </w:pPr>
      <w:rPr>
        <w:rFonts w:cs="Times New Roman"/>
      </w:rPr>
    </w:lvl>
    <w:lvl w:ilvl="6" w:tplc="0419000F" w:tentative="1">
      <w:start w:val="1"/>
      <w:numFmt w:val="decimal"/>
      <w:lvlText w:val="%7."/>
      <w:lvlJc w:val="left"/>
      <w:pPr>
        <w:ind w:left="5547" w:hanging="360"/>
      </w:pPr>
      <w:rPr>
        <w:rFonts w:cs="Times New Roman"/>
      </w:rPr>
    </w:lvl>
    <w:lvl w:ilvl="7" w:tplc="04190019" w:tentative="1">
      <w:start w:val="1"/>
      <w:numFmt w:val="lowerLetter"/>
      <w:lvlText w:val="%8."/>
      <w:lvlJc w:val="left"/>
      <w:pPr>
        <w:ind w:left="6267" w:hanging="360"/>
      </w:pPr>
      <w:rPr>
        <w:rFonts w:cs="Times New Roman"/>
      </w:rPr>
    </w:lvl>
    <w:lvl w:ilvl="8" w:tplc="0419001B" w:tentative="1">
      <w:start w:val="1"/>
      <w:numFmt w:val="lowerRoman"/>
      <w:lvlText w:val="%9."/>
      <w:lvlJc w:val="right"/>
      <w:pPr>
        <w:ind w:left="6987" w:hanging="180"/>
      </w:pPr>
      <w:rPr>
        <w:rFonts w:cs="Times New Roman"/>
      </w:rPr>
    </w:lvl>
  </w:abstractNum>
  <w:abstractNum w:abstractNumId="2" w15:restartNumberingAfterBreak="0">
    <w:nsid w:val="5E6D362E"/>
    <w:multiLevelType w:val="hybridMultilevel"/>
    <w:tmpl w:val="08423410"/>
    <w:lvl w:ilvl="0" w:tplc="C658B2D8">
      <w:start w:val="1"/>
      <w:numFmt w:val="decimal"/>
      <w:lvlText w:val="%1)"/>
      <w:lvlJc w:val="left"/>
      <w:pPr>
        <w:ind w:left="720" w:hanging="360"/>
      </w:pPr>
      <w:rPr>
        <w:rFonts w:cs="Times New Roman" w:hint="default"/>
        <w:color w:val="auto"/>
        <w:sz w:val="28"/>
        <w:szCs w:val="28"/>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15:restartNumberingAfterBreak="0">
    <w:nsid w:val="7ED33222"/>
    <w:multiLevelType w:val="hybridMultilevel"/>
    <w:tmpl w:val="B5369114"/>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5C47"/>
    <w:rsid w:val="000015E9"/>
    <w:rsid w:val="00002145"/>
    <w:rsid w:val="00003EE4"/>
    <w:rsid w:val="00004F41"/>
    <w:rsid w:val="00005C91"/>
    <w:rsid w:val="00007F9E"/>
    <w:rsid w:val="0001527A"/>
    <w:rsid w:val="00016753"/>
    <w:rsid w:val="00017099"/>
    <w:rsid w:val="00020B58"/>
    <w:rsid w:val="00020FDD"/>
    <w:rsid w:val="000250DF"/>
    <w:rsid w:val="00026872"/>
    <w:rsid w:val="00030943"/>
    <w:rsid w:val="00030E2F"/>
    <w:rsid w:val="0003663F"/>
    <w:rsid w:val="0003758F"/>
    <w:rsid w:val="00041907"/>
    <w:rsid w:val="00042154"/>
    <w:rsid w:val="000503B2"/>
    <w:rsid w:val="0005360F"/>
    <w:rsid w:val="00060038"/>
    <w:rsid w:val="00065707"/>
    <w:rsid w:val="000658BF"/>
    <w:rsid w:val="0006764F"/>
    <w:rsid w:val="00072DB4"/>
    <w:rsid w:val="0008691C"/>
    <w:rsid w:val="00091C64"/>
    <w:rsid w:val="00091CE8"/>
    <w:rsid w:val="0009327F"/>
    <w:rsid w:val="000955C6"/>
    <w:rsid w:val="000958E6"/>
    <w:rsid w:val="000A25EA"/>
    <w:rsid w:val="000A3605"/>
    <w:rsid w:val="000A3B8D"/>
    <w:rsid w:val="000A5863"/>
    <w:rsid w:val="000B1857"/>
    <w:rsid w:val="000B2ACD"/>
    <w:rsid w:val="000B7F4F"/>
    <w:rsid w:val="000C0857"/>
    <w:rsid w:val="000C6987"/>
    <w:rsid w:val="000C6E6E"/>
    <w:rsid w:val="000D06B7"/>
    <w:rsid w:val="000D070A"/>
    <w:rsid w:val="000D2149"/>
    <w:rsid w:val="000D3D25"/>
    <w:rsid w:val="000D4A22"/>
    <w:rsid w:val="000D4E49"/>
    <w:rsid w:val="000D6965"/>
    <w:rsid w:val="000E0A07"/>
    <w:rsid w:val="000E224E"/>
    <w:rsid w:val="000E2658"/>
    <w:rsid w:val="000E2B3A"/>
    <w:rsid w:val="000E2E11"/>
    <w:rsid w:val="000E5D9A"/>
    <w:rsid w:val="000E6119"/>
    <w:rsid w:val="000E798B"/>
    <w:rsid w:val="000E7BC4"/>
    <w:rsid w:val="000F1581"/>
    <w:rsid w:val="000F3CA9"/>
    <w:rsid w:val="001017C6"/>
    <w:rsid w:val="001050AC"/>
    <w:rsid w:val="001055E9"/>
    <w:rsid w:val="00105C47"/>
    <w:rsid w:val="00106917"/>
    <w:rsid w:val="00106D34"/>
    <w:rsid w:val="00107AD8"/>
    <w:rsid w:val="00107B71"/>
    <w:rsid w:val="00107CAF"/>
    <w:rsid w:val="00113C90"/>
    <w:rsid w:val="0011410A"/>
    <w:rsid w:val="00114525"/>
    <w:rsid w:val="00116C66"/>
    <w:rsid w:val="0012279A"/>
    <w:rsid w:val="001239F3"/>
    <w:rsid w:val="00124B33"/>
    <w:rsid w:val="001260CB"/>
    <w:rsid w:val="00126233"/>
    <w:rsid w:val="0013089F"/>
    <w:rsid w:val="00137D8A"/>
    <w:rsid w:val="0014167B"/>
    <w:rsid w:val="00143490"/>
    <w:rsid w:val="001450FA"/>
    <w:rsid w:val="00150261"/>
    <w:rsid w:val="0015657A"/>
    <w:rsid w:val="001602F8"/>
    <w:rsid w:val="00166153"/>
    <w:rsid w:val="0016710D"/>
    <w:rsid w:val="0017085C"/>
    <w:rsid w:val="00171521"/>
    <w:rsid w:val="001722C5"/>
    <w:rsid w:val="00174CC0"/>
    <w:rsid w:val="00176360"/>
    <w:rsid w:val="001774B0"/>
    <w:rsid w:val="00177720"/>
    <w:rsid w:val="00177EF1"/>
    <w:rsid w:val="00182164"/>
    <w:rsid w:val="00183025"/>
    <w:rsid w:val="001846B5"/>
    <w:rsid w:val="001855A5"/>
    <w:rsid w:val="00185B47"/>
    <w:rsid w:val="00193782"/>
    <w:rsid w:val="00197969"/>
    <w:rsid w:val="001A2FE4"/>
    <w:rsid w:val="001A7500"/>
    <w:rsid w:val="001A7994"/>
    <w:rsid w:val="001B18E6"/>
    <w:rsid w:val="001B1DCC"/>
    <w:rsid w:val="001B2423"/>
    <w:rsid w:val="001B36D0"/>
    <w:rsid w:val="001B4E2B"/>
    <w:rsid w:val="001B6084"/>
    <w:rsid w:val="001B6D8F"/>
    <w:rsid w:val="001B6EB4"/>
    <w:rsid w:val="001B7754"/>
    <w:rsid w:val="001C2859"/>
    <w:rsid w:val="001C32E7"/>
    <w:rsid w:val="001C43A1"/>
    <w:rsid w:val="001C7337"/>
    <w:rsid w:val="001D11CC"/>
    <w:rsid w:val="001D176B"/>
    <w:rsid w:val="001D1998"/>
    <w:rsid w:val="001D1F7D"/>
    <w:rsid w:val="001D2253"/>
    <w:rsid w:val="001D7A0C"/>
    <w:rsid w:val="001E6DD7"/>
    <w:rsid w:val="001E7EFB"/>
    <w:rsid w:val="001F1F4C"/>
    <w:rsid w:val="001F4F76"/>
    <w:rsid w:val="001F6055"/>
    <w:rsid w:val="002003F9"/>
    <w:rsid w:val="002015C5"/>
    <w:rsid w:val="00205F4C"/>
    <w:rsid w:val="0021105A"/>
    <w:rsid w:val="00214DC9"/>
    <w:rsid w:val="00214F90"/>
    <w:rsid w:val="00217092"/>
    <w:rsid w:val="00221092"/>
    <w:rsid w:val="002217D1"/>
    <w:rsid w:val="00225339"/>
    <w:rsid w:val="002264E3"/>
    <w:rsid w:val="002278F1"/>
    <w:rsid w:val="0023153E"/>
    <w:rsid w:val="00234DE4"/>
    <w:rsid w:val="00246926"/>
    <w:rsid w:val="00264525"/>
    <w:rsid w:val="002704DA"/>
    <w:rsid w:val="002747EF"/>
    <w:rsid w:val="00277112"/>
    <w:rsid w:val="00277C36"/>
    <w:rsid w:val="00281B0E"/>
    <w:rsid w:val="002839D8"/>
    <w:rsid w:val="002860BC"/>
    <w:rsid w:val="00293581"/>
    <w:rsid w:val="00296271"/>
    <w:rsid w:val="002A6AB1"/>
    <w:rsid w:val="002B6D01"/>
    <w:rsid w:val="002C1E0C"/>
    <w:rsid w:val="002C7A77"/>
    <w:rsid w:val="002C7D66"/>
    <w:rsid w:val="002D02F9"/>
    <w:rsid w:val="002D2EF1"/>
    <w:rsid w:val="002D2FC4"/>
    <w:rsid w:val="002D3455"/>
    <w:rsid w:val="002D3713"/>
    <w:rsid w:val="002D5025"/>
    <w:rsid w:val="002D5810"/>
    <w:rsid w:val="002E10E1"/>
    <w:rsid w:val="002E6F80"/>
    <w:rsid w:val="002F2315"/>
    <w:rsid w:val="002F7105"/>
    <w:rsid w:val="00300AB6"/>
    <w:rsid w:val="00302464"/>
    <w:rsid w:val="00303E78"/>
    <w:rsid w:val="00310F1E"/>
    <w:rsid w:val="00312F92"/>
    <w:rsid w:val="003135FF"/>
    <w:rsid w:val="00320319"/>
    <w:rsid w:val="003218DE"/>
    <w:rsid w:val="00322916"/>
    <w:rsid w:val="00322949"/>
    <w:rsid w:val="003240FB"/>
    <w:rsid w:val="003242A2"/>
    <w:rsid w:val="003269EE"/>
    <w:rsid w:val="003270D1"/>
    <w:rsid w:val="0033035B"/>
    <w:rsid w:val="00330DBF"/>
    <w:rsid w:val="00340BBE"/>
    <w:rsid w:val="00343F83"/>
    <w:rsid w:val="003444C7"/>
    <w:rsid w:val="00350A29"/>
    <w:rsid w:val="00352514"/>
    <w:rsid w:val="00352E5E"/>
    <w:rsid w:val="0035300E"/>
    <w:rsid w:val="0035635C"/>
    <w:rsid w:val="0035732F"/>
    <w:rsid w:val="00357FB2"/>
    <w:rsid w:val="003614C5"/>
    <w:rsid w:val="00362F61"/>
    <w:rsid w:val="00367013"/>
    <w:rsid w:val="00374533"/>
    <w:rsid w:val="00375991"/>
    <w:rsid w:val="003771CD"/>
    <w:rsid w:val="00377398"/>
    <w:rsid w:val="00377D84"/>
    <w:rsid w:val="003801AD"/>
    <w:rsid w:val="00382142"/>
    <w:rsid w:val="003827A7"/>
    <w:rsid w:val="003853CD"/>
    <w:rsid w:val="0039041D"/>
    <w:rsid w:val="00392CEE"/>
    <w:rsid w:val="00393635"/>
    <w:rsid w:val="003944A1"/>
    <w:rsid w:val="003A4FE7"/>
    <w:rsid w:val="003A6F4A"/>
    <w:rsid w:val="003C0EB0"/>
    <w:rsid w:val="003D25A0"/>
    <w:rsid w:val="003D5A11"/>
    <w:rsid w:val="003D5BFE"/>
    <w:rsid w:val="003E2BB4"/>
    <w:rsid w:val="003E6C28"/>
    <w:rsid w:val="003E7A9D"/>
    <w:rsid w:val="003F23B2"/>
    <w:rsid w:val="003F2873"/>
    <w:rsid w:val="003F308C"/>
    <w:rsid w:val="003F40FD"/>
    <w:rsid w:val="003F7DFB"/>
    <w:rsid w:val="00401621"/>
    <w:rsid w:val="00402C4C"/>
    <w:rsid w:val="00402FC5"/>
    <w:rsid w:val="00403A80"/>
    <w:rsid w:val="004041E1"/>
    <w:rsid w:val="004054F6"/>
    <w:rsid w:val="00412B94"/>
    <w:rsid w:val="00412C56"/>
    <w:rsid w:val="00414812"/>
    <w:rsid w:val="0041489C"/>
    <w:rsid w:val="00420EAF"/>
    <w:rsid w:val="0042116B"/>
    <w:rsid w:val="00423A04"/>
    <w:rsid w:val="00423F2C"/>
    <w:rsid w:val="00426BE8"/>
    <w:rsid w:val="00426D92"/>
    <w:rsid w:val="0043038F"/>
    <w:rsid w:val="004366B9"/>
    <w:rsid w:val="0044269E"/>
    <w:rsid w:val="0044462F"/>
    <w:rsid w:val="0044491B"/>
    <w:rsid w:val="00445E24"/>
    <w:rsid w:val="004527B4"/>
    <w:rsid w:val="0045736D"/>
    <w:rsid w:val="004631F6"/>
    <w:rsid w:val="004654C3"/>
    <w:rsid w:val="004718AA"/>
    <w:rsid w:val="00472AA9"/>
    <w:rsid w:val="00483961"/>
    <w:rsid w:val="004845B5"/>
    <w:rsid w:val="00487C4F"/>
    <w:rsid w:val="0049323C"/>
    <w:rsid w:val="004A098A"/>
    <w:rsid w:val="004A2904"/>
    <w:rsid w:val="004B3A31"/>
    <w:rsid w:val="004B5A07"/>
    <w:rsid w:val="004B67D0"/>
    <w:rsid w:val="004B79FB"/>
    <w:rsid w:val="004C1A60"/>
    <w:rsid w:val="004C6C26"/>
    <w:rsid w:val="004D0F02"/>
    <w:rsid w:val="004D3609"/>
    <w:rsid w:val="004D3C7F"/>
    <w:rsid w:val="004D4949"/>
    <w:rsid w:val="004D4EB2"/>
    <w:rsid w:val="004D61D9"/>
    <w:rsid w:val="004E2562"/>
    <w:rsid w:val="004E2813"/>
    <w:rsid w:val="004E7D50"/>
    <w:rsid w:val="00502D92"/>
    <w:rsid w:val="0050544A"/>
    <w:rsid w:val="00505DB7"/>
    <w:rsid w:val="00507999"/>
    <w:rsid w:val="0051148F"/>
    <w:rsid w:val="0051541B"/>
    <w:rsid w:val="00517383"/>
    <w:rsid w:val="00520B62"/>
    <w:rsid w:val="0052640F"/>
    <w:rsid w:val="00526A73"/>
    <w:rsid w:val="005323EC"/>
    <w:rsid w:val="00536B6F"/>
    <w:rsid w:val="005419BB"/>
    <w:rsid w:val="00541A6C"/>
    <w:rsid w:val="00541B40"/>
    <w:rsid w:val="00543723"/>
    <w:rsid w:val="005453F7"/>
    <w:rsid w:val="00546FFD"/>
    <w:rsid w:val="00550C66"/>
    <w:rsid w:val="00555535"/>
    <w:rsid w:val="00557EB9"/>
    <w:rsid w:val="00561623"/>
    <w:rsid w:val="0056735D"/>
    <w:rsid w:val="00567BC6"/>
    <w:rsid w:val="00572A85"/>
    <w:rsid w:val="005758CE"/>
    <w:rsid w:val="0058056F"/>
    <w:rsid w:val="00581127"/>
    <w:rsid w:val="00587377"/>
    <w:rsid w:val="00587AF9"/>
    <w:rsid w:val="00587E42"/>
    <w:rsid w:val="005947FB"/>
    <w:rsid w:val="00594A7F"/>
    <w:rsid w:val="00596EF9"/>
    <w:rsid w:val="005A2B14"/>
    <w:rsid w:val="005A6E3A"/>
    <w:rsid w:val="005B28A0"/>
    <w:rsid w:val="005B544D"/>
    <w:rsid w:val="005B5931"/>
    <w:rsid w:val="005B724B"/>
    <w:rsid w:val="005B75B0"/>
    <w:rsid w:val="005C0013"/>
    <w:rsid w:val="005C0197"/>
    <w:rsid w:val="005C3E6D"/>
    <w:rsid w:val="005D11B3"/>
    <w:rsid w:val="005D41DF"/>
    <w:rsid w:val="005D595B"/>
    <w:rsid w:val="005E3D44"/>
    <w:rsid w:val="005E4F4A"/>
    <w:rsid w:val="005E71C0"/>
    <w:rsid w:val="005F0369"/>
    <w:rsid w:val="005F1B99"/>
    <w:rsid w:val="005F4762"/>
    <w:rsid w:val="005F5E2C"/>
    <w:rsid w:val="005F6150"/>
    <w:rsid w:val="005F622E"/>
    <w:rsid w:val="00602C83"/>
    <w:rsid w:val="006034F7"/>
    <w:rsid w:val="0060405C"/>
    <w:rsid w:val="00607BDD"/>
    <w:rsid w:val="0061089E"/>
    <w:rsid w:val="00612C23"/>
    <w:rsid w:val="00617E50"/>
    <w:rsid w:val="0062117A"/>
    <w:rsid w:val="00623DAF"/>
    <w:rsid w:val="00626D9E"/>
    <w:rsid w:val="006312B2"/>
    <w:rsid w:val="00632B44"/>
    <w:rsid w:val="00633190"/>
    <w:rsid w:val="00633E5C"/>
    <w:rsid w:val="006357DB"/>
    <w:rsid w:val="006371DB"/>
    <w:rsid w:val="006545C0"/>
    <w:rsid w:val="00661E63"/>
    <w:rsid w:val="00662020"/>
    <w:rsid w:val="00667CFD"/>
    <w:rsid w:val="00682635"/>
    <w:rsid w:val="00683454"/>
    <w:rsid w:val="006919C6"/>
    <w:rsid w:val="0069288B"/>
    <w:rsid w:val="00693814"/>
    <w:rsid w:val="00697D75"/>
    <w:rsid w:val="006A2494"/>
    <w:rsid w:val="006A2A13"/>
    <w:rsid w:val="006B13C4"/>
    <w:rsid w:val="006B40C1"/>
    <w:rsid w:val="006B578F"/>
    <w:rsid w:val="006C2F82"/>
    <w:rsid w:val="006C371E"/>
    <w:rsid w:val="006C3C2E"/>
    <w:rsid w:val="006C4724"/>
    <w:rsid w:val="006C65B6"/>
    <w:rsid w:val="006D3B60"/>
    <w:rsid w:val="006D57A3"/>
    <w:rsid w:val="006D5B17"/>
    <w:rsid w:val="006E0343"/>
    <w:rsid w:val="006E1B43"/>
    <w:rsid w:val="006E6DA4"/>
    <w:rsid w:val="006F0A86"/>
    <w:rsid w:val="006F5573"/>
    <w:rsid w:val="00701D87"/>
    <w:rsid w:val="00702447"/>
    <w:rsid w:val="00703D0C"/>
    <w:rsid w:val="00706A04"/>
    <w:rsid w:val="00710A9C"/>
    <w:rsid w:val="00711E31"/>
    <w:rsid w:val="0071224F"/>
    <w:rsid w:val="00717F83"/>
    <w:rsid w:val="00720B30"/>
    <w:rsid w:val="00721D19"/>
    <w:rsid w:val="00722958"/>
    <w:rsid w:val="007233CC"/>
    <w:rsid w:val="00731907"/>
    <w:rsid w:val="007329E4"/>
    <w:rsid w:val="00735851"/>
    <w:rsid w:val="007376D1"/>
    <w:rsid w:val="007404B4"/>
    <w:rsid w:val="00740AD9"/>
    <w:rsid w:val="00741A1F"/>
    <w:rsid w:val="00745D12"/>
    <w:rsid w:val="007502C7"/>
    <w:rsid w:val="00750500"/>
    <w:rsid w:val="00751F15"/>
    <w:rsid w:val="00752F9B"/>
    <w:rsid w:val="00756C5A"/>
    <w:rsid w:val="007576EB"/>
    <w:rsid w:val="00757FB7"/>
    <w:rsid w:val="00765512"/>
    <w:rsid w:val="00765EAC"/>
    <w:rsid w:val="007667C8"/>
    <w:rsid w:val="00770DFA"/>
    <w:rsid w:val="00772563"/>
    <w:rsid w:val="007731E6"/>
    <w:rsid w:val="007737F8"/>
    <w:rsid w:val="00773EA9"/>
    <w:rsid w:val="00780804"/>
    <w:rsid w:val="00782FEA"/>
    <w:rsid w:val="007839E5"/>
    <w:rsid w:val="00786F43"/>
    <w:rsid w:val="0079050B"/>
    <w:rsid w:val="00794E94"/>
    <w:rsid w:val="0079710F"/>
    <w:rsid w:val="007A1B81"/>
    <w:rsid w:val="007A2530"/>
    <w:rsid w:val="007A2D93"/>
    <w:rsid w:val="007A52C9"/>
    <w:rsid w:val="007B1217"/>
    <w:rsid w:val="007B1C29"/>
    <w:rsid w:val="007B4FAB"/>
    <w:rsid w:val="007B6586"/>
    <w:rsid w:val="007B65AB"/>
    <w:rsid w:val="007C2555"/>
    <w:rsid w:val="007D1F08"/>
    <w:rsid w:val="007D3D15"/>
    <w:rsid w:val="007D433B"/>
    <w:rsid w:val="007D5CEF"/>
    <w:rsid w:val="007F43AA"/>
    <w:rsid w:val="007F5D48"/>
    <w:rsid w:val="007F607F"/>
    <w:rsid w:val="007F6CF2"/>
    <w:rsid w:val="007F7ABB"/>
    <w:rsid w:val="00801043"/>
    <w:rsid w:val="00801B7D"/>
    <w:rsid w:val="00803DE3"/>
    <w:rsid w:val="00807A4C"/>
    <w:rsid w:val="00807D53"/>
    <w:rsid w:val="0081135A"/>
    <w:rsid w:val="00816925"/>
    <w:rsid w:val="00821090"/>
    <w:rsid w:val="008219E0"/>
    <w:rsid w:val="00822402"/>
    <w:rsid w:val="00830D4B"/>
    <w:rsid w:val="00830F0D"/>
    <w:rsid w:val="008318E6"/>
    <w:rsid w:val="00833774"/>
    <w:rsid w:val="008366F2"/>
    <w:rsid w:val="008404F3"/>
    <w:rsid w:val="008421D5"/>
    <w:rsid w:val="00846E45"/>
    <w:rsid w:val="00855AB7"/>
    <w:rsid w:val="008572EB"/>
    <w:rsid w:val="008634A1"/>
    <w:rsid w:val="00865CFE"/>
    <w:rsid w:val="0087119C"/>
    <w:rsid w:val="00872A90"/>
    <w:rsid w:val="00874753"/>
    <w:rsid w:val="00875492"/>
    <w:rsid w:val="008754E6"/>
    <w:rsid w:val="0087785C"/>
    <w:rsid w:val="0088556B"/>
    <w:rsid w:val="00892DD2"/>
    <w:rsid w:val="00894446"/>
    <w:rsid w:val="00896097"/>
    <w:rsid w:val="0089709E"/>
    <w:rsid w:val="008A28A9"/>
    <w:rsid w:val="008A6C12"/>
    <w:rsid w:val="008A7865"/>
    <w:rsid w:val="008B2DA3"/>
    <w:rsid w:val="008B2DB7"/>
    <w:rsid w:val="008C288A"/>
    <w:rsid w:val="008C6E90"/>
    <w:rsid w:val="008D290A"/>
    <w:rsid w:val="008D7864"/>
    <w:rsid w:val="008E045E"/>
    <w:rsid w:val="008E0B3C"/>
    <w:rsid w:val="008E2DDA"/>
    <w:rsid w:val="008F06DC"/>
    <w:rsid w:val="008F34B8"/>
    <w:rsid w:val="008F3746"/>
    <w:rsid w:val="008F4963"/>
    <w:rsid w:val="00903C79"/>
    <w:rsid w:val="009107D8"/>
    <w:rsid w:val="00915E63"/>
    <w:rsid w:val="00917C79"/>
    <w:rsid w:val="009207F4"/>
    <w:rsid w:val="00921B9B"/>
    <w:rsid w:val="009221F1"/>
    <w:rsid w:val="009235EF"/>
    <w:rsid w:val="009302FE"/>
    <w:rsid w:val="00930CB9"/>
    <w:rsid w:val="00931C55"/>
    <w:rsid w:val="00933B71"/>
    <w:rsid w:val="00935B8F"/>
    <w:rsid w:val="00936B79"/>
    <w:rsid w:val="009400EE"/>
    <w:rsid w:val="00942EC7"/>
    <w:rsid w:val="00944815"/>
    <w:rsid w:val="009461C7"/>
    <w:rsid w:val="00950EE3"/>
    <w:rsid w:val="009530B1"/>
    <w:rsid w:val="00953B60"/>
    <w:rsid w:val="0096175B"/>
    <w:rsid w:val="009648FE"/>
    <w:rsid w:val="009672EA"/>
    <w:rsid w:val="00970DD3"/>
    <w:rsid w:val="009828B3"/>
    <w:rsid w:val="0098347F"/>
    <w:rsid w:val="009908FE"/>
    <w:rsid w:val="00993962"/>
    <w:rsid w:val="009A0654"/>
    <w:rsid w:val="009A1CEE"/>
    <w:rsid w:val="009A577B"/>
    <w:rsid w:val="009B1B09"/>
    <w:rsid w:val="009B1CD9"/>
    <w:rsid w:val="009B5FCB"/>
    <w:rsid w:val="009C0E85"/>
    <w:rsid w:val="009C108E"/>
    <w:rsid w:val="009C5D4B"/>
    <w:rsid w:val="009C7D68"/>
    <w:rsid w:val="009D2CD4"/>
    <w:rsid w:val="009D4EC0"/>
    <w:rsid w:val="009E29CA"/>
    <w:rsid w:val="009E35A5"/>
    <w:rsid w:val="009E3FA9"/>
    <w:rsid w:val="009E5CFC"/>
    <w:rsid w:val="009F1504"/>
    <w:rsid w:val="009F3877"/>
    <w:rsid w:val="009F6A72"/>
    <w:rsid w:val="009F6FE8"/>
    <w:rsid w:val="00A015BA"/>
    <w:rsid w:val="00A04609"/>
    <w:rsid w:val="00A103D0"/>
    <w:rsid w:val="00A12D3B"/>
    <w:rsid w:val="00A13730"/>
    <w:rsid w:val="00A15018"/>
    <w:rsid w:val="00A17387"/>
    <w:rsid w:val="00A22789"/>
    <w:rsid w:val="00A24C13"/>
    <w:rsid w:val="00A329EF"/>
    <w:rsid w:val="00A36D85"/>
    <w:rsid w:val="00A52580"/>
    <w:rsid w:val="00A5362E"/>
    <w:rsid w:val="00A53FB1"/>
    <w:rsid w:val="00A5444B"/>
    <w:rsid w:val="00A55BFF"/>
    <w:rsid w:val="00A632B7"/>
    <w:rsid w:val="00A64689"/>
    <w:rsid w:val="00A66617"/>
    <w:rsid w:val="00A6733B"/>
    <w:rsid w:val="00A6795F"/>
    <w:rsid w:val="00A70CA2"/>
    <w:rsid w:val="00A77684"/>
    <w:rsid w:val="00A80719"/>
    <w:rsid w:val="00A807A9"/>
    <w:rsid w:val="00A834FD"/>
    <w:rsid w:val="00A90037"/>
    <w:rsid w:val="00A902A9"/>
    <w:rsid w:val="00A910AA"/>
    <w:rsid w:val="00A917C4"/>
    <w:rsid w:val="00A93002"/>
    <w:rsid w:val="00A932B3"/>
    <w:rsid w:val="00A94606"/>
    <w:rsid w:val="00A95C08"/>
    <w:rsid w:val="00AA7777"/>
    <w:rsid w:val="00AB3DDB"/>
    <w:rsid w:val="00AB65F3"/>
    <w:rsid w:val="00AD18BD"/>
    <w:rsid w:val="00AE010A"/>
    <w:rsid w:val="00AE0AEB"/>
    <w:rsid w:val="00AE0F1C"/>
    <w:rsid w:val="00AE2D87"/>
    <w:rsid w:val="00AE36E6"/>
    <w:rsid w:val="00AE5440"/>
    <w:rsid w:val="00AE5488"/>
    <w:rsid w:val="00AE5821"/>
    <w:rsid w:val="00AF500D"/>
    <w:rsid w:val="00AF60A1"/>
    <w:rsid w:val="00AF7E83"/>
    <w:rsid w:val="00B03917"/>
    <w:rsid w:val="00B05D8B"/>
    <w:rsid w:val="00B142D4"/>
    <w:rsid w:val="00B16F2E"/>
    <w:rsid w:val="00B20486"/>
    <w:rsid w:val="00B207BE"/>
    <w:rsid w:val="00B20A54"/>
    <w:rsid w:val="00B20A6C"/>
    <w:rsid w:val="00B303D2"/>
    <w:rsid w:val="00B3050E"/>
    <w:rsid w:val="00B35FE6"/>
    <w:rsid w:val="00B40842"/>
    <w:rsid w:val="00B44B37"/>
    <w:rsid w:val="00B44C50"/>
    <w:rsid w:val="00B512DB"/>
    <w:rsid w:val="00B51C51"/>
    <w:rsid w:val="00B51E5E"/>
    <w:rsid w:val="00B52FBC"/>
    <w:rsid w:val="00B534D6"/>
    <w:rsid w:val="00B55240"/>
    <w:rsid w:val="00B56F99"/>
    <w:rsid w:val="00B64EBD"/>
    <w:rsid w:val="00B701F9"/>
    <w:rsid w:val="00B70A64"/>
    <w:rsid w:val="00B81BA2"/>
    <w:rsid w:val="00B82828"/>
    <w:rsid w:val="00B8551E"/>
    <w:rsid w:val="00BA055B"/>
    <w:rsid w:val="00BA0E3D"/>
    <w:rsid w:val="00BA1BEF"/>
    <w:rsid w:val="00BA3C33"/>
    <w:rsid w:val="00BA4C9B"/>
    <w:rsid w:val="00BB0E17"/>
    <w:rsid w:val="00BB0E26"/>
    <w:rsid w:val="00BB5AC0"/>
    <w:rsid w:val="00BC1022"/>
    <w:rsid w:val="00BC398E"/>
    <w:rsid w:val="00BC5081"/>
    <w:rsid w:val="00BC70AB"/>
    <w:rsid w:val="00BD2618"/>
    <w:rsid w:val="00BD2EE0"/>
    <w:rsid w:val="00BE029B"/>
    <w:rsid w:val="00BF4FCD"/>
    <w:rsid w:val="00BF5EB0"/>
    <w:rsid w:val="00BF75E0"/>
    <w:rsid w:val="00BF7889"/>
    <w:rsid w:val="00C11DED"/>
    <w:rsid w:val="00C16D68"/>
    <w:rsid w:val="00C20028"/>
    <w:rsid w:val="00C30297"/>
    <w:rsid w:val="00C32285"/>
    <w:rsid w:val="00C41651"/>
    <w:rsid w:val="00C416F6"/>
    <w:rsid w:val="00C439AD"/>
    <w:rsid w:val="00C44897"/>
    <w:rsid w:val="00C4584D"/>
    <w:rsid w:val="00C46132"/>
    <w:rsid w:val="00C51B60"/>
    <w:rsid w:val="00C531EF"/>
    <w:rsid w:val="00C53825"/>
    <w:rsid w:val="00C576D2"/>
    <w:rsid w:val="00C6009A"/>
    <w:rsid w:val="00C64429"/>
    <w:rsid w:val="00C65708"/>
    <w:rsid w:val="00C7123C"/>
    <w:rsid w:val="00C7231A"/>
    <w:rsid w:val="00C742D1"/>
    <w:rsid w:val="00C80BCA"/>
    <w:rsid w:val="00C81E58"/>
    <w:rsid w:val="00C86879"/>
    <w:rsid w:val="00C91A08"/>
    <w:rsid w:val="00C91CBF"/>
    <w:rsid w:val="00C925F3"/>
    <w:rsid w:val="00C94668"/>
    <w:rsid w:val="00C95D3C"/>
    <w:rsid w:val="00CA007A"/>
    <w:rsid w:val="00CA79D6"/>
    <w:rsid w:val="00CA7D40"/>
    <w:rsid w:val="00CB0E29"/>
    <w:rsid w:val="00CB209B"/>
    <w:rsid w:val="00CB2753"/>
    <w:rsid w:val="00CB2772"/>
    <w:rsid w:val="00CB2D4C"/>
    <w:rsid w:val="00CB4894"/>
    <w:rsid w:val="00CB6750"/>
    <w:rsid w:val="00CB6835"/>
    <w:rsid w:val="00CC48E6"/>
    <w:rsid w:val="00CD138D"/>
    <w:rsid w:val="00CD7718"/>
    <w:rsid w:val="00CE109E"/>
    <w:rsid w:val="00CE381F"/>
    <w:rsid w:val="00CE4070"/>
    <w:rsid w:val="00CE57A4"/>
    <w:rsid w:val="00CE7806"/>
    <w:rsid w:val="00CF038C"/>
    <w:rsid w:val="00CF14B3"/>
    <w:rsid w:val="00CF240D"/>
    <w:rsid w:val="00CF25A1"/>
    <w:rsid w:val="00CF2E7C"/>
    <w:rsid w:val="00CF5B01"/>
    <w:rsid w:val="00D010B7"/>
    <w:rsid w:val="00D067FA"/>
    <w:rsid w:val="00D0756B"/>
    <w:rsid w:val="00D13E0F"/>
    <w:rsid w:val="00D13FDB"/>
    <w:rsid w:val="00D155E8"/>
    <w:rsid w:val="00D16E43"/>
    <w:rsid w:val="00D24F6F"/>
    <w:rsid w:val="00D261F8"/>
    <w:rsid w:val="00D3143C"/>
    <w:rsid w:val="00D340FE"/>
    <w:rsid w:val="00D37B21"/>
    <w:rsid w:val="00D4367E"/>
    <w:rsid w:val="00D47BAB"/>
    <w:rsid w:val="00D47CF3"/>
    <w:rsid w:val="00D50E6D"/>
    <w:rsid w:val="00D519B8"/>
    <w:rsid w:val="00D55B2D"/>
    <w:rsid w:val="00D60978"/>
    <w:rsid w:val="00D65500"/>
    <w:rsid w:val="00D70488"/>
    <w:rsid w:val="00D70A28"/>
    <w:rsid w:val="00D7190D"/>
    <w:rsid w:val="00D72443"/>
    <w:rsid w:val="00D73A1A"/>
    <w:rsid w:val="00D77BB9"/>
    <w:rsid w:val="00D858A7"/>
    <w:rsid w:val="00D9193F"/>
    <w:rsid w:val="00D94114"/>
    <w:rsid w:val="00DA55BB"/>
    <w:rsid w:val="00DB3D68"/>
    <w:rsid w:val="00DB51B2"/>
    <w:rsid w:val="00DB61CD"/>
    <w:rsid w:val="00DC0B7F"/>
    <w:rsid w:val="00DC1163"/>
    <w:rsid w:val="00DC2B7C"/>
    <w:rsid w:val="00DD043A"/>
    <w:rsid w:val="00DD087C"/>
    <w:rsid w:val="00DD7CA9"/>
    <w:rsid w:val="00DD7E31"/>
    <w:rsid w:val="00DE724D"/>
    <w:rsid w:val="00DF07AC"/>
    <w:rsid w:val="00DF347F"/>
    <w:rsid w:val="00E04377"/>
    <w:rsid w:val="00E058FA"/>
    <w:rsid w:val="00E167DE"/>
    <w:rsid w:val="00E16A19"/>
    <w:rsid w:val="00E16ED5"/>
    <w:rsid w:val="00E175E6"/>
    <w:rsid w:val="00E20C4A"/>
    <w:rsid w:val="00E257D4"/>
    <w:rsid w:val="00E25FD8"/>
    <w:rsid w:val="00E31B7F"/>
    <w:rsid w:val="00E47AFD"/>
    <w:rsid w:val="00E5238F"/>
    <w:rsid w:val="00E53161"/>
    <w:rsid w:val="00E53E9B"/>
    <w:rsid w:val="00E5780F"/>
    <w:rsid w:val="00E57CDF"/>
    <w:rsid w:val="00E63EB2"/>
    <w:rsid w:val="00E72059"/>
    <w:rsid w:val="00E76E7E"/>
    <w:rsid w:val="00E839E0"/>
    <w:rsid w:val="00E84009"/>
    <w:rsid w:val="00E90758"/>
    <w:rsid w:val="00E91B57"/>
    <w:rsid w:val="00E93F44"/>
    <w:rsid w:val="00E96880"/>
    <w:rsid w:val="00E96BF2"/>
    <w:rsid w:val="00EA3FF7"/>
    <w:rsid w:val="00EB083A"/>
    <w:rsid w:val="00EB148F"/>
    <w:rsid w:val="00EB2725"/>
    <w:rsid w:val="00EB56B1"/>
    <w:rsid w:val="00EB56D8"/>
    <w:rsid w:val="00EB5807"/>
    <w:rsid w:val="00EB5A2E"/>
    <w:rsid w:val="00EC0692"/>
    <w:rsid w:val="00EC3F45"/>
    <w:rsid w:val="00EC4C0E"/>
    <w:rsid w:val="00EC7AC9"/>
    <w:rsid w:val="00ED664D"/>
    <w:rsid w:val="00ED7C51"/>
    <w:rsid w:val="00EE0435"/>
    <w:rsid w:val="00EE4796"/>
    <w:rsid w:val="00EE6D4B"/>
    <w:rsid w:val="00EE7EA8"/>
    <w:rsid w:val="00EF20D1"/>
    <w:rsid w:val="00EF25C9"/>
    <w:rsid w:val="00EF267D"/>
    <w:rsid w:val="00EF5F66"/>
    <w:rsid w:val="00EF655F"/>
    <w:rsid w:val="00F02C0C"/>
    <w:rsid w:val="00F040FB"/>
    <w:rsid w:val="00F11DF8"/>
    <w:rsid w:val="00F1529C"/>
    <w:rsid w:val="00F165DC"/>
    <w:rsid w:val="00F20ABB"/>
    <w:rsid w:val="00F20FBD"/>
    <w:rsid w:val="00F30267"/>
    <w:rsid w:val="00F3142B"/>
    <w:rsid w:val="00F334A1"/>
    <w:rsid w:val="00F337B6"/>
    <w:rsid w:val="00F35692"/>
    <w:rsid w:val="00F37CA8"/>
    <w:rsid w:val="00F37FAA"/>
    <w:rsid w:val="00F46E8C"/>
    <w:rsid w:val="00F52220"/>
    <w:rsid w:val="00F56595"/>
    <w:rsid w:val="00F628D1"/>
    <w:rsid w:val="00F645B2"/>
    <w:rsid w:val="00F64ABF"/>
    <w:rsid w:val="00F67891"/>
    <w:rsid w:val="00F74344"/>
    <w:rsid w:val="00F750F8"/>
    <w:rsid w:val="00F85CA5"/>
    <w:rsid w:val="00F871FE"/>
    <w:rsid w:val="00F87783"/>
    <w:rsid w:val="00FA0952"/>
    <w:rsid w:val="00FA149C"/>
    <w:rsid w:val="00FB13B5"/>
    <w:rsid w:val="00FB4024"/>
    <w:rsid w:val="00FC61FF"/>
    <w:rsid w:val="00FC7237"/>
    <w:rsid w:val="00FD3498"/>
    <w:rsid w:val="00FD3E29"/>
    <w:rsid w:val="00FD404E"/>
    <w:rsid w:val="00FD50BE"/>
    <w:rsid w:val="00FD643A"/>
    <w:rsid w:val="00FE0AF7"/>
    <w:rsid w:val="00FE199B"/>
    <w:rsid w:val="00FF1382"/>
    <w:rsid w:val="00FF294E"/>
    <w:rsid w:val="00FF582E"/>
    <w:rsid w:val="00FF705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3315517"/>
  <w14:defaultImageDpi w14:val="0"/>
  <w15:docId w15:val="{06F52514-0FC0-4546-ADBA-1601FB68A2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105C47"/>
    <w:rPr>
      <w:sz w:val="24"/>
      <w:szCs w:val="24"/>
    </w:rPr>
  </w:style>
  <w:style w:type="paragraph" w:styleId="2">
    <w:name w:val="heading 2"/>
    <w:basedOn w:val="a"/>
    <w:next w:val="a"/>
    <w:link w:val="20"/>
    <w:uiPriority w:val="9"/>
    <w:semiHidden/>
    <w:unhideWhenUsed/>
    <w:qFormat/>
    <w:rsid w:val="002D02F9"/>
    <w:pPr>
      <w:keepNext/>
      <w:spacing w:before="240" w:after="60"/>
      <w:outlineLvl w:val="1"/>
    </w:pPr>
    <w:rPr>
      <w:rFonts w:ascii="Cambria" w:hAnsi="Cambria"/>
      <w:b/>
      <w:bCs/>
      <w:i/>
      <w:iCs/>
      <w:sz w:val="28"/>
      <w:szCs w:val="28"/>
    </w:rPr>
  </w:style>
  <w:style w:type="paragraph" w:styleId="4">
    <w:name w:val="heading 4"/>
    <w:basedOn w:val="a"/>
    <w:next w:val="a"/>
    <w:link w:val="40"/>
    <w:uiPriority w:val="9"/>
    <w:semiHidden/>
    <w:unhideWhenUsed/>
    <w:qFormat/>
    <w:rsid w:val="00F46E8C"/>
    <w:pPr>
      <w:keepNext/>
      <w:spacing w:before="240" w:after="60"/>
      <w:outlineLvl w:val="3"/>
    </w:pPr>
    <w:rPr>
      <w:rFonts w:asciiTheme="minorHAnsi" w:eastAsiaTheme="minorEastAsia" w:hAnsiTheme="minorHAnsi"/>
      <w:b/>
      <w:bCs/>
      <w:sz w:val="28"/>
      <w:szCs w:val="28"/>
    </w:rPr>
  </w:style>
  <w:style w:type="character" w:default="1" w:styleId="a0">
    <w:name w:val="Default Paragraph Font"/>
    <w:uiPriority w:val="1"/>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semiHidden/>
    <w:locked/>
    <w:rsid w:val="002D02F9"/>
    <w:rPr>
      <w:rFonts w:ascii="Cambria" w:hAnsi="Cambria" w:cs="Times New Roman"/>
      <w:b/>
      <w:bCs/>
      <w:i/>
      <w:iCs/>
      <w:sz w:val="28"/>
      <w:szCs w:val="28"/>
    </w:rPr>
  </w:style>
  <w:style w:type="character" w:customStyle="1" w:styleId="40">
    <w:name w:val="Заголовок 4 Знак"/>
    <w:basedOn w:val="a0"/>
    <w:link w:val="4"/>
    <w:uiPriority w:val="9"/>
    <w:semiHidden/>
    <w:locked/>
    <w:rsid w:val="00F46E8C"/>
    <w:rPr>
      <w:rFonts w:asciiTheme="minorHAnsi" w:eastAsiaTheme="minorEastAsia" w:hAnsiTheme="minorHAnsi" w:cs="Times New Roman"/>
      <w:b/>
      <w:bCs/>
      <w:sz w:val="28"/>
      <w:szCs w:val="28"/>
    </w:rPr>
  </w:style>
  <w:style w:type="paragraph" w:customStyle="1" w:styleId="ConsPlusTitle">
    <w:name w:val="ConsPlusTitle"/>
    <w:uiPriority w:val="99"/>
    <w:rsid w:val="00105C47"/>
    <w:pPr>
      <w:autoSpaceDE w:val="0"/>
      <w:autoSpaceDN w:val="0"/>
      <w:adjustRightInd w:val="0"/>
    </w:pPr>
    <w:rPr>
      <w:b/>
      <w:bCs/>
      <w:sz w:val="28"/>
      <w:szCs w:val="28"/>
    </w:rPr>
  </w:style>
  <w:style w:type="paragraph" w:customStyle="1" w:styleId="ConsPlusNonformat">
    <w:name w:val="ConsPlusNonformat"/>
    <w:rsid w:val="00105C47"/>
    <w:pPr>
      <w:autoSpaceDE w:val="0"/>
      <w:autoSpaceDN w:val="0"/>
      <w:adjustRightInd w:val="0"/>
    </w:pPr>
    <w:rPr>
      <w:rFonts w:ascii="Courier New" w:hAnsi="Courier New" w:cs="Courier New"/>
    </w:rPr>
  </w:style>
  <w:style w:type="paragraph" w:customStyle="1" w:styleId="ConsPlusNormal">
    <w:name w:val="ConsPlusNormal"/>
    <w:rsid w:val="00105C47"/>
    <w:pPr>
      <w:autoSpaceDE w:val="0"/>
      <w:autoSpaceDN w:val="0"/>
      <w:adjustRightInd w:val="0"/>
      <w:ind w:firstLine="720"/>
    </w:pPr>
    <w:rPr>
      <w:rFonts w:ascii="Arial" w:hAnsi="Arial" w:cs="Arial"/>
    </w:rPr>
  </w:style>
  <w:style w:type="paragraph" w:styleId="a3">
    <w:name w:val="Title"/>
    <w:basedOn w:val="a"/>
    <w:link w:val="a4"/>
    <w:uiPriority w:val="10"/>
    <w:qFormat/>
    <w:rsid w:val="00105C47"/>
    <w:pPr>
      <w:jc w:val="center"/>
    </w:pPr>
    <w:rPr>
      <w:sz w:val="28"/>
      <w:szCs w:val="20"/>
    </w:rPr>
  </w:style>
  <w:style w:type="paragraph" w:styleId="a5">
    <w:name w:val="header"/>
    <w:basedOn w:val="a"/>
    <w:link w:val="a6"/>
    <w:uiPriority w:val="99"/>
    <w:rsid w:val="00105C47"/>
    <w:pPr>
      <w:tabs>
        <w:tab w:val="center" w:pos="4677"/>
        <w:tab w:val="right" w:pos="9355"/>
      </w:tabs>
    </w:pPr>
  </w:style>
  <w:style w:type="character" w:customStyle="1" w:styleId="a4">
    <w:name w:val="Заголовок Знак"/>
    <w:basedOn w:val="a0"/>
    <w:link w:val="a3"/>
    <w:uiPriority w:val="10"/>
    <w:locked/>
    <w:rPr>
      <w:rFonts w:ascii="Cambria" w:hAnsi="Cambria" w:cs="Times New Roman"/>
      <w:b/>
      <w:bCs/>
      <w:kern w:val="28"/>
      <w:sz w:val="32"/>
      <w:szCs w:val="32"/>
    </w:rPr>
  </w:style>
  <w:style w:type="character" w:customStyle="1" w:styleId="a6">
    <w:name w:val="Верхний колонтитул Знак"/>
    <w:basedOn w:val="a0"/>
    <w:link w:val="a5"/>
    <w:uiPriority w:val="99"/>
    <w:locked/>
    <w:rsid w:val="009530B1"/>
    <w:rPr>
      <w:rFonts w:cs="Times New Roman"/>
      <w:sz w:val="24"/>
    </w:rPr>
  </w:style>
  <w:style w:type="paragraph" w:styleId="a7">
    <w:name w:val="footer"/>
    <w:basedOn w:val="a"/>
    <w:link w:val="a8"/>
    <w:uiPriority w:val="99"/>
    <w:rsid w:val="00105C47"/>
    <w:pPr>
      <w:tabs>
        <w:tab w:val="center" w:pos="4677"/>
        <w:tab w:val="right" w:pos="9355"/>
      </w:tabs>
    </w:pPr>
  </w:style>
  <w:style w:type="character" w:customStyle="1" w:styleId="a8">
    <w:name w:val="Нижний колонтитул Знак"/>
    <w:basedOn w:val="a0"/>
    <w:link w:val="a7"/>
    <w:uiPriority w:val="99"/>
    <w:semiHidden/>
    <w:locked/>
    <w:rPr>
      <w:rFonts w:cs="Times New Roman"/>
      <w:sz w:val="24"/>
      <w:szCs w:val="24"/>
    </w:rPr>
  </w:style>
  <w:style w:type="character" w:styleId="a9">
    <w:name w:val="page number"/>
    <w:basedOn w:val="a0"/>
    <w:uiPriority w:val="99"/>
    <w:rsid w:val="00105C47"/>
    <w:rPr>
      <w:rFonts w:cs="Times New Roman"/>
    </w:rPr>
  </w:style>
  <w:style w:type="paragraph" w:styleId="aa">
    <w:name w:val="footnote text"/>
    <w:basedOn w:val="a"/>
    <w:link w:val="ab"/>
    <w:uiPriority w:val="99"/>
    <w:rsid w:val="00BB0E26"/>
    <w:rPr>
      <w:sz w:val="20"/>
      <w:szCs w:val="20"/>
    </w:rPr>
  </w:style>
  <w:style w:type="character" w:customStyle="1" w:styleId="ab">
    <w:name w:val="Текст сноски Знак"/>
    <w:basedOn w:val="a0"/>
    <w:link w:val="aa"/>
    <w:uiPriority w:val="99"/>
    <w:locked/>
    <w:rsid w:val="00BB0E26"/>
    <w:rPr>
      <w:rFonts w:cs="Times New Roman"/>
    </w:rPr>
  </w:style>
  <w:style w:type="character" w:styleId="ac">
    <w:name w:val="footnote reference"/>
    <w:basedOn w:val="a0"/>
    <w:uiPriority w:val="99"/>
    <w:rsid w:val="00BB0E26"/>
    <w:rPr>
      <w:rFonts w:cs="Times New Roman"/>
      <w:vertAlign w:val="superscript"/>
    </w:rPr>
  </w:style>
  <w:style w:type="character" w:customStyle="1" w:styleId="FontStyle46">
    <w:name w:val="Font Style46"/>
    <w:rsid w:val="00816925"/>
    <w:rPr>
      <w:rFonts w:ascii="Times New Roman" w:hAnsi="Times New Roman"/>
      <w:sz w:val="22"/>
    </w:rPr>
  </w:style>
  <w:style w:type="paragraph" w:customStyle="1" w:styleId="printj">
    <w:name w:val="printj"/>
    <w:basedOn w:val="a"/>
    <w:rsid w:val="003270D1"/>
    <w:pPr>
      <w:spacing w:before="144" w:after="288"/>
      <w:jc w:val="both"/>
    </w:pPr>
  </w:style>
  <w:style w:type="table" w:styleId="ad">
    <w:name w:val="Table Grid"/>
    <w:basedOn w:val="a1"/>
    <w:uiPriority w:val="59"/>
    <w:rsid w:val="00277C36"/>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a0"/>
    <w:rsid w:val="00A932B3"/>
    <w:rPr>
      <w:rFonts w:cs="Times New Roman"/>
    </w:rPr>
  </w:style>
  <w:style w:type="character" w:styleId="ae">
    <w:name w:val="Hyperlink"/>
    <w:basedOn w:val="a0"/>
    <w:uiPriority w:val="99"/>
    <w:rsid w:val="00A94606"/>
    <w:rPr>
      <w:rFonts w:cs="Times New Roman"/>
      <w:color w:val="0000FF"/>
      <w:u w:val="single"/>
    </w:rPr>
  </w:style>
  <w:style w:type="paragraph" w:styleId="af">
    <w:name w:val="Balloon Text"/>
    <w:basedOn w:val="a"/>
    <w:link w:val="af0"/>
    <w:uiPriority w:val="99"/>
    <w:rsid w:val="002C7A77"/>
    <w:rPr>
      <w:rFonts w:ascii="Tahoma" w:hAnsi="Tahoma" w:cs="Tahoma"/>
      <w:sz w:val="16"/>
      <w:szCs w:val="16"/>
    </w:rPr>
  </w:style>
  <w:style w:type="character" w:customStyle="1" w:styleId="af0">
    <w:name w:val="Текст выноски Знак"/>
    <w:basedOn w:val="a0"/>
    <w:link w:val="af"/>
    <w:uiPriority w:val="99"/>
    <w:locked/>
    <w:rsid w:val="002C7A77"/>
    <w:rPr>
      <w:rFonts w:ascii="Tahoma" w:hAnsi="Tahoma" w:cs="Tahoma"/>
      <w:sz w:val="16"/>
      <w:szCs w:val="16"/>
    </w:rPr>
  </w:style>
  <w:style w:type="paragraph" w:styleId="af1">
    <w:name w:val="Normal (Web)"/>
    <w:basedOn w:val="a"/>
    <w:uiPriority w:val="99"/>
    <w:unhideWhenUsed/>
    <w:rsid w:val="00281B0E"/>
    <w:pPr>
      <w:spacing w:after="75"/>
    </w:pPr>
  </w:style>
  <w:style w:type="character" w:customStyle="1" w:styleId="21">
    <w:name w:val="Основной текст (2)_"/>
    <w:link w:val="22"/>
    <w:locked/>
    <w:rsid w:val="00D16E43"/>
    <w:rPr>
      <w:b/>
      <w:sz w:val="26"/>
      <w:shd w:val="clear" w:color="auto" w:fill="FFFFFF"/>
    </w:rPr>
  </w:style>
  <w:style w:type="character" w:customStyle="1" w:styleId="af2">
    <w:name w:val="Основной текст_"/>
    <w:link w:val="3"/>
    <w:locked/>
    <w:rsid w:val="00D16E43"/>
    <w:rPr>
      <w:sz w:val="26"/>
      <w:shd w:val="clear" w:color="auto" w:fill="FFFFFF"/>
    </w:rPr>
  </w:style>
  <w:style w:type="paragraph" w:customStyle="1" w:styleId="22">
    <w:name w:val="Основной текст (2)"/>
    <w:basedOn w:val="a"/>
    <w:link w:val="21"/>
    <w:rsid w:val="00D16E43"/>
    <w:pPr>
      <w:widowControl w:val="0"/>
      <w:shd w:val="clear" w:color="auto" w:fill="FFFFFF"/>
      <w:spacing w:line="322" w:lineRule="exact"/>
      <w:ind w:hanging="1040"/>
    </w:pPr>
    <w:rPr>
      <w:b/>
      <w:bCs/>
      <w:sz w:val="26"/>
      <w:szCs w:val="26"/>
    </w:rPr>
  </w:style>
  <w:style w:type="paragraph" w:customStyle="1" w:styleId="3">
    <w:name w:val="Основной текст3"/>
    <w:basedOn w:val="a"/>
    <w:link w:val="af2"/>
    <w:rsid w:val="00D16E43"/>
    <w:pPr>
      <w:widowControl w:val="0"/>
      <w:shd w:val="clear" w:color="auto" w:fill="FFFFFF"/>
      <w:spacing w:line="322" w:lineRule="exact"/>
      <w:ind w:hanging="1220"/>
      <w:jc w:val="both"/>
    </w:pPr>
    <w:rPr>
      <w:sz w:val="26"/>
      <w:szCs w:val="26"/>
    </w:rPr>
  </w:style>
  <w:style w:type="character" w:customStyle="1" w:styleId="1">
    <w:name w:val="Заголовок №1_"/>
    <w:link w:val="10"/>
    <w:locked/>
    <w:rsid w:val="00D16E43"/>
    <w:rPr>
      <w:b/>
      <w:sz w:val="26"/>
      <w:shd w:val="clear" w:color="auto" w:fill="FFFFFF"/>
    </w:rPr>
  </w:style>
  <w:style w:type="paragraph" w:customStyle="1" w:styleId="10">
    <w:name w:val="Заголовок №1"/>
    <w:basedOn w:val="a"/>
    <w:link w:val="1"/>
    <w:rsid w:val="00D16E43"/>
    <w:pPr>
      <w:widowControl w:val="0"/>
      <w:shd w:val="clear" w:color="auto" w:fill="FFFFFF"/>
      <w:spacing w:after="420" w:line="240" w:lineRule="atLeast"/>
      <w:ind w:hanging="1580"/>
      <w:outlineLvl w:val="0"/>
    </w:pPr>
    <w:rPr>
      <w:b/>
      <w:bCs/>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22912665">
      <w:marLeft w:val="0"/>
      <w:marRight w:val="0"/>
      <w:marTop w:val="0"/>
      <w:marBottom w:val="0"/>
      <w:divBdr>
        <w:top w:val="none" w:sz="0" w:space="0" w:color="auto"/>
        <w:left w:val="none" w:sz="0" w:space="0" w:color="auto"/>
        <w:bottom w:val="none" w:sz="0" w:space="0" w:color="auto"/>
        <w:right w:val="none" w:sz="0" w:space="0" w:color="auto"/>
      </w:divBdr>
    </w:div>
    <w:div w:id="2122912666">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consultantplus://offline/ref=9B46BC0CE9DC9DF97BDDD450A4396B194E24685E590213F84317A3C81AA2A88F060AA4A808B0903D77F8820AF663948C446C6B8C27A9Y3n2H" TargetMode="External"/><Relationship Id="rId18" Type="http://schemas.openxmlformats.org/officeDocument/2006/relationships/hyperlink" Target="consultantplus://offline/ref=8A87E1DDA3F7ECB72DC948BC6B562EEC25B5B5C6E9BF5813E506F6B62BDAF320A37EBCB3FAV6c9B"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consultantplus://offline/ref=8A87E1DDA3F7ECB72DC948BC6B562EEC25B5B5C6E9BF5813E506F6B62BDAF320A37EBCB3F6V6c8B" TargetMode="External"/><Relationship Id="rId7" Type="http://schemas.openxmlformats.org/officeDocument/2006/relationships/endnotes" Target="endnotes.xml"/><Relationship Id="rId12" Type="http://schemas.openxmlformats.org/officeDocument/2006/relationships/hyperlink" Target="http://24mfc.ru/" TargetMode="External"/><Relationship Id="rId17" Type="http://schemas.openxmlformats.org/officeDocument/2006/relationships/hyperlink" Target="consultantplus://offline/ref=8A87E1DDA3F7ECB72DC948BC6B562EEC25B5B5C6E9BF5813E506F6B62BDAF320A37EBCB7VFc2B" TargetMode="External"/><Relationship Id="rId25"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yperlink" Target="consultantplus://offline/ref=8A87E1DDA3F7ECB72DC948BC6B562EEC25B5B5C6E9BF5813E506F6B62BDAF320A37EBCB6VFc6B" TargetMode="External"/><Relationship Id="rId20" Type="http://schemas.openxmlformats.org/officeDocument/2006/relationships/hyperlink" Target="consultantplus://offline/ref=8A87E1DDA3F7ECB72DC948BC6B562EEC25B5B5C6E9BF5813E506F6B62BDAF320A37EBCB7VFc5B"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nfo@24mfc.ru" TargetMode="Externa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consultantplus://offline/ref=E87B468E981BB2288EF5074786E20C637873EBCB3EE1B5A84033DC854053A52373F4CD050402BF413869441E5AC57A2240FF0265D94Dy0z0H" TargetMode="External"/><Relationship Id="rId23" Type="http://schemas.openxmlformats.org/officeDocument/2006/relationships/hyperlink" Target="consultantplus://offline/ref=6C320DFA8D56EF8632168EC8715918989F2C7B2DB7485ED0B14B0AD45F881225A8D4D21A7F48BA3DY6r7B" TargetMode="External"/><Relationship Id="rId10" Type="http://schemas.openxmlformats.org/officeDocument/2006/relationships/hyperlink" Target="https://aur-info.gosuslugi.ru" TargetMode="External"/><Relationship Id="rId19" Type="http://schemas.openxmlformats.org/officeDocument/2006/relationships/hyperlink" Target="consultantplus://offline/ref=8A87E1DDA3F7ECB72DC948BC6B562EEC25B5B5C6E9BF5813E506F6B62BDAF320A37EBCB3F26970F5VDc6B" TargetMode="External"/><Relationship Id="rId4" Type="http://schemas.openxmlformats.org/officeDocument/2006/relationships/settings" Target="settings.xml"/><Relationship Id="rId9" Type="http://schemas.openxmlformats.org/officeDocument/2006/relationships/hyperlink" Target="consultantplus://offline/ref=6BFC04A1E2E196D6A34B49EC9E14AB0B5BBAC8078A621FEB780C70B3F0EB093CA0o0B" TargetMode="External"/><Relationship Id="rId14" Type="http://schemas.openxmlformats.org/officeDocument/2006/relationships/hyperlink" Target="consultantplus://offline/ref=E87B468E981BB2288EF5074786E20C637873EBCB3EE1B5A84033DC854053A52373F4CD050402BF413869441E5AC57A2240FF0265D94Dy0z0H" TargetMode="External"/><Relationship Id="rId22" Type="http://schemas.openxmlformats.org/officeDocument/2006/relationships/hyperlink" Target="consultantplus://offline/ref=8A87E1DDA3F7ECB72DC948BC6B562EEC25B5B5C6E9BF5813E506F6B62BDAF320A37EBCB4VFc3B"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9239A28-3073-4AB8-AE1E-BE5EC837F9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19</Pages>
  <Words>6108</Words>
  <Characters>34820</Characters>
  <Application>Microsoft Office Word</Application>
  <DocSecurity>0</DocSecurity>
  <Lines>290</Lines>
  <Paragraphs>81</Paragraphs>
  <ScaleCrop>false</ScaleCrop>
  <HeadingPairs>
    <vt:vector size="2" baseType="variant">
      <vt:variant>
        <vt:lpstr>Название</vt:lpstr>
      </vt:variant>
      <vt:variant>
        <vt:i4>1</vt:i4>
      </vt:variant>
    </vt:vector>
  </HeadingPairs>
  <TitlesOfParts>
    <vt:vector size="1" baseType="lpstr">
      <vt:lpstr>Настоящий проект административного регламента предоставления муниципальной услуги «Выдача документов (единого жилищного документа, копии финансово-лицевого счёта, выписки из домовой книги)», разработан в соответствии с Жилищным кодексом Российской Федера</vt:lpstr>
    </vt:vector>
  </TitlesOfParts>
  <Company>КМЦ</Company>
  <LinksUpToDate>false</LinksUpToDate>
  <CharactersWithSpaces>40847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Настоящий проект административного регламента предоставления муниципальной услуги «Выдача документов (единого жилищного документа, копии финансово-лицевого счёта, выписки из домовой книги)», разработан в соответствии с Жилищным кодексом Российской Федера</dc:title>
  <dc:subject/>
  <dc:creator>Administrator</dc:creator>
  <cp:keywords/>
  <dc:description/>
  <cp:lastModifiedBy>Шешина Елена Сергеевна</cp:lastModifiedBy>
  <cp:revision>2</cp:revision>
  <cp:lastPrinted>2026-02-03T04:04:00Z</cp:lastPrinted>
  <dcterms:created xsi:type="dcterms:W3CDTF">2026-04-07T04:51:00Z</dcterms:created>
  <dcterms:modified xsi:type="dcterms:W3CDTF">2026-04-07T04:51:00Z</dcterms:modified>
</cp:coreProperties>
</file>