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A574" w14:textId="77777777" w:rsidR="000969F7" w:rsidRPr="00656E1C" w:rsidRDefault="000969F7" w:rsidP="00096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drawing>
          <wp:inline distT="0" distB="0" distL="0" distR="0" wp14:anchorId="2A09A738" wp14:editId="4F60E79C">
            <wp:extent cx="561975" cy="647700"/>
            <wp:effectExtent l="0" t="0" r="0" b="0"/>
            <wp:docPr id="1" name="Рисунок 4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0" r="1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F160E" w14:textId="77777777" w:rsidR="000969F7" w:rsidRPr="00656E1C" w:rsidRDefault="000969F7" w:rsidP="00096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580DE011" w14:textId="77777777" w:rsidR="000969F7" w:rsidRPr="00656E1C" w:rsidRDefault="000969F7" w:rsidP="00096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АДМИНИСТРАЦИЯ УЖУРСКОГО МУНИЦИПАЛЬНОГО ОКРУГА</w:t>
      </w:r>
    </w:p>
    <w:p w14:paraId="2759C2DF" w14:textId="77777777" w:rsidR="000969F7" w:rsidRPr="00656E1C" w:rsidRDefault="000969F7" w:rsidP="00096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КРАСНОЯРСКОГО КРАЯ</w:t>
      </w:r>
    </w:p>
    <w:p w14:paraId="39959E8F" w14:textId="77777777" w:rsidR="000969F7" w:rsidRPr="00656E1C" w:rsidRDefault="000969F7" w:rsidP="000969F7">
      <w:pPr>
        <w:spacing w:after="0" w:line="240" w:lineRule="auto"/>
        <w:ind w:firstLine="709"/>
        <w:rPr>
          <w:rFonts w:ascii="Calibri" w:eastAsia="Times New Roman" w:hAnsi="Calibri" w:cs="Times New Roman"/>
        </w:rPr>
      </w:pPr>
    </w:p>
    <w:p w14:paraId="3BF09A9B" w14:textId="77777777" w:rsidR="000969F7" w:rsidRPr="00656E1C" w:rsidRDefault="000969F7" w:rsidP="000969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868112A" w14:textId="77777777" w:rsidR="000969F7" w:rsidRPr="00656E1C" w:rsidRDefault="000969F7" w:rsidP="000969F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14:paraId="6B673E77" w14:textId="77777777" w:rsidR="000969F7" w:rsidRPr="00656E1C" w:rsidRDefault="000969F7" w:rsidP="000969F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23</w:t>
      </w:r>
      <w:r w:rsidRPr="00656E1C">
        <w:rPr>
          <w:rFonts w:ascii="Times New Roman" w:eastAsia="Times New Roman" w:hAnsi="Times New Roman" w:cs="Times New Roman"/>
          <w:sz w:val="28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656E1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2026</w:t>
      </w:r>
      <w:r w:rsidRPr="00656E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г.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56E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Ужур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656E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53</w:t>
      </w:r>
      <w:r w:rsidRPr="00656E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72D43CA2" w14:textId="77777777" w:rsidR="000969F7" w:rsidRPr="00656E1C" w:rsidRDefault="000969F7" w:rsidP="00096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3271826" w14:textId="77777777" w:rsidR="000969F7" w:rsidRPr="00656E1C" w:rsidRDefault="000969F7" w:rsidP="00096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DD6490A" w14:textId="77777777" w:rsidR="000969F7" w:rsidRPr="00656E1C" w:rsidRDefault="000969F7" w:rsidP="000969F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bookmarkStart w:id="0" w:name="_Hlk216439825"/>
      <w:r w:rsidRPr="00656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Выдача разрешения на установку и 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эксплуатацию</w:t>
      </w:r>
      <w:r w:rsidRPr="00656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рекламных конструкций на территории Ужурского муниципального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Красноярского края</w:t>
      </w:r>
      <w:r w:rsidRPr="00656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аннулирование такого разрешения</w:t>
      </w:r>
      <w:bookmarkEnd w:id="0"/>
      <w:r w:rsidRPr="00656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постановления № 268 от 20.03.2026)</w:t>
      </w:r>
    </w:p>
    <w:p w14:paraId="40BCD94D" w14:textId="77777777" w:rsidR="000969F7" w:rsidRPr="00656E1C" w:rsidRDefault="000969F7" w:rsidP="00096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9428E" w14:textId="77777777" w:rsidR="000969F7" w:rsidRPr="00656E1C" w:rsidRDefault="000969F7" w:rsidP="00096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B046C" w14:textId="77777777" w:rsidR="000969F7" w:rsidRPr="00656E1C" w:rsidRDefault="000969F7" w:rsidP="000969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Ужурского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21.01.2026 № 40 «Об утверждении Порядка разработки и утверждения административных регламентов предоставления муниципальных услуг»,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6" w:history="1">
        <w:r w:rsidRPr="007D428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7D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Ужурского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7D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</w:t>
      </w:r>
      <w:r w:rsidRPr="007D42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D57DF9" w14:textId="77777777" w:rsidR="000969F7" w:rsidRPr="00656E1C" w:rsidRDefault="000969F7" w:rsidP="000969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административный </w:t>
      </w:r>
      <w:hyperlink w:anchor="Par31" w:history="1">
        <w:r w:rsidRPr="00656E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Ужурского муниципального округа Красноярского края по предоставлению муниципальной услуги «Выдача разрешения на установку и эксплуатацию рекламных конструкций на территории Ужурского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аннулирование такого разрешения», согласно приложению.</w:t>
      </w:r>
    </w:p>
    <w:p w14:paraId="124E9206" w14:textId="77777777" w:rsidR="000969F7" w:rsidRPr="00656E1C" w:rsidRDefault="000969F7" w:rsidP="000969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первого заместителя главы.</w:t>
      </w:r>
    </w:p>
    <w:p w14:paraId="6B44BE7A" w14:textId="77777777" w:rsidR="000969F7" w:rsidRPr="00656E1C" w:rsidRDefault="000969F7" w:rsidP="000969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56E1C">
        <w:rPr>
          <w:rFonts w:ascii="Times New Roman" w:eastAsia="Times New Roman" w:hAnsi="Times New Roman" w:cs="Times New Roman"/>
          <w:sz w:val="28"/>
          <w:szCs w:val="28"/>
        </w:rPr>
        <w:t>. Постановление вступает в силу в день, следующий за днем его официального опубликования в специальном выпуске газеты "Сибирский хлебороб».</w:t>
      </w:r>
    </w:p>
    <w:p w14:paraId="474C4768" w14:textId="77777777" w:rsidR="000969F7" w:rsidRPr="00656E1C" w:rsidRDefault="000969F7" w:rsidP="00096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5C28A3" w14:textId="77777777" w:rsidR="000969F7" w:rsidRPr="00656E1C" w:rsidRDefault="000969F7" w:rsidP="00096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8FD678" w14:textId="77777777" w:rsidR="000969F7" w:rsidRPr="00656E1C" w:rsidRDefault="000969F7" w:rsidP="000969F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К.Н. Зарецкий</w:t>
      </w:r>
    </w:p>
    <w:p w14:paraId="1F23B0F5" w14:textId="77777777" w:rsidR="000969F7" w:rsidRDefault="000969F7" w:rsidP="000969F7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8681E" w14:textId="77777777" w:rsidR="000969F7" w:rsidRDefault="000969F7" w:rsidP="000969F7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F1AD1" w14:textId="77777777" w:rsidR="000969F7" w:rsidRDefault="000969F7" w:rsidP="000969F7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4AE8C" w14:textId="77777777" w:rsidR="000969F7" w:rsidRDefault="000969F7" w:rsidP="000969F7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DA613" w14:textId="77777777" w:rsidR="000969F7" w:rsidRDefault="000969F7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AAFED" w14:textId="53A22476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25BBE1F4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33D812BA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Ужурского      </w:t>
      </w:r>
    </w:p>
    <w:p w14:paraId="03532F2F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2945C7BC" w14:textId="5DA93CAF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596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A596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596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A5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</w:t>
      </w: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50C50D6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14:paraId="748614E7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36"/>
      <w:bookmarkEnd w:id="1"/>
      <w:r w:rsidRPr="00656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</w:t>
      </w:r>
    </w:p>
    <w:p w14:paraId="56DCE92A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14:paraId="73E9C4D9" w14:textId="2CB6BCE1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656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Выдача разрешения на установку и </w:t>
      </w:r>
      <w:r w:rsidRPr="00656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эксплуатацию</w:t>
      </w:r>
      <w:r w:rsidRPr="00656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рекламных конструкций на территории Ужурского муниципального округа</w:t>
      </w:r>
      <w:r w:rsidR="00D162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Красноярского края</w:t>
      </w:r>
      <w:r w:rsidRPr="00656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аннулирование такого разрешения»</w:t>
      </w:r>
    </w:p>
    <w:p w14:paraId="6A31BBCE" w14:textId="77777777" w:rsidR="00656E1C" w:rsidRPr="00656E1C" w:rsidRDefault="00656E1C" w:rsidP="00656E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EC7E6" w14:textId="3F9A6E0F" w:rsidR="00656E1C" w:rsidRPr="003D7BB3" w:rsidRDefault="00656E1C" w:rsidP="003D7BB3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7247A53C" w14:textId="419AEA21" w:rsidR="00866FE4" w:rsidRPr="00866FE4" w:rsidRDefault="00866FE4" w:rsidP="00866FE4">
      <w:pPr>
        <w:pStyle w:val="a5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F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 регламента.</w:t>
      </w:r>
    </w:p>
    <w:p w14:paraId="2A277848" w14:textId="5676199F" w:rsidR="00656E1C" w:rsidRPr="00866FE4" w:rsidRDefault="00656E1C" w:rsidP="00866F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</w:t>
      </w:r>
      <w:r w:rsidR="003D7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  <w:r w:rsidRPr="00866FE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Регламент) определяет порядок и стандарт предоставления муниципальной услуги</w:t>
      </w:r>
      <w:r w:rsidR="00D16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Услуга)</w:t>
      </w:r>
      <w:r w:rsidRPr="0086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«Выдача разрешения на установку и эксплуатацию рекламных конструкций на территории Ужурского муниципального округа</w:t>
      </w:r>
      <w:r w:rsidR="00D16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866FE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аннулирование такого разрешения».</w:t>
      </w:r>
    </w:p>
    <w:p w14:paraId="473E1EB3" w14:textId="77777777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размещается на официальном сайте Ужурского муниципального округа в сети интернет - </w:t>
      </w:r>
      <w:hyperlink r:id="rId7" w:history="1">
        <w:r w:rsidRPr="008D5F0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aur</w:t>
        </w:r>
        <w:r w:rsidRPr="008D5F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8D5F0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</w:t>
        </w:r>
        <w:r w:rsidRPr="008D5F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8D5F0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r w:rsidRPr="008D5F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8D5F0B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(далее-Сайт), также на информационных стендах, расположенных в здании по адресу: г. Ужур, ул. Ленина, 21 а.</w:t>
      </w:r>
    </w:p>
    <w:p w14:paraId="352C89E0" w14:textId="2707A727" w:rsidR="00656E1C" w:rsidRPr="008D5F0B" w:rsidRDefault="00656E1C" w:rsidP="008D5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1.2. Заявителями при предоставлении Услуги являются физические или юридические лица, являющиеся собственниками или указанными в </w:t>
      </w:r>
      <w:hyperlink r:id="rId8" w:history="1">
        <w:r w:rsidRPr="008D5F0B">
          <w:rPr>
            <w:rFonts w:ascii="Times New Roman" w:eastAsia="Times New Roman" w:hAnsi="Times New Roman" w:cs="Times New Roman"/>
            <w:sz w:val="28"/>
            <w:szCs w:val="28"/>
          </w:rPr>
          <w:t>частях 5</w:t>
        </w:r>
      </w:hyperlink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9" w:history="1">
        <w:r w:rsidRPr="008D5F0B">
          <w:rPr>
            <w:rFonts w:ascii="Times New Roman" w:eastAsia="Times New Roman" w:hAnsi="Times New Roman" w:cs="Times New Roman"/>
            <w:sz w:val="28"/>
            <w:szCs w:val="28"/>
          </w:rPr>
          <w:t>7 ст. 19</w:t>
        </w:r>
      </w:hyperlink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"О рекламе" от 13.03.2006 N 38-ФЗ законными владельцами соответствующего недвижимого имущества, либо владельцы рекламных конструкций.</w:t>
      </w:r>
    </w:p>
    <w:p w14:paraId="08B22FD8" w14:textId="77777777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Заявление в целях получения документов, необходимых для выдачи разрешения на установку и эксплуатацию рекламной конструкции, с прилагаемыми документами подается одним из следующих способов:</w:t>
      </w:r>
    </w:p>
    <w:p w14:paraId="26F8B32A" w14:textId="77777777" w:rsidR="00D16289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(либо через уполномоченного представителя) сотруднику отдела архитектуры и земельными отношениями</w:t>
      </w:r>
      <w:r w:rsidR="00D162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E2204D" w14:textId="6279F117" w:rsidR="00656E1C" w:rsidRPr="008D5F0B" w:rsidRDefault="00D16289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сотруднику </w:t>
      </w:r>
      <w:r w:rsidR="00A0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краевого государственного бюджетного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многофункционального центра (далее – 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FDF19B" w14:textId="7186946A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почт</w:t>
      </w:r>
      <w:r w:rsidR="00D16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связи «Почта России»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2A93A8" w14:textId="6EE68C50" w:rsidR="00656E1C" w:rsidRPr="008D5F0B" w:rsidRDefault="00656E1C" w:rsidP="008D5F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sz w:val="28"/>
          <w:szCs w:val="28"/>
        </w:rPr>
        <w:t>- по электронной почте</w:t>
      </w:r>
      <w:r w:rsidR="00D1628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D16289" w:rsidRPr="008D5F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aur</w:t>
      </w:r>
      <w:r w:rsidR="00D16289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@40.</w:t>
      </w:r>
      <w:r w:rsidR="00D16289" w:rsidRPr="008D5F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krskcit</w:t>
      </w:r>
      <w:r w:rsidR="00D16289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6289" w:rsidRPr="008D5F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1DAD8B" w14:textId="5A977A90" w:rsidR="00656E1C" w:rsidRPr="008D5F0B" w:rsidRDefault="00656E1C" w:rsidP="008D5F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- через </w:t>
      </w:r>
      <w:r w:rsidR="00D16289" w:rsidRPr="00D16289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портал государственных и муниципальных услуг</w:t>
      </w:r>
      <w:r w:rsidR="00D16289" w:rsidRPr="00D1628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16289" w:rsidRPr="00D16289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-</w:t>
      </w:r>
      <w:r w:rsidR="00D16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="00D1628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976C96" w14:textId="67C41660" w:rsidR="00656E1C" w:rsidRPr="008D5F0B" w:rsidRDefault="00D16289" w:rsidP="008D5F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</w:rPr>
        <w:t xml:space="preserve">тветственным исполнителем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</w:rPr>
        <w:t>слуги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EA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дминистрация Ужурского муниципального округа Красноярского края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56E1C" w:rsidRPr="008D5F0B">
        <w:rPr>
          <w:rFonts w:ascii="Times New Roman" w:eastAsia="Times New Roman" w:hAnsi="Times New Roman" w:cs="Times New Roman"/>
          <w:bCs/>
          <w:sz w:val="28"/>
          <w:szCs w:val="28"/>
        </w:rPr>
        <w:t>отдел архитектуры и земельных отношений (далее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656E1C" w:rsidRPr="008D5F0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Отдел)</w:t>
      </w:r>
      <w:r w:rsidR="00656E1C" w:rsidRPr="008D5F0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2D8E15" w14:textId="3D0BD7C5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нахождения и графике работы</w:t>
      </w:r>
      <w:r w:rsidR="00A04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B0A26E" w14:textId="560914D0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адрес: 662255, Красноярский край, город Ужур, ул. Ленина, 21 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А, кабинет 1-01;</w:t>
      </w:r>
    </w:p>
    <w:p w14:paraId="0E5437E5" w14:textId="77777777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приема заявителей:</w:t>
      </w:r>
    </w:p>
    <w:p w14:paraId="4FF10F2D" w14:textId="19FCD05A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четверг: 08:00 - 12:00</w:t>
      </w:r>
      <w:r w:rsidR="002B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E01A05" w14:textId="17709887" w:rsidR="00656E1C" w:rsidRPr="008D5F0B" w:rsidRDefault="00656E1C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воскресенье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выходной день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E0FBB0" w14:textId="172AE16A" w:rsidR="00656E1C" w:rsidRPr="008D5F0B" w:rsidRDefault="00656E1C" w:rsidP="00A0434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Справочный телефон: 8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(39156)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2-12-16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(доб.163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30EA1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доб.164</w:t>
      </w:r>
      <w:r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7B54FEA" w14:textId="5DB4EA13" w:rsidR="00656E1C" w:rsidRPr="008D5F0B" w:rsidRDefault="00656E1C" w:rsidP="008D5F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Информацию по процедуре предоставления </w:t>
      </w:r>
      <w:r w:rsidR="00A0434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слуги можно получить у специалиста Отдела, ответственного за предоставление</w:t>
      </w:r>
      <w:r w:rsidR="00A04349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14:paraId="31C7BE84" w14:textId="40663CC5" w:rsidR="00656E1C" w:rsidRPr="008D5F0B" w:rsidRDefault="00656E1C" w:rsidP="008D5F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iCs/>
          <w:sz w:val="28"/>
          <w:szCs w:val="28"/>
        </w:rPr>
        <w:t xml:space="preserve">Информацию по предоставлению </w:t>
      </w:r>
      <w:r w:rsidR="00A04349">
        <w:rPr>
          <w:rFonts w:ascii="Times New Roman" w:eastAsia="Times New Roman" w:hAnsi="Times New Roman" w:cs="Times New Roman"/>
          <w:iCs/>
          <w:sz w:val="28"/>
          <w:szCs w:val="28"/>
        </w:rPr>
        <w:t>У</w:t>
      </w:r>
      <w:r w:rsidRPr="008D5F0B">
        <w:rPr>
          <w:rFonts w:ascii="Times New Roman" w:eastAsia="Times New Roman" w:hAnsi="Times New Roman" w:cs="Times New Roman"/>
          <w:iCs/>
          <w:sz w:val="28"/>
          <w:szCs w:val="28"/>
        </w:rPr>
        <w:t xml:space="preserve">слуги через </w:t>
      </w:r>
      <w:r w:rsidR="00A04349">
        <w:rPr>
          <w:rFonts w:ascii="Times New Roman" w:eastAsia="Times New Roman" w:hAnsi="Times New Roman" w:cs="Times New Roman"/>
          <w:iCs/>
          <w:sz w:val="28"/>
          <w:szCs w:val="28"/>
        </w:rPr>
        <w:t>МФЦ</w:t>
      </w:r>
      <w:r w:rsidRPr="008D5F0B">
        <w:rPr>
          <w:rFonts w:ascii="Times New Roman" w:eastAsia="Times New Roman" w:hAnsi="Times New Roman" w:cs="Times New Roman"/>
          <w:iCs/>
          <w:sz w:val="28"/>
          <w:szCs w:val="28"/>
        </w:rPr>
        <w:t xml:space="preserve"> можно получить в структурном подразделении г</w:t>
      </w:r>
      <w:r w:rsidR="00F30EA1">
        <w:rPr>
          <w:rFonts w:ascii="Times New Roman" w:eastAsia="Times New Roman" w:hAnsi="Times New Roman" w:cs="Times New Roman"/>
          <w:iCs/>
          <w:sz w:val="28"/>
          <w:szCs w:val="28"/>
        </w:rPr>
        <w:t xml:space="preserve">орода </w:t>
      </w:r>
      <w:r w:rsidRPr="008D5F0B">
        <w:rPr>
          <w:rFonts w:ascii="Times New Roman" w:eastAsia="Times New Roman" w:hAnsi="Times New Roman" w:cs="Times New Roman"/>
          <w:iCs/>
          <w:sz w:val="28"/>
          <w:szCs w:val="28"/>
        </w:rPr>
        <w:t>Ужур</w:t>
      </w:r>
      <w:r w:rsidR="00F30EA1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8D5F0B">
        <w:rPr>
          <w:rFonts w:ascii="Times New Roman" w:eastAsia="Times New Roman" w:hAnsi="Times New Roman" w:cs="Times New Roman"/>
          <w:iCs/>
          <w:sz w:val="28"/>
          <w:szCs w:val="28"/>
        </w:rPr>
        <w:t xml:space="preserve">, расположенный по адресу: </w:t>
      </w:r>
      <w:r w:rsidR="00A04349" w:rsidRPr="008D5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662255, Красноярский край, 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город Ужур, ул. Кирова 42, 1 этаж.</w:t>
      </w:r>
    </w:p>
    <w:p w14:paraId="56E4A71E" w14:textId="2D3632AD" w:rsidR="00656E1C" w:rsidRPr="008D5F0B" w:rsidRDefault="00656E1C" w:rsidP="008D5F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bCs/>
          <w:sz w:val="28"/>
          <w:szCs w:val="28"/>
        </w:rPr>
        <w:t>Телефоны:</w:t>
      </w:r>
      <w:r w:rsidRPr="008D5F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+7 (39156) 2-84-15; 8 (800) 200-39-12 (звонок бесплатный)</w:t>
      </w:r>
      <w:r w:rsidR="00F30EA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br/>
      </w:r>
      <w:r w:rsidRPr="008D5F0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8D5F0B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8D5F0B">
        <w:rPr>
          <w:rFonts w:ascii="Times New Roman" w:eastAsia="Times New Roman" w:hAnsi="Times New Roman" w:cs="Times New Roman"/>
          <w:bCs/>
          <w:sz w:val="28"/>
          <w:szCs w:val="28"/>
        </w:rPr>
        <w:t>Время работы</w:t>
      </w:r>
      <w:r w:rsidRPr="008D5F0B">
        <w:rPr>
          <w:rFonts w:ascii="Times New Roman" w:eastAsia="Times New Roman" w:hAnsi="Times New Roman" w:cs="Times New Roman"/>
          <w:sz w:val="28"/>
          <w:szCs w:val="28"/>
        </w:rPr>
        <w:t>: понедельник-пятница 09:00-18:00</w:t>
      </w:r>
    </w:p>
    <w:p w14:paraId="1CEC0996" w14:textId="77777777" w:rsidR="00656E1C" w:rsidRPr="008D5F0B" w:rsidRDefault="00656E1C" w:rsidP="008D5F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10" w:history="1">
        <w:r w:rsidRPr="008D5F0B">
          <w:rPr>
            <w:rFonts w:ascii="Times New Roman" w:eastAsia="Times New Roman" w:hAnsi="Times New Roman" w:cs="Times New Roman"/>
            <w:sz w:val="28"/>
            <w:szCs w:val="28"/>
          </w:rPr>
          <w:t>info@24mfc.ru</w:t>
        </w:r>
      </w:hyperlink>
    </w:p>
    <w:p w14:paraId="2638713F" w14:textId="702309CB" w:rsidR="00656E1C" w:rsidRDefault="00656E1C" w:rsidP="008D5F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5F0B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сайт: </w:t>
      </w:r>
      <w:hyperlink r:id="rId11" w:history="1">
        <w:r w:rsidRPr="008D5F0B">
          <w:rPr>
            <w:rFonts w:ascii="Times New Roman" w:eastAsia="Times New Roman" w:hAnsi="Times New Roman" w:cs="Times New Roman"/>
            <w:sz w:val="28"/>
            <w:szCs w:val="28"/>
          </w:rPr>
          <w:t>http://24mfc.ru/</w:t>
        </w:r>
      </w:hyperlink>
    </w:p>
    <w:p w14:paraId="62F997BC" w14:textId="70C7B84C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 xml:space="preserve">Способы обращения за консультацией по процедуре предоставления </w:t>
      </w:r>
      <w:r w:rsidR="00F30EA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066C6">
        <w:rPr>
          <w:rFonts w:ascii="Times New Roman" w:eastAsia="Times New Roman" w:hAnsi="Times New Roman" w:cs="Times New Roman"/>
          <w:sz w:val="28"/>
          <w:szCs w:val="28"/>
        </w:rPr>
        <w:t xml:space="preserve">слуги может осуществляться: </w:t>
      </w:r>
    </w:p>
    <w:p w14:paraId="1C3F03FB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посредством личного обращения;</w:t>
      </w:r>
    </w:p>
    <w:p w14:paraId="38887140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обращения по телефону;</w:t>
      </w:r>
    </w:p>
    <w:p w14:paraId="656D7F83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посредством письменных обращений по почте;</w:t>
      </w:r>
    </w:p>
    <w:p w14:paraId="34C1A792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посредством обращений по электронной почте.</w:t>
      </w:r>
    </w:p>
    <w:p w14:paraId="044663DC" w14:textId="13B75A7B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 xml:space="preserve">Основными требованиями к консультации </w:t>
      </w:r>
      <w:r w:rsidR="00F30EA1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066C6">
        <w:rPr>
          <w:rFonts w:ascii="Times New Roman" w:eastAsia="Times New Roman" w:hAnsi="Times New Roman" w:cs="Times New Roman"/>
          <w:sz w:val="28"/>
          <w:szCs w:val="28"/>
        </w:rPr>
        <w:t>аявителей являются:</w:t>
      </w:r>
    </w:p>
    <w:p w14:paraId="1B719DE8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актуальность;</w:t>
      </w:r>
    </w:p>
    <w:p w14:paraId="70C37C7C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своевременность;</w:t>
      </w:r>
    </w:p>
    <w:p w14:paraId="168B8B86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четкость в изложении материала;</w:t>
      </w:r>
    </w:p>
    <w:p w14:paraId="02744B81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полнота консультирования;</w:t>
      </w:r>
    </w:p>
    <w:p w14:paraId="428153B4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наглядность форм подачи материала;</w:t>
      </w:r>
    </w:p>
    <w:p w14:paraId="7674F0F0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>- удобство и доступность.</w:t>
      </w:r>
    </w:p>
    <w:p w14:paraId="7F4C2224" w14:textId="5171899A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bCs/>
          <w:sz w:val="28"/>
          <w:szCs w:val="28"/>
        </w:rPr>
        <w:t>Требования к форме и характеру взаимодействия специалиста Отдела с заявителями:</w:t>
      </w:r>
    </w:p>
    <w:p w14:paraId="26C6C221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bCs/>
          <w:sz w:val="28"/>
          <w:szCs w:val="28"/>
        </w:rPr>
        <w:t>- при личном обращении заявителей специалист Отдела должен представиться, указать фамилию, имя и отчество, сообщить занимаемую должность, самостоятельно дать ответ на заданный заявителем вопрос. В конце консультирования специалист Отдела, осуществляющий консультирование, должен кратко подвести итоги и перечислить меры, которые следует принять заявителю (кто именно, когда и что должен сделать);</w:t>
      </w:r>
    </w:p>
    <w:p w14:paraId="321239FD" w14:textId="1517C093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bCs/>
          <w:sz w:val="28"/>
          <w:szCs w:val="28"/>
        </w:rPr>
        <w:t xml:space="preserve">- ответ на письменные обращения и обращения по электронной почте дается в простой, четкой и понятной форме с указанием фамилии и инициалов, номера телефона специалиста </w:t>
      </w:r>
      <w:r w:rsidR="00F30E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066C6">
        <w:rPr>
          <w:rFonts w:ascii="Times New Roman" w:eastAsia="Times New Roman" w:hAnsi="Times New Roman" w:cs="Times New Roman"/>
          <w:bCs/>
          <w:sz w:val="28"/>
          <w:szCs w:val="28"/>
        </w:rPr>
        <w:t xml:space="preserve">тдела, исполнившего ответ на обращение. Ответ на письменное обращение подписывается главой округа, либо первым заместителем главы, либо уполномоченным должностным лицом; </w:t>
      </w:r>
    </w:p>
    <w:p w14:paraId="00477C20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066C6">
        <w:rPr>
          <w:rFonts w:ascii="Times New Roman" w:eastAsia="Times New Roman" w:hAnsi="Times New Roman" w:cs="Times New Roman"/>
          <w:sz w:val="28"/>
          <w:szCs w:val="28"/>
        </w:rPr>
        <w:t xml:space="preserve">- при ответах на телефонные звонки специалист в вежливой форме четко и подробно информирует обратившихся по интересующим их вопросам. При невозможности специалиста, принявшего звонок, самостоятельно ответить на поставленный вопрос, телефонный звонок должен быть переадресован (переведен) на другого специалиста или обратившемуся гражданину должен </w:t>
      </w:r>
      <w:r w:rsidRPr="003066C6">
        <w:rPr>
          <w:rFonts w:ascii="Times New Roman" w:eastAsia="Times New Roman" w:hAnsi="Times New Roman" w:cs="Times New Roman"/>
          <w:sz w:val="28"/>
          <w:szCs w:val="28"/>
        </w:rPr>
        <w:lastRenderedPageBreak/>
        <w:t>быть сообщен телефонный номер, по которому можно получить необходимую информацию.</w:t>
      </w:r>
    </w:p>
    <w:p w14:paraId="07933E35" w14:textId="77777777" w:rsidR="00DF46F3" w:rsidRPr="008D5F0B" w:rsidRDefault="00DF46F3" w:rsidP="00306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30BDA3" w14:textId="77777777" w:rsidR="00DF46F3" w:rsidRPr="00DF46F3" w:rsidRDefault="00DF46F3" w:rsidP="0068405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6F3">
        <w:rPr>
          <w:rFonts w:ascii="Times New Roman" w:eastAsia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09C8DC92" w14:textId="58A3C40E" w:rsidR="00DF46F3" w:rsidRPr="00DF46F3" w:rsidRDefault="00DF46F3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Наименование Услуги «Выдача разрешения на установку и эксплуатацию рекламных конструкций на территории Ужурского муниципального округа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аннулирование такого разрешения».</w:t>
      </w:r>
    </w:p>
    <w:p w14:paraId="79C29365" w14:textId="116A038C" w:rsidR="00DF46F3" w:rsidRPr="00DF46F3" w:rsidRDefault="00DF46F3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Наименование </w:t>
      </w:r>
      <w:r w:rsidR="009743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тдела, предоставляющего 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слугу: «Отдел архитектуры и земельных отношений администрации Ужурского муниципального округа</w:t>
      </w:r>
      <w:r w:rsidR="00F30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89D7909" w14:textId="77777777" w:rsidR="00DF46F3" w:rsidRPr="00DF46F3" w:rsidRDefault="00DF46F3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Услуги является выдача разрешения на установку и эксплуатацию рекламной конструкции,</w:t>
      </w:r>
      <w:r w:rsidRPr="00DF46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аннулирование таких разрешений, выдача предписаний о демонтаже самовольно установленных вновь рекламных конструкций</w:t>
      </w: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отказ в выдаче разрешения на установку и эксплуатацию рекламной конструкции.</w:t>
      </w:r>
    </w:p>
    <w:p w14:paraId="0C39251D" w14:textId="21A922B9" w:rsidR="00DF46F3" w:rsidRPr="00DF46F3" w:rsidRDefault="00DF46F3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Общий срок предоставления Услуги не должен превышать двух месяцев со дня подачи полного пакета документов </w:t>
      </w:r>
      <w:r w:rsidR="00FB494A" w:rsidRPr="00F4589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4589E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аявителями, согласно пункта 2.</w:t>
      </w:r>
      <w:r w:rsidR="00722BA1" w:rsidRPr="00F4589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45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Регламента.</w:t>
      </w:r>
      <w:r w:rsidR="00A9136A" w:rsidRPr="00F45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519105" w14:textId="77777777" w:rsidR="00DF46F3" w:rsidRPr="00DF46F3" w:rsidRDefault="00DF46F3" w:rsidP="008D5F0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совпадении праздничных нерабочих дней с периодом исполнения Услуги срок исполнения Услуги продлевается на количество таких дней.</w:t>
      </w:r>
    </w:p>
    <w:p w14:paraId="5F352B3B" w14:textId="23063445" w:rsidR="00DF46F3" w:rsidRPr="00DF46F3" w:rsidRDefault="00DF46F3" w:rsidP="008D5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6F3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заявителем документов, через </w:t>
      </w:r>
      <w:r w:rsidR="00FB494A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DF46F3">
        <w:rPr>
          <w:rFonts w:ascii="Times New Roman" w:eastAsia="Times New Roman" w:hAnsi="Times New Roman" w:cs="Times New Roman"/>
          <w:sz w:val="28"/>
          <w:szCs w:val="28"/>
        </w:rPr>
        <w:t xml:space="preserve"> срок принятия решения исчисляется со дня передачи </w:t>
      </w:r>
      <w:r w:rsidR="00FB494A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DF46F3">
        <w:rPr>
          <w:rFonts w:ascii="Times New Roman" w:eastAsia="Times New Roman" w:hAnsi="Times New Roman" w:cs="Times New Roman"/>
          <w:sz w:val="28"/>
          <w:szCs w:val="28"/>
        </w:rPr>
        <w:t xml:space="preserve"> таких документов в орган, осуществляющий согласование.</w:t>
      </w:r>
    </w:p>
    <w:p w14:paraId="13E1A6D5" w14:textId="1359A18C" w:rsidR="00226DFA" w:rsidRPr="00A92BAF" w:rsidRDefault="008D5F0B" w:rsidP="00FB49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2BAF">
        <w:rPr>
          <w:rFonts w:ascii="Times New Roman" w:hAnsi="Times New Roman" w:cs="Times New Roman"/>
          <w:sz w:val="28"/>
          <w:szCs w:val="28"/>
        </w:rPr>
        <w:t>2.5</w:t>
      </w:r>
      <w:r w:rsidR="00A92BAF" w:rsidRPr="00A92BAF">
        <w:rPr>
          <w:rFonts w:ascii="Times New Roman" w:hAnsi="Times New Roman" w:cs="Times New Roman"/>
          <w:sz w:val="28"/>
          <w:szCs w:val="28"/>
        </w:rPr>
        <w:t>.</w:t>
      </w:r>
      <w:r w:rsidR="00A07BFC" w:rsidRPr="00A92BAF">
        <w:rPr>
          <w:rFonts w:ascii="Times New Roman" w:hAnsi="Times New Roman" w:cs="Times New Roman"/>
          <w:sz w:val="28"/>
          <w:szCs w:val="28"/>
        </w:rPr>
        <w:t xml:space="preserve"> </w:t>
      </w:r>
      <w:r w:rsidR="00F824F5" w:rsidRPr="00A92BAF">
        <w:rPr>
          <w:rFonts w:ascii="Times New Roman" w:eastAsia="Times New Roman" w:hAnsi="Times New Roman" w:cs="Times New Roman"/>
          <w:sz w:val="28"/>
          <w:szCs w:val="28"/>
        </w:rPr>
        <w:t xml:space="preserve">За выдачу разрешения на установку и эксплуатацию рекламной конструкции взимается государственная пошлина в размере, установленном </w:t>
      </w:r>
      <w:hyperlink r:id="rId12" w:history="1">
        <w:r w:rsidR="00F824F5" w:rsidRPr="00A92BAF">
          <w:rPr>
            <w:rFonts w:ascii="Times New Roman" w:eastAsia="Times New Roman" w:hAnsi="Times New Roman" w:cs="Times New Roman"/>
            <w:sz w:val="28"/>
            <w:szCs w:val="28"/>
          </w:rPr>
          <w:t>подпунктом 105 пункта 1 статьи 333.33</w:t>
        </w:r>
      </w:hyperlink>
      <w:r w:rsidR="00F824F5" w:rsidRPr="00A92BAF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Федерации. Оплата государственной пошлины осуществляется </w:t>
      </w:r>
      <w:r w:rsidR="005A46C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824F5" w:rsidRPr="00A92BAF">
        <w:rPr>
          <w:rFonts w:ascii="Times New Roman" w:eastAsia="Times New Roman" w:hAnsi="Times New Roman" w:cs="Times New Roman"/>
          <w:sz w:val="28"/>
          <w:szCs w:val="28"/>
        </w:rPr>
        <w:t>аявителем путем безналичного перечисления в бюджет района.</w:t>
      </w:r>
    </w:p>
    <w:p w14:paraId="1223C56A" w14:textId="2567037E" w:rsidR="00A92BAF" w:rsidRPr="00A92BAF" w:rsidRDefault="00A92BAF" w:rsidP="00FF33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Срок ожидания </w:t>
      </w:r>
      <w:r w:rsidR="00B822A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в очереди при подаче заявления (запроса) о предоставлении Услуги не превышает 30 минут.</w:t>
      </w:r>
    </w:p>
    <w:p w14:paraId="01592809" w14:textId="4F91D03B" w:rsidR="00A92BAF" w:rsidRDefault="00A92BAF" w:rsidP="00A92B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ожидания </w:t>
      </w:r>
      <w:r w:rsidR="00B822A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2BA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в очереди при получении результата предоставления Услуги не превышает 30 минут.</w:t>
      </w:r>
    </w:p>
    <w:p w14:paraId="58FAE06A" w14:textId="47AF88D7" w:rsidR="00FF33EE" w:rsidRPr="00FF33EE" w:rsidRDefault="00FF33EE" w:rsidP="00FF33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E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Срок регистрации запроса заявителя о предоставлении </w:t>
      </w:r>
      <w:r w:rsidR="00CE0BB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</w:t>
      </w:r>
      <w:r w:rsidRPr="00FF33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не более двух дней.</w:t>
      </w:r>
    </w:p>
    <w:p w14:paraId="2B80306E" w14:textId="75F0A477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. Помещения для предоставления </w:t>
      </w:r>
      <w:r w:rsidR="00CE0BB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слуги размещаются преимущественно на нижних этажах зданий. </w:t>
      </w:r>
    </w:p>
    <w:p w14:paraId="6FCEB158" w14:textId="77777777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 </w:t>
      </w:r>
    </w:p>
    <w:p w14:paraId="67765E73" w14:textId="48708657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помещениях предоставления </w:t>
      </w:r>
      <w:r w:rsidR="0034437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установленным для зоны досягаемости заявителей, находящихся в креслах-колясках.</w:t>
      </w:r>
    </w:p>
    <w:p w14:paraId="431247C1" w14:textId="79792F00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При невозможности создания в администрации Ужурского</w:t>
      </w:r>
      <w:r w:rsidR="00F53C9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 округа условий для его полного приспособления с учетом потребностей инвалидов, администрацией </w:t>
      </w:r>
      <w:r w:rsidR="00136567">
        <w:rPr>
          <w:rFonts w:ascii="Times New Roman" w:eastAsia="Times New Roman" w:hAnsi="Times New Roman" w:cs="Times New Roman"/>
          <w:sz w:val="28"/>
          <w:szCs w:val="28"/>
        </w:rPr>
        <w:t xml:space="preserve">Ужурского муниципального 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округа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14:paraId="2F57991F" w14:textId="7515A715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Для приема граждан, обратившихся за получением </w:t>
      </w:r>
      <w:r w:rsidR="00136567">
        <w:rPr>
          <w:rFonts w:ascii="Times New Roman" w:eastAsia="Times New Roman" w:hAnsi="Times New Roman" w:cs="Times New Roman"/>
          <w:sz w:val="28"/>
          <w:szCs w:val="28"/>
        </w:rPr>
        <w:t>Ус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луги, выделяются отдельные помещения, снабженные соответствующими указателями. Рабочее место специалистов администрации </w:t>
      </w:r>
      <w:r w:rsidR="00136567">
        <w:rPr>
          <w:rFonts w:ascii="Times New Roman" w:eastAsia="Times New Roman" w:hAnsi="Times New Roman" w:cs="Times New Roman"/>
          <w:sz w:val="28"/>
          <w:szCs w:val="28"/>
        </w:rPr>
        <w:t xml:space="preserve">Ужурского муниципального 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округа оснащается настенной вывеской или настольной табличкой с указанием фамилии, имени, отчества и должности. Указатели должны быть четкими, заметными и понятными, с дублированием необходимой для инвалидов звуковой либо зрительной информации, или предоставлением текстовой и графической информации знаками, выполненными рельефно-точечным шрифтом Брайля.</w:t>
      </w:r>
    </w:p>
    <w:p w14:paraId="4E9A0437" w14:textId="77777777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Места для заполнения документов оборудуются стульями, столами, обеспечиваются бланками заявлений, раздаточными информационными материалами, письменными принадлежностями. </w:t>
      </w:r>
    </w:p>
    <w:p w14:paraId="05A0968A" w14:textId="5265D8E4" w:rsidR="00FF33EE" w:rsidRPr="00FF33EE" w:rsidRDefault="00FF33EE" w:rsidP="00FF33E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Отдела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оказывают инвалидам помощь, необходимую для получения в доступной для них форме информации о правилах предоставления </w:t>
      </w:r>
      <w:r w:rsidR="0013656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слуги, в том числе об оформлении необходимых для получения </w:t>
      </w:r>
      <w:r w:rsidR="0013656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слуги документов, о совершении ими других необходимых для получения </w:t>
      </w:r>
      <w:r w:rsidR="0013656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слуги действий.</w:t>
      </w:r>
    </w:p>
    <w:p w14:paraId="7CBBD677" w14:textId="563674EA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В информационных терминалах (киосках) либо на информационных стендах в администрации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 xml:space="preserve"> Ужурского муниципального округа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 размещаются следующие информационные материалы:</w:t>
      </w:r>
    </w:p>
    <w:p w14:paraId="4D1F851F" w14:textId="7537204C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- сведения о перечне предоставляемых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слуг;</w:t>
      </w:r>
    </w:p>
    <w:p w14:paraId="4D42D3B2" w14:textId="77777777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- образцы документов (справок).</w:t>
      </w:r>
    </w:p>
    <w:p w14:paraId="17C040EA" w14:textId="5DB1933D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- адрес, номера телефонов и факса, график работы, адрес электронной почты администрации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 xml:space="preserve"> Ужурского муниципального округа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тдела;</w:t>
      </w:r>
    </w:p>
    <w:p w14:paraId="4586FE0A" w14:textId="77777777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- административный регламент;</w:t>
      </w:r>
    </w:p>
    <w:p w14:paraId="66CCA5D7" w14:textId="10AB14E5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- адрес официального сайта в сети Интернет, содержащего информацию о предоставлении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14:paraId="54030BA3" w14:textId="0E3C22FD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- порядок получения информации заявителями по вопросам предоставления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слуги, в том числе о ходе предоставления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14:paraId="13E24096" w14:textId="6B4ACF3E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- перечень оснований для отказа в предоставлении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14:paraId="1893B1DA" w14:textId="6A14D3D8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- необходимая оперативная информация о предоставлении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14:paraId="751AAB12" w14:textId="77777777" w:rsidR="00FF33EE" w:rsidRPr="00FF33EE" w:rsidRDefault="00FF33EE" w:rsidP="00FF33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выделены.</w:t>
      </w:r>
    </w:p>
    <w:p w14:paraId="1B21B832" w14:textId="47EE289C" w:rsidR="00FF33EE" w:rsidRPr="00FF33EE" w:rsidRDefault="00FF33EE" w:rsidP="00FF33E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Места ожидания предоставления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слуги оборудуются стульями, кресельными секциями или скамьями. В местах ожидания предоставления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lastRenderedPageBreak/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слуги предусматриваются доступные места общественного пользования (туалеты).</w:t>
      </w:r>
    </w:p>
    <w:p w14:paraId="77A403F1" w14:textId="3C331B6A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Места предоставления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 и работников администрации Ужурского </w:t>
      </w:r>
      <w:r w:rsidR="002A363D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A383414" w14:textId="655B0EB4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При наличии на территории, прилегающей к местонахождению администрации Ужурского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округа, мест для парковки автотранспортных средств, выделяется не менее 10 процентов мест (но не менее одного места) для парковки специальных автотранспортных средств инвалидов.</w:t>
      </w:r>
    </w:p>
    <w:p w14:paraId="0932C31A" w14:textId="18F7B8BD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администрации Ужурского </w:t>
      </w:r>
      <w:r w:rsidR="002A36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>округа обеспечивается:</w:t>
      </w:r>
    </w:p>
    <w:p w14:paraId="7B737C22" w14:textId="74C6779A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Допуск на объект сурдопереводчика, тифлосурдопереводчика;</w:t>
      </w:r>
    </w:p>
    <w:p w14:paraId="186E0D54" w14:textId="6281BF2A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администрации Ужурского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 округа;</w:t>
      </w:r>
    </w:p>
    <w:p w14:paraId="5102156C" w14:textId="0E6B106B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выданного по форме и в порядке,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57FCBC21" w14:textId="759858C9" w:rsidR="00FF33EE" w:rsidRPr="00FF33EE" w:rsidRDefault="00FF33EE" w:rsidP="00FF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14:paraId="15CA2D69" w14:textId="38877193" w:rsidR="00FF33EE" w:rsidRPr="00FF33EE" w:rsidRDefault="00FF33EE" w:rsidP="002A3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Услуги диспетчерской службы для инвалидов по слуху предоставляет оператор-сурдопереводчик Красноярского регионального отделения Общероссийской общественной организации инвалидов «Всероссийское общество глухих», который располагается по адресу: г. Красноярск, ул. 9 Января, д. 26а (1 этаж), пом. 32.</w:t>
      </w:r>
    </w:p>
    <w:p w14:paraId="083CCC72" w14:textId="77777777" w:rsidR="00FF33EE" w:rsidRPr="00FF33EE" w:rsidRDefault="00FF33EE" w:rsidP="002A3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Режим работы: пн-чт 09:00–17:30, перерыв 13:00–14:00; пт 09:00–16:00, перерыв 13:00–14:00</w:t>
      </w:r>
    </w:p>
    <w:p w14:paraId="1F7BE6D7" w14:textId="77777777" w:rsidR="00FF33EE" w:rsidRPr="00FF33EE" w:rsidRDefault="00FF33EE" w:rsidP="002A3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Телефон: 8 (391) 227-43-39, 8 (391) 227-55-44.</w:t>
      </w:r>
    </w:p>
    <w:p w14:paraId="6F538D23" w14:textId="77777777" w:rsidR="00FF33EE" w:rsidRPr="00FF33EE" w:rsidRDefault="00FF33EE" w:rsidP="002A3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</w:rPr>
        <w:t>Мобильный телефон (SMS): 8-965-900-57-26.</w:t>
      </w:r>
    </w:p>
    <w:p w14:paraId="735A590B" w14:textId="561CB02F" w:rsidR="00FF33EE" w:rsidRDefault="00FF33EE" w:rsidP="002A36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3EE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F33E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FF3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krasvog</w:t>
      </w:r>
      <w:r w:rsidRPr="00FF33EE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Pr="00FF3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FF33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B344EE2" w14:textId="3AEFEA46" w:rsidR="002A363D" w:rsidRPr="002A363D" w:rsidRDefault="002A363D" w:rsidP="002A36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. Показателями доступности и качества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14:paraId="70C2F1FD" w14:textId="64F0057F" w:rsidR="002A363D" w:rsidRPr="002A363D" w:rsidRDefault="002A363D" w:rsidP="002A363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- количество выданных документов, являющихся результатом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14:paraId="01CA7877" w14:textId="62D015C8" w:rsidR="002A363D" w:rsidRDefault="002A363D" w:rsidP="002A363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A363D">
        <w:rPr>
          <w:rFonts w:ascii="Times New Roman" w:eastAsia="Times New Roman" w:hAnsi="Times New Roman" w:cs="Times New Roman"/>
          <w:sz w:val="28"/>
          <w:szCs w:val="28"/>
        </w:rPr>
        <w:t xml:space="preserve">- соблюдение сроков предоставления </w:t>
      </w:r>
      <w:r w:rsidR="001D122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A363D">
        <w:rPr>
          <w:rFonts w:ascii="Times New Roman" w:eastAsia="Times New Roman" w:hAnsi="Times New Roman" w:cs="Times New Roman"/>
          <w:sz w:val="28"/>
          <w:szCs w:val="28"/>
        </w:rPr>
        <w:t>слуги, сроков выполнения отдельных административных процедур в рамках ее предоставления.</w:t>
      </w:r>
    </w:p>
    <w:p w14:paraId="5B4028D0" w14:textId="450CF6D8" w:rsidR="00F165EA" w:rsidRPr="00F165EA" w:rsidRDefault="00F165EA" w:rsidP="00F165EA">
      <w:pPr>
        <w:widowControl w:val="0"/>
        <w:shd w:val="clear" w:color="auto" w:fill="FFFFFF"/>
        <w:tabs>
          <w:tab w:val="left" w:pos="2482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5EA">
        <w:rPr>
          <w:rFonts w:ascii="Times New Roman" w:hAnsi="Times New Roman" w:cs="Times New Roman"/>
          <w:sz w:val="28"/>
          <w:szCs w:val="28"/>
        </w:rPr>
        <w:t xml:space="preserve">2.10. Предусмотрена возможность предоставления государственной </w:t>
      </w:r>
      <w:r w:rsidR="001D1226">
        <w:rPr>
          <w:rFonts w:ascii="Times New Roman" w:hAnsi="Times New Roman" w:cs="Times New Roman"/>
          <w:sz w:val="28"/>
          <w:szCs w:val="28"/>
        </w:rPr>
        <w:t>У</w:t>
      </w:r>
      <w:r w:rsidRPr="00F165EA">
        <w:rPr>
          <w:rFonts w:ascii="Times New Roman" w:hAnsi="Times New Roman" w:cs="Times New Roman"/>
          <w:sz w:val="28"/>
          <w:szCs w:val="28"/>
        </w:rPr>
        <w:t xml:space="preserve">слуги в </w:t>
      </w:r>
      <w:r w:rsidR="001D1226">
        <w:rPr>
          <w:rFonts w:ascii="Times New Roman" w:hAnsi="Times New Roman" w:cs="Times New Roman"/>
          <w:sz w:val="28"/>
          <w:szCs w:val="28"/>
        </w:rPr>
        <w:t>МФЦ</w:t>
      </w:r>
      <w:r w:rsidRPr="00F165EA">
        <w:rPr>
          <w:rFonts w:ascii="Times New Roman" w:hAnsi="Times New Roman" w:cs="Times New Roman"/>
          <w:sz w:val="28"/>
          <w:szCs w:val="28"/>
        </w:rPr>
        <w:t>.</w:t>
      </w:r>
    </w:p>
    <w:p w14:paraId="476A9AE3" w14:textId="47F6428E" w:rsidR="00F165EA" w:rsidRPr="00F165EA" w:rsidRDefault="001D1226" w:rsidP="00F165EA">
      <w:pPr>
        <w:widowControl w:val="0"/>
        <w:shd w:val="clear" w:color="auto" w:fill="FFFFFF"/>
        <w:tabs>
          <w:tab w:val="left" w:pos="2482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F165EA" w:rsidRPr="00F165EA">
        <w:rPr>
          <w:rFonts w:ascii="Times New Roman" w:hAnsi="Times New Roman" w:cs="Times New Roman"/>
          <w:sz w:val="28"/>
          <w:szCs w:val="28"/>
        </w:rPr>
        <w:t xml:space="preserve">не вправе принимать в соответствии с соглашением, заключенным между </w:t>
      </w:r>
      <w:r w:rsidR="00D2420A">
        <w:rPr>
          <w:rFonts w:ascii="Times New Roman" w:hAnsi="Times New Roman" w:cs="Times New Roman"/>
          <w:sz w:val="28"/>
          <w:szCs w:val="28"/>
        </w:rPr>
        <w:t>а</w:t>
      </w:r>
      <w:r w:rsidR="00F165EA" w:rsidRPr="00F165EA">
        <w:rPr>
          <w:rFonts w:ascii="Times New Roman" w:hAnsi="Times New Roman" w:cs="Times New Roman"/>
          <w:sz w:val="28"/>
          <w:szCs w:val="28"/>
        </w:rPr>
        <w:t>дминистрацией</w:t>
      </w:r>
      <w:r w:rsidR="00D2420A">
        <w:rPr>
          <w:rFonts w:ascii="Times New Roman" w:hAnsi="Times New Roman" w:cs="Times New Roman"/>
          <w:sz w:val="28"/>
          <w:szCs w:val="28"/>
        </w:rPr>
        <w:t xml:space="preserve"> Ужурского муниципального округа</w:t>
      </w:r>
      <w:r w:rsidR="00F165EA" w:rsidRPr="00F165E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КГБУ</w:t>
      </w:r>
      <w:r w:rsidR="00F165EA" w:rsidRPr="00F165EA">
        <w:rPr>
          <w:rFonts w:ascii="Times New Roman" w:hAnsi="Times New Roman" w:cs="Times New Roman"/>
          <w:sz w:val="28"/>
          <w:szCs w:val="28"/>
        </w:rPr>
        <w:t xml:space="preserve"> </w:t>
      </w:r>
      <w:r w:rsidR="00D2420A">
        <w:rPr>
          <w:rFonts w:ascii="Times New Roman" w:hAnsi="Times New Roman" w:cs="Times New Roman"/>
          <w:sz w:val="28"/>
          <w:szCs w:val="28"/>
        </w:rPr>
        <w:t>«</w:t>
      </w:r>
      <w:r w:rsidR="00F165EA" w:rsidRPr="00F165EA">
        <w:rPr>
          <w:rFonts w:ascii="Times New Roman" w:hAnsi="Times New Roman" w:cs="Times New Roman"/>
          <w:sz w:val="28"/>
          <w:szCs w:val="28"/>
        </w:rPr>
        <w:t>М</w:t>
      </w:r>
      <w:r w:rsidR="00D2420A">
        <w:rPr>
          <w:rFonts w:ascii="Times New Roman" w:hAnsi="Times New Roman" w:cs="Times New Roman"/>
          <w:sz w:val="28"/>
          <w:szCs w:val="28"/>
        </w:rPr>
        <w:t>ФЦ»</w:t>
      </w:r>
      <w:r w:rsidR="00F165EA" w:rsidRPr="00F165EA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 решение об отказе в приеме запроса о предоставлении государственной </w:t>
      </w:r>
      <w:r w:rsidR="00D2420A">
        <w:rPr>
          <w:rFonts w:ascii="Times New Roman" w:hAnsi="Times New Roman" w:cs="Times New Roman"/>
          <w:sz w:val="28"/>
          <w:szCs w:val="28"/>
        </w:rPr>
        <w:t>У</w:t>
      </w:r>
      <w:r w:rsidR="00F165EA" w:rsidRPr="00F165EA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r w:rsidR="00F165EA" w:rsidRPr="00F165EA">
        <w:rPr>
          <w:rFonts w:ascii="Times New Roman" w:hAnsi="Times New Roman" w:cs="Times New Roman"/>
          <w:sz w:val="28"/>
          <w:szCs w:val="28"/>
        </w:rPr>
        <w:lastRenderedPageBreak/>
        <w:t>необходимых для ее предоставления.</w:t>
      </w:r>
    </w:p>
    <w:p w14:paraId="51816B6C" w14:textId="775B4E5C" w:rsidR="00F165EA" w:rsidRDefault="00F165EA" w:rsidP="00F165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заявителю результата предоставления государственной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предоставления государственной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Ужурского муниципального округа</w:t>
      </w: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выдача документов возможны в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F16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3A29E2" w14:textId="0DCFCD99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Для получения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аявитель представляет следующие документы:</w:t>
      </w:r>
    </w:p>
    <w:p w14:paraId="67656F4F" w14:textId="1C69F6BD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w:anchor="P302" w:history="1">
        <w:r w:rsidRPr="00513D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(приложение № 1 к Регламенту), в котором должны содержаться сведения об адресе и месте размещения рекламной конструкции, а также о типе, конструктивных размерах и технических параметрах рекламной конструкции. Для наземных рекламных конструкций указывается размер фундаментного основания; заявление может быть выполнено от руки или напечатано посредством печатающих устройств и оформляется в двух экземплярах-подлинниках и подписывается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аявителем (представителем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аявителя);</w:t>
      </w:r>
    </w:p>
    <w:p w14:paraId="396C09FC" w14:textId="77777777" w:rsidR="00513D9C" w:rsidRPr="00513D9C" w:rsidRDefault="00513D9C" w:rsidP="00513D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D9C">
        <w:rPr>
          <w:rFonts w:ascii="Times New Roman" w:eastAsia="Times New Roman" w:hAnsi="Times New Roman" w:cs="Times New Roman"/>
          <w:sz w:val="28"/>
          <w:szCs w:val="28"/>
        </w:rPr>
        <w:t>2) документ, удостоверяющий личность (доверенность, оформленная надлежащим образом, в случае подачи заявления представителем заявителя);</w:t>
      </w:r>
    </w:p>
    <w:p w14:paraId="00C7CBB0" w14:textId="24CF7DD2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данные о государственной регистрации юридического лица или государственной регистрации физического лица в качестве индивидуального предпринимателя в случае, если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аявителем является юридическое лицо или индивидуальный предприниматель;</w:t>
      </w:r>
    </w:p>
    <w:p w14:paraId="0BDDC8D3" w14:textId="631BB5AD" w:rsidR="00513D9C" w:rsidRPr="00513D9C" w:rsidRDefault="00513D9C" w:rsidP="00513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4) подтверждение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конструкции, если </w:t>
      </w:r>
      <w:r w:rsidR="00D2420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13D9C">
        <w:rPr>
          <w:rFonts w:ascii="Times New Roman" w:eastAsia="Times New Roman" w:hAnsi="Times New Roman" w:cs="Times New Roman"/>
          <w:sz w:val="28"/>
          <w:szCs w:val="28"/>
        </w:rPr>
        <w:t>аявитель не является собственником или иным законным владельцем недвижимого имущества (</w:t>
      </w:r>
      <w:r w:rsidRPr="00D6003B">
        <w:rPr>
          <w:rFonts w:ascii="Times New Roman" w:eastAsia="Times New Roman" w:hAnsi="Times New Roman" w:cs="Times New Roman"/>
          <w:sz w:val="28"/>
          <w:szCs w:val="28"/>
        </w:rPr>
        <w:t>представляется в письменной форме или в форме электронного документа</w:t>
      </w:r>
      <w:r w:rsidRPr="00513D9C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66E0EBC" w14:textId="77777777" w:rsidR="00513D9C" w:rsidRPr="00513D9C" w:rsidRDefault="00513D9C" w:rsidP="00513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 (в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</w:r>
      <w:hyperlink r:id="rId13" w:history="1">
        <w:r w:rsidRPr="00513D9C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Федерации).</w:t>
      </w:r>
    </w:p>
    <w:p w14:paraId="57381D99" w14:textId="0EFCA352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соответствующее недвижимое имущество находится в государственной собственности, Отдел запрашивает сведения о наличии такого согласия в уполномоченном органе, если 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аявитель не представил документ, подтверждающий получение такого согласия, по собственной инициативе;</w:t>
      </w:r>
    </w:p>
    <w:p w14:paraId="1ED449E8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5) данные о расположении рекламной конструкции, фотомонтаж рекламной конструкции на предполагаемом рекламном месте, выполненный в цвете на листе формата А4;</w:t>
      </w:r>
    </w:p>
    <w:p w14:paraId="5123FC28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проектная документация размещения рекламной конструкции:</w:t>
      </w:r>
    </w:p>
    <w:p w14:paraId="6C8D712E" w14:textId="77777777" w:rsidR="00513D9C" w:rsidRPr="00513D9C" w:rsidRDefault="00513D9C" w:rsidP="00D242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конструктивные чертежи рекламной конструкции и способов ее крепления, 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подтвержденные расчетами конструкций и расчетами основания фундамента по несущей способности и деформациям;</w:t>
      </w:r>
    </w:p>
    <w:p w14:paraId="5ADC39D7" w14:textId="10B92BDE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проект электроустановки рекламной конструкции (за исключением случаев отсутствия возможности подключения рекламной конструкции к источнику энергоснабжения);</w:t>
      </w:r>
      <w:r w:rsidR="00D2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 техническом состоянии и несущей способности кровли здания, сооружения, павильона (для крышных установок);</w:t>
      </w:r>
    </w:p>
    <w:p w14:paraId="4DA3DC00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документы, подтверждающие уплату государственной пошлины в размере, установленном законодательством о налогах и сборах.</w:t>
      </w:r>
    </w:p>
    <w:p w14:paraId="223BBF3F" w14:textId="70A5C628" w:rsidR="00513D9C" w:rsidRPr="00513D9C" w:rsidRDefault="00513D9C" w:rsidP="00513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21715193"/>
      <w:bookmarkStart w:id="3" w:name="_Hlk221717816"/>
      <w:r w:rsidRPr="00F4589E">
        <w:rPr>
          <w:rFonts w:ascii="Times New Roman" w:eastAsia="Times New Roman" w:hAnsi="Times New Roman" w:cs="Times New Roman"/>
          <w:sz w:val="28"/>
          <w:szCs w:val="28"/>
        </w:rPr>
        <w:t>Документы (их копии или сведения, содержащиеся в них), указанные в подпунктах 3, 8 настоящего пункта, запрашиваются администрацией</w:t>
      </w:r>
      <w:r w:rsidR="00D2420A" w:rsidRPr="00F4589E">
        <w:rPr>
          <w:rFonts w:ascii="Times New Roman" w:eastAsia="Times New Roman" w:hAnsi="Times New Roman" w:cs="Times New Roman"/>
          <w:sz w:val="28"/>
          <w:szCs w:val="28"/>
        </w:rPr>
        <w:t xml:space="preserve"> Ужурского муниципального округа</w:t>
      </w:r>
      <w:r w:rsidRPr="00F4589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6003B" w:rsidRPr="00F4589E">
        <w:rPr>
          <w:rFonts w:ascii="Times New Roman" w:eastAsia="Times New Roman" w:hAnsi="Times New Roman" w:cs="Times New Roman"/>
          <w:bCs/>
          <w:sz w:val="28"/>
          <w:szCs w:val="28"/>
        </w:rPr>
        <w:t>Федеральной налоговой службе Российской Федерации</w:t>
      </w:r>
      <w:r w:rsidRPr="00F458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003B" w:rsidRPr="00F4589E">
        <w:rPr>
          <w:rFonts w:ascii="Times New Roman" w:eastAsia="Times New Roman" w:hAnsi="Times New Roman" w:cs="Times New Roman"/>
          <w:sz w:val="28"/>
          <w:szCs w:val="28"/>
        </w:rPr>
        <w:t xml:space="preserve"> подпункте 4 настоящего пункта запрашиваются в </w:t>
      </w:r>
      <w:r w:rsidR="00D6003B" w:rsidRPr="00F458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Федеральной службе государственной регистрации, кадастра и картографии Российской Федерации, в подпунктах 5, 6, 7, настоящего пункта запрашиваются у лица выполняющего работы по выполнению проектов (проектировщика)</w:t>
      </w:r>
      <w:bookmarkEnd w:id="2"/>
      <w:r w:rsidRPr="00F4589E">
        <w:rPr>
          <w:rFonts w:ascii="Times New Roman" w:eastAsia="Times New Roman" w:hAnsi="Times New Roman" w:cs="Times New Roman"/>
          <w:sz w:val="28"/>
          <w:szCs w:val="28"/>
        </w:rPr>
        <w:t>, в распоряжении которых находятся указанные документы, в соответствии с нормативными правовыми актами, если застройщик не представил указанные документы самостоятельно.</w:t>
      </w:r>
      <w:r w:rsidR="00A9136A" w:rsidRPr="00F45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3"/>
    </w:p>
    <w:p w14:paraId="6924A628" w14:textId="26D04BC1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14:paraId="3E07374E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Данные о заявителе - физическом лице.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на выдачу разрешений органом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14:paraId="35E17EF5" w14:textId="5FFBC86D" w:rsidR="00513D9C" w:rsidRDefault="00513D9C" w:rsidP="00513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2) Подтверждение в письменной форме согласия собственника или иного указанного в </w:t>
      </w:r>
      <w:hyperlink r:id="rId14" w:history="1">
        <w:r w:rsidRPr="00513D9C">
          <w:rPr>
            <w:rFonts w:ascii="Times New Roman" w:eastAsia="Times New Roman" w:hAnsi="Times New Roman" w:cs="Times New Roman"/>
            <w:sz w:val="28"/>
            <w:szCs w:val="28"/>
          </w:rPr>
          <w:t>частях 5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15" w:history="1">
        <w:r w:rsidRPr="00513D9C">
          <w:rPr>
            <w:rFonts w:ascii="Times New Roman" w:eastAsia="Times New Roman" w:hAnsi="Times New Roman" w:cs="Times New Roman"/>
            <w:sz w:val="28"/>
            <w:szCs w:val="28"/>
          </w:rPr>
          <w:t>7 статьи 19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13.03.2006 N 38-ФЗ "О рекламе",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доме. В случае если соответствующее недвижимое имущество находится в государственной собственности, администрация 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 xml:space="preserve">Ужурского муниципального </w:t>
      </w:r>
      <w:r w:rsidRPr="00513D9C">
        <w:rPr>
          <w:rFonts w:ascii="Times New Roman" w:eastAsia="Times New Roman" w:hAnsi="Times New Roman" w:cs="Times New Roman"/>
          <w:sz w:val="28"/>
          <w:szCs w:val="28"/>
        </w:rPr>
        <w:t>округа запрашивает сведения о наличии такого согласия в уполномоченном органе, если заявитель не представил документ, подтверждающий получение такого согласия, по собственной инициативе (представляется в письменной форме в оригинале или в форме электронного документа с использованием единого портала государственных и муниципальных услуг и (или) региональных порталов государственных и муниципальных услуг).</w:t>
      </w:r>
    </w:p>
    <w:p w14:paraId="10041F36" w14:textId="77777777" w:rsidR="00703CB6" w:rsidRPr="00F4589E" w:rsidRDefault="00703CB6" w:rsidP="00703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221717872"/>
      <w:r w:rsidRPr="00F4589E">
        <w:rPr>
          <w:rFonts w:ascii="Times New Roman" w:eastAsia="Times New Roman" w:hAnsi="Times New Roman" w:cs="Times New Roman"/>
          <w:sz w:val="28"/>
          <w:szCs w:val="28"/>
        </w:rPr>
        <w:lastRenderedPageBreak/>
        <w:t>Запрещено требовать от заявителя:</w:t>
      </w:r>
    </w:p>
    <w:p w14:paraId="092E0448" w14:textId="77777777" w:rsidR="00703CB6" w:rsidRPr="00F4589E" w:rsidRDefault="00703CB6" w:rsidP="00703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9E">
        <w:rPr>
          <w:rFonts w:ascii="Times New Roman" w:eastAsia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4566F155" w14:textId="22AFDA27" w:rsidR="00703CB6" w:rsidRDefault="00703CB6" w:rsidP="00703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89E">
        <w:rPr>
          <w:rFonts w:ascii="Times New Roman" w:eastAsia="Times New Roman" w:hAnsi="Times New Roman" w:cs="Times New Roman"/>
          <w:sz w:val="28"/>
          <w:szCs w:val="28"/>
        </w:rPr>
        <w:t>предоставление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актами,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  <w:r w:rsidR="00A9136A" w:rsidRPr="00F45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4"/>
    <w:p w14:paraId="3B967FD2" w14:textId="775E84CA" w:rsidR="00513D9C" w:rsidRPr="00513D9C" w:rsidRDefault="00513D9C" w:rsidP="00513D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13D9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1931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13D9C">
        <w:rPr>
          <w:rFonts w:ascii="Times New Roman" w:eastAsia="Times New Roman" w:hAnsi="Times New Roman" w:cs="Times New Roman"/>
          <w:sz w:val="28"/>
          <w:szCs w:val="28"/>
        </w:rPr>
        <w:t>. Основания для отказа в приеме документов отсутствуют.</w:t>
      </w:r>
    </w:p>
    <w:p w14:paraId="17B2720F" w14:textId="75D55B60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выдаче разрешения на установку и эксплуатацию рекламной конструкции принимается Отделом исключительно по основаниям, указанным в </w:t>
      </w:r>
      <w:hyperlink r:id="rId16" w:history="1">
        <w:r w:rsidRPr="00513D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15 статьи 19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13.03.2006 N 38-ФЗ "О рекламе":</w:t>
      </w:r>
    </w:p>
    <w:p w14:paraId="33CE69F7" w14:textId="27F6FF01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несоответствие проекта рекламной конструкции и ее территориального размещения требованиям </w:t>
      </w:r>
      <w:r w:rsidR="00AF0BC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егламента;</w:t>
      </w:r>
    </w:p>
    <w:p w14:paraId="10C3EB45" w14:textId="011F8EBD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установки рекламной конструкции в заявленном месте </w:t>
      </w:r>
      <w:r w:rsidR="001524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</w:t>
      </w: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территориального планирования;</w:t>
      </w:r>
    </w:p>
    <w:p w14:paraId="472574EE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нарушение требований нормативных актов по безопасности движения транспорта;</w:t>
      </w:r>
    </w:p>
    <w:p w14:paraId="0303B784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нарушение внешнего архитектурного облика сложившейся застройки поселения;</w:t>
      </w:r>
    </w:p>
    <w:p w14:paraId="40A3E964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14:paraId="6B3D8223" w14:textId="77777777" w:rsidR="00513D9C" w:rsidRPr="00513D9C" w:rsidRDefault="00513D9C" w:rsidP="00513D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нарушение требований, установленных </w:t>
      </w:r>
      <w:hyperlink r:id="rId17" w:history="1">
        <w:r w:rsidRPr="00513D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5, 5.1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5.6 и </w:t>
      </w:r>
      <w:hyperlink r:id="rId18" w:history="1">
        <w:r w:rsidRPr="00513D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5.7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9" w:history="1">
        <w:r w:rsidRPr="00513D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статьи 19</w:t>
        </w:r>
      </w:hyperlink>
      <w:r w:rsidRPr="0051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13.03.2006 N 38-ФЗ "О рекламе".</w:t>
      </w:r>
    </w:p>
    <w:p w14:paraId="31B65D45" w14:textId="44DA3A9C" w:rsidR="00513D9C" w:rsidRDefault="00513D9C" w:rsidP="00513D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13D9C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прекращения предоставления 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13D9C">
        <w:rPr>
          <w:rFonts w:ascii="Times New Roman" w:eastAsia="Times New Roman" w:hAnsi="Times New Roman" w:cs="Times New Roman"/>
          <w:sz w:val="28"/>
          <w:szCs w:val="28"/>
        </w:rPr>
        <w:t>слуги является отзыв заявления.</w:t>
      </w:r>
    </w:p>
    <w:p w14:paraId="55CCA9A8" w14:textId="77777777" w:rsidR="00513D9C" w:rsidRPr="00513D9C" w:rsidRDefault="00513D9C" w:rsidP="00513D9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4327FB9" w14:textId="70BAC211" w:rsidR="003B1931" w:rsidRPr="003B1931" w:rsidRDefault="003B1931" w:rsidP="0068405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 w:rsidR="00684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1931">
        <w:rPr>
          <w:rFonts w:ascii="Times New Roman" w:eastAsia="Times New Roman" w:hAnsi="Times New Roman" w:cs="Times New Roman"/>
          <w:b/>
          <w:bCs/>
          <w:sz w:val="28"/>
          <w:szCs w:val="28"/>
        </w:rPr>
        <w:t>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14:paraId="715D4F2B" w14:textId="1820ED42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3.1. Последовательность административных процедур исполнения 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слуги представлена на </w:t>
      </w:r>
      <w:hyperlink w:anchor="Par266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блок-схеме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</w:t>
      </w:r>
      <w:r w:rsidRPr="00AD6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2 к Регламенту) к 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настоящему 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егламенту и включает в себя следующие административные процедуры:</w:t>
      </w:r>
    </w:p>
    <w:p w14:paraId="23B3207B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1) прием и регистрацию заявления с приложенными документами;</w:t>
      </w:r>
    </w:p>
    <w:p w14:paraId="29F1CBE7" w14:textId="2B07A793" w:rsid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2) рассмотрение заявления и прилагаемых документов;</w:t>
      </w:r>
    </w:p>
    <w:p w14:paraId="5FB469B3" w14:textId="4F50DA1E" w:rsidR="00C83B32" w:rsidRPr="003B1931" w:rsidRDefault="00C83B32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221718098"/>
      <w:r w:rsidRPr="00F4589E">
        <w:rPr>
          <w:rFonts w:ascii="Times New Roman" w:eastAsia="Times New Roman" w:hAnsi="Times New Roman" w:cs="Times New Roman"/>
          <w:sz w:val="28"/>
          <w:szCs w:val="28"/>
        </w:rPr>
        <w:t>3) формирование и направление межведомственных запросов</w:t>
      </w:r>
      <w:r w:rsidR="00A9136A" w:rsidRPr="00F45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5"/>
    <w:p w14:paraId="3C281FC1" w14:textId="6E43EA35" w:rsidR="003B1931" w:rsidRDefault="00C83B32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) выдачу результата предоставления 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14:paraId="3D2715A5" w14:textId="30C2B25A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заявления с приложенными документами Главе округа.</w:t>
      </w:r>
    </w:p>
    <w:p w14:paraId="1F7640D9" w14:textId="3841027C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Последовательность административных действий:</w:t>
      </w:r>
    </w:p>
    <w:p w14:paraId="16A27982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1) Глава округа в виде резолюции дает поручение начальнику Отдела по рассмотрению заявления. Начальник Отдела назначает ответственного за рассмотрение заявления и прилагаемых документов;</w:t>
      </w:r>
    </w:p>
    <w:p w14:paraId="721C3E4D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2) после получения визы начальник Отдела передает </w:t>
      </w:r>
      <w:bookmarkStart w:id="6" w:name="_Hlk220419624"/>
      <w:r w:rsidRPr="003B1931">
        <w:rPr>
          <w:rFonts w:ascii="Times New Roman" w:eastAsia="Times New Roman" w:hAnsi="Times New Roman" w:cs="Times New Roman"/>
          <w:sz w:val="28"/>
          <w:szCs w:val="28"/>
        </w:rPr>
        <w:t>уполномоченном</w:t>
      </w:r>
      <w:bookmarkEnd w:id="6"/>
      <w:r w:rsidRPr="003B1931">
        <w:rPr>
          <w:rFonts w:ascii="Times New Roman" w:eastAsia="Times New Roman" w:hAnsi="Times New Roman" w:cs="Times New Roman"/>
          <w:sz w:val="28"/>
          <w:szCs w:val="28"/>
        </w:rPr>
        <w:t>у сотруднику на рассмотрение заявление и прилагаемые документы;</w:t>
      </w:r>
    </w:p>
    <w:p w14:paraId="408EF427" w14:textId="5E4092D7" w:rsid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3) </w:t>
      </w:r>
      <w:bookmarkStart w:id="7" w:name="_Hlk220419750"/>
      <w:r w:rsidR="00AF0BC8" w:rsidRPr="003B1931">
        <w:rPr>
          <w:rFonts w:ascii="Times New Roman" w:eastAsia="Times New Roman" w:hAnsi="Times New Roman" w:cs="Times New Roman"/>
          <w:sz w:val="28"/>
          <w:szCs w:val="28"/>
        </w:rPr>
        <w:t>уполномоченн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>ый</w:t>
      </w:r>
      <w:bookmarkEnd w:id="7"/>
      <w:r w:rsidR="00AF0B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сотрудник осуществляет проверку наличия и правильности оформления документов, </w:t>
      </w:r>
      <w:bookmarkStart w:id="8" w:name="_Hlk221715370"/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указанных в </w:t>
      </w:r>
      <w:hyperlink w:anchor="Par71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пункте 2.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регламента</w:t>
      </w:r>
      <w:bookmarkEnd w:id="8"/>
      <w:r w:rsidRPr="003B1931">
        <w:rPr>
          <w:rFonts w:ascii="Times New Roman" w:eastAsia="Times New Roman" w:hAnsi="Times New Roman" w:cs="Times New Roman"/>
          <w:sz w:val="28"/>
          <w:szCs w:val="28"/>
        </w:rPr>
        <w:t>, осмотр рекламной конструкции;</w:t>
      </w:r>
    </w:p>
    <w:p w14:paraId="1442A221" w14:textId="6BCC8378" w:rsidR="003F69DF" w:rsidRPr="003F69DF" w:rsidRDefault="003F69DF" w:rsidP="003F69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589E">
        <w:rPr>
          <w:rFonts w:ascii="Times New Roman" w:eastAsia="Times New Roman" w:hAnsi="Times New Roman" w:cs="Times New Roman"/>
          <w:sz w:val="28"/>
          <w:szCs w:val="28"/>
        </w:rPr>
        <w:t xml:space="preserve">4) при отсутствии документов указанных в </w:t>
      </w:r>
      <w:hyperlink w:anchor="Par71" w:history="1">
        <w:r w:rsidRPr="00F4589E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пункте 2.</w:t>
        </w:r>
      </w:hyperlink>
      <w:r w:rsidRPr="00F4589E">
        <w:rPr>
          <w:rFonts w:ascii="Times New Roman" w:eastAsia="Times New Roman" w:hAnsi="Times New Roman" w:cs="Times New Roman"/>
          <w:sz w:val="28"/>
          <w:szCs w:val="28"/>
        </w:rPr>
        <w:t xml:space="preserve">11 настоящего регламента специалист Отдела формирует межведомственный запрос в </w:t>
      </w:r>
      <w:r w:rsidRPr="00F4589E">
        <w:rPr>
          <w:rFonts w:ascii="Times New Roman" w:eastAsia="Times New Roman" w:hAnsi="Times New Roman" w:cs="Times New Roman"/>
          <w:bCs/>
          <w:sz w:val="28"/>
          <w:szCs w:val="28"/>
        </w:rPr>
        <w:t>Федеральную налоговую службу Российской Федерации</w:t>
      </w:r>
      <w:r w:rsidRPr="00F4589E">
        <w:rPr>
          <w:rFonts w:ascii="Times New Roman" w:eastAsia="Times New Roman" w:hAnsi="Times New Roman" w:cs="Times New Roman"/>
          <w:sz w:val="28"/>
          <w:szCs w:val="28"/>
        </w:rPr>
        <w:t xml:space="preserve">, а также в  </w:t>
      </w:r>
      <w:r w:rsidRPr="00F4589E">
        <w:rPr>
          <w:rFonts w:ascii="Times New Roman" w:eastAsia="Times New Roman" w:hAnsi="Times New Roman" w:cs="Times New Roman"/>
          <w:bCs/>
          <w:sz w:val="28"/>
          <w:szCs w:val="28"/>
        </w:rPr>
        <w:t>Федеральную службу государственной регистрации, кадастра и картографии Российской Федерации, и лицу выполняющему работы по выполнению проектов (проектировщику), срок выполнения административной процедуры по предоставлению информации составляет не более 5 рабочих дней;</w:t>
      </w:r>
      <w:r w:rsidR="00A9136A" w:rsidRPr="00F45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395076" w14:textId="56055101" w:rsidR="003B1931" w:rsidRPr="003B1931" w:rsidRDefault="003F69DF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) при отсутствии оснований для отказа в предоставлении услуги, предусмотренных </w:t>
      </w:r>
      <w:hyperlink w:anchor="Par89" w:history="1">
        <w:r w:rsidR="003B1931" w:rsidRPr="003B1931">
          <w:rPr>
            <w:rFonts w:ascii="Times New Roman" w:eastAsia="Times New Roman" w:hAnsi="Times New Roman" w:cs="Times New Roman"/>
            <w:sz w:val="28"/>
            <w:szCs w:val="28"/>
          </w:rPr>
          <w:t>пунктом 2.</w:t>
        </w:r>
      </w:hyperlink>
      <w:r w:rsidR="003B1931">
        <w:rPr>
          <w:rFonts w:ascii="Times New Roman" w:eastAsia="Times New Roman" w:hAnsi="Times New Roman" w:cs="Times New Roman"/>
          <w:sz w:val="28"/>
          <w:szCs w:val="28"/>
        </w:rPr>
        <w:t>12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Регламента, сотрудник осуществляет подготовку паспорта рекламного места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и самостоятельно осуществляет согласование с уполномоченными органами, необходимое для принятия решения о выдаче разрешения либо отказе в его выдаче (заявитель вправе самостоятельно получить от уполномоченных органов такое согласование и представить его в </w:t>
      </w:r>
      <w:r w:rsidR="00AF0BC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тдел);</w:t>
      </w:r>
    </w:p>
    <w:p w14:paraId="7CD0A5F7" w14:textId="43C42A2F" w:rsidR="003B1931" w:rsidRPr="003B1931" w:rsidRDefault="003F69DF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) при наличии оснований для отказа в предоставлении услуги, предусмотренных </w:t>
      </w:r>
      <w:hyperlink w:anchor="Par89" w:history="1">
        <w:r w:rsidR="003B1931" w:rsidRPr="003B1931">
          <w:rPr>
            <w:rFonts w:ascii="Times New Roman" w:eastAsia="Times New Roman" w:hAnsi="Times New Roman" w:cs="Times New Roman"/>
            <w:sz w:val="28"/>
            <w:szCs w:val="28"/>
          </w:rPr>
          <w:t>пунктом 2.</w:t>
        </w:r>
      </w:hyperlink>
      <w:r w:rsidR="003B1931">
        <w:rPr>
          <w:rFonts w:ascii="Times New Roman" w:eastAsia="Times New Roman" w:hAnsi="Times New Roman" w:cs="Times New Roman"/>
          <w:sz w:val="28"/>
          <w:szCs w:val="28"/>
        </w:rPr>
        <w:t>12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егламента, </w:t>
      </w:r>
      <w:r w:rsidR="00E617D2" w:rsidRPr="003B1931">
        <w:rPr>
          <w:rFonts w:ascii="Times New Roman" w:eastAsia="Times New Roman" w:hAnsi="Times New Roman" w:cs="Times New Roman"/>
          <w:sz w:val="28"/>
          <w:szCs w:val="28"/>
        </w:rPr>
        <w:t>уполномоченн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E617D2" w:rsidRPr="003B1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сотрудник осуществляет подготовку ответа заявителю об отказе в выдаче разрешения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 Отказ в выдаче разрешения должен содержать основания, по которым запрашиваемое разрешение не может быть выдано, а также порядок обжалования такого решения;</w:t>
      </w:r>
    </w:p>
    <w:p w14:paraId="6B7BF288" w14:textId="409C8F76" w:rsidR="003B1931" w:rsidRPr="003B1931" w:rsidRDefault="003F69DF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) после согласования паспорта рекламного места </w:t>
      </w:r>
      <w:r w:rsidR="00E617D2" w:rsidRPr="003B1931">
        <w:rPr>
          <w:rFonts w:ascii="Times New Roman" w:eastAsia="Times New Roman" w:hAnsi="Times New Roman" w:cs="Times New Roman"/>
          <w:sz w:val="28"/>
          <w:szCs w:val="28"/>
        </w:rPr>
        <w:t>уполномоченн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E617D2" w:rsidRPr="003B1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сотрудник готовит проект разрешения на установку </w:t>
      </w:r>
      <w:bookmarkStart w:id="9" w:name="_Hlk220419888"/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и эксплуатацию рекламной конструкции</w:t>
      </w:r>
      <w:bookmarkEnd w:id="9"/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 (далее - разрешение) (приложение №</w:t>
      </w:r>
      <w:r w:rsidR="003B1931" w:rsidRPr="00AD6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6 к Регламенту), либо отказ в выдаче разрешения и передает на согласование начальнику Отдела;</w:t>
      </w:r>
    </w:p>
    <w:p w14:paraId="0D144AB6" w14:textId="7C5F3DE9" w:rsidR="003B1931" w:rsidRPr="003B1931" w:rsidRDefault="003F69DF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) результатом административной процедуры является подписание разрешения на установку</w:t>
      </w:r>
      <w:r w:rsidR="00E617D2" w:rsidRPr="00E61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17D2" w:rsidRPr="003B1931">
        <w:rPr>
          <w:rFonts w:ascii="Times New Roman" w:eastAsia="Times New Roman" w:hAnsi="Times New Roman" w:cs="Times New Roman"/>
          <w:sz w:val="28"/>
          <w:szCs w:val="28"/>
        </w:rPr>
        <w:t>и эксплуатацию рекламной конструкции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 либо отказа в выдаче разрешения Отдел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82F2F8" w14:textId="0F249FFC" w:rsidR="003B1931" w:rsidRPr="003B1931" w:rsidRDefault="003F69DF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bookmarkStart w:id="10" w:name="_Hlk221715589"/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административной процедуры по рассмотрению </w:t>
      </w:r>
      <w:bookmarkEnd w:id="10"/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>заявления и прилагаемых документов составляет не более двух месяцев.</w:t>
      </w:r>
    </w:p>
    <w:p w14:paraId="60AFFF8A" w14:textId="4E430824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Фамилия, имя и отчество исполнителя, его место работы и телефон должны быть сообщены заявителю по его письменному или устному обращению.</w:t>
      </w:r>
    </w:p>
    <w:p w14:paraId="5AEB3D1A" w14:textId="324976DC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Выдача результата предоставления 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слуги:</w:t>
      </w:r>
    </w:p>
    <w:p w14:paraId="0D9404D6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1) при личном получении заявителем документов или получении уполномоченным им лицом выдача документов фиксируется подписью заявителя (уполномоченного им лица) на экземпляре документа, хранящемся в Отделе, также результат, возможно, отправить почтовым отправлением, электронной почтой, в форме электронного документа с использованием единого портала государственных и муниципальных услуг и (или) региональных порталов государственных и муниципальных услуг);</w:t>
      </w:r>
    </w:p>
    <w:p w14:paraId="028A38EC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Уполномоченное должностное лицо Отдела выдает заявителю разрешение на установку рекламной конструкции, подписанное начальником Отдела (лицом, его замещающим);</w:t>
      </w:r>
    </w:p>
    <w:p w14:paraId="0BB66B89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2) в случае направления документов по почте отправка осуществляется заказным письмом с уведомлением о вручении и фиксируется в реестре заказных писем, при этом в деле Отдела делается отметка о направлении документов по почте;</w:t>
      </w:r>
    </w:p>
    <w:p w14:paraId="70482A48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3) регистрация выданных разрешений на установку и эксплуатацию рекламной конструкции:</w:t>
      </w:r>
    </w:p>
    <w:p w14:paraId="1B8AEFE1" w14:textId="76026402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- регистрация выданных разрешений осуществляется в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рекламных мест;</w:t>
      </w:r>
    </w:p>
    <w:p w14:paraId="3C214C4D" w14:textId="2B4B71EF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- после выдачи разрешения копии документов, представленных застройщиком для получения разрешения в соответствии с </w:t>
      </w:r>
      <w:hyperlink w:anchor="Par71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пунктом 2.</w:t>
        </w:r>
      </w:hyperlink>
      <w:r w:rsidR="00B70C15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E617D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егламента, остаются в Отделе, а подлинники возвращаются застройщику. Копии документов помещаются в дело, сформированное на рекламную конструкцию, подлежащее хранению в информационных системах обеспечения градостроительной деятельности.</w:t>
      </w:r>
    </w:p>
    <w:p w14:paraId="6478FD56" w14:textId="0EFDC67E" w:rsidR="003B1931" w:rsidRPr="003B1931" w:rsidRDefault="003B1931" w:rsidP="003B19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разрешения на установку и эксплуатацию рекламной конструкции либо отказа в его предоставлении.</w:t>
      </w:r>
    </w:p>
    <w:p w14:paraId="109BC481" w14:textId="0B22D2EE" w:rsidR="003B1931" w:rsidRPr="003B1931" w:rsidRDefault="003B1931" w:rsidP="003B19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 месяцев со дня приема и регистрации </w:t>
      </w:r>
      <w:hyperlink w:anchor="P302" w:history="1">
        <w:r w:rsidRPr="003B19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заявления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предусмотренных законодательством оснований администрация</w:t>
      </w:r>
      <w:r w:rsidR="00E6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Ужурского муниципального 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принимает решение в письменной форме о разрешении на установку и эксплуатацию рекламной конструкции,  или об отказе в выдаче разрешения, </w:t>
      </w:r>
      <w:r w:rsidR="00E617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направляет решение, подписанное </w:t>
      </w:r>
      <w:r w:rsidRPr="003B19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округа, либо первым заместителем главы, 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заказной корреспонденцией в адрес, указанный в заявлении, либо выдает это решение </w:t>
      </w:r>
      <w:r w:rsidR="007679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аявителю, либо его представителю под расписку.</w:t>
      </w:r>
    </w:p>
    <w:p w14:paraId="42CE50CB" w14:textId="4D020C44" w:rsidR="003B1931" w:rsidRPr="003B1931" w:rsidRDefault="003B1931" w:rsidP="003B19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выполнения административных процедур в </w:t>
      </w:r>
      <w:r w:rsidR="00767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МФЦ</w:t>
      </w:r>
      <w:r w:rsidRPr="003B19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FFE63F8" w14:textId="322FD37D" w:rsidR="003B1931" w:rsidRPr="003B1931" w:rsidRDefault="00767947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3B1931" w:rsidRPr="003B1931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осуществляет: </w:t>
      </w:r>
    </w:p>
    <w:p w14:paraId="5D4E1455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- прием заявлений о предоставлении государственных и муниципальных услуг, копирование документов, предусмотренных </w:t>
      </w:r>
      <w:hyperlink r:id="rId20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пунктами 1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21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7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2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9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3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10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4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14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5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17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</w:t>
      </w:r>
      <w:hyperlink r:id="rId26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18 части 6 статьи 7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"Об организации предоставления государственных и муниципальных услуг" (далее - Федеральный закон);</w:t>
      </w:r>
    </w:p>
    <w:p w14:paraId="176EE8CF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- информирование заявителей о порядке предоставления государственных и муниципальных услуг;</w:t>
      </w:r>
    </w:p>
    <w:p w14:paraId="14E5FE35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- консультирование о ходе рассмотрения запросов о предоставлении государственных и муниципальных услуг, а также по иным вопросам, связанным с предоставлением государственных и муниципальных услуг.</w:t>
      </w:r>
    </w:p>
    <w:p w14:paraId="5655E2C9" w14:textId="3935BB65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взаимодействия с заявителями помещение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делится на следующие функциональные секторы (зоны):</w:t>
      </w:r>
    </w:p>
    <w:p w14:paraId="37EA2751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а) сектор информирования и ожидания;</w:t>
      </w:r>
    </w:p>
    <w:p w14:paraId="2CF3104A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б) сектор приема заявителей.</w:t>
      </w:r>
    </w:p>
    <w:p w14:paraId="03C4B3C3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Сектор информирования и ожидания включает в себя:</w:t>
      </w:r>
    </w:p>
    <w:p w14:paraId="2C310141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а) информационные стенды или иные источники информирования в том числе:</w:t>
      </w:r>
    </w:p>
    <w:p w14:paraId="6F09E40A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перечень государственных и муниципальных услуг;</w:t>
      </w:r>
    </w:p>
    <w:p w14:paraId="697E5422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сроки предоставления государственных и муниципальных услуг;</w:t>
      </w:r>
    </w:p>
    <w:p w14:paraId="2E6E89F9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размеры государственной пошлины и иных платежей, уплачиваемых заявителем при получении государственных и муниципальных услуг, порядок их уплаты;</w:t>
      </w:r>
    </w:p>
    <w:p w14:paraId="61AFE554" w14:textId="764DD60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дополнительных (сопутствующих)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слугах, а также об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слугах, необходимых и обязательных для предоставления государственных и муниципальных услуг, размерах и порядке их оплаты;</w:t>
      </w:r>
    </w:p>
    <w:p w14:paraId="33FDB97C" w14:textId="39E4CB4E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порядок обжалования действий (бездействия), а также решений органов, предоставляющих государственные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слуги, и органов, предоставляющих муниципальные услуги, государственных и муниципальных служащих, многофункциональных центров, работников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C18817" w14:textId="5856D04D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и адреса иных </w:t>
      </w:r>
      <w:r w:rsidR="00881BF7">
        <w:rPr>
          <w:rFonts w:ascii="Times New Roman" w:eastAsia="Times New Roman" w:hAnsi="Times New Roman" w:cs="Times New Roman"/>
          <w:sz w:val="28"/>
          <w:szCs w:val="28"/>
        </w:rPr>
        <w:t xml:space="preserve">МФЦ </w:t>
      </w:r>
      <w:r w:rsidR="00881BF7" w:rsidRPr="003B19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привлекаемых организаций, находящихся на территории субъекта Российской Федерации;</w:t>
      </w:r>
    </w:p>
    <w:p w14:paraId="468E9D1E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иную информацию, необходимую для получения государственной и муниципальной услуги;</w:t>
      </w:r>
    </w:p>
    <w:p w14:paraId="682E5BAB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б) не менее одного окна (иного специально оборудованного рабочего места), предназначенного для информирования заявителей о порядке предоставления государственных и муниципальных услуг, о ходе рассмотрения запросов о предоставлении государственных и муниципальных услуг, а также для предоставления иной информации;</w:t>
      </w:r>
    </w:p>
    <w:p w14:paraId="557F8BCE" w14:textId="4C9D5C21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в) программно-аппаратный комплекс, обеспечивающий доступ заявителей к Е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ПГУ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и муниципальных услуг (функций);</w:t>
      </w:r>
    </w:p>
    <w:p w14:paraId="19235221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г) 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государственных и муниципальных услуг;</w:t>
      </w:r>
    </w:p>
    <w:p w14:paraId="7B126BDD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д) электронную систему управления очередью, предназначенную для:</w:t>
      </w:r>
    </w:p>
    <w:p w14:paraId="0CC1001D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регистрации заявителя в очереди;</w:t>
      </w:r>
    </w:p>
    <w:p w14:paraId="632E11B4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14:paraId="796A16EE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отображения статуса очереди;</w:t>
      </w:r>
    </w:p>
    <w:p w14:paraId="75FEA1EB" w14:textId="36AF0D74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автоматического перенаправления заявителя в очередь на обслуживание к следующему работнику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969F25" w14:textId="18C750D1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отчетов о посещаемости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, количестве заявителей, очередях, среднем времени ожидания (обслуживания) и о загруженности работников.</w:t>
      </w:r>
    </w:p>
    <w:p w14:paraId="61642222" w14:textId="3281F96A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В секторе приема заявителей предусматривается не менее одного окна на каждые 5 тысяч жителей, проживающих в муниципальном образовании, в котором располагается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7E6E6E" w14:textId="75529B8D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государственных и муниципальных услуг в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обеспечиваются следующие условия обслуживания заявителей:</w:t>
      </w:r>
    </w:p>
    <w:p w14:paraId="625F6A5E" w14:textId="1500A86A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а) обращение заявителей в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том числе по предварительной записи;</w:t>
      </w:r>
    </w:p>
    <w:p w14:paraId="01809462" w14:textId="7ADDD2B0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б) время ожидания в очереди для подачи документов и получения результата услуги не превышает 15 минут. В случае если загруженность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 xml:space="preserve">МФЦ </w:t>
      </w:r>
      <w:r w:rsidR="00767947" w:rsidRPr="003B193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позволяет обеспечить достижение указанного показателя, учредителем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решение об увеличении количества окон обслуживания;</w:t>
      </w:r>
    </w:p>
    <w:p w14:paraId="3CC92D39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(в ред. </w:t>
      </w:r>
      <w:hyperlink r:id="rId27" w:history="1">
        <w:r w:rsidRPr="003B1931">
          <w:rPr>
            <w:rFonts w:ascii="Times New Roman" w:eastAsia="Times New Roman" w:hAnsi="Times New Roman" w:cs="Times New Roman"/>
            <w:sz w:val="28"/>
            <w:szCs w:val="28"/>
          </w:rPr>
          <w:t>Постановления</w:t>
        </w:r>
      </w:hyperlink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РФ от 08.07.2015 N 684)</w:t>
      </w:r>
    </w:p>
    <w:p w14:paraId="0CD8B156" w14:textId="7266C7B1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в) прием заявителей в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, расположенном на территории муниципального образования с численностью населения:</w:t>
      </w:r>
    </w:p>
    <w:p w14:paraId="7017F613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до 25 тыс. человек, - осуществляется не менее 5 дней в неделю и не менее 6 часов в течение одного дня;</w:t>
      </w:r>
    </w:p>
    <w:p w14:paraId="62481BD4" w14:textId="15820F9D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свыше 25 тыс. человек, - осуществляется не менее 6 дней в неделю и не менее 10 часов в течение одного рабочего дня с возможностью обращения заявителей за получением государственных и муниципальных услуг не менее чем в один из рабочих дней в неделю в вечернее время до 20 часов. Допускается сокращение графика (режима) работы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в выходной день.</w:t>
      </w:r>
    </w:p>
    <w:p w14:paraId="036087A2" w14:textId="51A1DB1D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В целях повышения доступности предоставления государственных и муниципальных услуг по принципу "одного окна" могут быть созданы территориально обособленные структурные подразделения (офисы)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, а также может быть организовано бесплатное выездное обслуживание заявителей в муниципальных образованиях, в которых отсутствуют </w:t>
      </w:r>
      <w:r w:rsidR="00767947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>, территориально обособленные структурные подразделения (офисы) многофункционального центра и (или) привлекаемые организации (далее - офисы обслуживания населения).</w:t>
      </w:r>
    </w:p>
    <w:p w14:paraId="29400FBE" w14:textId="7D0FAC58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График (режим) работы территориально обособленных структурных подразделений (офисов) </w:t>
      </w:r>
      <w:r w:rsidR="008F57C4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и бесплатного выездного обслуживания заявителей в муниципальных образованиях, в которых отсутствуют офисы обслуживания населения, определяется уполномоченным </w:t>
      </w:r>
      <w:r w:rsidR="008F57C4">
        <w:rPr>
          <w:rFonts w:ascii="Times New Roman" w:eastAsia="Times New Roman" w:hAnsi="Times New Roman" w:cs="Times New Roman"/>
          <w:sz w:val="28"/>
          <w:szCs w:val="28"/>
        </w:rPr>
        <w:t>МФЦ</w:t>
      </w:r>
      <w:r w:rsidRPr="003B1931">
        <w:rPr>
          <w:rFonts w:ascii="Times New Roman" w:eastAsia="Times New Roman" w:hAnsi="Times New Roman" w:cs="Times New Roman"/>
          <w:sz w:val="28"/>
          <w:szCs w:val="28"/>
        </w:rPr>
        <w:t xml:space="preserve"> с учетом расчетной потребности в работе офисов обслуживания населения, но не менее:</w:t>
      </w:r>
    </w:p>
    <w:p w14:paraId="19A8C737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4 часов в неделю - для населенных пунктов с численностью населения от 1 до 2 тыс. человек;</w:t>
      </w:r>
    </w:p>
    <w:p w14:paraId="7AEF3EA0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8 часов в неделю - для населенных пунктов с численностью населения от 2 до 3 тыс. человек;</w:t>
      </w:r>
    </w:p>
    <w:p w14:paraId="4742826D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12 часов в неделю - для населенных пунктов с численностью населения от 3 до 4 тыс. человек;</w:t>
      </w:r>
    </w:p>
    <w:p w14:paraId="5D9264A4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lastRenderedPageBreak/>
        <w:t>16 часов в неделю - для населенных пунктов с численностью населения от 4 до 5 тыс. человек;</w:t>
      </w:r>
    </w:p>
    <w:p w14:paraId="542BC7A3" w14:textId="77777777" w:rsidR="003B1931" w:rsidRPr="003B1931" w:rsidRDefault="003B1931" w:rsidP="003B1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20 часов в неделю - для населенных пунктов с численностью населения более 5 тыс. человек.</w:t>
      </w:r>
    </w:p>
    <w:p w14:paraId="2E968CCF" w14:textId="60EC2C41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предоставления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электронной форме.</w:t>
      </w:r>
    </w:p>
    <w:p w14:paraId="60A4BDCF" w14:textId="2F5C9864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предоставляется с использованием федеральной государственной информационной системы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129B85" w14:textId="57580AC4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слугу в электронной форме на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лишь зарегистрированные пользователи. Пройти процедуру регистрации можно на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кабинете.</w:t>
      </w:r>
    </w:p>
    <w:p w14:paraId="03E517AF" w14:textId="05797915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электронном виде необходимо заполнить заявление о предоставлении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слуги.</w:t>
      </w:r>
    </w:p>
    <w:p w14:paraId="06CA4A4D" w14:textId="538F096D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указанные заявителем при регистрации на Е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автоматически заполняют соответствующие поля заявления, необходимо заполнить лишь недостающую информацию и отправить заявление. </w:t>
      </w:r>
    </w:p>
    <w:p w14:paraId="19912884" w14:textId="77777777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электронном виде поступит в Отдел.</w:t>
      </w:r>
    </w:p>
    <w:p w14:paraId="70CC20CC" w14:textId="77777777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текущее состояние заявления можно в разделе «Мои заявки».</w:t>
      </w:r>
    </w:p>
    <w:p w14:paraId="621331EF" w14:textId="5B06E8D3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электронной форме будет являться поступление сообщения о принятии решения по заявлению, которое поступит в Личный кабинет в раздел «Мои заявки».</w:t>
      </w:r>
    </w:p>
    <w:p w14:paraId="156F9989" w14:textId="13A6A0D7" w:rsidR="003B1931" w:rsidRPr="003B1931" w:rsidRDefault="003B1931" w:rsidP="003B1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заявления на предоставление </w:t>
      </w:r>
      <w:r w:rsidR="008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B193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электронном виде осуществляется с применением простой электронной подписи.</w:t>
      </w:r>
    </w:p>
    <w:p w14:paraId="3F44553E" w14:textId="77777777" w:rsidR="008F57C4" w:rsidRDefault="003B1931" w:rsidP="008F57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B1931">
        <w:rPr>
          <w:rFonts w:ascii="Times New Roman" w:eastAsia="Times New Roman" w:hAnsi="Times New Roman" w:cs="Times New Roman"/>
          <w:sz w:val="28"/>
          <w:szCs w:val="28"/>
        </w:rPr>
        <w:t>Для подписания документов допускается использование усиленной квалифицированной электронной подписи, размещенной, в том числе на универсальной электронной карте.</w:t>
      </w:r>
    </w:p>
    <w:p w14:paraId="3C80C9A6" w14:textId="0CC50079" w:rsidR="009B167A" w:rsidRPr="009B167A" w:rsidRDefault="009B167A" w:rsidP="008F57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B167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A2DC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B167A">
        <w:rPr>
          <w:rFonts w:ascii="Times New Roman" w:eastAsia="Times New Roman" w:hAnsi="Times New Roman" w:cs="Times New Roman"/>
          <w:sz w:val="28"/>
          <w:szCs w:val="28"/>
        </w:rPr>
        <w:t xml:space="preserve">. Основанием для начала предоставления Услуги является личное обращение </w:t>
      </w:r>
      <w:r w:rsidR="0039759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B167A">
        <w:rPr>
          <w:rFonts w:ascii="Times New Roman" w:eastAsia="Times New Roman" w:hAnsi="Times New Roman" w:cs="Times New Roman"/>
          <w:sz w:val="28"/>
          <w:szCs w:val="28"/>
        </w:rPr>
        <w:t xml:space="preserve">аявителя (его представителя, доверенного лица) к специалисту Отдела, либо в форме электронного документа с использованием </w:t>
      </w:r>
      <w:r w:rsidR="0039759C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9B167A">
        <w:rPr>
          <w:rFonts w:ascii="Times New Roman" w:eastAsia="Times New Roman" w:hAnsi="Times New Roman" w:cs="Times New Roman"/>
          <w:sz w:val="28"/>
          <w:szCs w:val="28"/>
        </w:rPr>
        <w:t xml:space="preserve"> и (или) региональных порталов государственных и муниципальных услуг, либо в МФЦ (при его наличии) с заявлением и комплектом документов, необходимых для предоставления Услуги, указанных в </w:t>
      </w:r>
      <w:hyperlink w:anchor="P90" w:history="1">
        <w:r w:rsidRPr="009B167A">
          <w:rPr>
            <w:rFonts w:ascii="Times New Roman" w:eastAsia="Times New Roman" w:hAnsi="Times New Roman" w:cs="Times New Roman"/>
            <w:sz w:val="28"/>
            <w:szCs w:val="28"/>
          </w:rPr>
          <w:t>пункте 2.</w:t>
        </w:r>
      </w:hyperlink>
      <w:r w:rsidR="00EA2DCC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9B167A">
        <w:rPr>
          <w:rFonts w:ascii="Times New Roman" w:eastAsia="Times New Roman" w:hAnsi="Times New Roman" w:cs="Times New Roman"/>
          <w:sz w:val="28"/>
          <w:szCs w:val="28"/>
        </w:rPr>
        <w:t xml:space="preserve"> настоящего Регламента. Заявитель вправе направить заявление и документы согласно перечню по почте заказным письмом с описью вложения, которое после регистрации поступает на рассмотрение </w:t>
      </w:r>
      <w:r w:rsidR="0039759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</w:rPr>
        <w:t>пециалисту.</w:t>
      </w:r>
    </w:p>
    <w:p w14:paraId="33C4C570" w14:textId="7896A497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личном обращении </w:t>
      </w:r>
      <w:r w:rsidR="003975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устанавливает предмет обращения, устанавливает личность </w:t>
      </w:r>
      <w:r w:rsidR="003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аявителя, проверяет документ, удостоверяющий личность, проверяет полномочия </w:t>
      </w:r>
      <w:r w:rsidR="0039759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аявителя, проверяет комплектность, соответствие установленным требованиям к форме и содержанию представленных документов.</w:t>
      </w:r>
    </w:p>
    <w:p w14:paraId="1ED73541" w14:textId="23F394EE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фактов отсутствия необходимых документов, несоответствия представленных документов требованиям, указанным в </w:t>
      </w:r>
      <w:hyperlink w:anchor="P90" w:history="1">
        <w:r w:rsidRPr="009B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</w:t>
        </w:r>
      </w:hyperlink>
      <w:r w:rsidR="00EA2DC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Регламента,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уведомляет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аявителя о наличии препятствий для предоставления Услуги, объясняет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аявителю содержание выявленных недостатков представленных документов и предлагает принять меры по их устранению, пояснив при этом, что возврат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документов не препятствует его повторному обращению. При несогласии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аявителя устранить препятствия с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уполномоченный на прием заявлений, обращает его внимание, что указанное обстоятельство может препятствовать предоставлению Услуги.</w:t>
      </w:r>
    </w:p>
    <w:p w14:paraId="4122B0BE" w14:textId="26B46799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проверки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пециалист, принявший заявление и приложенные документы, передает документы в порядке делопроизводства на регистрацию.</w:t>
      </w:r>
    </w:p>
    <w:p w14:paraId="6AE3305A" w14:textId="327BB4BC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регистрации заявление поступает на рассмотрение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пециалисту, который несет персональную ответственность за сохранность документов вплоть до окончания процедуры предоставления Услуги.</w:t>
      </w:r>
    </w:p>
    <w:p w14:paraId="28C2E9E7" w14:textId="35922C96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процедуры по предоставлению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части аннулирования разрешений на установку рекламных конструкций на территории муниципального образования Ужурский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 включают в себя следующие этапы:</w:t>
      </w:r>
    </w:p>
    <w:p w14:paraId="58940A79" w14:textId="77777777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обращение заявителя на имя Главы округа (приложение № 3 к Регламенту);</w:t>
      </w:r>
    </w:p>
    <w:p w14:paraId="4262AFB4" w14:textId="77777777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регистрация;</w:t>
      </w:r>
    </w:p>
    <w:p w14:paraId="5EFB6DDF" w14:textId="77777777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ответственного исполнителя в Отделе.</w:t>
      </w:r>
    </w:p>
    <w:p w14:paraId="6EB2E9E9" w14:textId="6C78E504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аннулировании разрешения принимается:</w:t>
      </w:r>
    </w:p>
    <w:p w14:paraId="60C4910B" w14:textId="15510888" w:rsidR="009B167A" w:rsidRPr="009B167A" w:rsidRDefault="009B167A" w:rsidP="009B1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67A">
        <w:rPr>
          <w:rFonts w:ascii="Times New Roman" w:eastAsia="Times New Roman" w:hAnsi="Times New Roman" w:cs="Times New Roman"/>
          <w:sz w:val="28"/>
          <w:szCs w:val="28"/>
        </w:rPr>
        <w:t xml:space="preserve">- в течение месяца со дня направления владельцем рекламной конструкции уведомления в письменной форме или в форме электронного документа с использованием </w:t>
      </w:r>
      <w:r w:rsidR="008A590E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Pr="009B167A">
        <w:rPr>
          <w:rFonts w:ascii="Times New Roman" w:eastAsia="Times New Roman" w:hAnsi="Times New Roman" w:cs="Times New Roman"/>
          <w:sz w:val="28"/>
          <w:szCs w:val="28"/>
        </w:rPr>
        <w:t xml:space="preserve"> и (или) региональных порталов государственных и муниципальных услуг о своем отказе от дальнейшего использования разрешения;</w:t>
      </w:r>
    </w:p>
    <w:p w14:paraId="6FFD4782" w14:textId="77777777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месяца с момента направления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конструкции;</w:t>
      </w:r>
    </w:p>
    <w:p w14:paraId="62AD315F" w14:textId="77777777" w:rsidR="009B167A" w:rsidRPr="009B167A" w:rsidRDefault="009B167A" w:rsidP="00EA2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если рекламная конструкция не установлена в течение года со дня выдачи разрешения или со дня демонтажа рекламной конструкции ее владельцем в период действия разрешения;</w:t>
      </w:r>
    </w:p>
    <w:p w14:paraId="294C0020" w14:textId="77777777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случае если рекламная конструкция используется не в целях распространения рекламы;</w:t>
      </w:r>
    </w:p>
    <w:p w14:paraId="63AD93B4" w14:textId="77777777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9B167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случае, если разрешение выдано лицу, заключившему договор на установку и эксплуатацию рекламной конструкции с нарушением требований, установленных </w:t>
      </w:r>
      <w:hyperlink r:id="rId28" w:history="1">
        <w:r w:rsidRPr="009B167A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частью 5</w:t>
        </w:r>
      </w:hyperlink>
      <w:r w:rsidRPr="009B167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случае, если для установки и эксплуатации рекламной конструкции используется общее имущество собственников помещений в многоквартирном доме, </w:t>
      </w:r>
      <w:hyperlink r:id="rId29" w:history="1">
        <w:r w:rsidRPr="009B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5.1</w:t>
        </w:r>
      </w:hyperlink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5.6 и </w:t>
      </w:r>
      <w:hyperlink r:id="rId30" w:history="1">
        <w:r w:rsidRPr="009B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5.7 статьи 19</w:t>
        </w:r>
      </w:hyperlink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рекламе, либо результаты аукциона или конкурса признаны недействительными в соответствии с законодательством Российской Федерации;</w:t>
      </w:r>
    </w:p>
    <w:p w14:paraId="1508568E" w14:textId="6273BE41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нарушения требований, установленных </w:t>
      </w:r>
      <w:hyperlink r:id="rId31" w:history="1">
        <w:r w:rsidRPr="009B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9.1</w:t>
        </w:r>
      </w:hyperlink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2" w:history="1">
        <w:r w:rsidRPr="009B16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9.3 статьи 19</w:t>
        </w:r>
      </w:hyperlink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рекламе.</w:t>
      </w:r>
    </w:p>
    <w:p w14:paraId="7BED4A38" w14:textId="097807B6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может быть признано недействительным в судебном порядке в случае:</w:t>
      </w:r>
    </w:p>
    <w:p w14:paraId="59452EDE" w14:textId="77777777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неоднократного или грубого нарушения рекламораспространителем законодательства Российской Федерации о рекламе - по иску антимонопольного органа;</w:t>
      </w:r>
    </w:p>
    <w:p w14:paraId="4E23E379" w14:textId="615CB4F2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обнаружения несоответствия рекламной конструкции и ее территориального размещения требованиям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егламента - по иску органа, осуществляющего контроль за соблюдением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егламентов;</w:t>
      </w:r>
    </w:p>
    <w:p w14:paraId="51DA7737" w14:textId="77777777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несоответствия установки рекламной конструкции в данном месте схеме размещения рекламных конструкций (в случае, если место установки рекламной конструкции в соответствии с частью 5.8 статьи 19 Закона о рекламе, определяется схемой размещения рекламных конструкций) - по иску органа местного самоуправления;</w:t>
      </w:r>
    </w:p>
    <w:p w14:paraId="451C6627" w14:textId="3C3AAFD9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нарушения внешнего архитектурного облика сложившейся застройки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Ужурского муниципально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- по иску органа местного самоуправления;</w:t>
      </w:r>
    </w:p>
    <w:p w14:paraId="6D87B298" w14:textId="77777777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4.1) нарушения внешнего архитектурного облика и исторического облика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исторического облика их территорий - по иску федерального органа исполнительной власти, уполномоченного Правительством Российской Федерации в области сохранения, использования, популяризации и государственной охраны объектов культурного наследия, в отношении отдельных объектов культурного наследия федерального значения, перечень которых утверждается Правительством Российской Федерации, по иску органа исполнительной власти субъекта Российской Федерации, уполномоченного в области сохранения, использования, популяризации и государственной охраны объектов культурного наследия, в отношении объектов культурного наследия федерального значения (за исключением отдельных объектов культурного наследия федерального значения, перечень которых утверждается Правительством Российской Федерации), объектов культурного наследия регионального значения и объектов культурного наследия местного (муниципального) значения;</w:t>
      </w:r>
    </w:p>
    <w:p w14:paraId="09DB558D" w14:textId="77777777" w:rsidR="009B167A" w:rsidRPr="009B167A" w:rsidRDefault="009B167A" w:rsidP="009B1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несоответствия рекламной конструкции требованиям нормативных актов по безопасности движения транспорта - по иску органа, осуществляющего контроль за безопасностью движения транспорта.</w:t>
      </w:r>
    </w:p>
    <w:p w14:paraId="7C51D964" w14:textId="6016FCBC" w:rsidR="00EA2DCC" w:rsidRDefault="009B167A" w:rsidP="00EA2DC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административной процедуры - направление заявителю решения об аннулировании разрешения на право установки рекламных конструкций на земельном участке, здании или ином недвижимом имуществе, находящемся в собственности муниципального образования Ужурский </w:t>
      </w:r>
      <w:r w:rsidR="00EA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 (приложение № 4 к Регламенту).</w:t>
      </w:r>
    </w:p>
    <w:p w14:paraId="13225738" w14:textId="4E089133" w:rsidR="009B167A" w:rsidRPr="009B167A" w:rsidRDefault="009B167A" w:rsidP="00EA2DC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выполнения административных процедур фиксируются Отделом в журнале "Выдача разрешений на установку и эксплуатацию рекламных конструкций, аннулирование таких разрешений, выдача предписаний о демонтаже самовольно установленных вновь рекламных конструкций" и заносится в электронную базу данных владельцев рекламных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конструкций, установленных на территории Ужурск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78B12C" w14:textId="576E1CBB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по выдаче предписаний о демонтаже самовольно установленных рекламных конструкций.</w:t>
      </w:r>
    </w:p>
    <w:p w14:paraId="5C31B6CE" w14:textId="43623AC1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209"/>
      <w:bookmarkEnd w:id="11"/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выдачи предписаний, о демонтаже самовольно установленной вновь рекламной конструкции на территории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Ужурского муниципального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является выявление самовольно установленных на территории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Ужурского муниципального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рекламных конструкций и осуществляется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пециалистом Отдела на основании обращений граждан, организаций о самовольно установленных рекламных конструкциях на территории Ужурск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оснований, предусмотренных частью 10 статьи 19 Федерального закона от 13.03.2006 N 38-ФЗ "О рекламе" администрация Ужурского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выдает предписания о демонтаже указанных конструкций.</w:t>
      </w:r>
    </w:p>
    <w:p w14:paraId="7A3EE429" w14:textId="77777777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обращения о самовольно установленных рекламных конструкциях регистрируются в порядке делопроизводства.</w:t>
      </w:r>
    </w:p>
    <w:p w14:paraId="59C3E53D" w14:textId="0E52F766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поступления обращений граждан, организаций в администрацию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Ужурского муниципального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о самовольно установленных рекламных конструкциях </w:t>
      </w:r>
      <w:r w:rsidR="008A59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Отдела по каждому обращению, сообщению осуществляет проверку реестра рекламных мест на наличие разрешения на установку и эксплуатацию рекламной конструкции на соответствующем месте. В случае выявления размещения рекламной конструкции без разрешения на ее установку </w:t>
      </w:r>
      <w:r w:rsidR="00E70C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Отдела составляет акт и вносит информацию о рекламной конструкции в реестр рекламных конструкций, размещенных без разрешения на установку рекламной конструкции.</w:t>
      </w:r>
    </w:p>
    <w:p w14:paraId="4B3E482D" w14:textId="641E8EFB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со дня выявления самовольно установленной вновь рекламной конструкции и ее собственника либо иного лица, обладающего вещным правом на рекламную конструкцию или правом владения и пользования рекламной конструкцией на основании договора с ее собственником, </w:t>
      </w:r>
      <w:r w:rsidR="00E70C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пециалист выдает владельцу рекламной конструкции предписание о демонтаже установленной рекламной конструкции без разрешения на установку и эксплуатацию, по установленной форме (приложение </w:t>
      </w:r>
      <w:r w:rsidRPr="00AD69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 5 к Регламенту).</w:t>
      </w:r>
    </w:p>
    <w:p w14:paraId="2F63B938" w14:textId="56D44518" w:rsidR="009B167A" w:rsidRPr="009B167A" w:rsidRDefault="009B167A" w:rsidP="009B167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 предписанием срок демонтажа рекламной конструкции должен быть не более 30 календарных дней со дня получения предписания владельцем рекламной конструкции. В случае если предписание о демонтаже самовольно установленной рекламной конструкции не исполнено в установленный срок, администрация</w:t>
      </w:r>
      <w:r w:rsidR="00E70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Ужурского муниципального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вправе обратиться в суд или арбитражный суд с иском о принудительном осуществлении демонтажа рекламной конструкции.</w:t>
      </w:r>
    </w:p>
    <w:p w14:paraId="1FC56F24" w14:textId="0EA35004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административного действия - направление предписания о демонтаже самовольно установленной рекламной конструкции лицу, допустившему самовольную установку рекламной конструкции (в случае, когда такое лицо может быть установлено).</w:t>
      </w:r>
    </w:p>
    <w:p w14:paraId="74456ABA" w14:textId="0181BA58" w:rsidR="009B167A" w:rsidRPr="009B167A" w:rsidRDefault="009B167A" w:rsidP="009B167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случае, когда лицо, допустившее самовольное размещение рекламной конструкции установить не представляется возможным, на официальном сайте администрации Ужурского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9B1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а также в газете "Сибирский хлебороб" в течение 30 дней с момента выявления незаконной установки размещается информация о демонтаже самовольно установленной рекламной конструкции.</w:t>
      </w:r>
    </w:p>
    <w:p w14:paraId="43DAF9EE" w14:textId="77777777" w:rsidR="003B1931" w:rsidRPr="003B1931" w:rsidRDefault="003B1931" w:rsidP="003B193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65FDE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6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 государственной услуги.</w:t>
      </w:r>
    </w:p>
    <w:p w14:paraId="4E3891C1" w14:textId="3D530261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заявителя об изменении статуса рассмотрения запроса о предоставлении </w:t>
      </w:r>
      <w:r w:rsidR="00E70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0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 осуществляется следующими способами:</w:t>
      </w:r>
    </w:p>
    <w:p w14:paraId="6B3C653D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посредством ЕПГУ;</w:t>
      </w:r>
    </w:p>
    <w:p w14:paraId="0704C3FC" w14:textId="77777777" w:rsidR="003066C6" w:rsidRPr="003066C6" w:rsidRDefault="003066C6" w:rsidP="00306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использованием электронной почты.</w:t>
      </w:r>
    </w:p>
    <w:p w14:paraId="01935081" w14:textId="77777777" w:rsidR="003B1931" w:rsidRPr="003B1931" w:rsidRDefault="003B1931" w:rsidP="003B19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B79507" w14:textId="77777777" w:rsidR="00513D9C" w:rsidRPr="002A363D" w:rsidRDefault="00513D9C" w:rsidP="00F165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259FCD0C" w14:textId="77777777" w:rsidR="002A363D" w:rsidRPr="00FF33EE" w:rsidRDefault="002A363D" w:rsidP="00FF3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6DF53" w14:textId="77777777" w:rsidR="00A92BAF" w:rsidRPr="00A92BAF" w:rsidRDefault="00A92BAF" w:rsidP="00A92B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CA127" w14:textId="2D2775EE" w:rsidR="00A92BAF" w:rsidRDefault="00A92BAF" w:rsidP="008D5F0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DE3EF58" w14:textId="0C61F28A" w:rsidR="00CA2B48" w:rsidRDefault="00CA2B48" w:rsidP="008D5F0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4A25D5E" w14:textId="03E4B2B3" w:rsidR="00CA2B48" w:rsidRDefault="00CA2B48" w:rsidP="008D5F0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A81E71" w14:textId="07A4D5B5" w:rsidR="00CA2B48" w:rsidRDefault="00CA2B48" w:rsidP="008D5F0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9A72F95" w14:textId="7DD9551F" w:rsidR="00CA2B48" w:rsidRDefault="00CA2B48" w:rsidP="008D5F0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EC9178D" w14:textId="77777777" w:rsidR="00E70C02" w:rsidRDefault="00E70C02" w:rsidP="00CA2B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21ADAFD" w14:textId="77777777" w:rsidR="00D14094" w:rsidRDefault="00CA2B48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1D21F9AE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741E82A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F7B1C83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578B00A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18B8BC0D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D4F6FC7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4A8AF5A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D99CFC5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264D82E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CD12944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0E780753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0CA2931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B9FEB1F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170C4CE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465C83A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738CD7C" w14:textId="77777777" w:rsidR="00D14094" w:rsidRDefault="00D14094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72FE4F2" w14:textId="77777777" w:rsidR="00F4589E" w:rsidRDefault="00F4589E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7986D19" w14:textId="77777777" w:rsidR="00F4589E" w:rsidRDefault="00F4589E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F4A3FD5" w14:textId="336F157F" w:rsidR="00CA2B48" w:rsidRPr="00E477D4" w:rsidRDefault="00CA2B48" w:rsidP="00E70C0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477D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661B041" w14:textId="296CEAB0" w:rsidR="00CA2B48" w:rsidRPr="009326C3" w:rsidRDefault="00CA2B48" w:rsidP="00E70C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77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к </w:t>
      </w:r>
      <w:r w:rsidR="00E70C02"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Pr="00E477D4">
        <w:rPr>
          <w:rFonts w:ascii="Times New Roman" w:hAnsi="Times New Roman" w:cs="Times New Roman"/>
          <w:sz w:val="28"/>
          <w:szCs w:val="28"/>
        </w:rPr>
        <w:t>егламенту</w:t>
      </w:r>
    </w:p>
    <w:p w14:paraId="4CB38FC5" w14:textId="77777777" w:rsidR="00CA2B48" w:rsidRPr="00F60B8A" w:rsidRDefault="00CA2B48" w:rsidP="00CA2B48">
      <w:pPr>
        <w:pStyle w:val="ConsPlusNormal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14:paraId="1F9F5076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_____________________________________</w:t>
      </w:r>
    </w:p>
    <w:p w14:paraId="3DDE74D1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    (наименование органа местного</w:t>
      </w:r>
    </w:p>
    <w:p w14:paraId="1A344760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           самоуправления)</w:t>
      </w:r>
    </w:p>
    <w:p w14:paraId="62A2F25C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адрес: ______________________________</w:t>
      </w:r>
    </w:p>
    <w:p w14:paraId="20388E03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</w:t>
      </w:r>
      <w:r>
        <w:rPr>
          <w:b w:val="0"/>
          <w:bCs/>
          <w:sz w:val="24"/>
          <w:szCs w:val="24"/>
        </w:rPr>
        <w:t xml:space="preserve">                             </w:t>
      </w:r>
      <w:r w:rsidRPr="00F60B8A">
        <w:rPr>
          <w:b w:val="0"/>
          <w:bCs/>
          <w:sz w:val="24"/>
          <w:szCs w:val="24"/>
        </w:rPr>
        <w:t>телефон: ___________ факс: __________</w:t>
      </w:r>
    </w:p>
    <w:p w14:paraId="34ACD3B8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адрес электронной почты: ____________</w:t>
      </w:r>
    </w:p>
    <w:p w14:paraId="65431062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</w:p>
    <w:p w14:paraId="58D877EF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от __________________________________</w:t>
      </w:r>
    </w:p>
    <w:p w14:paraId="037E0117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   (наименование или Ф.И.О. владельца</w:t>
      </w:r>
    </w:p>
    <w:p w14:paraId="13FC8D19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          недвижимого имущества</w:t>
      </w:r>
    </w:p>
    <w:p w14:paraId="5ABDC555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      (или рекламной конструкции))</w:t>
      </w:r>
    </w:p>
    <w:p w14:paraId="3D483222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</w:t>
      </w:r>
      <w:r>
        <w:rPr>
          <w:b w:val="0"/>
          <w:bCs/>
          <w:sz w:val="24"/>
          <w:szCs w:val="24"/>
        </w:rPr>
        <w:t xml:space="preserve">                       адрес: _</w:t>
      </w:r>
      <w:r w:rsidRPr="00F60B8A">
        <w:rPr>
          <w:b w:val="0"/>
          <w:bCs/>
          <w:sz w:val="24"/>
          <w:szCs w:val="24"/>
        </w:rPr>
        <w:t>____________________________</w:t>
      </w:r>
    </w:p>
    <w:p w14:paraId="15B81D8B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телефон: ___________ факс: __________</w:t>
      </w:r>
    </w:p>
    <w:p w14:paraId="53521325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             адрес электронной почты: ____________</w:t>
      </w:r>
    </w:p>
    <w:p w14:paraId="0EB54E62" w14:textId="77777777" w:rsidR="00CA2B48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</w:p>
    <w:p w14:paraId="5C8CB435" w14:textId="77777777" w:rsidR="00CA2B48" w:rsidRPr="00612FFA" w:rsidRDefault="00CA2B48" w:rsidP="00CA2B48">
      <w:pPr>
        <w:rPr>
          <w:lang w:eastAsia="ru-RU"/>
        </w:rPr>
      </w:pPr>
    </w:p>
    <w:p w14:paraId="1CEA2E59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ЗАЯВЛЕНИЕ</w:t>
      </w:r>
    </w:p>
    <w:p w14:paraId="5F00BEAF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о выдаче разрешения на установку и эксплуатацию</w:t>
      </w:r>
    </w:p>
    <w:p w14:paraId="3AA01BD0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рекламной конструкции</w:t>
      </w:r>
    </w:p>
    <w:p w14:paraId="2B57C50B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</w:p>
    <w:p w14:paraId="612EFF9A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___________________________________________________ является владельцем</w:t>
      </w:r>
    </w:p>
    <w:p w14:paraId="63109128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(наименование или Ф.И.О. владельца недвижимого</w:t>
      </w:r>
    </w:p>
    <w:p w14:paraId="0D9DA00C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           имущества)</w:t>
      </w:r>
    </w:p>
    <w:p w14:paraId="7311B124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________________________________________________, расположенного по адресу:</w:t>
      </w:r>
    </w:p>
    <w:p w14:paraId="08C5A88B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(тип недвижимого имущества)</w:t>
      </w:r>
    </w:p>
    <w:p w14:paraId="21DF96B8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__________________________, что подтверждается ___________________________.</w:t>
      </w:r>
    </w:p>
    <w:p w14:paraId="19A5C97E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(Вариант:</w:t>
      </w:r>
    </w:p>
    <w:p w14:paraId="082FA68B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_________________________________________ является владельцем рекламной</w:t>
      </w:r>
    </w:p>
    <w:p w14:paraId="2714C5B7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(наименование или Ф.И.О. владельца</w:t>
      </w:r>
    </w:p>
    <w:p w14:paraId="62F1BF31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    рекламной конструкции)</w:t>
      </w:r>
    </w:p>
    <w:p w14:paraId="6F40A01A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конструкции ___________________, что подтверждается _____________________.)</w:t>
      </w:r>
    </w:p>
    <w:p w14:paraId="1D4AF577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В  соответствии с </w:t>
      </w:r>
      <w:hyperlink r:id="rId33" w:history="1">
        <w:r w:rsidRPr="00F60B8A">
          <w:rPr>
            <w:b w:val="0"/>
            <w:bCs/>
            <w:color w:val="0000FF"/>
            <w:sz w:val="24"/>
            <w:szCs w:val="24"/>
          </w:rPr>
          <w:t>п. 9 ст. 19</w:t>
        </w:r>
      </w:hyperlink>
      <w:r w:rsidRPr="00F60B8A">
        <w:rPr>
          <w:b w:val="0"/>
          <w:bCs/>
          <w:sz w:val="24"/>
          <w:szCs w:val="24"/>
        </w:rPr>
        <w:t xml:space="preserve"> Федерального закона от 13.03.2006 N 38-ФЗ</w:t>
      </w:r>
    </w:p>
    <w:p w14:paraId="5FB79EFC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"О рекламе" просьба выдать разрешение на установку и эксплуатацию рекламной</w:t>
      </w:r>
    </w:p>
    <w:p w14:paraId="225B11B3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конструкции ___________________ по адресу: _______________________________.</w:t>
      </w:r>
    </w:p>
    <w:p w14:paraId="1AC2C5F0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</w:p>
    <w:p w14:paraId="3D304DB9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</w:p>
    <w:p w14:paraId="01227B44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Приложения:</w:t>
      </w:r>
    </w:p>
    <w:p w14:paraId="22DF9701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1.  Документы, предусмотренные </w:t>
      </w:r>
      <w:hyperlink r:id="rId34" w:history="1">
        <w:r w:rsidRPr="00F60B8A">
          <w:rPr>
            <w:b w:val="0"/>
            <w:bCs/>
            <w:color w:val="0000FF"/>
            <w:sz w:val="24"/>
            <w:szCs w:val="24"/>
          </w:rPr>
          <w:t>ст. 19</w:t>
        </w:r>
      </w:hyperlink>
      <w:r w:rsidRPr="00F60B8A">
        <w:rPr>
          <w:b w:val="0"/>
          <w:bCs/>
          <w:sz w:val="24"/>
          <w:szCs w:val="24"/>
        </w:rPr>
        <w:t xml:space="preserve"> Федерального закона от 13.03.2006</w:t>
      </w:r>
    </w:p>
    <w:p w14:paraId="76B0B6C9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N 38-ФЗ "О рекламе" </w:t>
      </w:r>
      <w:hyperlink r:id="rId35" w:history="1">
        <w:r w:rsidRPr="00F60B8A">
          <w:rPr>
            <w:b w:val="0"/>
            <w:bCs/>
            <w:color w:val="0000FF"/>
            <w:sz w:val="24"/>
            <w:szCs w:val="24"/>
          </w:rPr>
          <w:t>&lt;1&gt;</w:t>
        </w:r>
      </w:hyperlink>
      <w:r w:rsidRPr="00F60B8A">
        <w:rPr>
          <w:b w:val="0"/>
          <w:bCs/>
          <w:sz w:val="24"/>
          <w:szCs w:val="24"/>
        </w:rPr>
        <w:t>.</w:t>
      </w:r>
    </w:p>
    <w:p w14:paraId="746135EA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2. Доверенность от  "__"___________  ____  г. N  ______ (если заявление</w:t>
      </w:r>
    </w:p>
    <w:p w14:paraId="505E4206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>подписывается представителем заявителя).</w:t>
      </w:r>
    </w:p>
    <w:p w14:paraId="4B17CF4C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</w:p>
    <w:p w14:paraId="6B787EC2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"__"___________ ____ г.</w:t>
      </w:r>
    </w:p>
    <w:p w14:paraId="08A3C4C0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</w:p>
    <w:p w14:paraId="101CFC73" w14:textId="3367DEFA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Заявитель</w:t>
      </w:r>
    </w:p>
    <w:p w14:paraId="430D7AF4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____________________/_______________</w:t>
      </w:r>
    </w:p>
    <w:p w14:paraId="7732BECD" w14:textId="77777777" w:rsidR="00CA2B48" w:rsidRPr="00F60B8A" w:rsidRDefault="00CA2B48" w:rsidP="00CA2B48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</w:rPr>
      </w:pPr>
      <w:r w:rsidRPr="00F60B8A">
        <w:rPr>
          <w:b w:val="0"/>
          <w:bCs/>
          <w:sz w:val="24"/>
          <w:szCs w:val="24"/>
        </w:rPr>
        <w:t xml:space="preserve">          (Ф.И.О.)       </w:t>
      </w:r>
      <w:r>
        <w:rPr>
          <w:b w:val="0"/>
          <w:bCs/>
          <w:sz w:val="24"/>
          <w:szCs w:val="24"/>
        </w:rPr>
        <w:t xml:space="preserve">                </w:t>
      </w:r>
      <w:r w:rsidRPr="00F60B8A">
        <w:rPr>
          <w:b w:val="0"/>
          <w:bCs/>
          <w:sz w:val="24"/>
          <w:szCs w:val="24"/>
        </w:rPr>
        <w:t xml:space="preserve">   (подпись)</w:t>
      </w:r>
    </w:p>
    <w:p w14:paraId="064D9B13" w14:textId="77777777" w:rsidR="00CA2B48" w:rsidRPr="009326C3" w:rsidRDefault="00CA2B48" w:rsidP="00E70C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326C3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6A42CCB1" w14:textId="17DBF7C1" w:rsidR="00CA2B48" w:rsidRDefault="00CA2B48" w:rsidP="00E70C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326C3">
        <w:rPr>
          <w:rFonts w:ascii="Times New Roman" w:hAnsi="Times New Roman" w:cs="Times New Roman"/>
          <w:sz w:val="28"/>
          <w:szCs w:val="28"/>
        </w:rPr>
        <w:t xml:space="preserve">  к </w:t>
      </w:r>
      <w:r w:rsidR="00E70C02">
        <w:rPr>
          <w:rFonts w:ascii="Times New Roman" w:hAnsi="Times New Roman" w:cs="Times New Roman"/>
          <w:sz w:val="28"/>
          <w:szCs w:val="28"/>
        </w:rPr>
        <w:t>Административному р</w:t>
      </w:r>
      <w:r w:rsidRPr="009326C3">
        <w:rPr>
          <w:rFonts w:ascii="Times New Roman" w:hAnsi="Times New Roman" w:cs="Times New Roman"/>
          <w:sz w:val="28"/>
          <w:szCs w:val="28"/>
        </w:rPr>
        <w:t>егламенту</w:t>
      </w:r>
    </w:p>
    <w:p w14:paraId="1FB38343" w14:textId="77777777" w:rsidR="00CA2B48" w:rsidRPr="009326C3" w:rsidRDefault="00CA2B48" w:rsidP="00CA2B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4BF5677" w14:textId="77777777" w:rsidR="00CA2B48" w:rsidRPr="009326C3" w:rsidRDefault="00CA2B48" w:rsidP="00CA2B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B64E4C0" w14:textId="77777777" w:rsidR="00CA2B48" w:rsidRPr="009326C3" w:rsidRDefault="00CA2B48" w:rsidP="00CA2B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БЛОК-СХЕМА</w:t>
      </w:r>
    </w:p>
    <w:p w14:paraId="68A88B90" w14:textId="77777777" w:rsidR="00CA2B48" w:rsidRPr="009326C3" w:rsidRDefault="00CA2B48" w:rsidP="00CA2B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предоставления муниципальной услуги:</w:t>
      </w:r>
    </w:p>
    <w:p w14:paraId="24FF1038" w14:textId="77777777" w:rsidR="00CA2B48" w:rsidRPr="009326C3" w:rsidRDefault="00CA2B48" w:rsidP="00CA2B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104C2">
        <w:rPr>
          <w:rFonts w:ascii="Times New Roman" w:hAnsi="Times New Roman" w:cs="Times New Roman"/>
          <w:b/>
          <w:sz w:val="28"/>
          <w:szCs w:val="28"/>
        </w:rPr>
        <w:t>«</w:t>
      </w:r>
      <w:r w:rsidRPr="007104C2">
        <w:rPr>
          <w:rFonts w:ascii="Times New Roman" w:hAnsi="Times New Roman" w:cs="Times New Roman"/>
          <w:b/>
          <w:bCs/>
          <w:sz w:val="28"/>
          <w:szCs w:val="28"/>
        </w:rPr>
        <w:t xml:space="preserve">Выдача разрешения на установку и </w:t>
      </w:r>
      <w:r w:rsidRPr="007104C2">
        <w:rPr>
          <w:rFonts w:ascii="Times New Roman" w:hAnsi="Times New Roman" w:cs="Times New Roman"/>
          <w:b/>
          <w:sz w:val="28"/>
          <w:szCs w:val="28"/>
        </w:rPr>
        <w:t>эксплуатацию</w:t>
      </w:r>
      <w:r w:rsidRPr="007104C2">
        <w:rPr>
          <w:rFonts w:ascii="Times New Roman" w:hAnsi="Times New Roman" w:cs="Times New Roman"/>
          <w:b/>
          <w:bCs/>
          <w:sz w:val="28"/>
          <w:szCs w:val="28"/>
        </w:rPr>
        <w:t xml:space="preserve"> рекламных конструкций на территории Ужурского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7104C2">
        <w:rPr>
          <w:rFonts w:ascii="Times New Roman" w:hAnsi="Times New Roman" w:cs="Times New Roman"/>
          <w:b/>
          <w:bCs/>
          <w:sz w:val="28"/>
          <w:szCs w:val="28"/>
        </w:rPr>
        <w:t>, аннулирование такого разрешения»</w:t>
      </w:r>
    </w:p>
    <w:p w14:paraId="681E0650" w14:textId="77777777" w:rsidR="00CA2B48" w:rsidRPr="009326C3" w:rsidRDefault="00CA2B48" w:rsidP="00CA2B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5245"/>
      </w:tblGrid>
      <w:tr w:rsidR="00CA2B48" w:rsidRPr="009326C3" w14:paraId="0B15F443" w14:textId="77777777" w:rsidTr="0093720C"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62E52053" w14:textId="77777777" w:rsidR="00CA2B48" w:rsidRPr="009326C3" w:rsidRDefault="00CA2B48" w:rsidP="009372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6C3">
              <w:rPr>
                <w:rFonts w:ascii="Times New Roman" w:hAnsi="Times New Roman" w:cs="Times New Roman"/>
                <w:sz w:val="28"/>
                <w:szCs w:val="28"/>
              </w:rPr>
              <w:t>Обращение заявителя с заявлением с приложенными документами</w:t>
            </w:r>
          </w:p>
        </w:tc>
      </w:tr>
    </w:tbl>
    <w:p w14:paraId="6448553A" w14:textId="77777777" w:rsidR="00CA2B48" w:rsidRPr="009326C3" w:rsidRDefault="00CA2B48" w:rsidP="00CA2B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38510" wp14:editId="1244A6E9">
                <wp:simplePos x="0" y="0"/>
                <wp:positionH relativeFrom="column">
                  <wp:posOffset>2834640</wp:posOffset>
                </wp:positionH>
                <wp:positionV relativeFrom="paragraph">
                  <wp:posOffset>10160</wp:posOffset>
                </wp:positionV>
                <wp:extent cx="9525" cy="590550"/>
                <wp:effectExtent l="9525" t="11430" r="9525" b="762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605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3.2pt;margin-top:.8pt;width: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"/>
            </w:pict>
          </mc:Fallback>
        </mc:AlternateContent>
      </w:r>
    </w:p>
    <w:p w14:paraId="45FA7653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349A2957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Style w:val="a3"/>
        <w:tblW w:w="0" w:type="auto"/>
        <w:tblInd w:w="3085" w:type="dxa"/>
        <w:tblLook w:val="04A0" w:firstRow="1" w:lastRow="0" w:firstColumn="1" w:lastColumn="0" w:noHBand="0" w:noVBand="1"/>
      </w:tblPr>
      <w:tblGrid>
        <w:gridCol w:w="3260"/>
      </w:tblGrid>
      <w:tr w:rsidR="00CA2B48" w:rsidRPr="009326C3" w14:paraId="7FD9EB55" w14:textId="77777777" w:rsidTr="0093720C">
        <w:tc>
          <w:tcPr>
            <w:tcW w:w="3260" w:type="dxa"/>
            <w:tcBorders>
              <w:top w:val="single" w:sz="4" w:space="0" w:color="000000" w:themeColor="text1"/>
            </w:tcBorders>
          </w:tcPr>
          <w:p w14:paraId="1930CA9F" w14:textId="77777777" w:rsidR="00CA2B48" w:rsidRPr="009326C3" w:rsidRDefault="00CA2B48" w:rsidP="0093720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6C3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заявления</w:t>
            </w:r>
          </w:p>
        </w:tc>
      </w:tr>
    </w:tbl>
    <w:p w14:paraId="66261735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3E1ED" wp14:editId="6BBF4485">
                <wp:simplePos x="0" y="0"/>
                <wp:positionH relativeFrom="column">
                  <wp:posOffset>2844165</wp:posOffset>
                </wp:positionH>
                <wp:positionV relativeFrom="paragraph">
                  <wp:posOffset>4445</wp:posOffset>
                </wp:positionV>
                <wp:extent cx="0" cy="600075"/>
                <wp:effectExtent l="9525" t="11430" r="9525" b="762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574A9" id="AutoShape 3" o:spid="_x0000_s1026" type="#_x0000_t32" style="position:absolute;margin-left:223.95pt;margin-top:.35pt;width:0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"/>
            </w:pict>
          </mc:Fallback>
        </mc:AlternateContent>
      </w:r>
    </w:p>
    <w:p w14:paraId="5E554BDB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94BF737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XSpec="center" w:tblpY="-6"/>
        <w:tblW w:w="0" w:type="auto"/>
        <w:tblLook w:val="04A0" w:firstRow="1" w:lastRow="0" w:firstColumn="1" w:lastColumn="0" w:noHBand="0" w:noVBand="1"/>
      </w:tblPr>
      <w:tblGrid>
        <w:gridCol w:w="5245"/>
      </w:tblGrid>
      <w:tr w:rsidR="00CA2B48" w:rsidRPr="009326C3" w14:paraId="379FA044" w14:textId="77777777" w:rsidTr="0093720C">
        <w:tc>
          <w:tcPr>
            <w:tcW w:w="5245" w:type="dxa"/>
          </w:tcPr>
          <w:p w14:paraId="4257A69D" w14:textId="77777777" w:rsidR="00CA2B48" w:rsidRPr="009326C3" w:rsidRDefault="00CA2B48" w:rsidP="0093720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B4933C" wp14:editId="61813472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407670</wp:posOffset>
                      </wp:positionV>
                      <wp:extent cx="0" cy="619125"/>
                      <wp:effectExtent l="10160" t="11430" r="8890" b="762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3C7A7" id="AutoShape 4" o:spid="_x0000_s1026" type="#_x0000_t32" style="position:absolute;margin-left:115.8pt;margin-top:32.1pt;width:0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"/>
                  </w:pict>
                </mc:Fallback>
              </mc:AlternateContent>
            </w:r>
            <w:r w:rsidRPr="009326C3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заявления и прилагаемых документов</w:t>
            </w:r>
          </w:p>
        </w:tc>
      </w:tr>
    </w:tbl>
    <w:p w14:paraId="01D41245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3FCD9212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4C698E70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88A3DA0" w14:textId="77777777" w:rsidR="00CA2B48" w:rsidRPr="009326C3" w:rsidRDefault="00CA2B48" w:rsidP="00CA2B4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A6ADBEC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</w:t>
      </w:r>
    </w:p>
    <w:tbl>
      <w:tblPr>
        <w:tblStyle w:val="a3"/>
        <w:tblW w:w="0" w:type="auto"/>
        <w:tblInd w:w="2093" w:type="dxa"/>
        <w:tblLook w:val="04A0" w:firstRow="1" w:lastRow="0" w:firstColumn="1" w:lastColumn="0" w:noHBand="0" w:noVBand="1"/>
      </w:tblPr>
      <w:tblGrid>
        <w:gridCol w:w="5245"/>
      </w:tblGrid>
      <w:tr w:rsidR="00CA2B48" w:rsidRPr="009326C3" w14:paraId="48941C06" w14:textId="77777777" w:rsidTr="0093720C">
        <w:tc>
          <w:tcPr>
            <w:tcW w:w="5245" w:type="dxa"/>
          </w:tcPr>
          <w:p w14:paraId="3083BA70" w14:textId="77777777" w:rsidR="00CA2B48" w:rsidRPr="009326C3" w:rsidRDefault="00CA2B48" w:rsidP="0093720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C5D67A" wp14:editId="24C1D0BA">
                      <wp:simplePos x="0" y="0"/>
                      <wp:positionH relativeFrom="column">
                        <wp:posOffset>3086735</wp:posOffset>
                      </wp:positionH>
                      <wp:positionV relativeFrom="paragraph">
                        <wp:posOffset>400685</wp:posOffset>
                      </wp:positionV>
                      <wp:extent cx="19050" cy="561975"/>
                      <wp:effectExtent l="9525" t="11430" r="9525" b="762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60E10" id="AutoShape 5" o:spid="_x0000_s1026" type="#_x0000_t32" style="position:absolute;margin-left:243.05pt;margin-top:31.55pt;width:1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713135" wp14:editId="23799C9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400685</wp:posOffset>
                      </wp:positionV>
                      <wp:extent cx="9525" cy="561975"/>
                      <wp:effectExtent l="9525" t="11430" r="9525" b="762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C50AC" id="AutoShape 6" o:spid="_x0000_s1026" type="#_x0000_t32" style="position:absolute;margin-left:7.55pt;margin-top:31.55pt;width:.7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"/>
                  </w:pict>
                </mc:Fallback>
              </mc:AlternateContent>
            </w:r>
            <w:r w:rsidRPr="009326C3">
              <w:rPr>
                <w:rFonts w:ascii="Times New Roman" w:hAnsi="Times New Roman"/>
                <w:sz w:val="28"/>
                <w:szCs w:val="28"/>
              </w:rPr>
              <w:t>Наличие оснований для отказа в предоставлении муниципальной услуги</w:t>
            </w:r>
          </w:p>
        </w:tc>
      </w:tr>
    </w:tbl>
    <w:p w14:paraId="7503FB00" w14:textId="77777777" w:rsidR="00CA2B48" w:rsidRPr="009326C3" w:rsidRDefault="00CA2B48" w:rsidP="00CA2B48">
      <w:pPr>
        <w:rPr>
          <w:rFonts w:ascii="Times New Roman" w:hAnsi="Times New Roman"/>
          <w:sz w:val="28"/>
          <w:szCs w:val="28"/>
        </w:rPr>
      </w:pPr>
    </w:p>
    <w:p w14:paraId="34C133A0" w14:textId="77777777" w:rsidR="00CA2B48" w:rsidRPr="009326C3" w:rsidRDefault="00CA2B48" w:rsidP="00CA2B4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7743" w:tblpY="197"/>
        <w:tblW w:w="0" w:type="auto"/>
        <w:tblLook w:val="04A0" w:firstRow="1" w:lastRow="0" w:firstColumn="1" w:lastColumn="0" w:noHBand="0" w:noVBand="1"/>
      </w:tblPr>
      <w:tblGrid>
        <w:gridCol w:w="2227"/>
      </w:tblGrid>
      <w:tr w:rsidR="00CA2B48" w:rsidRPr="009326C3" w14:paraId="076827FF" w14:textId="77777777" w:rsidTr="0093720C">
        <w:tc>
          <w:tcPr>
            <w:tcW w:w="2227" w:type="dxa"/>
          </w:tcPr>
          <w:p w14:paraId="72E64814" w14:textId="77777777" w:rsidR="00CA2B48" w:rsidRPr="009326C3" w:rsidRDefault="00CA2B48" w:rsidP="0093720C">
            <w:pPr>
              <w:tabs>
                <w:tab w:val="left" w:pos="286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326C3">
              <w:rPr>
                <w:rFonts w:ascii="Times New Roman" w:hAnsi="Times New Roman"/>
                <w:sz w:val="28"/>
                <w:szCs w:val="28"/>
              </w:rPr>
              <w:t xml:space="preserve">          Нет</w:t>
            </w:r>
          </w:p>
        </w:tc>
      </w:tr>
    </w:tbl>
    <w:tbl>
      <w:tblPr>
        <w:tblStyle w:val="a3"/>
        <w:tblpPr w:leftFromText="180" w:rightFromText="180" w:vertAnchor="text" w:horzAnchor="margin" w:tblpX="675" w:tblpY="197"/>
        <w:tblOverlap w:val="never"/>
        <w:tblW w:w="0" w:type="auto"/>
        <w:tblLook w:val="04A0" w:firstRow="1" w:lastRow="0" w:firstColumn="1" w:lastColumn="0" w:noHBand="0" w:noVBand="1"/>
      </w:tblPr>
      <w:tblGrid>
        <w:gridCol w:w="2127"/>
      </w:tblGrid>
      <w:tr w:rsidR="00CA2B48" w:rsidRPr="009326C3" w14:paraId="5A39C711" w14:textId="77777777" w:rsidTr="0093720C">
        <w:tc>
          <w:tcPr>
            <w:tcW w:w="2127" w:type="dxa"/>
          </w:tcPr>
          <w:p w14:paraId="41D31783" w14:textId="77777777" w:rsidR="00CA2B48" w:rsidRPr="009326C3" w:rsidRDefault="00CA2B48" w:rsidP="0093720C">
            <w:pPr>
              <w:tabs>
                <w:tab w:val="left" w:pos="208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26C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14:paraId="7596C624" w14:textId="77777777" w:rsidR="00CA2B48" w:rsidRPr="009326C3" w:rsidRDefault="00CA2B48" w:rsidP="00CA2B48">
      <w:pPr>
        <w:tabs>
          <w:tab w:val="left" w:pos="2085"/>
        </w:tabs>
        <w:rPr>
          <w:rFonts w:ascii="Times New Roman" w:hAnsi="Times New Roman"/>
          <w:sz w:val="28"/>
          <w:szCs w:val="28"/>
        </w:rPr>
      </w:pPr>
      <w:r w:rsidRPr="009326C3">
        <w:rPr>
          <w:rFonts w:ascii="Times New Roman" w:hAnsi="Times New Roman"/>
          <w:sz w:val="28"/>
          <w:szCs w:val="28"/>
        </w:rPr>
        <w:tab/>
      </w:r>
    </w:p>
    <w:p w14:paraId="343C53A8" w14:textId="77777777" w:rsidR="00CA2B48" w:rsidRPr="009326C3" w:rsidRDefault="00CA2B48" w:rsidP="00CA2B48">
      <w:pPr>
        <w:tabs>
          <w:tab w:val="left" w:pos="2865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791AA2" wp14:editId="3FFF8128">
                <wp:simplePos x="0" y="0"/>
                <wp:positionH relativeFrom="column">
                  <wp:posOffset>4434840</wp:posOffset>
                </wp:positionH>
                <wp:positionV relativeFrom="paragraph">
                  <wp:posOffset>143510</wp:posOffset>
                </wp:positionV>
                <wp:extent cx="0" cy="466725"/>
                <wp:effectExtent l="9525" t="11430" r="9525" b="762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5643B" id="AutoShape 7" o:spid="_x0000_s1026" type="#_x0000_t32" style="position:absolute;margin-left:349.2pt;margin-top:11.3pt;width:0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0AC03C" wp14:editId="5F7D9C6E">
                <wp:simplePos x="0" y="0"/>
                <wp:positionH relativeFrom="column">
                  <wp:posOffset>929640</wp:posOffset>
                </wp:positionH>
                <wp:positionV relativeFrom="paragraph">
                  <wp:posOffset>143510</wp:posOffset>
                </wp:positionV>
                <wp:extent cx="9525" cy="466725"/>
                <wp:effectExtent l="9525" t="11430" r="9525" b="762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5D62E" id="AutoShape 8" o:spid="_x0000_s1026" type="#_x0000_t32" style="position:absolute;margin-left:73.2pt;margin-top:11.3pt;width:.7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"/>
            </w:pict>
          </mc:Fallback>
        </mc:AlternateContent>
      </w:r>
      <w:r w:rsidRPr="009326C3">
        <w:rPr>
          <w:rFonts w:ascii="Times New Roman" w:hAnsi="Times New Roman"/>
          <w:sz w:val="28"/>
          <w:szCs w:val="28"/>
        </w:rPr>
        <w:tab/>
      </w:r>
    </w:p>
    <w:p w14:paraId="0962222F" w14:textId="77777777" w:rsidR="00CA2B48" w:rsidRPr="009326C3" w:rsidRDefault="00CA2B48" w:rsidP="00CA2B48">
      <w:pPr>
        <w:tabs>
          <w:tab w:val="left" w:pos="2865"/>
        </w:tabs>
        <w:rPr>
          <w:rFonts w:ascii="Times New Roman" w:hAnsi="Times New Roman"/>
          <w:sz w:val="28"/>
          <w:szCs w:val="28"/>
        </w:rPr>
      </w:pPr>
      <w:r w:rsidRPr="009326C3">
        <w:rPr>
          <w:rFonts w:ascii="Times New Roman" w:hAnsi="Times New Roman"/>
          <w:sz w:val="28"/>
          <w:szCs w:val="28"/>
        </w:rPr>
        <w:br w:type="textWrapping" w:clear="all"/>
      </w:r>
    </w:p>
    <w:tbl>
      <w:tblPr>
        <w:tblStyle w:val="a3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51"/>
      </w:tblGrid>
      <w:tr w:rsidR="00CA2B48" w:rsidRPr="009326C3" w14:paraId="1140AD06" w14:textId="77777777" w:rsidTr="0093720C">
        <w:tc>
          <w:tcPr>
            <w:tcW w:w="2551" w:type="dxa"/>
          </w:tcPr>
          <w:p w14:paraId="14C629DD" w14:textId="77777777" w:rsidR="00CA2B48" w:rsidRPr="009326C3" w:rsidRDefault="00CA2B48" w:rsidP="0093720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326C3">
              <w:rPr>
                <w:rFonts w:ascii="Times New Roman" w:hAnsi="Times New Roman"/>
                <w:sz w:val="28"/>
                <w:szCs w:val="28"/>
              </w:rPr>
              <w:t>Подготовка и выдача заявителю отказа в выдаче разрешения</w:t>
            </w:r>
          </w:p>
        </w:tc>
      </w:tr>
    </w:tbl>
    <w:tbl>
      <w:tblPr>
        <w:tblStyle w:val="a3"/>
        <w:tblpPr w:leftFromText="180" w:rightFromText="180" w:vertAnchor="text" w:horzAnchor="page" w:tblpX="7607" w:tblpY="-19"/>
        <w:tblW w:w="0" w:type="auto"/>
        <w:tblLook w:val="04A0" w:firstRow="1" w:lastRow="0" w:firstColumn="1" w:lastColumn="0" w:noHBand="0" w:noVBand="1"/>
      </w:tblPr>
      <w:tblGrid>
        <w:gridCol w:w="2618"/>
      </w:tblGrid>
      <w:tr w:rsidR="00CA2B48" w:rsidRPr="009326C3" w14:paraId="534D3D31" w14:textId="77777777" w:rsidTr="0093720C">
        <w:tc>
          <w:tcPr>
            <w:tcW w:w="2618" w:type="dxa"/>
          </w:tcPr>
          <w:p w14:paraId="793A7952" w14:textId="77777777" w:rsidR="00CA2B48" w:rsidRPr="009326C3" w:rsidRDefault="00CA2B48" w:rsidP="0093720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326C3">
              <w:rPr>
                <w:rFonts w:ascii="Times New Roman" w:hAnsi="Times New Roman"/>
                <w:sz w:val="28"/>
                <w:szCs w:val="28"/>
              </w:rPr>
              <w:t>Подготовка и выдача заявителю разрешения</w:t>
            </w:r>
          </w:p>
        </w:tc>
      </w:tr>
    </w:tbl>
    <w:p w14:paraId="55316B20" w14:textId="77777777" w:rsidR="00CA2B48" w:rsidRPr="009326C3" w:rsidRDefault="00CA2B48" w:rsidP="00CA2B48">
      <w:pPr>
        <w:rPr>
          <w:rFonts w:ascii="Times New Roman" w:hAnsi="Times New Roman"/>
          <w:sz w:val="28"/>
          <w:szCs w:val="28"/>
        </w:rPr>
      </w:pPr>
      <w:r w:rsidRPr="009326C3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63E77ACC" w14:textId="1510E31A" w:rsidR="00CA2B48" w:rsidRDefault="00CA2B48" w:rsidP="00CA2B48">
      <w:pPr>
        <w:rPr>
          <w:rFonts w:ascii="Times New Roman" w:hAnsi="Times New Roman"/>
          <w:sz w:val="28"/>
          <w:szCs w:val="28"/>
        </w:rPr>
      </w:pPr>
      <w:r w:rsidRPr="009326C3">
        <w:rPr>
          <w:rFonts w:ascii="Times New Roman" w:hAnsi="Times New Roman"/>
          <w:sz w:val="28"/>
          <w:szCs w:val="28"/>
        </w:rPr>
        <w:br w:type="textWrapping" w:clear="all"/>
      </w:r>
    </w:p>
    <w:p w14:paraId="69755E1A" w14:textId="77777777" w:rsidR="00D14480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072458DF" w14:textId="77777777" w:rsidR="00D14480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0A77059B" w14:textId="56A80713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lastRenderedPageBreak/>
        <w:t>Приложение № 3</w:t>
      </w:r>
    </w:p>
    <w:p w14:paraId="00B2A12D" w14:textId="77777777" w:rsidR="00D14480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к Административному </w:t>
      </w:r>
    </w:p>
    <w:p w14:paraId="131EBB7E" w14:textId="1785BD0F" w:rsidR="00D14480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9326C3">
        <w:rPr>
          <w:sz w:val="28"/>
          <w:szCs w:val="28"/>
        </w:rPr>
        <w:t>егламенту</w:t>
      </w:r>
    </w:p>
    <w:p w14:paraId="1D0B7C62" w14:textId="77777777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5CAF8A80" w14:textId="77777777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</w:p>
    <w:p w14:paraId="5561349A" w14:textId="77777777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округа </w:t>
      </w:r>
      <w:r w:rsidRPr="009326C3">
        <w:rPr>
          <w:sz w:val="28"/>
          <w:szCs w:val="28"/>
        </w:rPr>
        <w:t>К.Н. Зарецкому</w:t>
      </w:r>
    </w:p>
    <w:p w14:paraId="0D2BEB90" w14:textId="77777777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t>от _____</w:t>
      </w:r>
      <w:r>
        <w:rPr>
          <w:sz w:val="28"/>
          <w:szCs w:val="28"/>
        </w:rPr>
        <w:t>____</w:t>
      </w:r>
      <w:r w:rsidRPr="009326C3">
        <w:rPr>
          <w:sz w:val="28"/>
          <w:szCs w:val="28"/>
        </w:rPr>
        <w:t>______________</w:t>
      </w:r>
    </w:p>
    <w:p w14:paraId="68F8B133" w14:textId="77777777" w:rsidR="00D14480" w:rsidRPr="00AC496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2"/>
          <w:szCs w:val="22"/>
        </w:rPr>
      </w:pPr>
      <w:r w:rsidRPr="00AC4963">
        <w:rPr>
          <w:sz w:val="22"/>
          <w:szCs w:val="22"/>
        </w:rPr>
        <w:t xml:space="preserve">           (Ф.И.О. заявителя)</w:t>
      </w:r>
    </w:p>
    <w:p w14:paraId="27B2F315" w14:textId="3EE35754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t>______</w:t>
      </w:r>
    </w:p>
    <w:p w14:paraId="17242248" w14:textId="77777777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t>_________________</w:t>
      </w:r>
      <w:r>
        <w:rPr>
          <w:sz w:val="28"/>
          <w:szCs w:val="28"/>
        </w:rPr>
        <w:t>____</w:t>
      </w:r>
      <w:r w:rsidRPr="009326C3">
        <w:rPr>
          <w:sz w:val="28"/>
          <w:szCs w:val="28"/>
        </w:rPr>
        <w:t>_____</w:t>
      </w:r>
    </w:p>
    <w:p w14:paraId="6043D9BA" w14:textId="77777777" w:rsidR="00D14480" w:rsidRPr="00AC496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C4963">
        <w:rPr>
          <w:sz w:val="22"/>
          <w:szCs w:val="22"/>
        </w:rPr>
        <w:t>(адрес заявителя)</w:t>
      </w:r>
    </w:p>
    <w:p w14:paraId="2604AFE7" w14:textId="77777777" w:rsidR="00D14480" w:rsidRPr="009326C3" w:rsidRDefault="00D14480" w:rsidP="00D14480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t>тел. ___________</w:t>
      </w:r>
      <w:r>
        <w:rPr>
          <w:sz w:val="28"/>
          <w:szCs w:val="28"/>
        </w:rPr>
        <w:t>______</w:t>
      </w:r>
      <w:r w:rsidRPr="009326C3">
        <w:rPr>
          <w:sz w:val="28"/>
          <w:szCs w:val="28"/>
        </w:rPr>
        <w:t>______</w:t>
      </w:r>
    </w:p>
    <w:p w14:paraId="11393F7F" w14:textId="77777777" w:rsidR="00CA2B48" w:rsidRPr="009326C3" w:rsidRDefault="00CA2B48" w:rsidP="00D14480">
      <w:pPr>
        <w:jc w:val="right"/>
        <w:rPr>
          <w:rFonts w:ascii="Times New Roman" w:hAnsi="Times New Roman"/>
          <w:sz w:val="28"/>
          <w:szCs w:val="28"/>
        </w:rPr>
      </w:pPr>
    </w:p>
    <w:p w14:paraId="5C45B0BE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789A5F68" w14:textId="77777777" w:rsidR="00CA2B48" w:rsidRPr="005D5DFA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b/>
          <w:sz w:val="28"/>
          <w:szCs w:val="28"/>
        </w:rPr>
      </w:pPr>
      <w:r w:rsidRPr="005D5DFA">
        <w:rPr>
          <w:b/>
          <w:sz w:val="28"/>
          <w:szCs w:val="28"/>
        </w:rPr>
        <w:t>Заявление</w:t>
      </w:r>
    </w:p>
    <w:p w14:paraId="554B18AF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b/>
          <w:sz w:val="28"/>
          <w:szCs w:val="28"/>
        </w:rPr>
      </w:pPr>
      <w:r w:rsidRPr="005D5DFA">
        <w:rPr>
          <w:b/>
          <w:sz w:val="28"/>
          <w:szCs w:val="28"/>
        </w:rPr>
        <w:t>об аннулировании разрешения на установку рекламной конструкции</w:t>
      </w:r>
    </w:p>
    <w:p w14:paraId="3CFECDD0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162A6F0B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  <w:r w:rsidRPr="009326C3">
        <w:rPr>
          <w:sz w:val="28"/>
          <w:szCs w:val="28"/>
        </w:rPr>
        <w:t xml:space="preserve">Прошу Вас аннулировать разрешение на </w:t>
      </w:r>
      <w:r>
        <w:rPr>
          <w:sz w:val="28"/>
          <w:szCs w:val="28"/>
        </w:rPr>
        <w:t>установку рекламной конструкции по адресу: ____</w:t>
      </w:r>
      <w:r w:rsidRPr="009326C3">
        <w:rPr>
          <w:sz w:val="28"/>
          <w:szCs w:val="28"/>
        </w:rPr>
        <w:t>____________</w:t>
      </w:r>
      <w:r>
        <w:rPr>
          <w:sz w:val="28"/>
          <w:szCs w:val="28"/>
        </w:rPr>
        <w:t>_</w:t>
      </w:r>
      <w:r w:rsidRPr="009326C3">
        <w:rPr>
          <w:sz w:val="28"/>
          <w:szCs w:val="28"/>
        </w:rPr>
        <w:t>_____</w:t>
      </w:r>
      <w:r>
        <w:rPr>
          <w:sz w:val="28"/>
          <w:szCs w:val="28"/>
        </w:rPr>
        <w:t>_______________________</w:t>
      </w:r>
    </w:p>
    <w:p w14:paraId="74F2C199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FFA0B29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9326C3">
        <w:rPr>
          <w:sz w:val="28"/>
          <w:szCs w:val="28"/>
        </w:rPr>
        <w:t>место установки рекламной конструкции ______________________________________________________________</w:t>
      </w:r>
      <w:r>
        <w:rPr>
          <w:sz w:val="28"/>
          <w:szCs w:val="28"/>
        </w:rPr>
        <w:t>__</w:t>
      </w:r>
      <w:r w:rsidRPr="009326C3">
        <w:rPr>
          <w:sz w:val="28"/>
          <w:szCs w:val="28"/>
        </w:rPr>
        <w:t>__</w:t>
      </w:r>
    </w:p>
    <w:p w14:paraId="568AF20B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  <w:r w:rsidRPr="009326C3">
        <w:rPr>
          <w:sz w:val="28"/>
          <w:szCs w:val="28"/>
        </w:rPr>
        <w:t>тип и размеры рекламной конструкции _________________________________________________</w:t>
      </w:r>
      <w:r>
        <w:rPr>
          <w:sz w:val="28"/>
          <w:szCs w:val="28"/>
        </w:rPr>
        <w:t>___</w:t>
      </w:r>
      <w:r w:rsidRPr="009326C3">
        <w:rPr>
          <w:sz w:val="28"/>
          <w:szCs w:val="28"/>
        </w:rPr>
        <w:t>______________</w:t>
      </w:r>
    </w:p>
    <w:p w14:paraId="2B747B2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2EA50A8B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0C9230A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  <w:r w:rsidRPr="009326C3">
        <w:rPr>
          <w:sz w:val="28"/>
          <w:szCs w:val="28"/>
        </w:rPr>
        <w:t>" " ______________ 20      год</w:t>
      </w:r>
    </w:p>
    <w:p w14:paraId="5F60DB9E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21D626A6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  <w:r w:rsidRPr="009326C3">
        <w:rPr>
          <w:sz w:val="28"/>
          <w:szCs w:val="28"/>
        </w:rPr>
        <w:t>__________________________</w:t>
      </w:r>
    </w:p>
    <w:p w14:paraId="2F957783" w14:textId="77777777" w:rsidR="00CA2B48" w:rsidRPr="0033758E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758E">
        <w:rPr>
          <w:sz w:val="22"/>
          <w:szCs w:val="22"/>
        </w:rPr>
        <w:t>(подпись)</w:t>
      </w:r>
    </w:p>
    <w:p w14:paraId="1416A1D4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  <w:r w:rsidRPr="009326C3">
        <w:rPr>
          <w:sz w:val="28"/>
          <w:szCs w:val="28"/>
        </w:rPr>
        <w:t>__________________________</w:t>
      </w:r>
    </w:p>
    <w:p w14:paraId="434AEF33" w14:textId="77777777" w:rsidR="00CA2B48" w:rsidRPr="0033758E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2"/>
          <w:szCs w:val="22"/>
        </w:rPr>
      </w:pPr>
      <w:r w:rsidRPr="0033758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Pr="0033758E">
        <w:rPr>
          <w:sz w:val="22"/>
          <w:szCs w:val="22"/>
        </w:rPr>
        <w:t>(Ф.И.О)</w:t>
      </w:r>
    </w:p>
    <w:p w14:paraId="2CC73F4F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72D493FC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603E2607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4B45C192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4E1FCE83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35425494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4CB37533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14:paraId="1BA411A7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14:paraId="0045EB45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14:paraId="729A613F" w14:textId="3BFF1890" w:rsidR="00E70C02" w:rsidRDefault="00E70C02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445E2960" w14:textId="6B661247" w:rsidR="00D14480" w:rsidRDefault="00D14480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45D815CB" w14:textId="77777777" w:rsidR="00D14480" w:rsidRDefault="00D14480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43466AEF" w14:textId="6E955993" w:rsidR="00CA2B48" w:rsidRPr="009326C3" w:rsidRDefault="00CA2B48" w:rsidP="00E70C02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lastRenderedPageBreak/>
        <w:t xml:space="preserve">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9326C3">
        <w:rPr>
          <w:sz w:val="28"/>
          <w:szCs w:val="28"/>
        </w:rPr>
        <w:t>Приложение № 4</w:t>
      </w:r>
    </w:p>
    <w:p w14:paraId="7F813B58" w14:textId="1A09E0ED" w:rsidR="00CA2B48" w:rsidRPr="009326C3" w:rsidRDefault="00CA2B48" w:rsidP="00E70C02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9326C3">
        <w:rPr>
          <w:sz w:val="28"/>
          <w:szCs w:val="28"/>
        </w:rPr>
        <w:t xml:space="preserve">к </w:t>
      </w:r>
      <w:r w:rsidR="00E70C02">
        <w:rPr>
          <w:sz w:val="28"/>
          <w:szCs w:val="28"/>
        </w:rPr>
        <w:t>Административному р</w:t>
      </w:r>
      <w:r w:rsidRPr="009326C3">
        <w:rPr>
          <w:sz w:val="28"/>
          <w:szCs w:val="28"/>
        </w:rPr>
        <w:t>егламенту</w:t>
      </w:r>
    </w:p>
    <w:p w14:paraId="1BCEAE16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62F93312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0D291268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7BB3E397" w14:textId="77777777" w:rsidR="00CA2B48" w:rsidRPr="005D5DFA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b/>
          <w:sz w:val="28"/>
          <w:szCs w:val="28"/>
        </w:rPr>
      </w:pPr>
      <w:r w:rsidRPr="005D5DFA">
        <w:rPr>
          <w:b/>
          <w:sz w:val="28"/>
          <w:szCs w:val="28"/>
        </w:rPr>
        <w:t>Решение</w:t>
      </w:r>
    </w:p>
    <w:p w14:paraId="3F2F007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093151DD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об аннулировании разрешения на установку рекламной конструкции</w:t>
      </w:r>
    </w:p>
    <w:p w14:paraId="441E3818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" " ________ 20     г. N _________________________________________</w:t>
      </w:r>
    </w:p>
    <w:p w14:paraId="565ABC0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По результатам рассмотрения заявления ______________ от _________ об</w:t>
      </w:r>
    </w:p>
    <w:p w14:paraId="71EBFAB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аннулировании разрешения на установку рекламной конструкции</w:t>
      </w:r>
    </w:p>
    <w:p w14:paraId="04FDEB5E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________________________________, в соответствии с п. 1 ч. 18 ст. 19</w:t>
      </w:r>
    </w:p>
    <w:p w14:paraId="1C3B2122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Федерального Закона от 13.03.2006 N 38-ФЗ "О рекламе" принято</w:t>
      </w:r>
    </w:p>
    <w:p w14:paraId="2372E0BB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решение об аннулировании разрешения на установку рекламной</w:t>
      </w:r>
    </w:p>
    <w:p w14:paraId="09243570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конструкции__________________________________________ по адресу:</w:t>
      </w:r>
      <w:r>
        <w:rPr>
          <w:sz w:val="28"/>
          <w:szCs w:val="28"/>
        </w:rPr>
        <w:t xml:space="preserve">  </w:t>
      </w:r>
      <w:r w:rsidRPr="009326C3">
        <w:rPr>
          <w:sz w:val="28"/>
          <w:szCs w:val="28"/>
        </w:rPr>
        <w:t>______________________________________________________________</w:t>
      </w:r>
    </w:p>
    <w:p w14:paraId="4D22B273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На основании ч. 21 ст. 19 Федерального Закона от 13.03.2006 N 38-ФЗ</w:t>
      </w:r>
    </w:p>
    <w:p w14:paraId="4724B86C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"О рекламе" данная рекламная конструкция должна быть демонтирована</w:t>
      </w:r>
    </w:p>
    <w:p w14:paraId="66C3EE7C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Вами в течение 30 дней, информация, размещенная на ней - в течение 3</w:t>
      </w:r>
    </w:p>
    <w:p w14:paraId="05A0F06E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rPr>
          <w:sz w:val="28"/>
          <w:szCs w:val="28"/>
        </w:rPr>
      </w:pPr>
      <w:r w:rsidRPr="009326C3">
        <w:rPr>
          <w:sz w:val="28"/>
          <w:szCs w:val="28"/>
        </w:rPr>
        <w:t>дней с момента принятия настоящего решения.</w:t>
      </w:r>
    </w:p>
    <w:p w14:paraId="0A345639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  <w:r w:rsidRPr="009326C3">
        <w:rPr>
          <w:sz w:val="28"/>
          <w:szCs w:val="28"/>
        </w:rPr>
        <w:t>_____________ _______________ _______________________</w:t>
      </w:r>
    </w:p>
    <w:p w14:paraId="14DC8D45" w14:textId="77777777" w:rsidR="00CA2B48" w:rsidRPr="0033758E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</w:pPr>
      <w:r>
        <w:t xml:space="preserve">  </w:t>
      </w:r>
      <w:r w:rsidRPr="0033758E">
        <w:t xml:space="preserve">(должность)                (подпись)                   </w:t>
      </w:r>
      <w:r>
        <w:t xml:space="preserve">         </w:t>
      </w:r>
      <w:r w:rsidRPr="0033758E">
        <w:t xml:space="preserve">   (Ф.И.О)</w:t>
      </w:r>
    </w:p>
    <w:p w14:paraId="6C244B42" w14:textId="77777777" w:rsidR="00CA2B48" w:rsidRPr="0033758E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</w:pPr>
    </w:p>
    <w:p w14:paraId="47680FD9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7E34CED2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4AEF4A12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58F97113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7473CC40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196FB81A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6DF672DE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22A19C0C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2CEC3354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7C79F57A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6DCB52F6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2C3A9B22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5F5E3341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3BE11E87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465CF9AF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77E383D7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6E45C411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057FAED9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14:paraId="0E637940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14:paraId="240DF694" w14:textId="6BE0C3D9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28C63992" w14:textId="77777777" w:rsidR="00E70C02" w:rsidRDefault="00E70C02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549350A7" w14:textId="74380468" w:rsidR="00CA2B48" w:rsidRPr="009326C3" w:rsidRDefault="00CA2B48" w:rsidP="00E70C02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  <w:r w:rsidRPr="009326C3">
        <w:rPr>
          <w:sz w:val="28"/>
          <w:szCs w:val="28"/>
        </w:rPr>
        <w:lastRenderedPageBreak/>
        <w:t xml:space="preserve">  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9326C3">
        <w:rPr>
          <w:sz w:val="28"/>
          <w:szCs w:val="28"/>
        </w:rPr>
        <w:t>Приложение № 5</w:t>
      </w:r>
    </w:p>
    <w:p w14:paraId="3289F6E1" w14:textId="0F8D275B" w:rsidR="00CA2B48" w:rsidRPr="009326C3" w:rsidRDefault="00CA2B48" w:rsidP="00E70C02">
      <w:pPr>
        <w:pStyle w:val="a4"/>
        <w:shd w:val="clear" w:color="auto" w:fill="FFFFFF"/>
        <w:spacing w:before="0" w:beforeAutospacing="0" w:after="0" w:afterAutospacing="0" w:line="315" w:lineRule="atLeast"/>
        <w:jc w:val="right"/>
        <w:rPr>
          <w:sz w:val="28"/>
          <w:szCs w:val="28"/>
        </w:rPr>
      </w:pPr>
      <w:r w:rsidRPr="009326C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9326C3">
        <w:rPr>
          <w:sz w:val="28"/>
          <w:szCs w:val="28"/>
        </w:rPr>
        <w:t xml:space="preserve">к </w:t>
      </w:r>
      <w:r w:rsidR="00E70C02">
        <w:rPr>
          <w:sz w:val="28"/>
          <w:szCs w:val="28"/>
        </w:rPr>
        <w:t>Административному р</w:t>
      </w:r>
      <w:r w:rsidRPr="009326C3">
        <w:rPr>
          <w:sz w:val="28"/>
          <w:szCs w:val="28"/>
        </w:rPr>
        <w:t>егламенту</w:t>
      </w:r>
    </w:p>
    <w:p w14:paraId="71D0D1E7" w14:textId="77777777" w:rsidR="00CA2B48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731185A6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right"/>
        <w:rPr>
          <w:sz w:val="28"/>
          <w:szCs w:val="28"/>
        </w:rPr>
      </w:pPr>
    </w:p>
    <w:p w14:paraId="02411F87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17633904" w14:textId="77777777" w:rsidR="00CA2B48" w:rsidRPr="009326C3" w:rsidRDefault="00CA2B48" w:rsidP="00CA2B4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4"/>
          <w:szCs w:val="24"/>
        </w:rPr>
        <w:t>Кому: _____________________________</w:t>
      </w:r>
    </w:p>
    <w:p w14:paraId="548F000F" w14:textId="77777777" w:rsidR="00CA2B48" w:rsidRPr="009326C3" w:rsidRDefault="00CA2B48" w:rsidP="00CA2B4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_____________________________</w:t>
      </w:r>
    </w:p>
    <w:p w14:paraId="0D02135F" w14:textId="77777777" w:rsidR="00CA2B48" w:rsidRPr="009326C3" w:rsidRDefault="00CA2B48" w:rsidP="00CA2B4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23ADE7C6" w14:textId="77777777" w:rsidR="00CA2B48" w:rsidRPr="009326C3" w:rsidRDefault="00CA2B48" w:rsidP="00CA2B4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1A15C9C" w14:textId="77777777" w:rsidR="00CA2B48" w:rsidRPr="009326C3" w:rsidRDefault="00CA2B48" w:rsidP="00CA2B4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(наименование и адрес владельца </w:t>
      </w:r>
    </w:p>
    <w:p w14:paraId="066ACA08" w14:textId="77777777" w:rsidR="00CA2B48" w:rsidRPr="009326C3" w:rsidRDefault="00CA2B48" w:rsidP="00CA2B4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рекламная конструкция)</w:t>
      </w:r>
    </w:p>
    <w:p w14:paraId="49D543F6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159D10E8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14:paraId="459E544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6613B98D" w14:textId="77777777" w:rsidR="00CA2B48" w:rsidRPr="005D5DFA" w:rsidRDefault="00CA2B48" w:rsidP="00CA2B4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FA">
        <w:rPr>
          <w:rFonts w:ascii="Times New Roman" w:hAnsi="Times New Roman" w:cs="Times New Roman"/>
          <w:b/>
          <w:sz w:val="28"/>
          <w:szCs w:val="28"/>
        </w:rPr>
        <w:t>Предписание</w:t>
      </w:r>
      <w:r w:rsidRPr="005D5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FA">
        <w:rPr>
          <w:rFonts w:ascii="Times New Roman" w:hAnsi="Times New Roman" w:cs="Times New Roman"/>
          <w:b/>
          <w:sz w:val="28"/>
          <w:szCs w:val="28"/>
        </w:rPr>
        <w:t>о демонтаже рекламной конструкции, размещенной</w:t>
      </w:r>
    </w:p>
    <w:p w14:paraId="1DC231F0" w14:textId="77777777" w:rsidR="00CA2B48" w:rsidRPr="005D5DFA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b/>
          <w:sz w:val="28"/>
          <w:szCs w:val="28"/>
        </w:rPr>
      </w:pPr>
      <w:r w:rsidRPr="005D5DFA">
        <w:rPr>
          <w:b/>
          <w:sz w:val="28"/>
          <w:szCs w:val="28"/>
        </w:rPr>
        <w:t>без разрешения на размещение рекламной конструкции</w:t>
      </w:r>
    </w:p>
    <w:p w14:paraId="3E028440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019870B5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502880FB" w14:textId="49EB2E45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Во исполнение пункта 10 статьи 19 Федерального закона "О рекламе" Вам</w:t>
      </w:r>
    </w:p>
    <w:p w14:paraId="3CE903FD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необходимо демонтировать рекламную конструкцию</w:t>
      </w:r>
    </w:p>
    <w:p w14:paraId="524AC7F1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Вид рекламной конструкции_________________________________________,</w:t>
      </w:r>
    </w:p>
    <w:p w14:paraId="19E549E3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установленную по адресу:</w:t>
      </w:r>
    </w:p>
    <w:p w14:paraId="0C503B12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CF6DE74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25C0FBD5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без   разрешения   на   размещение рекламной конструкции, выдаваемого в</w:t>
      </w:r>
    </w:p>
    <w:p w14:paraId="7789DF3C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соответствии с Федеральным законом "О рекламе".</w:t>
      </w:r>
    </w:p>
    <w:p w14:paraId="7F45FE39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B36D39B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Демонтаж осуществить до: __________________________________________________________________</w:t>
      </w:r>
    </w:p>
    <w:p w14:paraId="4160C7BC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38DB5CC0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С предписанием ознакомлен:</w:t>
      </w:r>
    </w:p>
    <w:p w14:paraId="52820957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1AD3568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4CE6B8B6" w14:textId="77777777" w:rsidR="00CA2B48" w:rsidRPr="00612FFA" w:rsidRDefault="00CA2B48" w:rsidP="00CA2B48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FA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612FFA">
        <w:rPr>
          <w:rFonts w:ascii="Times New Roman" w:hAnsi="Times New Roman" w:cs="Times New Roman"/>
          <w:bCs/>
          <w:sz w:val="28"/>
          <w:szCs w:val="28"/>
        </w:rPr>
        <w:t>/</w:t>
      </w:r>
    </w:p>
    <w:p w14:paraId="4A490777" w14:textId="77777777" w:rsidR="00CA2B48" w:rsidRPr="00612FFA" w:rsidRDefault="00CA2B48" w:rsidP="00CA2B48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FA">
        <w:rPr>
          <w:rFonts w:ascii="Times New Roman" w:hAnsi="Times New Roman" w:cs="Times New Roman"/>
          <w:bCs/>
          <w:sz w:val="28"/>
          <w:szCs w:val="28"/>
        </w:rPr>
        <w:t xml:space="preserve">Первый заместитель главы </w:t>
      </w:r>
    </w:p>
    <w:p w14:paraId="6EB048E7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326C3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___________________</w:t>
      </w:r>
    </w:p>
    <w:p w14:paraId="7BE9BC9A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758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3758E">
        <w:rPr>
          <w:rFonts w:ascii="Times New Roman" w:hAnsi="Times New Roman" w:cs="Times New Roman"/>
          <w:sz w:val="22"/>
          <w:szCs w:val="22"/>
        </w:rPr>
        <w:t xml:space="preserve"> (подпись)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14:paraId="50F5555B" w14:textId="77777777" w:rsidR="00CA2B48" w:rsidRDefault="00CA2B48" w:rsidP="00CA2B4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ED8762C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3758E">
        <w:rPr>
          <w:rFonts w:ascii="Times New Roman" w:hAnsi="Times New Roman" w:cs="Times New Roman"/>
          <w:sz w:val="24"/>
          <w:szCs w:val="24"/>
        </w:rPr>
        <w:t>М.П.</w:t>
      </w:r>
    </w:p>
    <w:p w14:paraId="013A6854" w14:textId="77777777" w:rsidR="00CA2B48" w:rsidRPr="009326C3" w:rsidRDefault="00CA2B48" w:rsidP="00CA2B4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38C1192F" w14:textId="77777777" w:rsidR="00CA2B48" w:rsidRPr="009326C3" w:rsidRDefault="00CA2B48" w:rsidP="00CA2B48">
      <w:pPr>
        <w:pStyle w:val="a4"/>
        <w:shd w:val="clear" w:color="auto" w:fill="FFFFFF"/>
        <w:spacing w:before="0" w:beforeAutospacing="0" w:after="0" w:afterAutospacing="0" w:line="315" w:lineRule="atLeast"/>
        <w:ind w:firstLine="390"/>
        <w:jc w:val="center"/>
        <w:rPr>
          <w:sz w:val="28"/>
          <w:szCs w:val="28"/>
        </w:rPr>
      </w:pPr>
    </w:p>
    <w:p w14:paraId="62F00288" w14:textId="77777777" w:rsidR="00CA2B48" w:rsidRPr="009326C3" w:rsidRDefault="00CA2B48" w:rsidP="00CA2B48">
      <w:pPr>
        <w:rPr>
          <w:rFonts w:ascii="Times New Roman" w:hAnsi="Times New Roman"/>
          <w:sz w:val="28"/>
          <w:szCs w:val="28"/>
        </w:rPr>
      </w:pPr>
    </w:p>
    <w:p w14:paraId="50004E0D" w14:textId="77777777" w:rsidR="00CA2B48" w:rsidRPr="009326C3" w:rsidRDefault="00CA2B48" w:rsidP="00CA2B48">
      <w:pPr>
        <w:rPr>
          <w:rFonts w:ascii="Times New Roman" w:hAnsi="Times New Roman"/>
          <w:sz w:val="28"/>
          <w:szCs w:val="28"/>
        </w:rPr>
      </w:pPr>
    </w:p>
    <w:p w14:paraId="31903D5C" w14:textId="65803ADD" w:rsidR="001D43AE" w:rsidRDefault="001D43AE" w:rsidP="001D43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035F1B23" w14:textId="177FCB9B" w:rsidR="001D43AE" w:rsidRDefault="001D43AE" w:rsidP="001D43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</w:t>
      </w:r>
    </w:p>
    <w:p w14:paraId="3B209BC6" w14:textId="083601A5" w:rsidR="001D43AE" w:rsidRDefault="001D43AE" w:rsidP="001D43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14:paraId="50BCA81A" w14:textId="005E0270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Кому ______________________________________________</w:t>
      </w:r>
    </w:p>
    <w:p w14:paraId="7089D2BF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758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3758E">
        <w:rPr>
          <w:rFonts w:ascii="Times New Roman" w:hAnsi="Times New Roman" w:cs="Times New Roman"/>
          <w:sz w:val="24"/>
          <w:szCs w:val="24"/>
        </w:rPr>
        <w:t xml:space="preserve">  (фамилия, имя, отчество физического лица,</w:t>
      </w:r>
    </w:p>
    <w:p w14:paraId="7266D967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____________________________________________________</w:t>
      </w:r>
    </w:p>
    <w:p w14:paraId="6EAF3389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758E">
        <w:rPr>
          <w:rFonts w:ascii="Times New Roman" w:hAnsi="Times New Roman" w:cs="Times New Roman"/>
          <w:sz w:val="24"/>
          <w:szCs w:val="24"/>
        </w:rPr>
        <w:t xml:space="preserve">                                  по</w:t>
      </w:r>
      <w:r>
        <w:rPr>
          <w:rFonts w:ascii="Times New Roman" w:hAnsi="Times New Roman" w:cs="Times New Roman"/>
          <w:sz w:val="24"/>
          <w:szCs w:val="24"/>
        </w:rPr>
        <w:t>лное наименование организации -</w:t>
      </w:r>
      <w:r w:rsidRPr="0033758E">
        <w:rPr>
          <w:rFonts w:ascii="Times New Roman" w:hAnsi="Times New Roman" w:cs="Times New Roman"/>
          <w:sz w:val="24"/>
          <w:szCs w:val="24"/>
        </w:rPr>
        <w:t>для юридического лица)</w:t>
      </w:r>
    </w:p>
    <w:p w14:paraId="5258F6FE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____________________________________________________</w:t>
      </w:r>
    </w:p>
    <w:p w14:paraId="3A086197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____________________________________________________</w:t>
      </w:r>
    </w:p>
    <w:p w14:paraId="6E94A63C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3758E">
        <w:rPr>
          <w:rFonts w:ascii="Times New Roman" w:hAnsi="Times New Roman" w:cs="Times New Roman"/>
          <w:sz w:val="24"/>
          <w:szCs w:val="24"/>
        </w:rPr>
        <w:t>(почтовый индекс, адрес)</w:t>
      </w:r>
    </w:p>
    <w:p w14:paraId="57BA3778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EED12F" w14:textId="77777777" w:rsidR="00CA2B48" w:rsidRPr="009326C3" w:rsidRDefault="00CA2B48" w:rsidP="00CA2B4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РАЗРЕШЕНИЕ N _____</w:t>
      </w:r>
    </w:p>
    <w:p w14:paraId="6DDBC2B3" w14:textId="77777777" w:rsidR="00CA2B48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НА УСТАНОВКУ РЕКЛАМНОЙ КОНСТРУКЦИИ</w:t>
      </w:r>
    </w:p>
    <w:p w14:paraId="22C949EF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2627DF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Администрация   Ужурского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326C3">
        <w:rPr>
          <w:rFonts w:ascii="Times New Roman" w:hAnsi="Times New Roman" w:cs="Times New Roman"/>
          <w:sz w:val="28"/>
          <w:szCs w:val="28"/>
        </w:rPr>
        <w:t xml:space="preserve"> в соответствии с Административным регламентом предоставления муниципальной услуги «</w:t>
      </w:r>
      <w:r w:rsidRPr="005D5DFA">
        <w:rPr>
          <w:rFonts w:ascii="Times New Roman" w:hAnsi="Times New Roman" w:cs="Times New Roman"/>
          <w:bCs/>
          <w:sz w:val="28"/>
          <w:szCs w:val="28"/>
        </w:rPr>
        <w:t xml:space="preserve">Выдача разрешений на установку и </w:t>
      </w:r>
      <w:r w:rsidRPr="005D5DFA">
        <w:rPr>
          <w:rFonts w:ascii="Times New Roman" w:hAnsi="Times New Roman" w:cs="Times New Roman"/>
          <w:sz w:val="28"/>
          <w:szCs w:val="28"/>
        </w:rPr>
        <w:t>эксплуатацию</w:t>
      </w:r>
      <w:r w:rsidRPr="005D5DFA">
        <w:rPr>
          <w:rFonts w:ascii="Times New Roman" w:hAnsi="Times New Roman" w:cs="Times New Roman"/>
          <w:bCs/>
          <w:sz w:val="28"/>
          <w:szCs w:val="28"/>
        </w:rPr>
        <w:t xml:space="preserve"> рекламных конструкций, аннулирование таких разрешений, выдача предписаний о демонтаже самовольно установленных вновь рекламных конструкций на территории муниципального образования</w:t>
      </w:r>
      <w:r w:rsidRPr="005D5DFA">
        <w:rPr>
          <w:rFonts w:ascii="Times New Roman" w:hAnsi="Times New Roman" w:cs="Times New Roman"/>
          <w:sz w:val="28"/>
          <w:szCs w:val="28"/>
        </w:rPr>
        <w:t xml:space="preserve"> Ужурский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9326C3">
        <w:rPr>
          <w:rFonts w:ascii="Times New Roman" w:hAnsi="Times New Roman" w:cs="Times New Roman"/>
          <w:sz w:val="28"/>
          <w:szCs w:val="28"/>
        </w:rPr>
        <w:t>» разрешает установку рекламной конструкции</w:t>
      </w:r>
    </w:p>
    <w:p w14:paraId="15D46BE2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3B76B9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758E">
        <w:rPr>
          <w:rFonts w:ascii="Times New Roman" w:hAnsi="Times New Roman" w:cs="Times New Roman"/>
          <w:sz w:val="24"/>
          <w:szCs w:val="24"/>
        </w:rPr>
        <w:t>(тип, технические параметры и характеристики, площадь информационного поля)</w:t>
      </w:r>
    </w:p>
    <w:p w14:paraId="314664D5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326C3">
        <w:rPr>
          <w:rFonts w:ascii="Times New Roman" w:hAnsi="Times New Roman" w:cs="Times New Roman"/>
          <w:sz w:val="28"/>
          <w:szCs w:val="28"/>
        </w:rPr>
        <w:t>_________</w:t>
      </w:r>
    </w:p>
    <w:p w14:paraId="7497201C" w14:textId="77777777" w:rsidR="00CA2B48" w:rsidRPr="009326C3" w:rsidRDefault="00CA2B48" w:rsidP="00CA2B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__________________________________________________________________</w:t>
      </w:r>
    </w:p>
    <w:p w14:paraId="64B7BF1E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326C3">
        <w:rPr>
          <w:rFonts w:ascii="Times New Roman" w:hAnsi="Times New Roman" w:cs="Times New Roman"/>
          <w:sz w:val="28"/>
          <w:szCs w:val="28"/>
        </w:rPr>
        <w:t>____</w:t>
      </w:r>
    </w:p>
    <w:p w14:paraId="782BBFEE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758E">
        <w:rPr>
          <w:rFonts w:ascii="Times New Roman" w:hAnsi="Times New Roman" w:cs="Times New Roman"/>
          <w:sz w:val="22"/>
          <w:szCs w:val="22"/>
        </w:rPr>
        <w:t xml:space="preserve">               (полный адрес объекта, адресный ориентир)</w:t>
      </w:r>
    </w:p>
    <w:p w14:paraId="416F0C17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2FA74B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31D964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6D8F72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Срок действия настоящего разрешения </w:t>
      </w:r>
    </w:p>
    <w:p w14:paraId="3024D225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9EA518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430406A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5A241346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>"__" ___________ 20__ г.</w:t>
      </w:r>
    </w:p>
    <w:p w14:paraId="00F4F64D" w14:textId="77777777" w:rsidR="00CA2B48" w:rsidRPr="00612FFA" w:rsidRDefault="00CA2B48" w:rsidP="00CA2B48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FA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612FFA">
        <w:rPr>
          <w:rFonts w:ascii="Times New Roman" w:hAnsi="Times New Roman" w:cs="Times New Roman"/>
          <w:bCs/>
          <w:sz w:val="28"/>
          <w:szCs w:val="28"/>
        </w:rPr>
        <w:t>/</w:t>
      </w:r>
    </w:p>
    <w:p w14:paraId="50998F62" w14:textId="77777777" w:rsidR="00CA2B48" w:rsidRPr="00612FFA" w:rsidRDefault="00CA2B48" w:rsidP="00CA2B48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FA">
        <w:rPr>
          <w:rFonts w:ascii="Times New Roman" w:hAnsi="Times New Roman" w:cs="Times New Roman"/>
          <w:bCs/>
          <w:sz w:val="28"/>
          <w:szCs w:val="28"/>
        </w:rPr>
        <w:t xml:space="preserve">Первый заместитель главы </w:t>
      </w:r>
    </w:p>
    <w:p w14:paraId="2E1E9146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326C3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___________________</w:t>
      </w:r>
    </w:p>
    <w:p w14:paraId="65B7F43B" w14:textId="77777777" w:rsidR="00CA2B48" w:rsidRPr="0033758E" w:rsidRDefault="00CA2B48" w:rsidP="00CA2B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758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3758E">
        <w:rPr>
          <w:rFonts w:ascii="Times New Roman" w:hAnsi="Times New Roman" w:cs="Times New Roman"/>
          <w:sz w:val="22"/>
          <w:szCs w:val="22"/>
        </w:rPr>
        <w:t xml:space="preserve"> (подпись)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33758E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14:paraId="5D21786A" w14:textId="77777777" w:rsidR="00CA2B48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26C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14:paraId="68155372" w14:textId="77777777" w:rsidR="00CA2B48" w:rsidRPr="009326C3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326C3">
        <w:rPr>
          <w:rFonts w:ascii="Times New Roman" w:hAnsi="Times New Roman" w:cs="Times New Roman"/>
          <w:sz w:val="28"/>
          <w:szCs w:val="28"/>
        </w:rPr>
        <w:t>"__" ______________ 20 __ г.</w:t>
      </w:r>
    </w:p>
    <w:p w14:paraId="03658F04" w14:textId="133C59DB" w:rsidR="00CA2B48" w:rsidRPr="008D5F0B" w:rsidRDefault="00CA2B48" w:rsidP="00CA2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A2B48" w:rsidRPr="008D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30C11"/>
    <w:multiLevelType w:val="multilevel"/>
    <w:tmpl w:val="B64CF0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D1"/>
    <w:rsid w:val="000969F7"/>
    <w:rsid w:val="00136567"/>
    <w:rsid w:val="00152426"/>
    <w:rsid w:val="001D1226"/>
    <w:rsid w:val="001D43AE"/>
    <w:rsid w:val="00226DFA"/>
    <w:rsid w:val="00234B24"/>
    <w:rsid w:val="002A363D"/>
    <w:rsid w:val="002B6DAF"/>
    <w:rsid w:val="003066C6"/>
    <w:rsid w:val="0034437A"/>
    <w:rsid w:val="0039759C"/>
    <w:rsid w:val="003B1931"/>
    <w:rsid w:val="003C113B"/>
    <w:rsid w:val="003D7BB3"/>
    <w:rsid w:val="003F69DF"/>
    <w:rsid w:val="00513D9C"/>
    <w:rsid w:val="005202D6"/>
    <w:rsid w:val="005A46C2"/>
    <w:rsid w:val="00656E1C"/>
    <w:rsid w:val="00684059"/>
    <w:rsid w:val="006B10BA"/>
    <w:rsid w:val="00703CB6"/>
    <w:rsid w:val="00722BA1"/>
    <w:rsid w:val="00740BAE"/>
    <w:rsid w:val="00767947"/>
    <w:rsid w:val="007C7A2B"/>
    <w:rsid w:val="007D2D53"/>
    <w:rsid w:val="007D4281"/>
    <w:rsid w:val="00844065"/>
    <w:rsid w:val="00866FE4"/>
    <w:rsid w:val="00881BF7"/>
    <w:rsid w:val="008A590E"/>
    <w:rsid w:val="008D5F0B"/>
    <w:rsid w:val="008E47A8"/>
    <w:rsid w:val="008F57C4"/>
    <w:rsid w:val="00974349"/>
    <w:rsid w:val="009B167A"/>
    <w:rsid w:val="00A04349"/>
    <w:rsid w:val="00A07BFC"/>
    <w:rsid w:val="00A9136A"/>
    <w:rsid w:val="00A92BAF"/>
    <w:rsid w:val="00AA4C2B"/>
    <w:rsid w:val="00AD69FD"/>
    <w:rsid w:val="00AF0BC8"/>
    <w:rsid w:val="00B70C15"/>
    <w:rsid w:val="00B777FA"/>
    <w:rsid w:val="00B822A0"/>
    <w:rsid w:val="00C83B32"/>
    <w:rsid w:val="00C92AD1"/>
    <w:rsid w:val="00CA2B48"/>
    <w:rsid w:val="00CE0BB5"/>
    <w:rsid w:val="00D14094"/>
    <w:rsid w:val="00D14480"/>
    <w:rsid w:val="00D16289"/>
    <w:rsid w:val="00D2420A"/>
    <w:rsid w:val="00D6003B"/>
    <w:rsid w:val="00DF46F3"/>
    <w:rsid w:val="00E617D2"/>
    <w:rsid w:val="00E70C02"/>
    <w:rsid w:val="00EA2DCC"/>
    <w:rsid w:val="00EA2FE6"/>
    <w:rsid w:val="00F165EA"/>
    <w:rsid w:val="00F30EA1"/>
    <w:rsid w:val="00F43210"/>
    <w:rsid w:val="00F4589E"/>
    <w:rsid w:val="00F53C93"/>
    <w:rsid w:val="00F75F02"/>
    <w:rsid w:val="00F824F5"/>
    <w:rsid w:val="00FA5966"/>
    <w:rsid w:val="00FB494A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48BD"/>
  <w15:chartTrackingRefBased/>
  <w15:docId w15:val="{94CB3CAD-D91A-481A-BD4B-D00D02AD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B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B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CA2B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A2B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2B48"/>
    <w:pPr>
      <w:spacing w:after="0" w:line="240" w:lineRule="auto"/>
      <w:ind w:firstLine="709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A2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F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F69D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F6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A13C633F246B1AD93B994395498BAE3C86C7C786A8E81EE65B20BEEEB0D18F16BF45617FDF15EE0D604E4420ETF63F" TargetMode="External"/><Relationship Id="rId18" Type="http://schemas.openxmlformats.org/officeDocument/2006/relationships/hyperlink" Target="consultantplus://offline/ref=555154BDE8167BE5DA326FCF67F5F6D82DFAA0B8C0615547981E15870A7C8E3A0273B7E8A8g2w0I" TargetMode="External"/><Relationship Id="rId26" Type="http://schemas.openxmlformats.org/officeDocument/2006/relationships/hyperlink" Target="consultantplus://offline/ref=8A87E1DDA3F7ECB72DC948BC6B562EEC25B5B5C6E9BF5813E506F6B62BDAF320A37EBCB4VFc3B" TargetMode="External"/><Relationship Id="rId21" Type="http://schemas.openxmlformats.org/officeDocument/2006/relationships/hyperlink" Target="consultantplus://offline/ref=8A87E1DDA3F7ECB72DC948BC6B562EEC25B5B5C6E9BF5813E506F6B62BDAF320A37EBCB7VFc2B" TargetMode="External"/><Relationship Id="rId34" Type="http://schemas.openxmlformats.org/officeDocument/2006/relationships/hyperlink" Target="consultantplus://offline/ref=D5B1C017EFD4857F9B48499DF321E7F4E753E5494F13FDE40F8B6E6069F3F885AA35372B83B86C3E0794F9A2848897058037AA62D56A376Du2W5G" TargetMode="External"/><Relationship Id="rId7" Type="http://schemas.openxmlformats.org/officeDocument/2006/relationships/hyperlink" Target="https://aur-info.gosuslugi.ru" TargetMode="External"/><Relationship Id="rId12" Type="http://schemas.openxmlformats.org/officeDocument/2006/relationships/hyperlink" Target="consultantplus://offline/ref=555154BDE8167BE5DA326FCF67F5F6D82DF5A2BDC8615547981E15870A7C8E3A0273B7ECAE25gEw2I" TargetMode="External"/><Relationship Id="rId17" Type="http://schemas.openxmlformats.org/officeDocument/2006/relationships/hyperlink" Target="consultantplus://offline/ref=555154BDE8167BE5DA326FCF67F5F6D82DFAA0B8C0615547981E15870A7C8E3A0273B7E8AA22EE45g8w0I" TargetMode="External"/><Relationship Id="rId25" Type="http://schemas.openxmlformats.org/officeDocument/2006/relationships/hyperlink" Target="consultantplus://offline/ref=8A87E1DDA3F7ECB72DC948BC6B562EEC25B5B5C6E9BF5813E506F6B62BDAF320A37EBCB3F6V6c8B" TargetMode="External"/><Relationship Id="rId33" Type="http://schemas.openxmlformats.org/officeDocument/2006/relationships/hyperlink" Target="consultantplus://offline/ref=D5B1C017EFD4857F9B48499DF321E7F4E753E5494F13FDE40F8B6E6069F3F885AA35372B81BD666D5EDBF8FEC1DF84058037A960CAu6W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55154BDE8167BE5DA326FCF67F5F6D82DFAA0B8C0615547981E15870A7C8E3A0273B7E8AA22EA4Cg8w6I" TargetMode="External"/><Relationship Id="rId20" Type="http://schemas.openxmlformats.org/officeDocument/2006/relationships/hyperlink" Target="consultantplus://offline/ref=8A87E1DDA3F7ECB72DC948BC6B562EEC25B5B5C6E9BF5813E506F6B62BDAF320A37EBCB6VFc6B" TargetMode="External"/><Relationship Id="rId29" Type="http://schemas.openxmlformats.org/officeDocument/2006/relationships/hyperlink" Target="consultantplus://offline/ref=60F2FF8EC1E9BE2CB43AAB1AB0937BD63C8A5B707F3A2F7730829B3251502AC34DBD9E2B5E14C576z2s2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BECDF8CAB5FA05DBD93CDA00015EC3EEE5A520784DB0E93D8EAB4D2F9628BC77SCmDH" TargetMode="External"/><Relationship Id="rId11" Type="http://schemas.openxmlformats.org/officeDocument/2006/relationships/hyperlink" Target="http://24mfc.ru/" TargetMode="External"/><Relationship Id="rId24" Type="http://schemas.openxmlformats.org/officeDocument/2006/relationships/hyperlink" Target="consultantplus://offline/ref=8A87E1DDA3F7ECB72DC948BC6B562EEC25B5B5C6E9BF5813E506F6B62BDAF320A37EBCB7VFc5B" TargetMode="External"/><Relationship Id="rId32" Type="http://schemas.openxmlformats.org/officeDocument/2006/relationships/hyperlink" Target="consultantplus://offline/ref=60F2FF8EC1E9BE2CB43AAB1AB0937BD63C8A5B707F3A2F7730829B3251502AC34DBD9E2B5E14C576z2s6F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555154BDE8167BE5DA326FCF67F5F6D82DFAA0B8C0615547981E15870A7C8E3A0273B7E8AA22EA4Dg8w6I" TargetMode="External"/><Relationship Id="rId23" Type="http://schemas.openxmlformats.org/officeDocument/2006/relationships/hyperlink" Target="consultantplus://offline/ref=8A87E1DDA3F7ECB72DC948BC6B562EEC25B5B5C6E9BF5813E506F6B62BDAF320A37EBCB3F26970F5VDc6B" TargetMode="External"/><Relationship Id="rId28" Type="http://schemas.openxmlformats.org/officeDocument/2006/relationships/hyperlink" Target="consultantplus://offline/ref=A3E0A4CFEADA8059DD62B610AE7F757164BD64FBC03F009FC1FFA6AB43C43FB06291DE62F24D3CB1A5894C1AC6AA267A981CE9F1A7F05F4FwCJ3J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info@24mfc.ru" TargetMode="External"/><Relationship Id="rId19" Type="http://schemas.openxmlformats.org/officeDocument/2006/relationships/hyperlink" Target="consultantplus://offline/ref=555154BDE8167BE5DA326FCF67F5F6D82DFAA0B8C0615547981E15870A7C8E3A0273B7E8A8g2w4I" TargetMode="External"/><Relationship Id="rId31" Type="http://schemas.openxmlformats.org/officeDocument/2006/relationships/hyperlink" Target="consultantplus://offline/ref=60F2FF8EC1E9BE2CB43AAB1AB0937BD63C8A5B707F3A2F7730829B3251502AC34DBD9E2B5Cz1s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5154BDE8167BE5DA326FCF67F5F6D82DFAA0B8C0615547981E15870A7C8E3A0273B7E8AA22EA4Dg8w6I" TargetMode="External"/><Relationship Id="rId14" Type="http://schemas.openxmlformats.org/officeDocument/2006/relationships/hyperlink" Target="consultantplus://offline/ref=555154BDE8167BE5DA326FCF67F5F6D82DFAA0B8C0615547981E15870A7C8E3A0273B7E8AA22EE45g8w1I" TargetMode="External"/><Relationship Id="rId22" Type="http://schemas.openxmlformats.org/officeDocument/2006/relationships/hyperlink" Target="consultantplus://offline/ref=8A87E1DDA3F7ECB72DC948BC6B562EEC25B5B5C6E9BF5813E506F6B62BDAF320A37EBCB3FAV6c9B" TargetMode="External"/><Relationship Id="rId27" Type="http://schemas.openxmlformats.org/officeDocument/2006/relationships/hyperlink" Target="consultantplus://offline/ref=6C320DFA8D56EF8632168EC8715918989F2C7B2DB7485ED0B14B0AD45F881225A8D4D21A7F48BA3DY6r7B" TargetMode="External"/><Relationship Id="rId30" Type="http://schemas.openxmlformats.org/officeDocument/2006/relationships/hyperlink" Target="consultantplus://offline/ref=60F2FF8EC1E9BE2CB43AAB1AB0937BD63C8A5B707F3A2F7730829B3251502AC34DBD9E2B5Cz1s6F" TargetMode="External"/><Relationship Id="rId35" Type="http://schemas.openxmlformats.org/officeDocument/2006/relationships/hyperlink" Target="consultantplus://offline/ref=D5B1C017EFD4857F9B48559DF421E7F4E25AE1404B1DA0EE07D262626EFCA792AD7C3B2A83B86D3D04CBFCB795D09B069C28A97EC96836u6W4G" TargetMode="External"/><Relationship Id="rId8" Type="http://schemas.openxmlformats.org/officeDocument/2006/relationships/hyperlink" Target="consultantplus://offline/ref=555154BDE8167BE5DA326FCF67F5F6D82DFAA0B8C0615547981E15870A7C8E3A0273B7E8AA22EE45g8w1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24</Pages>
  <Words>8412</Words>
  <Characters>47952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Шешина Елена Сергеевна</dc:creator>
  <cp:keywords/>
  <dc:description/>
  <cp:lastModifiedBy>Шешина Елена Сергеевна</cp:lastModifiedBy>
  <cp:revision>51</cp:revision>
  <cp:lastPrinted>2026-03-20T06:02:00Z</cp:lastPrinted>
  <dcterms:created xsi:type="dcterms:W3CDTF">2026-01-21T06:58:00Z</dcterms:created>
  <dcterms:modified xsi:type="dcterms:W3CDTF">2026-03-26T03:59:00Z</dcterms:modified>
</cp:coreProperties>
</file>