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8794" w14:textId="77777777" w:rsidR="0040020E" w:rsidRPr="005B28A0" w:rsidRDefault="0040020E" w:rsidP="0040020E">
      <w:pPr>
        <w:pStyle w:val="4"/>
        <w:spacing w:before="0" w:after="0" w:line="240" w:lineRule="atLeast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001605E" wp14:editId="4FDAA248">
            <wp:extent cx="561975" cy="676275"/>
            <wp:effectExtent l="19050" t="0" r="9525" b="0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9A135B" w14:textId="74A52BEB" w:rsidR="0040020E" w:rsidRPr="00720B30" w:rsidRDefault="0040020E" w:rsidP="0040020E">
      <w:pPr>
        <w:jc w:val="center"/>
        <w:rPr>
          <w:b/>
          <w:sz w:val="28"/>
          <w:szCs w:val="28"/>
        </w:rPr>
      </w:pPr>
      <w:r w:rsidRPr="00720B30">
        <w:rPr>
          <w:b/>
          <w:sz w:val="28"/>
          <w:szCs w:val="28"/>
        </w:rPr>
        <w:t xml:space="preserve">АДМИНИСТРАЦИЯ УЖУРСКОГО </w:t>
      </w:r>
      <w:r w:rsidR="001D010D">
        <w:rPr>
          <w:b/>
          <w:sz w:val="28"/>
          <w:szCs w:val="28"/>
        </w:rPr>
        <w:t>МУНИЦИПАЛЬНОГО ОКРУГА</w:t>
      </w:r>
    </w:p>
    <w:p w14:paraId="4EE554B0" w14:textId="77777777" w:rsidR="0040020E" w:rsidRPr="00720B30" w:rsidRDefault="0040020E" w:rsidP="0040020E">
      <w:pPr>
        <w:jc w:val="center"/>
        <w:rPr>
          <w:b/>
          <w:sz w:val="28"/>
          <w:szCs w:val="28"/>
        </w:rPr>
      </w:pPr>
      <w:r w:rsidRPr="00720B30">
        <w:rPr>
          <w:b/>
          <w:sz w:val="28"/>
          <w:szCs w:val="28"/>
        </w:rPr>
        <w:t>КРАСНОЯРСКОГО КРАЯ</w:t>
      </w:r>
    </w:p>
    <w:p w14:paraId="4EEEBA7B" w14:textId="77777777" w:rsidR="0040020E" w:rsidRDefault="0040020E" w:rsidP="0040020E">
      <w:pPr>
        <w:rPr>
          <w:b/>
          <w:sz w:val="16"/>
          <w:szCs w:val="16"/>
        </w:rPr>
      </w:pPr>
    </w:p>
    <w:p w14:paraId="3774D2A8" w14:textId="77777777" w:rsidR="0040020E" w:rsidRDefault="0040020E" w:rsidP="0040020E">
      <w:pPr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>ПОСТАНОВЛЕНИЕ</w:t>
      </w:r>
    </w:p>
    <w:p w14:paraId="17C245EF" w14:textId="01851D30" w:rsidR="0040020E" w:rsidRPr="00B40842" w:rsidRDefault="00A3182B" w:rsidP="0040020E">
      <w:pPr>
        <w:pStyle w:val="2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23</w:t>
      </w:r>
      <w:r w:rsidR="0040020E" w:rsidRPr="00B40842">
        <w:rPr>
          <w:rFonts w:ascii="Times New Roman" w:hAnsi="Times New Roman"/>
          <w:b w:val="0"/>
          <w:i w:val="0"/>
        </w:rPr>
        <w:t>.0</w:t>
      </w:r>
      <w:r>
        <w:rPr>
          <w:rFonts w:ascii="Times New Roman" w:hAnsi="Times New Roman"/>
          <w:b w:val="0"/>
          <w:i w:val="0"/>
        </w:rPr>
        <w:t>1</w:t>
      </w:r>
      <w:r w:rsidR="0040020E" w:rsidRPr="00B40842">
        <w:rPr>
          <w:rFonts w:ascii="Times New Roman" w:hAnsi="Times New Roman"/>
          <w:b w:val="0"/>
          <w:i w:val="0"/>
        </w:rPr>
        <w:t>.</w:t>
      </w:r>
      <w:r>
        <w:rPr>
          <w:rFonts w:ascii="Times New Roman" w:hAnsi="Times New Roman"/>
          <w:b w:val="0"/>
          <w:i w:val="0"/>
        </w:rPr>
        <w:t>2026</w:t>
      </w:r>
      <w:r w:rsidR="0040020E" w:rsidRPr="00B40842">
        <w:rPr>
          <w:rFonts w:ascii="Times New Roman" w:hAnsi="Times New Roman"/>
          <w:b w:val="0"/>
          <w:i w:val="0"/>
        </w:rPr>
        <w:t xml:space="preserve">                                       </w:t>
      </w:r>
      <w:r w:rsidR="00C6779A">
        <w:rPr>
          <w:rFonts w:ascii="Times New Roman" w:hAnsi="Times New Roman"/>
          <w:b w:val="0"/>
          <w:i w:val="0"/>
        </w:rPr>
        <w:t xml:space="preserve">  </w:t>
      </w:r>
      <w:r w:rsidR="0040020E" w:rsidRPr="00B40842">
        <w:rPr>
          <w:rFonts w:ascii="Times New Roman" w:hAnsi="Times New Roman"/>
          <w:b w:val="0"/>
          <w:i w:val="0"/>
        </w:rPr>
        <w:t xml:space="preserve"> г. Ужур                                               </w:t>
      </w:r>
      <w:r w:rsidR="00C6779A">
        <w:rPr>
          <w:rFonts w:ascii="Times New Roman" w:hAnsi="Times New Roman"/>
          <w:b w:val="0"/>
          <w:i w:val="0"/>
        </w:rPr>
        <w:t xml:space="preserve">    </w:t>
      </w:r>
      <w:r w:rsidR="0040020E" w:rsidRPr="00B40842">
        <w:rPr>
          <w:rFonts w:ascii="Times New Roman" w:hAnsi="Times New Roman"/>
          <w:b w:val="0"/>
          <w:i w:val="0"/>
        </w:rPr>
        <w:t>№</w:t>
      </w:r>
      <w:r>
        <w:rPr>
          <w:rFonts w:ascii="Times New Roman" w:hAnsi="Times New Roman"/>
          <w:b w:val="0"/>
          <w:i w:val="0"/>
        </w:rPr>
        <w:t xml:space="preserve"> 58</w:t>
      </w:r>
      <w:r w:rsidR="0040020E" w:rsidRPr="00B40842">
        <w:rPr>
          <w:rFonts w:ascii="Times New Roman" w:hAnsi="Times New Roman"/>
          <w:b w:val="0"/>
          <w:i w:val="0"/>
        </w:rPr>
        <w:t xml:space="preserve"> </w:t>
      </w:r>
    </w:p>
    <w:p w14:paraId="13019F91" w14:textId="77777777" w:rsidR="0040020E" w:rsidRPr="00B40842" w:rsidRDefault="0040020E" w:rsidP="0040020E">
      <w:pPr>
        <w:ind w:right="-1"/>
        <w:jc w:val="center"/>
        <w:rPr>
          <w:b/>
          <w:sz w:val="28"/>
          <w:szCs w:val="28"/>
        </w:rPr>
      </w:pPr>
    </w:p>
    <w:p w14:paraId="566E4A5A" w14:textId="15FF9B63" w:rsidR="0040020E" w:rsidRDefault="0040020E" w:rsidP="001B7661">
      <w:pPr>
        <w:pStyle w:val="ConsPlusTitle"/>
        <w:jc w:val="both"/>
        <w:outlineLvl w:val="0"/>
        <w:rPr>
          <w:b w:val="0"/>
        </w:rPr>
      </w:pPr>
      <w:r w:rsidRPr="00B40842">
        <w:rPr>
          <w:b w:val="0"/>
          <w:iCs/>
        </w:rPr>
        <w:t>Об утверждении а</w:t>
      </w:r>
      <w:r w:rsidRPr="00B40842">
        <w:rPr>
          <w:b w:val="0"/>
        </w:rPr>
        <w:t xml:space="preserve">дминистративного регламента </w:t>
      </w:r>
      <w:r w:rsidR="003F0C15">
        <w:rPr>
          <w:b w:val="0"/>
        </w:rPr>
        <w:t xml:space="preserve">предоставления муниципальной услуги </w:t>
      </w:r>
      <w:r w:rsidRPr="003F0C15">
        <w:rPr>
          <w:b w:val="0"/>
        </w:rPr>
        <w:t>«</w:t>
      </w:r>
      <w:r w:rsidR="00A33EF4" w:rsidRPr="003F0C15">
        <w:rPr>
          <w:b w:val="0"/>
        </w:rPr>
        <w:t xml:space="preserve">Предоставление сведений, документов и материалов, содержащихся в государственных </w:t>
      </w:r>
      <w:r w:rsidR="00DF01B6" w:rsidRPr="003F0C15">
        <w:rPr>
          <w:b w:val="0"/>
        </w:rPr>
        <w:t>информационн</w:t>
      </w:r>
      <w:r w:rsidR="00A33EF4" w:rsidRPr="003F0C15">
        <w:rPr>
          <w:b w:val="0"/>
        </w:rPr>
        <w:t xml:space="preserve">ых </w:t>
      </w:r>
      <w:r w:rsidR="00DF01B6" w:rsidRPr="003F0C15">
        <w:rPr>
          <w:b w:val="0"/>
        </w:rPr>
        <w:t>систем</w:t>
      </w:r>
      <w:r w:rsidR="00A33EF4" w:rsidRPr="003F0C15">
        <w:rPr>
          <w:b w:val="0"/>
        </w:rPr>
        <w:t>ах</w:t>
      </w:r>
      <w:r w:rsidR="00DF01B6" w:rsidRPr="003F0C15">
        <w:rPr>
          <w:b w:val="0"/>
        </w:rPr>
        <w:t xml:space="preserve"> обеспечения градостроительной деятельности</w:t>
      </w:r>
      <w:r w:rsidRPr="003F0C15">
        <w:rPr>
          <w:b w:val="0"/>
        </w:rPr>
        <w:t xml:space="preserve">» </w:t>
      </w:r>
    </w:p>
    <w:p w14:paraId="09F8E448" w14:textId="77777777" w:rsidR="001B7661" w:rsidRPr="003F0C15" w:rsidRDefault="001B7661" w:rsidP="001B7661">
      <w:pPr>
        <w:pStyle w:val="ConsPlusTitle"/>
        <w:jc w:val="both"/>
        <w:outlineLvl w:val="0"/>
        <w:rPr>
          <w:b w:val="0"/>
          <w:bCs w:val="0"/>
        </w:rPr>
      </w:pPr>
    </w:p>
    <w:p w14:paraId="602739E2" w14:textId="77777777" w:rsidR="0040020E" w:rsidRPr="003F0C15" w:rsidRDefault="0040020E" w:rsidP="00BE5561">
      <w:pPr>
        <w:pStyle w:val="ConsPlusTitle"/>
        <w:ind w:firstLine="709"/>
        <w:jc w:val="both"/>
        <w:outlineLvl w:val="0"/>
        <w:rPr>
          <w:b w:val="0"/>
        </w:rPr>
      </w:pPr>
    </w:p>
    <w:p w14:paraId="5BE46F1D" w14:textId="1B805CEC" w:rsidR="0040020E" w:rsidRPr="00214AE8" w:rsidRDefault="0040020E" w:rsidP="002A5BCC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3F0C15">
        <w:rPr>
          <w:sz w:val="28"/>
          <w:szCs w:val="28"/>
        </w:rPr>
        <w:t xml:space="preserve"> </w:t>
      </w:r>
      <w:r w:rsidRPr="003F0C15">
        <w:rPr>
          <w:sz w:val="28"/>
          <w:szCs w:val="28"/>
        </w:rPr>
        <w:tab/>
      </w:r>
      <w:r w:rsidR="002A5BCC" w:rsidRPr="003F0C15">
        <w:rPr>
          <w:sz w:val="28"/>
          <w:szCs w:val="28"/>
        </w:rPr>
        <w:t>В соответствии</w:t>
      </w:r>
      <w:r w:rsidRPr="003F0C15">
        <w:rPr>
          <w:sz w:val="28"/>
          <w:szCs w:val="28"/>
        </w:rPr>
        <w:t xml:space="preserve">   с Федеральным законом от 27.07.2010</w:t>
      </w:r>
      <w:r w:rsidR="004D4B1C" w:rsidRPr="003F0C15">
        <w:rPr>
          <w:sz w:val="28"/>
          <w:szCs w:val="28"/>
        </w:rPr>
        <w:t xml:space="preserve"> </w:t>
      </w:r>
      <w:r w:rsidRPr="003F0C15">
        <w:rPr>
          <w:sz w:val="28"/>
          <w:szCs w:val="28"/>
        </w:rPr>
        <w:t>№210-ФЗ</w:t>
      </w:r>
      <w:r w:rsidRPr="003F0C15">
        <w:rPr>
          <w:b/>
          <w:sz w:val="28"/>
          <w:szCs w:val="28"/>
        </w:rPr>
        <w:t xml:space="preserve"> «</w:t>
      </w:r>
      <w:r w:rsidRPr="003F0C15">
        <w:rPr>
          <w:sz w:val="28"/>
          <w:szCs w:val="28"/>
        </w:rPr>
        <w:t>Об организации предоставления государственных и муниципальных услуг»</w:t>
      </w:r>
      <w:r w:rsidR="00214AE8">
        <w:rPr>
          <w:sz w:val="28"/>
          <w:szCs w:val="28"/>
        </w:rPr>
        <w:t xml:space="preserve"> и </w:t>
      </w:r>
      <w:r w:rsidR="00ED7008" w:rsidRPr="002A5BCC">
        <w:rPr>
          <w:color w:val="000000"/>
          <w:sz w:val="28"/>
          <w:szCs w:val="28"/>
        </w:rPr>
        <w:t xml:space="preserve">Постановлением </w:t>
      </w:r>
      <w:bookmarkStart w:id="0" w:name="_Hlk220487157"/>
      <w:r w:rsidR="00ED7008" w:rsidRPr="002A5BCC">
        <w:rPr>
          <w:color w:val="000000"/>
          <w:sz w:val="28"/>
          <w:szCs w:val="28"/>
        </w:rPr>
        <w:t xml:space="preserve">администрации Ужурского </w:t>
      </w:r>
      <w:r w:rsidR="002A5BCC" w:rsidRPr="002A5BCC">
        <w:rPr>
          <w:color w:val="000000"/>
          <w:sz w:val="28"/>
          <w:szCs w:val="28"/>
        </w:rPr>
        <w:t xml:space="preserve">муниципального </w:t>
      </w:r>
      <w:r w:rsidR="001B7661" w:rsidRPr="002A5BCC">
        <w:rPr>
          <w:color w:val="000000"/>
          <w:sz w:val="28"/>
          <w:szCs w:val="28"/>
        </w:rPr>
        <w:t>округа</w:t>
      </w:r>
      <w:r w:rsidR="00214AE8">
        <w:rPr>
          <w:color w:val="000000"/>
          <w:sz w:val="28"/>
          <w:szCs w:val="28"/>
        </w:rPr>
        <w:t xml:space="preserve"> Красноярского края</w:t>
      </w:r>
      <w:bookmarkEnd w:id="0"/>
      <w:r w:rsidR="00ED7008" w:rsidRPr="002A5BCC">
        <w:rPr>
          <w:color w:val="000000"/>
          <w:sz w:val="28"/>
          <w:szCs w:val="28"/>
        </w:rPr>
        <w:t xml:space="preserve"> от </w:t>
      </w:r>
      <w:r w:rsidR="002A5BCC" w:rsidRPr="002A5BCC">
        <w:rPr>
          <w:color w:val="000000"/>
          <w:sz w:val="28"/>
          <w:szCs w:val="28"/>
        </w:rPr>
        <w:t>21</w:t>
      </w:r>
      <w:r w:rsidR="00ED7008" w:rsidRPr="002A5BCC">
        <w:rPr>
          <w:color w:val="000000"/>
          <w:sz w:val="28"/>
          <w:szCs w:val="28"/>
        </w:rPr>
        <w:t>.0</w:t>
      </w:r>
      <w:r w:rsidR="002A5BCC" w:rsidRPr="002A5BCC">
        <w:rPr>
          <w:color w:val="000000"/>
          <w:sz w:val="28"/>
          <w:szCs w:val="28"/>
        </w:rPr>
        <w:t>1</w:t>
      </w:r>
      <w:r w:rsidR="00ED7008" w:rsidRPr="002A5BCC">
        <w:rPr>
          <w:color w:val="000000"/>
          <w:sz w:val="28"/>
          <w:szCs w:val="28"/>
        </w:rPr>
        <w:t>.202</w:t>
      </w:r>
      <w:r w:rsidR="002A5BCC" w:rsidRPr="002A5BCC">
        <w:rPr>
          <w:color w:val="000000"/>
          <w:sz w:val="28"/>
          <w:szCs w:val="28"/>
        </w:rPr>
        <w:t>6</w:t>
      </w:r>
      <w:r w:rsidR="00ED7008" w:rsidRPr="002A5BCC">
        <w:rPr>
          <w:color w:val="000000"/>
          <w:sz w:val="28"/>
          <w:szCs w:val="28"/>
        </w:rPr>
        <w:t xml:space="preserve"> №</w:t>
      </w:r>
      <w:r w:rsidR="002A5BCC" w:rsidRPr="002A5BCC">
        <w:rPr>
          <w:color w:val="000000"/>
          <w:sz w:val="28"/>
          <w:szCs w:val="28"/>
        </w:rPr>
        <w:t xml:space="preserve"> 40</w:t>
      </w:r>
      <w:r w:rsidR="00ED7008" w:rsidRPr="002A5BCC">
        <w:rPr>
          <w:color w:val="000000"/>
          <w:sz w:val="28"/>
          <w:szCs w:val="28"/>
        </w:rPr>
        <w:t xml:space="preserve"> «</w:t>
      </w:r>
      <w:r w:rsidR="00214AE8" w:rsidRPr="00214AE8">
        <w:rPr>
          <w:sz w:val="28"/>
        </w:rPr>
        <w:t>Об утверждении Порядка разработки и утверждения административных регламентов предоставления муниципальных услуг в Ужурском муниципальном округе Красноярского края</w:t>
      </w:r>
      <w:r w:rsidR="00ED7008" w:rsidRPr="002A5BCC">
        <w:rPr>
          <w:color w:val="000000"/>
          <w:sz w:val="28"/>
          <w:szCs w:val="28"/>
        </w:rPr>
        <w:t>»</w:t>
      </w:r>
      <w:r w:rsidRPr="003F0C15">
        <w:rPr>
          <w:sz w:val="28"/>
          <w:szCs w:val="28"/>
        </w:rPr>
        <w:t xml:space="preserve">, </w:t>
      </w:r>
      <w:r w:rsidRPr="003F0C15">
        <w:rPr>
          <w:iCs/>
          <w:sz w:val="28"/>
          <w:szCs w:val="28"/>
        </w:rPr>
        <w:t xml:space="preserve"> </w:t>
      </w:r>
      <w:r w:rsidR="00214AE8">
        <w:rPr>
          <w:iCs/>
          <w:sz w:val="28"/>
          <w:szCs w:val="28"/>
        </w:rPr>
        <w:t xml:space="preserve">руководствуясь </w:t>
      </w:r>
      <w:hyperlink r:id="rId6" w:history="1">
        <w:r w:rsidRPr="003F0C15"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 w:rsidRPr="003F0C15">
        <w:rPr>
          <w:sz w:val="28"/>
          <w:szCs w:val="28"/>
        </w:rPr>
        <w:t xml:space="preserve">ом  Ужурского </w:t>
      </w:r>
      <w:r w:rsidR="001B7661">
        <w:rPr>
          <w:sz w:val="28"/>
          <w:szCs w:val="28"/>
        </w:rPr>
        <w:t>муниципального округа</w:t>
      </w:r>
      <w:r w:rsidR="00214AE8">
        <w:rPr>
          <w:sz w:val="28"/>
          <w:szCs w:val="28"/>
        </w:rPr>
        <w:t xml:space="preserve"> Красноярского края</w:t>
      </w:r>
      <w:r w:rsidRPr="003F0C15">
        <w:rPr>
          <w:sz w:val="28"/>
          <w:szCs w:val="28"/>
        </w:rPr>
        <w:t>,   ПОСТАНОВЛЯЮ:</w:t>
      </w:r>
    </w:p>
    <w:p w14:paraId="65878778" w14:textId="6CA92991" w:rsidR="0040020E" w:rsidRDefault="00CF5C81" w:rsidP="0040020E">
      <w:pPr>
        <w:pStyle w:val="ConsPlusTitle"/>
        <w:ind w:firstLine="708"/>
        <w:jc w:val="both"/>
        <w:outlineLvl w:val="0"/>
        <w:rPr>
          <w:b w:val="0"/>
        </w:rPr>
      </w:pPr>
      <w:r>
        <w:rPr>
          <w:b w:val="0"/>
        </w:rPr>
        <w:t>1. </w:t>
      </w:r>
      <w:r w:rsidR="001B7661" w:rsidRPr="003F0C15">
        <w:rPr>
          <w:b w:val="0"/>
        </w:rPr>
        <w:t>Утвердить административный</w:t>
      </w:r>
      <w:r w:rsidR="0040020E" w:rsidRPr="003F0C15">
        <w:rPr>
          <w:b w:val="0"/>
        </w:rPr>
        <w:t xml:space="preserve"> </w:t>
      </w:r>
      <w:r w:rsidR="001B7661" w:rsidRPr="003F0C15">
        <w:rPr>
          <w:b w:val="0"/>
        </w:rPr>
        <w:t>регламент</w:t>
      </w:r>
      <w:r w:rsidR="00214AE8" w:rsidRPr="00214AE8">
        <w:rPr>
          <w:b w:val="0"/>
          <w:bCs w:val="0"/>
          <w:color w:val="000000"/>
        </w:rPr>
        <w:t xml:space="preserve"> </w:t>
      </w:r>
      <w:r w:rsidR="00214AE8" w:rsidRPr="00214AE8">
        <w:rPr>
          <w:b w:val="0"/>
        </w:rPr>
        <w:t>администрации Ужурского муниципального округа Красноярского края</w:t>
      </w:r>
      <w:r w:rsidR="00214AE8">
        <w:rPr>
          <w:b w:val="0"/>
        </w:rPr>
        <w:t xml:space="preserve"> по </w:t>
      </w:r>
      <w:r w:rsidR="001B7661" w:rsidRPr="003F0C15">
        <w:rPr>
          <w:b w:val="0"/>
        </w:rPr>
        <w:t>предоставлени</w:t>
      </w:r>
      <w:r w:rsidR="00214AE8">
        <w:rPr>
          <w:b w:val="0"/>
        </w:rPr>
        <w:t>ю</w:t>
      </w:r>
      <w:r w:rsidR="003F0C15" w:rsidRPr="003F0C15">
        <w:rPr>
          <w:b w:val="0"/>
        </w:rPr>
        <w:t xml:space="preserve"> муниципальной услуги</w:t>
      </w:r>
      <w:r w:rsidR="003F0C15" w:rsidRPr="003F0C15">
        <w:t xml:space="preserve"> </w:t>
      </w:r>
      <w:r w:rsidR="0040020E" w:rsidRPr="003F0C15">
        <w:rPr>
          <w:b w:val="0"/>
        </w:rPr>
        <w:t>«</w:t>
      </w:r>
      <w:r w:rsidR="00A33EF4" w:rsidRPr="003F0C15">
        <w:rPr>
          <w:b w:val="0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1B7661" w:rsidRPr="003F0C15">
        <w:rPr>
          <w:b w:val="0"/>
        </w:rPr>
        <w:t>», согласно</w:t>
      </w:r>
      <w:r w:rsidR="0040020E" w:rsidRPr="003F0C15">
        <w:rPr>
          <w:b w:val="0"/>
        </w:rPr>
        <w:t xml:space="preserve"> приложению.</w:t>
      </w:r>
    </w:p>
    <w:p w14:paraId="1B6501EE" w14:textId="405E4988" w:rsidR="0040020E" w:rsidRPr="00B40842" w:rsidRDefault="008412FE" w:rsidP="0040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79B8" w:rsidRPr="003F0C15">
        <w:rPr>
          <w:sz w:val="28"/>
          <w:szCs w:val="28"/>
        </w:rPr>
        <w:t xml:space="preserve">. Контроль </w:t>
      </w:r>
      <w:r w:rsidR="0040020E" w:rsidRPr="003F0C15">
        <w:rPr>
          <w:sz w:val="28"/>
          <w:szCs w:val="28"/>
        </w:rPr>
        <w:t xml:space="preserve">за </w:t>
      </w:r>
      <w:r w:rsidR="001B7661" w:rsidRPr="003F0C15">
        <w:rPr>
          <w:sz w:val="28"/>
          <w:szCs w:val="28"/>
        </w:rPr>
        <w:t>исполнением</w:t>
      </w:r>
      <w:r w:rsidR="001B7661" w:rsidRPr="00B40842">
        <w:rPr>
          <w:sz w:val="28"/>
          <w:szCs w:val="28"/>
        </w:rPr>
        <w:t xml:space="preserve"> </w:t>
      </w:r>
      <w:r w:rsidR="00214AE8">
        <w:rPr>
          <w:sz w:val="28"/>
          <w:szCs w:val="28"/>
        </w:rPr>
        <w:t>постановления</w:t>
      </w:r>
      <w:r w:rsidR="0040020E" w:rsidRPr="00B40842">
        <w:rPr>
          <w:sz w:val="28"/>
          <w:szCs w:val="28"/>
        </w:rPr>
        <w:t xml:space="preserve"> возложить на первого заместителя главы.</w:t>
      </w:r>
    </w:p>
    <w:p w14:paraId="0D07BA31" w14:textId="7F86DD32" w:rsidR="0040020E" w:rsidRPr="00B40842" w:rsidRDefault="008412FE" w:rsidP="0040020E">
      <w:pPr>
        <w:pStyle w:val="ConsPlusNormal"/>
        <w:spacing w:line="22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020E" w:rsidRPr="00B40842">
        <w:rPr>
          <w:rFonts w:ascii="Times New Roman" w:hAnsi="Times New Roman" w:cs="Times New Roman"/>
          <w:sz w:val="28"/>
          <w:szCs w:val="28"/>
        </w:rPr>
        <w:t>.</w:t>
      </w:r>
      <w:r w:rsidR="0040020E" w:rsidRPr="00B40842">
        <w:rPr>
          <w:sz w:val="28"/>
          <w:szCs w:val="28"/>
        </w:rPr>
        <w:t xml:space="preserve"> </w:t>
      </w:r>
      <w:r w:rsidR="0040020E" w:rsidRPr="00B40842">
        <w:rPr>
          <w:rFonts w:ascii="Times New Roman" w:hAnsi="Times New Roman" w:cs="Times New Roman"/>
          <w:sz w:val="28"/>
          <w:szCs w:val="28"/>
        </w:rPr>
        <w:t>Постановление</w:t>
      </w:r>
      <w:r w:rsidR="0040020E" w:rsidRPr="00B408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020E" w:rsidRPr="00B40842">
        <w:rPr>
          <w:rFonts w:ascii="Times New Roman" w:hAnsi="Times New Roman" w:cs="Times New Roman"/>
          <w:sz w:val="28"/>
          <w:szCs w:val="28"/>
        </w:rPr>
        <w:t xml:space="preserve">вступает в </w:t>
      </w:r>
      <w:r w:rsidR="001B7661" w:rsidRPr="00B40842">
        <w:rPr>
          <w:rFonts w:ascii="Times New Roman" w:hAnsi="Times New Roman" w:cs="Times New Roman"/>
          <w:sz w:val="28"/>
          <w:szCs w:val="28"/>
        </w:rPr>
        <w:t>силу в</w:t>
      </w:r>
      <w:r w:rsidR="0040020E" w:rsidRPr="00B40842">
        <w:rPr>
          <w:rFonts w:ascii="Times New Roman" w:hAnsi="Times New Roman" w:cs="Times New Roman"/>
          <w:sz w:val="28"/>
          <w:szCs w:val="28"/>
        </w:rPr>
        <w:t xml:space="preserve"> день, следующий за днем его официального опубликования в специальном выпуске газеты «Сибирский хлебороб».</w:t>
      </w:r>
    </w:p>
    <w:p w14:paraId="7C7E9C26" w14:textId="77777777" w:rsidR="0040020E" w:rsidRPr="00B40842" w:rsidRDefault="0040020E" w:rsidP="0040020E">
      <w:pPr>
        <w:spacing w:line="220" w:lineRule="auto"/>
        <w:ind w:left="-360" w:right="-467" w:firstLine="900"/>
        <w:jc w:val="both"/>
        <w:rPr>
          <w:sz w:val="28"/>
          <w:szCs w:val="28"/>
        </w:rPr>
      </w:pPr>
    </w:p>
    <w:p w14:paraId="20396068" w14:textId="77777777" w:rsidR="0040020E" w:rsidRPr="00B40842" w:rsidRDefault="0040020E" w:rsidP="00BE5561">
      <w:pPr>
        <w:ind w:firstLine="709"/>
        <w:jc w:val="both"/>
        <w:rPr>
          <w:sz w:val="28"/>
          <w:szCs w:val="28"/>
        </w:rPr>
      </w:pPr>
    </w:p>
    <w:p w14:paraId="54344056" w14:textId="6038AF8C" w:rsidR="0040020E" w:rsidRPr="00B40842" w:rsidRDefault="00A3182B" w:rsidP="0040020E">
      <w:pPr>
        <w:rPr>
          <w:sz w:val="28"/>
          <w:szCs w:val="28"/>
        </w:rPr>
      </w:pPr>
      <w:r w:rsidRPr="00B40842">
        <w:rPr>
          <w:sz w:val="28"/>
          <w:szCs w:val="28"/>
        </w:rPr>
        <w:t>Глава округа</w:t>
      </w:r>
      <w:r w:rsidR="001B7661">
        <w:rPr>
          <w:sz w:val="28"/>
          <w:szCs w:val="28"/>
        </w:rPr>
        <w:t xml:space="preserve"> </w:t>
      </w:r>
      <w:r w:rsidR="0040020E" w:rsidRPr="00B40842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40020E" w:rsidRPr="00B40842">
        <w:rPr>
          <w:sz w:val="28"/>
          <w:szCs w:val="28"/>
        </w:rPr>
        <w:t>К.Н. Зарецкий</w:t>
      </w:r>
    </w:p>
    <w:p w14:paraId="7394F2D0" w14:textId="77777777" w:rsidR="0040020E" w:rsidRDefault="0040020E" w:rsidP="0040020E">
      <w:pPr>
        <w:rPr>
          <w:sz w:val="28"/>
          <w:szCs w:val="28"/>
        </w:rPr>
      </w:pPr>
    </w:p>
    <w:p w14:paraId="34341205" w14:textId="77777777" w:rsidR="00CA4832" w:rsidRDefault="00CA4832"/>
    <w:p w14:paraId="6B694CE7" w14:textId="18DF34E8" w:rsidR="00214AE8" w:rsidRDefault="00214AE8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</w:p>
    <w:p w14:paraId="45FD76CE" w14:textId="27C3A477" w:rsidR="00BE5561" w:rsidRDefault="00BE5561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</w:p>
    <w:p w14:paraId="178924BA" w14:textId="0352AF98" w:rsidR="00BE5561" w:rsidRDefault="00BE5561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</w:p>
    <w:p w14:paraId="1626FA4A" w14:textId="705CB8D5" w:rsidR="00BE5561" w:rsidRDefault="00BE5561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</w:p>
    <w:p w14:paraId="302BACF4" w14:textId="1696E3EF" w:rsidR="00BE5561" w:rsidRDefault="00BE5561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</w:p>
    <w:p w14:paraId="11F9AB24" w14:textId="77777777" w:rsidR="008412FE" w:rsidRDefault="008412FE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</w:p>
    <w:p w14:paraId="297F4044" w14:textId="73E0CBDC" w:rsidR="0040020E" w:rsidRDefault="0040020E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  <w:r w:rsidRPr="00423F2C">
        <w:rPr>
          <w:iCs/>
          <w:sz w:val="28"/>
          <w:szCs w:val="28"/>
        </w:rPr>
        <w:lastRenderedPageBreak/>
        <w:t>Приложение</w:t>
      </w:r>
    </w:p>
    <w:p w14:paraId="11D14021" w14:textId="77777777" w:rsidR="0040020E" w:rsidRDefault="0040020E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к п</w:t>
      </w:r>
      <w:r w:rsidRPr="00423F2C">
        <w:rPr>
          <w:iCs/>
          <w:sz w:val="28"/>
          <w:szCs w:val="28"/>
        </w:rPr>
        <w:t>остановлению</w:t>
      </w:r>
      <w:r>
        <w:rPr>
          <w:iCs/>
          <w:sz w:val="28"/>
          <w:szCs w:val="28"/>
        </w:rPr>
        <w:t xml:space="preserve"> </w:t>
      </w:r>
    </w:p>
    <w:p w14:paraId="2395FA25" w14:textId="77777777" w:rsidR="0040020E" w:rsidRDefault="0040020E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а</w:t>
      </w:r>
      <w:r w:rsidRPr="00423F2C">
        <w:rPr>
          <w:iCs/>
          <w:sz w:val="28"/>
          <w:szCs w:val="28"/>
        </w:rPr>
        <w:t>дминистрации</w:t>
      </w:r>
      <w:r>
        <w:rPr>
          <w:iCs/>
          <w:sz w:val="28"/>
          <w:szCs w:val="28"/>
        </w:rPr>
        <w:t xml:space="preserve"> Ужурского </w:t>
      </w:r>
    </w:p>
    <w:p w14:paraId="0D46624B" w14:textId="77777777" w:rsidR="00FA2C84" w:rsidRDefault="00FA2C84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муниципального </w:t>
      </w:r>
      <w:r w:rsidR="004308E0">
        <w:rPr>
          <w:iCs/>
          <w:sz w:val="28"/>
          <w:szCs w:val="28"/>
        </w:rPr>
        <w:t>округа</w:t>
      </w:r>
      <w:r w:rsidR="0040020E">
        <w:rPr>
          <w:iCs/>
          <w:sz w:val="28"/>
          <w:szCs w:val="28"/>
        </w:rPr>
        <w:t xml:space="preserve"> </w:t>
      </w:r>
    </w:p>
    <w:p w14:paraId="4BAA3435" w14:textId="6074268E" w:rsidR="0040020E" w:rsidRDefault="00FA2C84" w:rsidP="00F15C73">
      <w:pPr>
        <w:autoSpaceDE w:val="0"/>
        <w:autoSpaceDN w:val="0"/>
        <w:adjustRightInd w:val="0"/>
        <w:ind w:firstLine="552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о</w:t>
      </w:r>
      <w:r w:rsidR="0040020E" w:rsidRPr="00423F2C">
        <w:rPr>
          <w:iCs/>
          <w:sz w:val="28"/>
          <w:szCs w:val="28"/>
        </w:rPr>
        <w:t xml:space="preserve">т </w:t>
      </w:r>
      <w:r w:rsidR="00A3182B">
        <w:rPr>
          <w:iCs/>
          <w:sz w:val="28"/>
          <w:szCs w:val="28"/>
        </w:rPr>
        <w:t>23</w:t>
      </w:r>
      <w:r w:rsidR="0040020E">
        <w:rPr>
          <w:iCs/>
          <w:sz w:val="28"/>
          <w:szCs w:val="28"/>
        </w:rPr>
        <w:t>.0</w:t>
      </w:r>
      <w:r w:rsidR="00A3182B">
        <w:rPr>
          <w:iCs/>
          <w:sz w:val="28"/>
          <w:szCs w:val="28"/>
        </w:rPr>
        <w:t>1</w:t>
      </w:r>
      <w:r w:rsidR="0040020E">
        <w:rPr>
          <w:iCs/>
          <w:sz w:val="28"/>
          <w:szCs w:val="28"/>
        </w:rPr>
        <w:t>.</w:t>
      </w:r>
      <w:r w:rsidR="00A3182B">
        <w:rPr>
          <w:iCs/>
          <w:sz w:val="28"/>
          <w:szCs w:val="28"/>
        </w:rPr>
        <w:t>2026</w:t>
      </w:r>
      <w:r w:rsidR="0040020E" w:rsidRPr="00423F2C">
        <w:rPr>
          <w:iCs/>
          <w:sz w:val="28"/>
          <w:szCs w:val="28"/>
        </w:rPr>
        <w:t xml:space="preserve"> № </w:t>
      </w:r>
      <w:r w:rsidR="00A3182B">
        <w:rPr>
          <w:iCs/>
          <w:sz w:val="28"/>
          <w:szCs w:val="28"/>
        </w:rPr>
        <w:t>58</w:t>
      </w:r>
    </w:p>
    <w:p w14:paraId="66BB26E3" w14:textId="77777777" w:rsidR="0040020E" w:rsidRPr="00423F2C" w:rsidRDefault="0040020E" w:rsidP="0040020E">
      <w:pPr>
        <w:pStyle w:val="ConsPlusTitle"/>
        <w:outlineLvl w:val="0"/>
      </w:pPr>
    </w:p>
    <w:p w14:paraId="34CFB7B2" w14:textId="77777777" w:rsidR="0040020E" w:rsidRDefault="0040020E" w:rsidP="0040020E">
      <w:pPr>
        <w:pStyle w:val="ConsPlusTitle"/>
        <w:jc w:val="center"/>
        <w:outlineLvl w:val="0"/>
      </w:pPr>
      <w:r w:rsidRPr="00423F2C">
        <w:t>АДМИНИСТРАТИВНЫЙ РЕГЛАМЕНТ</w:t>
      </w:r>
    </w:p>
    <w:p w14:paraId="1FC6EA5A" w14:textId="77777777" w:rsidR="003F0C15" w:rsidRPr="00423F2C" w:rsidRDefault="003F0C15" w:rsidP="0040020E">
      <w:pPr>
        <w:pStyle w:val="ConsPlusTitle"/>
        <w:jc w:val="center"/>
        <w:outlineLvl w:val="0"/>
      </w:pPr>
      <w:r w:rsidRPr="003F0C15">
        <w:t>предоставления муниципальной услуги</w:t>
      </w:r>
    </w:p>
    <w:p w14:paraId="2D194B80" w14:textId="77777777" w:rsidR="0040020E" w:rsidRPr="003F0C15" w:rsidRDefault="006B0C80" w:rsidP="0040020E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33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20E" w:rsidRPr="003F0C15">
        <w:rPr>
          <w:rFonts w:ascii="Times New Roman" w:hAnsi="Times New Roman" w:cs="Times New Roman"/>
          <w:b/>
          <w:sz w:val="28"/>
          <w:szCs w:val="28"/>
        </w:rPr>
        <w:t>«</w:t>
      </w:r>
      <w:r w:rsidR="00A33EF4" w:rsidRPr="003F0C15">
        <w:rPr>
          <w:rFonts w:ascii="Times New Roman" w:hAnsi="Times New Roman" w:cs="Times New Roman"/>
          <w:b/>
          <w:bCs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40020E" w:rsidRPr="003F0C15">
        <w:rPr>
          <w:rFonts w:ascii="Times New Roman" w:hAnsi="Times New Roman" w:cs="Times New Roman"/>
          <w:b/>
          <w:sz w:val="28"/>
          <w:szCs w:val="28"/>
        </w:rPr>
        <w:t>»</w:t>
      </w:r>
    </w:p>
    <w:p w14:paraId="3E7227F2" w14:textId="77777777" w:rsidR="0040020E" w:rsidRPr="003F0C15" w:rsidRDefault="0040020E" w:rsidP="0040020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C733C77" w14:textId="77777777" w:rsidR="0040020E" w:rsidRPr="003F0C15" w:rsidRDefault="0040020E" w:rsidP="001D010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F0C1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0F25357" w14:textId="77777777" w:rsidR="008A11F0" w:rsidRPr="003F0C15" w:rsidRDefault="0040020E" w:rsidP="002A5BCC">
      <w:pPr>
        <w:pStyle w:val="ConsPlusTitle"/>
        <w:ind w:firstLine="709"/>
        <w:jc w:val="both"/>
        <w:outlineLvl w:val="0"/>
        <w:rPr>
          <w:b w:val="0"/>
        </w:rPr>
      </w:pPr>
      <w:r w:rsidRPr="003F0C15">
        <w:rPr>
          <w:b w:val="0"/>
        </w:rPr>
        <w:t>1.1</w:t>
      </w:r>
      <w:r w:rsidR="00063075" w:rsidRPr="003F0C15">
        <w:rPr>
          <w:b w:val="0"/>
        </w:rPr>
        <w:t>.</w:t>
      </w:r>
      <w:r w:rsidRPr="003F0C15">
        <w:rPr>
          <w:b w:val="0"/>
        </w:rPr>
        <w:t xml:space="preserve"> </w:t>
      </w:r>
      <w:bookmarkStart w:id="1" w:name="_Hlk219988934"/>
      <w:r w:rsidR="008A11F0" w:rsidRPr="003F0C15">
        <w:rPr>
          <w:b w:val="0"/>
        </w:rPr>
        <w:t>Предмет регулирования регламента.</w:t>
      </w:r>
      <w:bookmarkEnd w:id="1"/>
    </w:p>
    <w:p w14:paraId="7B740E1D" w14:textId="66DD012D" w:rsidR="008A11F0" w:rsidRPr="005D6A42" w:rsidRDefault="004471CD" w:rsidP="002A5BCC">
      <w:pPr>
        <w:pStyle w:val="ConsPlusTitle"/>
        <w:ind w:firstLine="709"/>
        <w:jc w:val="both"/>
        <w:outlineLvl w:val="0"/>
        <w:rPr>
          <w:b w:val="0"/>
        </w:rPr>
      </w:pPr>
      <w:r>
        <w:rPr>
          <w:b w:val="0"/>
        </w:rPr>
        <w:t>А</w:t>
      </w:r>
      <w:r w:rsidR="0040020E" w:rsidRPr="003F0C15">
        <w:rPr>
          <w:b w:val="0"/>
        </w:rPr>
        <w:t xml:space="preserve">дминистративный регламент </w:t>
      </w:r>
      <w:r w:rsidR="003F0C15" w:rsidRPr="003F0C15">
        <w:rPr>
          <w:b w:val="0"/>
        </w:rPr>
        <w:t>предоставления муниципальной услуги</w:t>
      </w:r>
      <w:r>
        <w:rPr>
          <w:b w:val="0"/>
        </w:rPr>
        <w:t xml:space="preserve"> (далее – Регламент)</w:t>
      </w:r>
      <w:r w:rsidR="003F0C15" w:rsidRPr="003F0C15">
        <w:t xml:space="preserve"> </w:t>
      </w:r>
      <w:r w:rsidR="0040020E" w:rsidRPr="003F0C15">
        <w:rPr>
          <w:b w:val="0"/>
        </w:rPr>
        <w:t>«</w:t>
      </w:r>
      <w:r w:rsidR="00A33EF4" w:rsidRPr="003F0C15">
        <w:rPr>
          <w:b w:val="0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40020E" w:rsidRPr="003F0C15">
        <w:rPr>
          <w:b w:val="0"/>
        </w:rPr>
        <w:t xml:space="preserve">» </w:t>
      </w:r>
      <w:r w:rsidR="0040020E" w:rsidRPr="003F0C15">
        <w:t xml:space="preserve"> </w:t>
      </w:r>
      <w:r w:rsidR="0040020E" w:rsidRPr="003F0C15">
        <w:rPr>
          <w:b w:val="0"/>
        </w:rPr>
        <w:t xml:space="preserve">разработан </w:t>
      </w:r>
      <w:r w:rsidR="006B0C80" w:rsidRPr="003F0C15">
        <w:rPr>
          <w:b w:val="0"/>
        </w:rPr>
        <w:t xml:space="preserve">в целях определения порядка и стандарта предоставления администрацией Ужурского </w:t>
      </w:r>
      <w:r w:rsidR="00205B20">
        <w:rPr>
          <w:b w:val="0"/>
        </w:rPr>
        <w:t>муниципального округа</w:t>
      </w:r>
      <w:r w:rsidR="006B0C80" w:rsidRPr="003F0C15">
        <w:rPr>
          <w:b w:val="0"/>
        </w:rPr>
        <w:t xml:space="preserve"> Красноярского края муниципальной услуги</w:t>
      </w:r>
      <w:r>
        <w:rPr>
          <w:b w:val="0"/>
        </w:rPr>
        <w:t xml:space="preserve"> (далее – Услуга)</w:t>
      </w:r>
      <w:r w:rsidR="006B0C80" w:rsidRPr="003F0C15">
        <w:rPr>
          <w:b w:val="0"/>
        </w:rPr>
        <w:t xml:space="preserve"> по </w:t>
      </w:r>
      <w:r w:rsidR="00A33EF4" w:rsidRPr="003F0C15">
        <w:rPr>
          <w:b w:val="0"/>
        </w:rPr>
        <w:t xml:space="preserve">предоставлению сведений, документов и материалов, содержащихся в государственных информационных системах обеспечения градостроительной деятельности </w:t>
      </w:r>
      <w:r w:rsidR="006B0C80" w:rsidRPr="003F0C15">
        <w:rPr>
          <w:b w:val="0"/>
        </w:rPr>
        <w:t>и</w:t>
      </w:r>
      <w:r w:rsidR="0040020E" w:rsidRPr="003F0C15">
        <w:rPr>
          <w:b w:val="0"/>
        </w:rPr>
        <w:t xml:space="preserve"> создания комфортных условий для участников отношений</w:t>
      </w:r>
      <w:r w:rsidR="006B0C80" w:rsidRPr="003F0C15">
        <w:rPr>
          <w:b w:val="0"/>
        </w:rPr>
        <w:t>,</w:t>
      </w:r>
      <w:r w:rsidR="008A11F0" w:rsidRPr="003F0C15">
        <w:rPr>
          <w:b w:val="0"/>
        </w:rPr>
        <w:t xml:space="preserve"> </w:t>
      </w:r>
      <w:r w:rsidR="0040020E" w:rsidRPr="003F0C15">
        <w:rPr>
          <w:b w:val="0"/>
        </w:rPr>
        <w:t>возникающих в процессе предоставления муниципальной услуги.</w:t>
      </w:r>
    </w:p>
    <w:p w14:paraId="2E4E62C0" w14:textId="2E465080" w:rsidR="0040020E" w:rsidRPr="00B03075" w:rsidRDefault="0040020E" w:rsidP="002A5BCC">
      <w:pPr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 xml:space="preserve">Настоящий Регламент размещается </w:t>
      </w:r>
      <w:r w:rsidR="00205B20" w:rsidRPr="005D6A42">
        <w:rPr>
          <w:sz w:val="28"/>
          <w:szCs w:val="28"/>
        </w:rPr>
        <w:t>на официальном</w:t>
      </w:r>
      <w:r w:rsidRPr="005D6A42">
        <w:rPr>
          <w:sz w:val="28"/>
          <w:szCs w:val="28"/>
        </w:rPr>
        <w:t xml:space="preserve"> сайте   Ужур</w:t>
      </w:r>
      <w:r w:rsidR="00F85E5E">
        <w:rPr>
          <w:sz w:val="28"/>
          <w:szCs w:val="28"/>
        </w:rPr>
        <w:t xml:space="preserve">ского </w:t>
      </w:r>
      <w:r w:rsidR="00205B20">
        <w:rPr>
          <w:sz w:val="28"/>
          <w:szCs w:val="28"/>
        </w:rPr>
        <w:t>муниципального округа</w:t>
      </w:r>
      <w:r w:rsidR="00F85E5E">
        <w:rPr>
          <w:sz w:val="28"/>
          <w:szCs w:val="28"/>
        </w:rPr>
        <w:t xml:space="preserve"> в сети интернет - </w:t>
      </w:r>
      <w:hyperlink r:id="rId7" w:history="1">
        <w:r w:rsidR="00AD4FCB" w:rsidRPr="00B03075">
          <w:rPr>
            <w:color w:val="000000"/>
            <w:sz w:val="28"/>
            <w:szCs w:val="28"/>
            <w:lang w:val="en-US"/>
          </w:rPr>
          <w:t>aur</w:t>
        </w:r>
        <w:r w:rsidR="00AD4FCB" w:rsidRPr="00B03075">
          <w:rPr>
            <w:color w:val="000000"/>
            <w:sz w:val="28"/>
            <w:szCs w:val="28"/>
          </w:rPr>
          <w:t>-</w:t>
        </w:r>
        <w:r w:rsidR="00AD4FCB" w:rsidRPr="00B03075">
          <w:rPr>
            <w:color w:val="000000"/>
            <w:sz w:val="28"/>
            <w:szCs w:val="28"/>
            <w:lang w:val="en-US"/>
          </w:rPr>
          <w:t>info</w:t>
        </w:r>
        <w:r w:rsidR="00AD4FCB" w:rsidRPr="00B03075">
          <w:rPr>
            <w:color w:val="000000"/>
            <w:sz w:val="28"/>
            <w:szCs w:val="28"/>
          </w:rPr>
          <w:t>.</w:t>
        </w:r>
        <w:proofErr w:type="spellStart"/>
        <w:r w:rsidR="00AD4FCB" w:rsidRPr="00B03075">
          <w:rPr>
            <w:color w:val="000000"/>
            <w:sz w:val="28"/>
            <w:szCs w:val="28"/>
            <w:lang w:val="en-US"/>
          </w:rPr>
          <w:t>gosuslugi</w:t>
        </w:r>
        <w:proofErr w:type="spellEnd"/>
        <w:r w:rsidR="00AD4FCB" w:rsidRPr="00B03075">
          <w:rPr>
            <w:color w:val="000000"/>
            <w:sz w:val="28"/>
            <w:szCs w:val="28"/>
          </w:rPr>
          <w:t>.</w:t>
        </w:r>
        <w:proofErr w:type="spellStart"/>
        <w:r w:rsidR="00AD4FCB" w:rsidRPr="00B03075">
          <w:rPr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B03075">
        <w:rPr>
          <w:sz w:val="28"/>
          <w:szCs w:val="28"/>
        </w:rPr>
        <w:t xml:space="preserve">,  также на информационных стендах, расположенных </w:t>
      </w:r>
      <w:r w:rsidR="00205B20" w:rsidRPr="00B03075">
        <w:rPr>
          <w:sz w:val="28"/>
          <w:szCs w:val="28"/>
        </w:rPr>
        <w:t>в здании по</w:t>
      </w:r>
      <w:r w:rsidRPr="00B03075">
        <w:rPr>
          <w:sz w:val="28"/>
          <w:szCs w:val="28"/>
        </w:rPr>
        <w:t xml:space="preserve"> адресу: г. Ужур, ул. Ленина, 21 а.</w:t>
      </w:r>
    </w:p>
    <w:p w14:paraId="102F2F1A" w14:textId="2262F39C" w:rsidR="008A11F0" w:rsidRPr="00B03075" w:rsidRDefault="008A11F0" w:rsidP="002A5BCC">
      <w:pPr>
        <w:ind w:firstLine="709"/>
        <w:jc w:val="both"/>
        <w:rPr>
          <w:sz w:val="28"/>
          <w:szCs w:val="28"/>
        </w:rPr>
      </w:pPr>
      <w:r w:rsidRPr="00B03075">
        <w:rPr>
          <w:sz w:val="28"/>
          <w:szCs w:val="28"/>
        </w:rPr>
        <w:t>1.</w:t>
      </w:r>
      <w:r w:rsidR="002A5BCC">
        <w:rPr>
          <w:sz w:val="28"/>
          <w:szCs w:val="28"/>
        </w:rPr>
        <w:t>2</w:t>
      </w:r>
      <w:r w:rsidRPr="00B03075">
        <w:rPr>
          <w:sz w:val="28"/>
          <w:szCs w:val="28"/>
        </w:rPr>
        <w:t>. Круг заявителей.</w:t>
      </w:r>
    </w:p>
    <w:p w14:paraId="7D2EB9A1" w14:textId="066327EA" w:rsidR="008A11F0" w:rsidRPr="00B03075" w:rsidRDefault="008A11F0" w:rsidP="002A5BCC">
      <w:pPr>
        <w:ind w:firstLine="709"/>
        <w:jc w:val="both"/>
        <w:rPr>
          <w:sz w:val="28"/>
          <w:szCs w:val="28"/>
        </w:rPr>
      </w:pPr>
      <w:r w:rsidRPr="00B03075">
        <w:rPr>
          <w:sz w:val="28"/>
          <w:szCs w:val="28"/>
        </w:rPr>
        <w:t xml:space="preserve"> Заявителями муниципальной услуги являются физические и юридические лица.</w:t>
      </w:r>
    </w:p>
    <w:p w14:paraId="049456BE" w14:textId="7B9E8B58" w:rsidR="00DB13CC" w:rsidRPr="00B03075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03075">
        <w:rPr>
          <w:rFonts w:cs="Calibri"/>
          <w:sz w:val="28"/>
          <w:szCs w:val="28"/>
        </w:rPr>
        <w:t>1.</w:t>
      </w:r>
      <w:r w:rsidR="001D010D">
        <w:rPr>
          <w:rFonts w:cs="Calibri"/>
          <w:sz w:val="28"/>
          <w:szCs w:val="28"/>
        </w:rPr>
        <w:t>3</w:t>
      </w:r>
      <w:r w:rsidRPr="00B03075">
        <w:rPr>
          <w:rFonts w:cs="Calibri"/>
          <w:sz w:val="28"/>
          <w:szCs w:val="28"/>
        </w:rPr>
        <w:t xml:space="preserve">. </w:t>
      </w:r>
      <w:r w:rsidR="00105EFA" w:rsidRPr="00B03075">
        <w:rPr>
          <w:sz w:val="28"/>
          <w:szCs w:val="28"/>
        </w:rPr>
        <w:t>Способы обращения за муниципальной услугой</w:t>
      </w:r>
      <w:r w:rsidR="00DB13CC" w:rsidRPr="00B03075">
        <w:rPr>
          <w:sz w:val="28"/>
          <w:szCs w:val="28"/>
        </w:rPr>
        <w:t>:</w:t>
      </w:r>
    </w:p>
    <w:p w14:paraId="2101171D" w14:textId="77777777" w:rsidR="004471CD" w:rsidRDefault="004471CD" w:rsidP="00CD199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5F0B">
        <w:rPr>
          <w:sz w:val="28"/>
          <w:szCs w:val="28"/>
        </w:rPr>
        <w:t>- лично (либо через уполномоченного представителя) сотруднику отдела архитектуры и земельными отношениями</w:t>
      </w:r>
      <w:r>
        <w:rPr>
          <w:sz w:val="28"/>
          <w:szCs w:val="28"/>
        </w:rPr>
        <w:t>;</w:t>
      </w:r>
    </w:p>
    <w:p w14:paraId="41E06FB4" w14:textId="77777777" w:rsidR="004471CD" w:rsidRPr="008D5F0B" w:rsidRDefault="004471CD" w:rsidP="00CD199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5F0B">
        <w:rPr>
          <w:sz w:val="28"/>
          <w:szCs w:val="28"/>
        </w:rPr>
        <w:t xml:space="preserve"> сотруднику </w:t>
      </w:r>
      <w:r>
        <w:rPr>
          <w:sz w:val="28"/>
          <w:szCs w:val="28"/>
        </w:rPr>
        <w:t xml:space="preserve">краевого государственного бюджетного учреждения многофункционального центра (далее – </w:t>
      </w:r>
      <w:r w:rsidRPr="008D5F0B">
        <w:rPr>
          <w:sz w:val="28"/>
          <w:szCs w:val="28"/>
        </w:rPr>
        <w:t>МФЦ</w:t>
      </w:r>
      <w:r>
        <w:rPr>
          <w:sz w:val="28"/>
          <w:szCs w:val="28"/>
        </w:rPr>
        <w:t>)</w:t>
      </w:r>
      <w:r w:rsidRPr="008D5F0B">
        <w:rPr>
          <w:sz w:val="28"/>
          <w:szCs w:val="28"/>
        </w:rPr>
        <w:t>;</w:t>
      </w:r>
    </w:p>
    <w:p w14:paraId="5A2A20C2" w14:textId="77777777" w:rsidR="004471CD" w:rsidRPr="008D5F0B" w:rsidRDefault="004471CD" w:rsidP="00CD199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5F0B">
        <w:rPr>
          <w:sz w:val="28"/>
          <w:szCs w:val="28"/>
        </w:rPr>
        <w:t>- по почт</w:t>
      </w:r>
      <w:r>
        <w:rPr>
          <w:sz w:val="28"/>
          <w:szCs w:val="28"/>
        </w:rPr>
        <w:t>овой связи «Почта России»</w:t>
      </w:r>
      <w:r w:rsidRPr="008D5F0B">
        <w:rPr>
          <w:sz w:val="28"/>
          <w:szCs w:val="28"/>
        </w:rPr>
        <w:t>;</w:t>
      </w:r>
    </w:p>
    <w:p w14:paraId="1D37A08C" w14:textId="77777777" w:rsidR="004471CD" w:rsidRPr="008D5F0B" w:rsidRDefault="004471CD" w:rsidP="00CD199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D5F0B">
        <w:rPr>
          <w:sz w:val="28"/>
          <w:szCs w:val="28"/>
        </w:rPr>
        <w:t>- по электронной почте</w:t>
      </w:r>
      <w:r>
        <w:rPr>
          <w:sz w:val="28"/>
          <w:szCs w:val="28"/>
        </w:rPr>
        <w:t xml:space="preserve"> - </w:t>
      </w:r>
      <w:r w:rsidRPr="008D5F0B">
        <w:rPr>
          <w:sz w:val="28"/>
          <w:szCs w:val="28"/>
          <w:lang w:val="en-US"/>
        </w:rPr>
        <w:t>aur</w:t>
      </w:r>
      <w:r w:rsidRPr="008D5F0B">
        <w:rPr>
          <w:sz w:val="28"/>
          <w:szCs w:val="28"/>
        </w:rPr>
        <w:t>@40.</w:t>
      </w:r>
      <w:proofErr w:type="spellStart"/>
      <w:r w:rsidRPr="008D5F0B">
        <w:rPr>
          <w:sz w:val="28"/>
          <w:szCs w:val="28"/>
          <w:lang w:val="en-US"/>
        </w:rPr>
        <w:t>krskcit</w:t>
      </w:r>
      <w:proofErr w:type="spellEnd"/>
      <w:r w:rsidRPr="008D5F0B">
        <w:rPr>
          <w:sz w:val="28"/>
          <w:szCs w:val="28"/>
        </w:rPr>
        <w:t>.</w:t>
      </w:r>
      <w:proofErr w:type="spellStart"/>
      <w:r w:rsidRPr="008D5F0B">
        <w:rPr>
          <w:sz w:val="28"/>
          <w:szCs w:val="28"/>
          <w:lang w:val="en-US"/>
        </w:rPr>
        <w:t>ru</w:t>
      </w:r>
      <w:proofErr w:type="spellEnd"/>
      <w:r w:rsidRPr="008D5F0B">
        <w:rPr>
          <w:sz w:val="28"/>
          <w:szCs w:val="28"/>
        </w:rPr>
        <w:t>;</w:t>
      </w:r>
    </w:p>
    <w:p w14:paraId="3523C5EE" w14:textId="3B21D801" w:rsidR="00DB13CC" w:rsidRPr="00B03075" w:rsidRDefault="004471CD" w:rsidP="004471C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D5F0B">
        <w:rPr>
          <w:sz w:val="28"/>
          <w:szCs w:val="28"/>
        </w:rPr>
        <w:t xml:space="preserve">- через </w:t>
      </w:r>
      <w:r w:rsidRPr="00D16289">
        <w:rPr>
          <w:sz w:val="28"/>
          <w:szCs w:val="28"/>
          <w:shd w:val="clear" w:color="auto" w:fill="FFFFFF"/>
        </w:rPr>
        <w:t>Единый портал государственных и муниципальных услуг</w:t>
      </w:r>
      <w:r w:rsidRPr="00D1628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D16289">
        <w:rPr>
          <w:sz w:val="28"/>
          <w:szCs w:val="28"/>
          <w:shd w:val="clear" w:color="auto" w:fill="FFFFFF"/>
        </w:rPr>
        <w:t>(далее -</w:t>
      </w:r>
      <w:r>
        <w:rPr>
          <w:sz w:val="28"/>
          <w:szCs w:val="28"/>
        </w:rPr>
        <w:t xml:space="preserve"> </w:t>
      </w:r>
      <w:r w:rsidRPr="008D5F0B">
        <w:rPr>
          <w:sz w:val="28"/>
          <w:szCs w:val="28"/>
        </w:rPr>
        <w:t>ЕПГУ</w:t>
      </w:r>
      <w:r>
        <w:rPr>
          <w:sz w:val="28"/>
          <w:szCs w:val="28"/>
        </w:rPr>
        <w:t>)</w:t>
      </w:r>
      <w:r w:rsidRPr="008D5F0B">
        <w:rPr>
          <w:sz w:val="28"/>
          <w:szCs w:val="28"/>
        </w:rPr>
        <w:t>.</w:t>
      </w:r>
    </w:p>
    <w:p w14:paraId="533536D1" w14:textId="1FAB428C" w:rsidR="00C1640D" w:rsidRPr="00C1640D" w:rsidRDefault="004471CD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C1640D" w:rsidRPr="00C1640D">
        <w:rPr>
          <w:sz w:val="28"/>
          <w:szCs w:val="28"/>
          <w:lang w:eastAsia="en-US"/>
        </w:rPr>
        <w:t xml:space="preserve">тветственным исполнителем </w:t>
      </w:r>
      <w:r>
        <w:rPr>
          <w:sz w:val="28"/>
          <w:szCs w:val="28"/>
          <w:lang w:eastAsia="en-US"/>
        </w:rPr>
        <w:t>У</w:t>
      </w:r>
      <w:r w:rsidR="00C1640D" w:rsidRPr="00C1640D">
        <w:rPr>
          <w:sz w:val="28"/>
          <w:szCs w:val="28"/>
          <w:lang w:eastAsia="en-US"/>
        </w:rPr>
        <w:t xml:space="preserve">слуги является </w:t>
      </w:r>
      <w:r>
        <w:rPr>
          <w:sz w:val="28"/>
          <w:szCs w:val="28"/>
          <w:lang w:eastAsia="en-US"/>
        </w:rPr>
        <w:t xml:space="preserve">администрация Ужурского муниципального округа - </w:t>
      </w:r>
      <w:r w:rsidR="00C1640D" w:rsidRPr="00C1640D">
        <w:rPr>
          <w:bCs/>
          <w:sz w:val="28"/>
          <w:szCs w:val="28"/>
          <w:lang w:eastAsia="en-US"/>
        </w:rPr>
        <w:t>отдел архитектуры и земельных отношений (далее Отдел)</w:t>
      </w:r>
      <w:r w:rsidR="00C1640D" w:rsidRPr="00C1640D">
        <w:rPr>
          <w:sz w:val="28"/>
          <w:szCs w:val="28"/>
          <w:lang w:eastAsia="en-US"/>
        </w:rPr>
        <w:t>.</w:t>
      </w:r>
    </w:p>
    <w:p w14:paraId="3B84D2E8" w14:textId="77777777" w:rsidR="00C1640D" w:rsidRPr="00C1640D" w:rsidRDefault="00C1640D" w:rsidP="002A5BC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1640D">
        <w:rPr>
          <w:sz w:val="28"/>
          <w:szCs w:val="28"/>
        </w:rPr>
        <w:t>Информация о месте нахождения и графике работы Отдела:</w:t>
      </w:r>
    </w:p>
    <w:p w14:paraId="719BE618" w14:textId="466C4235" w:rsidR="00C1640D" w:rsidRPr="00C1640D" w:rsidRDefault="00C1640D" w:rsidP="002A5BC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1640D">
        <w:rPr>
          <w:sz w:val="28"/>
          <w:szCs w:val="28"/>
        </w:rPr>
        <w:t xml:space="preserve">почтовый адрес: 662255, Красноярский край, город Ужур, ул. Ленина, </w:t>
      </w:r>
      <w:r w:rsidRPr="00C1640D">
        <w:rPr>
          <w:sz w:val="28"/>
          <w:szCs w:val="28"/>
        </w:rPr>
        <w:lastRenderedPageBreak/>
        <w:t>21 А, кабинет 1-01;</w:t>
      </w:r>
    </w:p>
    <w:p w14:paraId="42670050" w14:textId="77777777" w:rsidR="006D7675" w:rsidRPr="006D7675" w:rsidRDefault="006D7675" w:rsidP="006D76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D7675">
        <w:rPr>
          <w:sz w:val="28"/>
          <w:szCs w:val="28"/>
        </w:rPr>
        <w:t>график приема заявителей:</w:t>
      </w:r>
    </w:p>
    <w:p w14:paraId="0483CC57" w14:textId="77777777" w:rsidR="006D7675" w:rsidRPr="006D7675" w:rsidRDefault="006D7675" w:rsidP="006D76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D7675">
        <w:rPr>
          <w:sz w:val="28"/>
          <w:szCs w:val="28"/>
        </w:rPr>
        <w:t>понедельник - четверг: 08:00 - 12:00 часов;</w:t>
      </w:r>
    </w:p>
    <w:p w14:paraId="4F42DFD3" w14:textId="77777777" w:rsidR="006D7675" w:rsidRPr="006D7675" w:rsidRDefault="006D7675" w:rsidP="006D76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D7675">
        <w:rPr>
          <w:sz w:val="28"/>
          <w:szCs w:val="28"/>
        </w:rPr>
        <w:t>суббота - воскресенье: выходной день.</w:t>
      </w:r>
    </w:p>
    <w:p w14:paraId="539180A9" w14:textId="77777777" w:rsidR="006D7675" w:rsidRPr="006D7675" w:rsidRDefault="006D7675" w:rsidP="006D76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D7675">
        <w:rPr>
          <w:sz w:val="28"/>
          <w:szCs w:val="28"/>
        </w:rPr>
        <w:t>Справочный телефон: 8 (39156) 2-12-16 (доб.163; доб.164).</w:t>
      </w:r>
    </w:p>
    <w:p w14:paraId="1001B986" w14:textId="77777777" w:rsidR="006D7675" w:rsidRPr="006D7675" w:rsidRDefault="006D7675" w:rsidP="006D767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6D7675">
        <w:rPr>
          <w:sz w:val="28"/>
          <w:szCs w:val="28"/>
          <w:lang w:eastAsia="en-US"/>
        </w:rPr>
        <w:t>Информацию по процедуре предоставления Услуги можно получить у специалиста Отдела, ответственного за предоставление Услуги.</w:t>
      </w:r>
    </w:p>
    <w:p w14:paraId="2D371343" w14:textId="77777777" w:rsidR="006D7675" w:rsidRPr="006D7675" w:rsidRDefault="006D7675" w:rsidP="006D767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6D7675">
        <w:rPr>
          <w:iCs/>
          <w:sz w:val="28"/>
          <w:szCs w:val="28"/>
          <w:lang w:eastAsia="en-US"/>
        </w:rPr>
        <w:t xml:space="preserve">Информацию по предоставлению Услуги через МФЦ можно получить в структурном подразделении города Ужура, расположенный по адресу: </w:t>
      </w:r>
      <w:r w:rsidRPr="006D7675">
        <w:rPr>
          <w:sz w:val="28"/>
          <w:szCs w:val="28"/>
        </w:rPr>
        <w:t xml:space="preserve">662255, Красноярский край, </w:t>
      </w:r>
      <w:r w:rsidRPr="006D7675">
        <w:rPr>
          <w:sz w:val="28"/>
          <w:szCs w:val="28"/>
          <w:lang w:eastAsia="en-US"/>
        </w:rPr>
        <w:t>город Ужур, ул. Кирова 42, 1 этаж.</w:t>
      </w:r>
    </w:p>
    <w:p w14:paraId="34EAB30E" w14:textId="77777777" w:rsidR="006D7675" w:rsidRPr="006D7675" w:rsidRDefault="006D7675" w:rsidP="006D7675">
      <w:pPr>
        <w:ind w:firstLine="709"/>
        <w:rPr>
          <w:sz w:val="28"/>
          <w:szCs w:val="28"/>
          <w:lang w:eastAsia="en-US"/>
        </w:rPr>
      </w:pPr>
      <w:r w:rsidRPr="006D7675">
        <w:rPr>
          <w:bCs/>
          <w:sz w:val="28"/>
          <w:szCs w:val="28"/>
          <w:lang w:eastAsia="en-US"/>
        </w:rPr>
        <w:t>Телефоны:</w:t>
      </w:r>
      <w:r w:rsidRPr="006D7675">
        <w:rPr>
          <w:b/>
          <w:bCs/>
          <w:sz w:val="28"/>
          <w:szCs w:val="28"/>
          <w:lang w:eastAsia="en-US"/>
        </w:rPr>
        <w:t xml:space="preserve"> </w:t>
      </w:r>
      <w:r w:rsidRPr="006D7675">
        <w:rPr>
          <w:sz w:val="28"/>
          <w:szCs w:val="28"/>
          <w:lang w:eastAsia="en-US"/>
        </w:rPr>
        <w:t>+7 (39156) 2-84-15; 8 (800) 200-39-12 (звонок бесплатный).</w:t>
      </w:r>
      <w:r w:rsidRPr="006D7675">
        <w:rPr>
          <w:sz w:val="28"/>
          <w:szCs w:val="28"/>
          <w:lang w:eastAsia="en-US"/>
        </w:rPr>
        <w:br/>
      </w:r>
      <w:r w:rsidRPr="006D7675">
        <w:rPr>
          <w:bCs/>
          <w:sz w:val="28"/>
          <w:szCs w:val="28"/>
          <w:lang w:eastAsia="en-US"/>
        </w:rPr>
        <w:t xml:space="preserve">          Время работы</w:t>
      </w:r>
      <w:r w:rsidRPr="006D7675">
        <w:rPr>
          <w:sz w:val="28"/>
          <w:szCs w:val="28"/>
          <w:lang w:eastAsia="en-US"/>
        </w:rPr>
        <w:t>: понедельник-пятница 09:00-18:00</w:t>
      </w:r>
    </w:p>
    <w:p w14:paraId="2AE3DF07" w14:textId="77777777" w:rsidR="006D7675" w:rsidRPr="006D7675" w:rsidRDefault="006D7675" w:rsidP="006D7675">
      <w:pPr>
        <w:ind w:firstLine="709"/>
        <w:rPr>
          <w:sz w:val="28"/>
          <w:szCs w:val="28"/>
          <w:lang w:eastAsia="en-US"/>
        </w:rPr>
      </w:pPr>
      <w:r w:rsidRPr="006D7675">
        <w:rPr>
          <w:sz w:val="28"/>
          <w:szCs w:val="28"/>
          <w:lang w:eastAsia="en-US"/>
        </w:rPr>
        <w:t xml:space="preserve">Адрес электронной почты: </w:t>
      </w:r>
      <w:hyperlink r:id="rId8" w:history="1">
        <w:r w:rsidRPr="006D7675">
          <w:rPr>
            <w:sz w:val="28"/>
            <w:szCs w:val="28"/>
            <w:lang w:eastAsia="en-US"/>
          </w:rPr>
          <w:t>info@24mfc.ru</w:t>
        </w:r>
      </w:hyperlink>
    </w:p>
    <w:p w14:paraId="2C9ACEEF" w14:textId="4234CC70" w:rsidR="00C1640D" w:rsidRPr="00C1640D" w:rsidRDefault="006D7675" w:rsidP="006D7675">
      <w:pPr>
        <w:ind w:firstLine="709"/>
        <w:rPr>
          <w:sz w:val="28"/>
          <w:szCs w:val="28"/>
        </w:rPr>
      </w:pPr>
      <w:r w:rsidRPr="006D7675">
        <w:rPr>
          <w:sz w:val="28"/>
          <w:szCs w:val="28"/>
          <w:lang w:eastAsia="en-US"/>
        </w:rPr>
        <w:t xml:space="preserve">Официальный сайт: </w:t>
      </w:r>
      <w:hyperlink r:id="rId9" w:history="1">
        <w:r w:rsidRPr="006D7675">
          <w:rPr>
            <w:sz w:val="28"/>
            <w:szCs w:val="28"/>
            <w:lang w:eastAsia="en-US"/>
          </w:rPr>
          <w:t>http://24mfc.ru/</w:t>
        </w:r>
      </w:hyperlink>
    </w:p>
    <w:p w14:paraId="0DF4FF1A" w14:textId="0C54A895" w:rsidR="008A11F0" w:rsidRPr="005D6A42" w:rsidRDefault="008A11F0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03075">
        <w:rPr>
          <w:sz w:val="28"/>
          <w:szCs w:val="28"/>
        </w:rPr>
        <w:t>Порядок информирования.</w:t>
      </w:r>
    </w:p>
    <w:p w14:paraId="7D977C34" w14:textId="167FE794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Способы обращения за консультацией по процедуре предоставления </w:t>
      </w:r>
      <w:r w:rsidR="006D7675">
        <w:rPr>
          <w:sz w:val="28"/>
          <w:szCs w:val="28"/>
        </w:rPr>
        <w:t>У</w:t>
      </w:r>
      <w:r w:rsidRPr="005D6A42">
        <w:rPr>
          <w:sz w:val="28"/>
          <w:szCs w:val="28"/>
        </w:rPr>
        <w:t xml:space="preserve">слуги может осуществляться: </w:t>
      </w:r>
    </w:p>
    <w:p w14:paraId="3784DD50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посредством личного обращения;</w:t>
      </w:r>
    </w:p>
    <w:p w14:paraId="7F2B1ACE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обращения по телефону;</w:t>
      </w:r>
    </w:p>
    <w:p w14:paraId="33B03B63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посредством письменных обращений по почте;</w:t>
      </w:r>
    </w:p>
    <w:p w14:paraId="0AE303D5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посредством обращений по электронной почте.</w:t>
      </w:r>
    </w:p>
    <w:p w14:paraId="4216C511" w14:textId="2F480BEA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Основными требованиями к консультации заявителей являются:</w:t>
      </w:r>
    </w:p>
    <w:p w14:paraId="7E92E9F9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актуальность;</w:t>
      </w:r>
    </w:p>
    <w:p w14:paraId="6526FCA0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своевременность;</w:t>
      </w:r>
    </w:p>
    <w:p w14:paraId="23B67A0B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четкость в изложении материала;</w:t>
      </w:r>
    </w:p>
    <w:p w14:paraId="2A74AB66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полнота консультирования;</w:t>
      </w:r>
    </w:p>
    <w:p w14:paraId="58E032C2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наглядность форм подачи материала;</w:t>
      </w:r>
    </w:p>
    <w:p w14:paraId="2C0819FD" w14:textId="77777777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удобство и доступность.</w:t>
      </w:r>
    </w:p>
    <w:p w14:paraId="4DD9CCC3" w14:textId="79FDDF81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>Требования к форме и характеру взаимодействия специалиста Отдела с заявителями:</w:t>
      </w:r>
    </w:p>
    <w:p w14:paraId="3791241D" w14:textId="77777777" w:rsidR="0040020E" w:rsidRPr="005D6A42" w:rsidRDefault="00063075" w:rsidP="002A5BC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>- </w:t>
      </w:r>
      <w:r w:rsidR="0040020E" w:rsidRPr="005D6A42">
        <w:rPr>
          <w:bCs/>
          <w:sz w:val="28"/>
          <w:szCs w:val="28"/>
        </w:rPr>
        <w:t>при личном обращении заявителей специалист Отдела должен представиться, указать фамилию, имя и отчество, сообщить занимаемую должность, самостоятельно дать ответ на заданный заявителем вопрос. В конце консультирования специалист Отдела, осуществляющий консультирование, должен кратко подвести итоги и перечислить меры, которые следует принять заявителю (кто именно, когда и что должен сделать);</w:t>
      </w:r>
    </w:p>
    <w:p w14:paraId="56234D1E" w14:textId="373F6826" w:rsidR="0040020E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 xml:space="preserve">- ответ на письменные обращения и обращения по электронной почте дается в простой, четкой и понятной форме с указанием фамилии и инициалов, номера телефона специалиста отдела, исполнившего ответ на обращение. </w:t>
      </w:r>
      <w:r w:rsidRPr="00013AFE">
        <w:rPr>
          <w:bCs/>
          <w:sz w:val="28"/>
          <w:szCs w:val="28"/>
        </w:rPr>
        <w:t xml:space="preserve">Ответ на письменное обращение подписывается </w:t>
      </w:r>
      <w:r w:rsidR="00BB4BBC" w:rsidRPr="00B03075">
        <w:rPr>
          <w:bCs/>
          <w:sz w:val="28"/>
          <w:szCs w:val="28"/>
        </w:rPr>
        <w:t xml:space="preserve">главой </w:t>
      </w:r>
      <w:r w:rsidR="00C1640D">
        <w:rPr>
          <w:bCs/>
          <w:sz w:val="28"/>
          <w:szCs w:val="28"/>
        </w:rPr>
        <w:t>округа</w:t>
      </w:r>
      <w:r w:rsidR="00BB4BBC" w:rsidRPr="00B03075">
        <w:rPr>
          <w:bCs/>
          <w:sz w:val="28"/>
          <w:szCs w:val="28"/>
        </w:rPr>
        <w:t xml:space="preserve">, либо </w:t>
      </w:r>
      <w:r w:rsidR="003C09F5" w:rsidRPr="00B03075">
        <w:rPr>
          <w:bCs/>
          <w:sz w:val="28"/>
          <w:szCs w:val="28"/>
        </w:rPr>
        <w:t xml:space="preserve">первым заместителем, </w:t>
      </w:r>
      <w:r w:rsidRPr="00B03075">
        <w:rPr>
          <w:bCs/>
          <w:sz w:val="28"/>
          <w:szCs w:val="28"/>
        </w:rPr>
        <w:t>либо уполномоченным должностным лицом;</w:t>
      </w:r>
      <w:r w:rsidRPr="005D6A42">
        <w:rPr>
          <w:bCs/>
          <w:sz w:val="28"/>
          <w:szCs w:val="28"/>
        </w:rPr>
        <w:t xml:space="preserve"> </w:t>
      </w:r>
    </w:p>
    <w:p w14:paraId="235256E9" w14:textId="77777777" w:rsidR="00DB13CC" w:rsidRPr="005D6A42" w:rsidRDefault="0040020E" w:rsidP="002A5B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 при ответах на телефонные звонки специалист в вежливой форме четко и подробно информирует обратившихся по интересующим их вопросам. При невозможности специалиста, принявшего звонок, </w:t>
      </w:r>
      <w:r w:rsidRPr="005D6A42">
        <w:rPr>
          <w:sz w:val="28"/>
          <w:szCs w:val="28"/>
        </w:rPr>
        <w:lastRenderedPageBreak/>
        <w:t>самостоятельно ответить на поставленный вопрос, телефонный звонок должен быть переадресован (переведен) на другого специалиста или обратившемуся гражданину должен быть сообщен телефонный номер, по которому можно получить необходимую информацию.</w:t>
      </w:r>
    </w:p>
    <w:p w14:paraId="28DCE869" w14:textId="77777777" w:rsidR="00DB13CC" w:rsidRPr="005D6A42" w:rsidRDefault="00DB13CC" w:rsidP="0040020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3DCCCDB9" w14:textId="27658AB8" w:rsidR="00D31C96" w:rsidRDefault="00D31C96" w:rsidP="001D010D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5D6A42">
        <w:rPr>
          <w:b/>
          <w:sz w:val="28"/>
          <w:szCs w:val="28"/>
        </w:rPr>
        <w:t>2. Стандарт предоставления муниципальной услуги</w:t>
      </w:r>
    </w:p>
    <w:p w14:paraId="78DA60F3" w14:textId="77777777" w:rsidR="006B276D" w:rsidRDefault="001D010D" w:rsidP="006B27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0C15">
        <w:rPr>
          <w:sz w:val="28"/>
          <w:szCs w:val="28"/>
        </w:rPr>
        <w:t>2.1. Наименование муниципальной услуги: «</w:t>
      </w:r>
      <w:r w:rsidRPr="003F0C15">
        <w:rPr>
          <w:bCs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3F0C15">
        <w:rPr>
          <w:sz w:val="28"/>
          <w:szCs w:val="28"/>
        </w:rPr>
        <w:t xml:space="preserve">».       </w:t>
      </w:r>
    </w:p>
    <w:p w14:paraId="77B817F0" w14:textId="3685FAD2" w:rsidR="001D010D" w:rsidRDefault="006B276D" w:rsidP="006B27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D010D" w:rsidRPr="003F0C15">
        <w:rPr>
          <w:rFonts w:cs="Calibri"/>
          <w:sz w:val="28"/>
          <w:szCs w:val="28"/>
        </w:rPr>
        <w:t xml:space="preserve">Наименование </w:t>
      </w:r>
      <w:r w:rsidR="009D271A">
        <w:rPr>
          <w:rFonts w:cs="Calibri"/>
          <w:sz w:val="28"/>
          <w:szCs w:val="28"/>
        </w:rPr>
        <w:t>Отдела</w:t>
      </w:r>
      <w:r w:rsidR="001D010D" w:rsidRPr="003F0C15">
        <w:rPr>
          <w:rFonts w:cs="Calibri"/>
          <w:sz w:val="28"/>
          <w:szCs w:val="28"/>
        </w:rPr>
        <w:t xml:space="preserve">, предоставляющего </w:t>
      </w:r>
      <w:r w:rsidR="009D271A">
        <w:rPr>
          <w:rFonts w:cs="Calibri"/>
          <w:sz w:val="28"/>
          <w:szCs w:val="28"/>
        </w:rPr>
        <w:t>У</w:t>
      </w:r>
      <w:r w:rsidR="001D010D" w:rsidRPr="003F0C15">
        <w:rPr>
          <w:rFonts w:cs="Calibri"/>
          <w:sz w:val="28"/>
          <w:szCs w:val="28"/>
        </w:rPr>
        <w:t>слугу: «</w:t>
      </w:r>
      <w:r w:rsidR="001D010D">
        <w:rPr>
          <w:bCs/>
          <w:sz w:val="28"/>
          <w:szCs w:val="28"/>
        </w:rPr>
        <w:t>О</w:t>
      </w:r>
      <w:r w:rsidR="001D010D" w:rsidRPr="00C8672E">
        <w:rPr>
          <w:bCs/>
          <w:sz w:val="28"/>
          <w:szCs w:val="28"/>
        </w:rPr>
        <w:t>тдел архитектуры и земельных отношений</w:t>
      </w:r>
      <w:r w:rsidR="001D010D" w:rsidRPr="005D6A42">
        <w:rPr>
          <w:sz w:val="28"/>
          <w:szCs w:val="28"/>
        </w:rPr>
        <w:t xml:space="preserve"> администрации Ужурского</w:t>
      </w:r>
      <w:r w:rsidR="001D010D">
        <w:rPr>
          <w:sz w:val="28"/>
          <w:szCs w:val="28"/>
        </w:rPr>
        <w:t xml:space="preserve"> муниципального округа</w:t>
      </w:r>
      <w:r w:rsidR="009D271A">
        <w:rPr>
          <w:sz w:val="28"/>
          <w:szCs w:val="28"/>
        </w:rPr>
        <w:t xml:space="preserve"> Красноярского края</w:t>
      </w:r>
      <w:r w:rsidR="001D010D" w:rsidRPr="005D6A42">
        <w:rPr>
          <w:sz w:val="28"/>
          <w:szCs w:val="28"/>
        </w:rPr>
        <w:t>». Услуга пр</w:t>
      </w:r>
      <w:r w:rsidR="001D010D">
        <w:rPr>
          <w:sz w:val="28"/>
          <w:szCs w:val="28"/>
        </w:rPr>
        <w:t xml:space="preserve">едоставляется в соответствии с п.3 ст. 7 Федерального закона </w:t>
      </w:r>
      <w:r w:rsidR="001D010D" w:rsidRPr="005D6A42">
        <w:rPr>
          <w:sz w:val="28"/>
          <w:szCs w:val="28"/>
        </w:rPr>
        <w:t>от 27.07.2010 №210-ФЗ.</w:t>
      </w:r>
    </w:p>
    <w:p w14:paraId="5B94590E" w14:textId="177AB0B3" w:rsidR="001D010D" w:rsidRPr="005D6A42" w:rsidRDefault="001D010D" w:rsidP="001D01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2.</w:t>
      </w:r>
      <w:r w:rsidR="006B276D">
        <w:rPr>
          <w:sz w:val="28"/>
          <w:szCs w:val="28"/>
        </w:rPr>
        <w:t>3</w:t>
      </w:r>
      <w:r w:rsidRPr="005D6A42">
        <w:rPr>
          <w:sz w:val="28"/>
          <w:szCs w:val="28"/>
        </w:rPr>
        <w:t xml:space="preserve">. Результатом предоставления </w:t>
      </w:r>
      <w:r w:rsidR="009D271A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 является:</w:t>
      </w:r>
    </w:p>
    <w:p w14:paraId="65295808" w14:textId="77777777" w:rsidR="001D010D" w:rsidRPr="005D6A42" w:rsidRDefault="001D010D" w:rsidP="001D01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 предоставление заявителю сведений из информационной системы обеспечения градостроительной деятельности;</w:t>
      </w:r>
    </w:p>
    <w:p w14:paraId="7E2324F6" w14:textId="77777777" w:rsidR="001D010D" w:rsidRPr="005D6A42" w:rsidRDefault="001D010D" w:rsidP="001D01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 отказ в предоставлении заявителю сведений из информационной системы обеспечения градостроительной деятельности.</w:t>
      </w:r>
    </w:p>
    <w:p w14:paraId="254DED73" w14:textId="2C1A6EC8" w:rsidR="001D010D" w:rsidRPr="005D6A42" w:rsidRDefault="001D010D" w:rsidP="001D01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42">
        <w:rPr>
          <w:rFonts w:ascii="Times New Roman" w:hAnsi="Times New Roman" w:cs="Times New Roman"/>
          <w:sz w:val="28"/>
          <w:szCs w:val="28"/>
        </w:rPr>
        <w:t>2.</w:t>
      </w:r>
      <w:r w:rsidR="006B276D">
        <w:rPr>
          <w:rFonts w:ascii="Times New Roman" w:hAnsi="Times New Roman" w:cs="Times New Roman"/>
          <w:sz w:val="28"/>
          <w:szCs w:val="28"/>
        </w:rPr>
        <w:t>4</w:t>
      </w:r>
      <w:r w:rsidRPr="005D6A42">
        <w:rPr>
          <w:rFonts w:ascii="Times New Roman" w:hAnsi="Times New Roman" w:cs="Times New Roman"/>
          <w:sz w:val="28"/>
          <w:szCs w:val="28"/>
        </w:rPr>
        <w:t xml:space="preserve">. </w:t>
      </w:r>
      <w:r w:rsidRPr="005D6A42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 w:rsidR="009D271A">
        <w:rPr>
          <w:rFonts w:ascii="Times New Roman" w:hAnsi="Times New Roman" w:cs="Times New Roman"/>
          <w:bCs/>
          <w:sz w:val="28"/>
          <w:szCs w:val="28"/>
        </w:rPr>
        <w:t>У</w:t>
      </w:r>
      <w:r w:rsidRPr="005D6A42">
        <w:rPr>
          <w:rFonts w:ascii="Times New Roman" w:hAnsi="Times New Roman" w:cs="Times New Roman"/>
          <w:bCs/>
          <w:sz w:val="28"/>
          <w:szCs w:val="28"/>
        </w:rPr>
        <w:t xml:space="preserve">слуги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5D6A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3075">
        <w:rPr>
          <w:rFonts w:ascii="Times New Roman" w:hAnsi="Times New Roman" w:cs="Times New Roman"/>
          <w:bCs/>
          <w:sz w:val="28"/>
          <w:szCs w:val="28"/>
        </w:rPr>
        <w:t>5</w:t>
      </w:r>
      <w:r w:rsidRPr="005D6A42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9F1467">
        <w:rPr>
          <w:rFonts w:ascii="Times New Roman" w:hAnsi="Times New Roman" w:cs="Times New Roman"/>
          <w:sz w:val="28"/>
          <w:szCs w:val="28"/>
        </w:rPr>
        <w:t>со дня осуществления оплаты физическим или юридическим лицом, либо со дня регистрации в случае, если федеральными законами установлено, что указанные в запросе сведения, документы, материалы предоставляются без взимания платы. По межведомственным запросам сведения, документы, материалы предоставляются органом местного самоуправления не позднее 5 рабочих дней со дня регистрации запроса.</w:t>
      </w:r>
    </w:p>
    <w:p w14:paraId="399B26D3" w14:textId="5A5FB080" w:rsidR="001D010D" w:rsidRDefault="001D010D" w:rsidP="007423FE">
      <w:pPr>
        <w:pStyle w:val="a6"/>
        <w:spacing w:after="0" w:line="312" w:lineRule="atLeast"/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 xml:space="preserve">В случае представления заявителем документов, через </w:t>
      </w:r>
      <w:r w:rsidR="003B5B74">
        <w:rPr>
          <w:sz w:val="28"/>
          <w:szCs w:val="28"/>
        </w:rPr>
        <w:t>МФЦ</w:t>
      </w:r>
      <w:r w:rsidRPr="005D6A42">
        <w:rPr>
          <w:sz w:val="28"/>
          <w:szCs w:val="28"/>
        </w:rPr>
        <w:t xml:space="preserve"> срок принятия решения исчисляется со дня передачи </w:t>
      </w:r>
      <w:r w:rsidR="003B5B74">
        <w:rPr>
          <w:sz w:val="28"/>
          <w:szCs w:val="28"/>
        </w:rPr>
        <w:t>МФЦ</w:t>
      </w:r>
      <w:r w:rsidRPr="005D6A42">
        <w:rPr>
          <w:sz w:val="28"/>
          <w:szCs w:val="28"/>
        </w:rPr>
        <w:t xml:space="preserve"> таких документов в орган, осуществляющий согласование.</w:t>
      </w:r>
    </w:p>
    <w:p w14:paraId="7D079D84" w14:textId="1D1831AA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bCs/>
          <w:sz w:val="28"/>
          <w:szCs w:val="28"/>
        </w:rPr>
        <w:t>2.</w:t>
      </w:r>
      <w:r w:rsidR="006B276D">
        <w:rPr>
          <w:bCs/>
          <w:sz w:val="28"/>
          <w:szCs w:val="28"/>
        </w:rPr>
        <w:t>5</w:t>
      </w:r>
      <w:r w:rsidRPr="009F1467">
        <w:rPr>
          <w:bCs/>
          <w:sz w:val="28"/>
          <w:szCs w:val="28"/>
        </w:rPr>
        <w:t xml:space="preserve">. </w:t>
      </w:r>
      <w:r w:rsidRPr="009F1467">
        <w:rPr>
          <w:sz w:val="28"/>
          <w:szCs w:val="28"/>
        </w:rPr>
        <w:t>Сведения, документы и материалы предоставляются:</w:t>
      </w:r>
    </w:p>
    <w:p w14:paraId="2832CC36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а) по межведомственным запросам следующих органов и организаций:</w:t>
      </w:r>
    </w:p>
    <w:p w14:paraId="3FD105D0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- органов государственной власти Российской Федерации, органов государственной власти субъектов Российской Федерации;</w:t>
      </w:r>
    </w:p>
    <w:p w14:paraId="50D8E05E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- иных органов местного самоуправления;</w:t>
      </w:r>
    </w:p>
    <w:p w14:paraId="2B244DE4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- организаций (органов) по учету объектов недвижимого имущества, органов по учету государственного и муниципального имущества в отношении объектов капитального строительства</w:t>
      </w:r>
    </w:p>
    <w:p w14:paraId="2ACCF234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а также в случаях, если федеральными законами установлено, что указанные в запросе сведения, документы, материалы предоставляются без взимания платы.</w:t>
      </w:r>
    </w:p>
    <w:p w14:paraId="13748E95" w14:textId="452FD1C3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б) по запросам физических и юридических лиц</w:t>
      </w:r>
      <w:r w:rsidR="00CC5476">
        <w:rPr>
          <w:sz w:val="28"/>
          <w:szCs w:val="28"/>
        </w:rPr>
        <w:t xml:space="preserve"> </w:t>
      </w:r>
      <w:r w:rsidRPr="009F1467">
        <w:rPr>
          <w:sz w:val="28"/>
          <w:szCs w:val="28"/>
        </w:rPr>
        <w:t>за плату (за исключением случаев, если федеральными законами установлено, что указанные в запросе сведения, документы, материалы предоставляются без взимания платы):</w:t>
      </w:r>
    </w:p>
    <w:p w14:paraId="798EADDC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lastRenderedPageBreak/>
        <w:t>1) 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14:paraId="71B0D8EA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2) 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14:paraId="287E7CEC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3) 5000 рублей -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14:paraId="178B4394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4) 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14:paraId="54AC3013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5) 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14:paraId="6CBD224A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6) 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</w:t>
      </w:r>
    </w:p>
    <w:p w14:paraId="2ED96579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7) 1000 рублей - за предоставление сведений об одном объекте капитального строительства в электронной форме;</w:t>
      </w:r>
    </w:p>
    <w:p w14:paraId="65169EB5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8) 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</w:t>
      </w:r>
    </w:p>
    <w:p w14:paraId="2FD37819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9) 1000 рублей -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14:paraId="5EB31199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10)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</w:t>
      </w:r>
    </w:p>
    <w:p w14:paraId="16B71578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11) 100 рублей - за предоставление сведений, размещенных в информационной системе, не указанных в подпунктах "д" - "к" настоящего пункта, в электронной форме и 100 рублей - за каждую сторону листа формата A4 таких сведений в бумажной форме.</w:t>
      </w:r>
    </w:p>
    <w:p w14:paraId="08BF4BE1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14:paraId="2DCE9B74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14:paraId="6A2E8B21" w14:textId="77777777" w:rsidR="007423FE" w:rsidRPr="009F1467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lastRenderedPageBreak/>
        <w:t>Если пользователю было отказано в предоставлении сведений, документов, материалов в связи с внесением платы за предоставление сведений, документов, материалов не в полном объеме, орган местного самоуправления по заявлению пользователя в срок не позднее 3 месяцев со дня поступления такого заявления обеспечивает возврат уплаченных средств.</w:t>
      </w:r>
    </w:p>
    <w:p w14:paraId="09290AD2" w14:textId="787CFB29" w:rsidR="001D010D" w:rsidRDefault="007423FE" w:rsidP="007D7026">
      <w:pPr>
        <w:pStyle w:val="a6"/>
        <w:spacing w:after="0" w:line="312" w:lineRule="atLeast"/>
        <w:ind w:firstLine="709"/>
        <w:jc w:val="both"/>
        <w:rPr>
          <w:bCs/>
          <w:sz w:val="28"/>
          <w:szCs w:val="28"/>
        </w:rPr>
      </w:pPr>
      <w:r w:rsidRPr="009F1467">
        <w:rPr>
          <w:bCs/>
          <w:sz w:val="28"/>
          <w:szCs w:val="28"/>
        </w:rPr>
        <w:t xml:space="preserve">Перечень сведений, документов, материалов, содержащихся в государственных информационных системах обеспечения градостроительной деятельности, доступ к которым осуществляется без взимания платы с использованием официальных сайтов в информационно-телекоммуникационной сети </w:t>
      </w:r>
      <w:r>
        <w:rPr>
          <w:bCs/>
          <w:sz w:val="28"/>
          <w:szCs w:val="28"/>
        </w:rPr>
        <w:t>«</w:t>
      </w:r>
      <w:r w:rsidRPr="009F1467">
        <w:rPr>
          <w:bCs/>
          <w:sz w:val="28"/>
          <w:szCs w:val="28"/>
        </w:rPr>
        <w:t>интернет</w:t>
      </w:r>
      <w:r>
        <w:rPr>
          <w:bCs/>
          <w:sz w:val="28"/>
          <w:szCs w:val="28"/>
        </w:rPr>
        <w:t>».</w:t>
      </w:r>
    </w:p>
    <w:p w14:paraId="28990C9E" w14:textId="7BEF3A13" w:rsidR="007423FE" w:rsidRPr="005D6A42" w:rsidRDefault="007423FE" w:rsidP="007D702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>2.</w:t>
      </w:r>
      <w:r w:rsidR="006B276D">
        <w:rPr>
          <w:bCs/>
          <w:sz w:val="28"/>
          <w:szCs w:val="28"/>
        </w:rPr>
        <w:t>6</w:t>
      </w:r>
      <w:r w:rsidRPr="005D6A42">
        <w:rPr>
          <w:bCs/>
          <w:sz w:val="28"/>
          <w:szCs w:val="28"/>
        </w:rPr>
        <w:t>. М</w:t>
      </w:r>
      <w:r w:rsidRPr="005D6A42">
        <w:rPr>
          <w:sz w:val="28"/>
          <w:szCs w:val="28"/>
        </w:rPr>
        <w:t xml:space="preserve">аксимальный срок ожидания в очереди при подаче заявления о предоставлении </w:t>
      </w:r>
      <w:r w:rsidR="00CC5476">
        <w:rPr>
          <w:sz w:val="28"/>
          <w:szCs w:val="28"/>
        </w:rPr>
        <w:t>У</w:t>
      </w:r>
      <w:r w:rsidRPr="005D6A42">
        <w:rPr>
          <w:sz w:val="28"/>
          <w:szCs w:val="28"/>
        </w:rPr>
        <w:t xml:space="preserve">слуги </w:t>
      </w:r>
      <w:r w:rsidRPr="005D6A42">
        <w:rPr>
          <w:bCs/>
          <w:sz w:val="28"/>
          <w:szCs w:val="28"/>
        </w:rPr>
        <w:t xml:space="preserve">составляет не более </w:t>
      </w:r>
      <w:r>
        <w:rPr>
          <w:bCs/>
          <w:sz w:val="28"/>
          <w:szCs w:val="28"/>
        </w:rPr>
        <w:t>30</w:t>
      </w:r>
      <w:r w:rsidRPr="005D6A42">
        <w:rPr>
          <w:bCs/>
          <w:sz w:val="28"/>
          <w:szCs w:val="28"/>
        </w:rPr>
        <w:t xml:space="preserve"> минут.</w:t>
      </w:r>
    </w:p>
    <w:p w14:paraId="1285D42F" w14:textId="7357653D" w:rsidR="007423FE" w:rsidRPr="005D6A42" w:rsidRDefault="007423FE" w:rsidP="007D702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>М</w:t>
      </w:r>
      <w:r w:rsidRPr="005D6A42">
        <w:rPr>
          <w:sz w:val="28"/>
          <w:szCs w:val="28"/>
        </w:rPr>
        <w:t xml:space="preserve">аксимальный срок ожидания при получении результата предоставления </w:t>
      </w:r>
      <w:r w:rsidR="00CC5476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</w:t>
      </w:r>
      <w:r w:rsidRPr="005D6A42">
        <w:rPr>
          <w:bCs/>
          <w:sz w:val="28"/>
          <w:szCs w:val="28"/>
        </w:rPr>
        <w:t xml:space="preserve"> составляет не более </w:t>
      </w:r>
      <w:r>
        <w:rPr>
          <w:bCs/>
          <w:sz w:val="28"/>
          <w:szCs w:val="28"/>
        </w:rPr>
        <w:t>30</w:t>
      </w:r>
      <w:r w:rsidRPr="005D6A42">
        <w:rPr>
          <w:bCs/>
          <w:sz w:val="28"/>
          <w:szCs w:val="28"/>
        </w:rPr>
        <w:t xml:space="preserve"> минут.</w:t>
      </w:r>
    </w:p>
    <w:p w14:paraId="3329BDD5" w14:textId="2E0B52C1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>2.</w:t>
      </w:r>
      <w:r w:rsidR="006B276D">
        <w:rPr>
          <w:bCs/>
          <w:sz w:val="28"/>
          <w:szCs w:val="28"/>
        </w:rPr>
        <w:t>7</w:t>
      </w:r>
      <w:r w:rsidRPr="005D6A42">
        <w:rPr>
          <w:bCs/>
          <w:sz w:val="28"/>
          <w:szCs w:val="28"/>
        </w:rPr>
        <w:t>. </w:t>
      </w:r>
      <w:r w:rsidRPr="005D6A42">
        <w:rPr>
          <w:sz w:val="28"/>
          <w:szCs w:val="28"/>
        </w:rPr>
        <w:t xml:space="preserve">Срок регистрации запроса заявителя о предоставлении </w:t>
      </w:r>
      <w:r w:rsidR="00527827">
        <w:rPr>
          <w:sz w:val="28"/>
          <w:szCs w:val="28"/>
        </w:rPr>
        <w:t>У</w:t>
      </w:r>
      <w:r w:rsidRPr="005D6A42">
        <w:rPr>
          <w:sz w:val="28"/>
          <w:szCs w:val="28"/>
        </w:rPr>
        <w:t xml:space="preserve">слуги </w:t>
      </w:r>
      <w:r w:rsidRPr="005D6A42">
        <w:rPr>
          <w:bCs/>
          <w:sz w:val="28"/>
          <w:szCs w:val="28"/>
        </w:rPr>
        <w:t>составляет два дня.</w:t>
      </w:r>
    </w:p>
    <w:p w14:paraId="6364550A" w14:textId="2CF47EC7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>2.</w:t>
      </w:r>
      <w:r w:rsidR="006B276D">
        <w:rPr>
          <w:sz w:val="28"/>
          <w:szCs w:val="28"/>
          <w:lang w:eastAsia="en-US"/>
        </w:rPr>
        <w:t>8</w:t>
      </w:r>
      <w:r w:rsidRPr="005D6A42">
        <w:rPr>
          <w:sz w:val="28"/>
          <w:szCs w:val="28"/>
          <w:lang w:eastAsia="en-US"/>
        </w:rPr>
        <w:t xml:space="preserve">. Помещения для предоставления </w:t>
      </w:r>
      <w:r w:rsidR="00527827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 xml:space="preserve">слуги размещаются преимущественно на нижних этажах зданий. </w:t>
      </w:r>
    </w:p>
    <w:p w14:paraId="1B1F5779" w14:textId="77777777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 </w:t>
      </w:r>
    </w:p>
    <w:p w14:paraId="1C6B7395" w14:textId="188F4FF9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В помещениях предоставления </w:t>
      </w:r>
      <w:r w:rsidR="001F6F35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>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установленным для зоны досягаемости заявителей, находящихся в креслах-колясках.</w:t>
      </w:r>
    </w:p>
    <w:p w14:paraId="613DDE90" w14:textId="39A50EBC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При невозможности создания в администрации Ужурского </w:t>
      </w:r>
      <w:r>
        <w:rPr>
          <w:sz w:val="28"/>
          <w:szCs w:val="28"/>
          <w:lang w:eastAsia="en-US"/>
        </w:rPr>
        <w:t>муниципального округа</w:t>
      </w:r>
      <w:r w:rsidRPr="005D6A42">
        <w:rPr>
          <w:sz w:val="28"/>
          <w:szCs w:val="28"/>
          <w:lang w:eastAsia="en-US"/>
        </w:rPr>
        <w:t xml:space="preserve"> условий для его полного приспособления с учетом потребностей инвалидов, администрацией </w:t>
      </w:r>
      <w:r w:rsidR="001F6F35">
        <w:rPr>
          <w:sz w:val="28"/>
          <w:szCs w:val="28"/>
          <w:lang w:eastAsia="en-US"/>
        </w:rPr>
        <w:t xml:space="preserve">Ужурского муниципального </w:t>
      </w:r>
      <w:r>
        <w:rPr>
          <w:sz w:val="28"/>
          <w:szCs w:val="28"/>
          <w:lang w:eastAsia="en-US"/>
        </w:rPr>
        <w:t>округа</w:t>
      </w:r>
      <w:r w:rsidRPr="005D6A42">
        <w:rPr>
          <w:sz w:val="28"/>
          <w:szCs w:val="28"/>
          <w:lang w:eastAsia="en-US"/>
        </w:rPr>
        <w:t xml:space="preserve">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14:paraId="1D902670" w14:textId="1F64C077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Для приема граждан, обратившихся за получением </w:t>
      </w:r>
      <w:r w:rsidR="001F6F35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>слуги, выделяются отдельные помещения, снабженные соответствующими указателями. Рабочее место специалистов администрации</w:t>
      </w:r>
      <w:r w:rsidR="001F6F35">
        <w:rPr>
          <w:sz w:val="28"/>
          <w:szCs w:val="28"/>
          <w:lang w:eastAsia="en-US"/>
        </w:rPr>
        <w:t xml:space="preserve"> Ужурского муниципального</w:t>
      </w:r>
      <w:r w:rsidRPr="005D6A4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округа</w:t>
      </w:r>
      <w:r w:rsidRPr="005D6A42">
        <w:rPr>
          <w:sz w:val="28"/>
          <w:szCs w:val="28"/>
          <w:lang w:eastAsia="en-US"/>
        </w:rPr>
        <w:t xml:space="preserve"> оснащается настенной вывеской или настольной табличкой с указанием фамилии, имени, отчества и должности. Указатели должны быть четкими, заметными и понятными, с дублированием необходимой для инвалидов звуковой либо зрительной информации, или предоставлением текстовой и графической информации знаками, выполненными рельефно-точечным шрифтом Брайля.</w:t>
      </w:r>
    </w:p>
    <w:p w14:paraId="3E1F4E49" w14:textId="77777777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 </w:t>
      </w:r>
    </w:p>
    <w:p w14:paraId="520B17D1" w14:textId="03121352" w:rsidR="007423FE" w:rsidRPr="005D6A42" w:rsidRDefault="007423FE" w:rsidP="007423FE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lastRenderedPageBreak/>
        <w:t xml:space="preserve">Специалисты </w:t>
      </w:r>
      <w:r w:rsidR="001F6F35">
        <w:rPr>
          <w:sz w:val="28"/>
          <w:szCs w:val="28"/>
          <w:lang w:eastAsia="en-US"/>
        </w:rPr>
        <w:t xml:space="preserve">Отдела </w:t>
      </w:r>
      <w:r w:rsidRPr="005D6A42">
        <w:rPr>
          <w:sz w:val="28"/>
          <w:szCs w:val="28"/>
          <w:lang w:eastAsia="en-US"/>
        </w:rPr>
        <w:t xml:space="preserve">при необходимости оказывают инвалидам помощь, необходимую для получения в доступной для них форме информации о правилах предоставления </w:t>
      </w:r>
      <w:r w:rsidR="001F6F35">
        <w:rPr>
          <w:sz w:val="28"/>
          <w:szCs w:val="28"/>
          <w:lang w:eastAsia="en-US"/>
        </w:rPr>
        <w:t>Услуги</w:t>
      </w:r>
      <w:r w:rsidRPr="005D6A42">
        <w:rPr>
          <w:sz w:val="28"/>
          <w:szCs w:val="28"/>
          <w:lang w:eastAsia="en-US"/>
        </w:rPr>
        <w:t xml:space="preserve">, в том числе об оформлении необходимых для получения </w:t>
      </w:r>
      <w:r w:rsidR="001F6F35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 xml:space="preserve">слуги документов, о совершении ими других необходимых для получения </w:t>
      </w:r>
      <w:r w:rsidR="001F6F35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>слуги действий.</w:t>
      </w:r>
    </w:p>
    <w:p w14:paraId="0E9D89D7" w14:textId="65FA57C6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  <w:lang w:eastAsia="en-US"/>
        </w:rPr>
        <w:t xml:space="preserve">В информационных терминалах (киосках) либо на информационных стендах </w:t>
      </w:r>
      <w:r w:rsidRPr="005D6A42">
        <w:rPr>
          <w:sz w:val="28"/>
          <w:szCs w:val="28"/>
        </w:rPr>
        <w:t xml:space="preserve">в администрации </w:t>
      </w:r>
      <w:r w:rsidR="001F6F35">
        <w:rPr>
          <w:sz w:val="28"/>
          <w:szCs w:val="28"/>
        </w:rPr>
        <w:t xml:space="preserve">Ужурского муниципального округа </w:t>
      </w:r>
      <w:r w:rsidRPr="005D6A42">
        <w:rPr>
          <w:sz w:val="28"/>
          <w:szCs w:val="28"/>
        </w:rPr>
        <w:t>размещаются следующие информационные материалы:</w:t>
      </w:r>
    </w:p>
    <w:p w14:paraId="4CBDB992" w14:textId="745B5C8B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 сведения о перечне предоставляемых </w:t>
      </w:r>
      <w:r w:rsidR="001F6F35">
        <w:rPr>
          <w:sz w:val="28"/>
          <w:szCs w:val="28"/>
        </w:rPr>
        <w:t>У</w:t>
      </w:r>
      <w:r w:rsidRPr="005D6A42">
        <w:rPr>
          <w:sz w:val="28"/>
          <w:szCs w:val="28"/>
        </w:rPr>
        <w:t>слуг;</w:t>
      </w:r>
    </w:p>
    <w:p w14:paraId="25850649" w14:textId="77777777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образцы документов (справок).</w:t>
      </w:r>
    </w:p>
    <w:p w14:paraId="7B4ED5BD" w14:textId="1CF38779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адрес, номера телефонов и факса, график работы, адрес электронной почты администрации</w:t>
      </w:r>
      <w:r w:rsidR="001F6F35">
        <w:rPr>
          <w:sz w:val="28"/>
          <w:szCs w:val="28"/>
        </w:rPr>
        <w:t xml:space="preserve"> Ужурского муниципального округа</w:t>
      </w:r>
      <w:r w:rsidRPr="005D6A42">
        <w:rPr>
          <w:sz w:val="28"/>
          <w:szCs w:val="28"/>
        </w:rPr>
        <w:t xml:space="preserve"> и </w:t>
      </w:r>
      <w:r w:rsidR="001F6F35">
        <w:rPr>
          <w:sz w:val="28"/>
          <w:szCs w:val="28"/>
        </w:rPr>
        <w:t>О</w:t>
      </w:r>
      <w:r w:rsidRPr="005D6A42">
        <w:rPr>
          <w:sz w:val="28"/>
          <w:szCs w:val="28"/>
        </w:rPr>
        <w:t>тдела;</w:t>
      </w:r>
    </w:p>
    <w:p w14:paraId="1A6AAED8" w14:textId="77777777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- административный регламент;</w:t>
      </w:r>
    </w:p>
    <w:p w14:paraId="09C25FA0" w14:textId="62637BA4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 адрес официального сайта в сети Интернет, содержащего информацию о предоставлении </w:t>
      </w:r>
      <w:r w:rsidR="001F6F35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слуги;</w:t>
      </w:r>
    </w:p>
    <w:p w14:paraId="00DB37B9" w14:textId="4E8851D6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 порядок получения информации заявителями по вопросам предоставления </w:t>
      </w:r>
      <w:r w:rsidR="007152A3">
        <w:rPr>
          <w:sz w:val="28"/>
          <w:szCs w:val="28"/>
        </w:rPr>
        <w:t>У</w:t>
      </w:r>
      <w:r w:rsidRPr="005D6A42">
        <w:rPr>
          <w:sz w:val="28"/>
          <w:szCs w:val="28"/>
        </w:rPr>
        <w:t xml:space="preserve">слуги, в том числе о ходе предоставления </w:t>
      </w:r>
      <w:r w:rsidR="007152A3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слуги;</w:t>
      </w:r>
    </w:p>
    <w:p w14:paraId="74F56954" w14:textId="78F39D1F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 перечень оснований для отказа в предоставлении </w:t>
      </w:r>
      <w:r w:rsidR="007152A3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слуги;</w:t>
      </w:r>
    </w:p>
    <w:p w14:paraId="05D6B368" w14:textId="007D67B7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 порядок обжалования действий (бездействия) и решений, осуществляемых (принятых) в ходе предоставления </w:t>
      </w:r>
      <w:r w:rsidR="007152A3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слуги;</w:t>
      </w:r>
    </w:p>
    <w:p w14:paraId="18AD4D6A" w14:textId="6A8D332D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 необходимая оперативная информация о предоставлении </w:t>
      </w:r>
      <w:r w:rsidR="007152A3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слуги.</w:t>
      </w:r>
    </w:p>
    <w:p w14:paraId="4B7F8A90" w14:textId="77777777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14:paraId="76F392D9" w14:textId="66AA7130" w:rsidR="007423FE" w:rsidRPr="005D6A42" w:rsidRDefault="007423FE" w:rsidP="007423FE">
      <w:pPr>
        <w:tabs>
          <w:tab w:val="left" w:pos="1560"/>
        </w:tabs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Места ожидания предоставления </w:t>
      </w:r>
      <w:r w:rsidR="007152A3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 xml:space="preserve">слуги оборудуются стульями, кресельными секциями или скамьями. В местах ожидания предоставления </w:t>
      </w:r>
      <w:r w:rsidR="007152A3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>слуги предусматриваются доступные места общественного пользования (туалеты).</w:t>
      </w:r>
    </w:p>
    <w:p w14:paraId="7955752E" w14:textId="6E2AE125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Места предоставления </w:t>
      </w:r>
      <w:r w:rsidR="007152A3">
        <w:rPr>
          <w:sz w:val="28"/>
          <w:szCs w:val="28"/>
          <w:lang w:eastAsia="en-US"/>
        </w:rPr>
        <w:t>У</w:t>
      </w:r>
      <w:r w:rsidRPr="005D6A42">
        <w:rPr>
          <w:sz w:val="28"/>
          <w:szCs w:val="28"/>
          <w:lang w:eastAsia="en-US"/>
        </w:rPr>
        <w:t xml:space="preserve">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администрации Ужурского </w:t>
      </w:r>
      <w:r>
        <w:rPr>
          <w:sz w:val="28"/>
          <w:szCs w:val="28"/>
          <w:lang w:eastAsia="en-US"/>
        </w:rPr>
        <w:t>муниципального округа</w:t>
      </w:r>
      <w:r w:rsidRPr="005D6A42">
        <w:rPr>
          <w:sz w:val="28"/>
          <w:szCs w:val="28"/>
          <w:lang w:eastAsia="en-US"/>
        </w:rPr>
        <w:t xml:space="preserve">. </w:t>
      </w:r>
    </w:p>
    <w:p w14:paraId="5E7D6AB5" w14:textId="37952F6F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При наличии на территории, прилегающей к местонахождению администрации Ужурского </w:t>
      </w:r>
      <w:r>
        <w:rPr>
          <w:sz w:val="28"/>
          <w:szCs w:val="28"/>
          <w:lang w:eastAsia="en-US"/>
        </w:rPr>
        <w:t>муниципального округа</w:t>
      </w:r>
      <w:r w:rsidRPr="005D6A42">
        <w:rPr>
          <w:sz w:val="28"/>
          <w:szCs w:val="28"/>
          <w:lang w:eastAsia="en-US"/>
        </w:rPr>
        <w:t>, мест для парковки автотранспортных средств, выделяется не менее 10 процентов мест (но не менее одного места) для парковки специальных автотранспортных средств инвалидов.</w:t>
      </w:r>
    </w:p>
    <w:p w14:paraId="0C738B7B" w14:textId="714997DA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В администрации Ужурского </w:t>
      </w:r>
      <w:r>
        <w:rPr>
          <w:sz w:val="28"/>
          <w:szCs w:val="28"/>
          <w:lang w:eastAsia="en-US"/>
        </w:rPr>
        <w:t>муниципального округа</w:t>
      </w:r>
      <w:r w:rsidRPr="005D6A42">
        <w:rPr>
          <w:sz w:val="28"/>
          <w:szCs w:val="28"/>
          <w:lang w:eastAsia="en-US"/>
        </w:rPr>
        <w:t xml:space="preserve"> обеспечивается:</w:t>
      </w:r>
    </w:p>
    <w:p w14:paraId="47BAAC79" w14:textId="2F5380EE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Допуск на объект сурдопереводчика, </w:t>
      </w:r>
      <w:proofErr w:type="spellStart"/>
      <w:r w:rsidRPr="005D6A42">
        <w:rPr>
          <w:sz w:val="28"/>
          <w:szCs w:val="28"/>
          <w:lang w:eastAsia="en-US"/>
        </w:rPr>
        <w:t>тифлосурдопереводчика</w:t>
      </w:r>
      <w:proofErr w:type="spellEnd"/>
      <w:r w:rsidRPr="005D6A42">
        <w:rPr>
          <w:sz w:val="28"/>
          <w:szCs w:val="28"/>
          <w:lang w:eastAsia="en-US"/>
        </w:rPr>
        <w:t>;</w:t>
      </w:r>
    </w:p>
    <w:p w14:paraId="5F778009" w14:textId="3185F252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Сопровождение инвалидов, имеющих стойкие нарушения функции зрения и самостоятельного передвижения по администрации Ужурского </w:t>
      </w:r>
      <w:r>
        <w:rPr>
          <w:sz w:val="28"/>
          <w:szCs w:val="28"/>
          <w:lang w:eastAsia="en-US"/>
        </w:rPr>
        <w:t>муниципального округа</w:t>
      </w:r>
      <w:r w:rsidRPr="005D6A42">
        <w:rPr>
          <w:sz w:val="28"/>
          <w:szCs w:val="28"/>
          <w:lang w:eastAsia="en-US"/>
        </w:rPr>
        <w:t>;</w:t>
      </w:r>
    </w:p>
    <w:p w14:paraId="0677D08F" w14:textId="7AADEEAE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 xml:space="preserve">Допуск собаки-проводника при наличии документа, подтверждающего ее специальное обучение, выданного по форме и в порядке, установленным </w:t>
      </w:r>
      <w:r w:rsidRPr="005D6A42">
        <w:rPr>
          <w:sz w:val="28"/>
          <w:szCs w:val="28"/>
          <w:lang w:eastAsia="en-US"/>
        </w:rPr>
        <w:lastRenderedPageBreak/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D88B805" w14:textId="7DAA8091" w:rsidR="007423FE" w:rsidRPr="005D6A42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5D6A42">
        <w:rPr>
          <w:sz w:val="28"/>
          <w:szCs w:val="28"/>
          <w:lang w:eastAsia="en-US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14:paraId="410868E4" w14:textId="11134885" w:rsidR="007423FE" w:rsidRPr="00B03075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Услуги диспетчерской службы для инвалидов по слуху предоставляет оператор-сурдопереводчик Красноярского регионального отделения Общероссийской общественной организации инвалидов «Всероссийское общество глухих», который располагается по адресу: г. Красноярск, </w:t>
      </w:r>
      <w:r w:rsidRPr="00B03075">
        <w:rPr>
          <w:sz w:val="28"/>
          <w:szCs w:val="28"/>
          <w:lang w:eastAsia="en-US"/>
        </w:rPr>
        <w:t>ул. 9 Января, д. 26а (1 этаж), пом. 32.</w:t>
      </w:r>
    </w:p>
    <w:p w14:paraId="7AACBAD5" w14:textId="77777777" w:rsidR="007423FE" w:rsidRPr="00B03075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B03075">
        <w:rPr>
          <w:sz w:val="28"/>
          <w:szCs w:val="28"/>
          <w:lang w:eastAsia="en-US"/>
        </w:rPr>
        <w:t xml:space="preserve">Режим работы: </w:t>
      </w:r>
      <w:proofErr w:type="spellStart"/>
      <w:r w:rsidRPr="00B03075">
        <w:rPr>
          <w:sz w:val="28"/>
          <w:szCs w:val="28"/>
          <w:lang w:eastAsia="en-US"/>
        </w:rPr>
        <w:t>пн-чт</w:t>
      </w:r>
      <w:proofErr w:type="spellEnd"/>
      <w:r w:rsidRPr="00B03075">
        <w:rPr>
          <w:sz w:val="28"/>
          <w:szCs w:val="28"/>
          <w:lang w:eastAsia="en-US"/>
        </w:rPr>
        <w:t xml:space="preserve"> 09:00–17:30, перерыв 13:00–14:00; </w:t>
      </w:r>
      <w:proofErr w:type="spellStart"/>
      <w:r w:rsidRPr="00B03075">
        <w:rPr>
          <w:sz w:val="28"/>
          <w:szCs w:val="28"/>
          <w:lang w:eastAsia="en-US"/>
        </w:rPr>
        <w:t>пт</w:t>
      </w:r>
      <w:proofErr w:type="spellEnd"/>
      <w:r w:rsidRPr="00B03075">
        <w:rPr>
          <w:sz w:val="28"/>
          <w:szCs w:val="28"/>
          <w:lang w:eastAsia="en-US"/>
        </w:rPr>
        <w:t xml:space="preserve"> 09:00–16:00, перерыв 13:00–14:00</w:t>
      </w:r>
    </w:p>
    <w:p w14:paraId="4F886C92" w14:textId="77777777" w:rsidR="007423FE" w:rsidRPr="00B03075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B03075">
        <w:rPr>
          <w:sz w:val="28"/>
          <w:szCs w:val="28"/>
          <w:lang w:eastAsia="en-US"/>
        </w:rPr>
        <w:t>Телефон: 8 (391) 227-43-39, 8 (391) 227-55-44.</w:t>
      </w:r>
    </w:p>
    <w:p w14:paraId="3FBA0C28" w14:textId="77777777" w:rsidR="007423FE" w:rsidRPr="00B03075" w:rsidRDefault="007423FE" w:rsidP="007423FE">
      <w:pPr>
        <w:ind w:firstLine="709"/>
        <w:jc w:val="both"/>
        <w:rPr>
          <w:sz w:val="28"/>
          <w:szCs w:val="28"/>
          <w:lang w:eastAsia="en-US"/>
        </w:rPr>
      </w:pPr>
      <w:r w:rsidRPr="00B03075">
        <w:rPr>
          <w:sz w:val="28"/>
          <w:szCs w:val="28"/>
          <w:lang w:eastAsia="en-US"/>
        </w:rPr>
        <w:t>Мобильный телефон (SMS): 8-965-900-57-26.</w:t>
      </w:r>
    </w:p>
    <w:p w14:paraId="5F7142AE" w14:textId="77777777" w:rsidR="007423FE" w:rsidRDefault="007423FE" w:rsidP="007423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075">
        <w:rPr>
          <w:sz w:val="28"/>
          <w:szCs w:val="28"/>
          <w:lang w:val="en-US" w:eastAsia="en-US"/>
        </w:rPr>
        <w:t>E</w:t>
      </w:r>
      <w:r w:rsidRPr="00B03075">
        <w:rPr>
          <w:sz w:val="28"/>
          <w:szCs w:val="28"/>
          <w:lang w:eastAsia="en-US"/>
        </w:rPr>
        <w:t xml:space="preserve">- </w:t>
      </w:r>
      <w:r w:rsidRPr="00B03075">
        <w:rPr>
          <w:sz w:val="28"/>
          <w:szCs w:val="28"/>
          <w:lang w:val="en-US" w:eastAsia="en-US"/>
        </w:rPr>
        <w:t>mail</w:t>
      </w:r>
      <w:r w:rsidRPr="00B03075">
        <w:rPr>
          <w:sz w:val="28"/>
          <w:szCs w:val="28"/>
          <w:lang w:eastAsia="en-US"/>
        </w:rPr>
        <w:t xml:space="preserve">: </w:t>
      </w:r>
      <w:proofErr w:type="spellStart"/>
      <w:r w:rsidRPr="00B03075">
        <w:rPr>
          <w:sz w:val="28"/>
          <w:szCs w:val="28"/>
          <w:lang w:val="en-US"/>
        </w:rPr>
        <w:t>krasvog</w:t>
      </w:r>
      <w:proofErr w:type="spellEnd"/>
      <w:r w:rsidRPr="00B03075">
        <w:rPr>
          <w:sz w:val="28"/>
          <w:szCs w:val="28"/>
        </w:rPr>
        <w:t>24.</w:t>
      </w:r>
      <w:proofErr w:type="spellStart"/>
      <w:r w:rsidRPr="00B03075">
        <w:rPr>
          <w:sz w:val="28"/>
          <w:szCs w:val="28"/>
          <w:lang w:val="en-US"/>
        </w:rPr>
        <w:t>ru</w:t>
      </w:r>
      <w:proofErr w:type="spellEnd"/>
      <w:r w:rsidRPr="00B0307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14:paraId="1717F97C" w14:textId="5223F14F" w:rsidR="007423FE" w:rsidRPr="005D6A42" w:rsidRDefault="007423FE" w:rsidP="007423FE">
      <w:pPr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>2.</w:t>
      </w:r>
      <w:r w:rsidR="006B276D">
        <w:rPr>
          <w:sz w:val="28"/>
          <w:szCs w:val="28"/>
        </w:rPr>
        <w:t>9</w:t>
      </w:r>
      <w:r w:rsidRPr="005D6A42">
        <w:rPr>
          <w:sz w:val="28"/>
          <w:szCs w:val="28"/>
        </w:rPr>
        <w:t xml:space="preserve">. Показателями доступности и качества </w:t>
      </w:r>
      <w:r w:rsidR="005C6C42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 являются:</w:t>
      </w:r>
    </w:p>
    <w:p w14:paraId="0DCACF95" w14:textId="4815F231" w:rsidR="007423FE" w:rsidRPr="005D6A42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 количество выданных документов, являющихся результатом </w:t>
      </w:r>
      <w:r w:rsidR="005C6C42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слуги;</w:t>
      </w:r>
    </w:p>
    <w:p w14:paraId="388A502F" w14:textId="49225138" w:rsidR="007423FE" w:rsidRDefault="007423FE" w:rsidP="007423F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- соблюдение сроков предоставления </w:t>
      </w:r>
      <w:r w:rsidR="005C6C42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слуги, сроков выполнения отдельных административных процедур в рамках ее предоставления.</w:t>
      </w:r>
    </w:p>
    <w:p w14:paraId="2FAEB71F" w14:textId="644470CA" w:rsidR="007D7026" w:rsidRPr="007D7026" w:rsidRDefault="007D7026" w:rsidP="007D7026">
      <w:pPr>
        <w:widowControl w:val="0"/>
        <w:shd w:val="clear" w:color="auto" w:fill="FFFFFF"/>
        <w:tabs>
          <w:tab w:val="left" w:pos="2482"/>
        </w:tabs>
        <w:ind w:right="20" w:firstLine="709"/>
        <w:jc w:val="both"/>
        <w:rPr>
          <w:rFonts w:eastAsia="Calibri"/>
          <w:sz w:val="28"/>
          <w:szCs w:val="28"/>
          <w:lang w:eastAsia="en-US"/>
        </w:rPr>
      </w:pPr>
      <w:r w:rsidRPr="007D7026">
        <w:rPr>
          <w:rFonts w:eastAsia="Calibri"/>
          <w:sz w:val="28"/>
          <w:szCs w:val="28"/>
          <w:lang w:eastAsia="en-US"/>
        </w:rPr>
        <w:t xml:space="preserve">2.10. Предусмотрена возможность предоставления государственной услуги в </w:t>
      </w:r>
      <w:r w:rsidR="005C6C42">
        <w:rPr>
          <w:rFonts w:eastAsia="Calibri"/>
          <w:sz w:val="28"/>
          <w:szCs w:val="28"/>
          <w:lang w:eastAsia="en-US"/>
        </w:rPr>
        <w:t>МФЦ</w:t>
      </w:r>
      <w:r w:rsidRPr="007D7026">
        <w:rPr>
          <w:rFonts w:eastAsia="Calibri"/>
          <w:sz w:val="28"/>
          <w:szCs w:val="28"/>
          <w:lang w:eastAsia="en-US"/>
        </w:rPr>
        <w:t>.</w:t>
      </w:r>
    </w:p>
    <w:p w14:paraId="5CB40005" w14:textId="204B6FB6" w:rsidR="007D7026" w:rsidRPr="007D7026" w:rsidRDefault="005C6C42" w:rsidP="007D7026">
      <w:pPr>
        <w:widowControl w:val="0"/>
        <w:shd w:val="clear" w:color="auto" w:fill="FFFFFF"/>
        <w:tabs>
          <w:tab w:val="left" w:pos="2482"/>
        </w:tabs>
        <w:ind w:right="2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МФЦ</w:t>
      </w:r>
      <w:r w:rsidR="007D7026" w:rsidRPr="007D7026">
        <w:rPr>
          <w:rFonts w:eastAsia="Calibri"/>
          <w:sz w:val="28"/>
          <w:szCs w:val="28"/>
          <w:lang w:eastAsia="en-US"/>
        </w:rPr>
        <w:t xml:space="preserve"> не вправе принимать в соответствии с соглашением, заключенным между </w:t>
      </w:r>
      <w:r>
        <w:rPr>
          <w:rFonts w:eastAsia="Calibri"/>
          <w:sz w:val="28"/>
          <w:szCs w:val="28"/>
          <w:lang w:eastAsia="en-US"/>
        </w:rPr>
        <w:t>а</w:t>
      </w:r>
      <w:r w:rsidR="007D7026" w:rsidRPr="007D7026">
        <w:rPr>
          <w:rFonts w:eastAsia="Calibri"/>
          <w:sz w:val="28"/>
          <w:szCs w:val="28"/>
          <w:lang w:eastAsia="en-US"/>
        </w:rPr>
        <w:t>дминистрацией</w:t>
      </w:r>
      <w:r>
        <w:rPr>
          <w:rFonts w:eastAsia="Calibri"/>
          <w:sz w:val="28"/>
          <w:szCs w:val="28"/>
          <w:lang w:eastAsia="en-US"/>
        </w:rPr>
        <w:t xml:space="preserve"> Ужурского муниципального округа</w:t>
      </w:r>
      <w:r w:rsidR="007D7026" w:rsidRPr="007D7026">
        <w:rPr>
          <w:rFonts w:eastAsia="Calibri"/>
          <w:sz w:val="28"/>
          <w:szCs w:val="28"/>
          <w:lang w:eastAsia="en-US"/>
        </w:rPr>
        <w:t xml:space="preserve"> и краевым государственным бюджетным учреждением "Многофункциональный центр предоставления государственных и муниципальных услуг" решение об отказе в приеме запроса о предоставлении государственной услуги и документов, необходимых для ее предоставления.</w:t>
      </w:r>
    </w:p>
    <w:p w14:paraId="00719EE8" w14:textId="27B2B0EE" w:rsidR="007D7026" w:rsidRPr="007D7026" w:rsidRDefault="007D7026" w:rsidP="007D702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D7026">
        <w:rPr>
          <w:sz w:val="28"/>
          <w:szCs w:val="28"/>
        </w:rPr>
        <w:t xml:space="preserve">Выдача заявителю результата предоставления государственной </w:t>
      </w:r>
      <w:r w:rsidR="005C6C42">
        <w:rPr>
          <w:sz w:val="28"/>
          <w:szCs w:val="28"/>
        </w:rPr>
        <w:t>У</w:t>
      </w:r>
      <w:r w:rsidRPr="007D7026">
        <w:rPr>
          <w:sz w:val="28"/>
          <w:szCs w:val="28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</w:t>
      </w:r>
      <w:r w:rsidR="005C6C42">
        <w:rPr>
          <w:sz w:val="28"/>
          <w:szCs w:val="28"/>
        </w:rPr>
        <w:t>МФЦ</w:t>
      </w:r>
      <w:r w:rsidRPr="007D7026">
        <w:rPr>
          <w:sz w:val="28"/>
          <w:szCs w:val="28"/>
        </w:rPr>
        <w:t xml:space="preserve"> по результатам предоставления государственной услуги </w:t>
      </w:r>
      <w:r w:rsidR="005C6C42">
        <w:rPr>
          <w:sz w:val="28"/>
          <w:szCs w:val="28"/>
        </w:rPr>
        <w:t>а</w:t>
      </w:r>
      <w:r w:rsidRPr="007D7026">
        <w:rPr>
          <w:sz w:val="28"/>
          <w:szCs w:val="28"/>
        </w:rPr>
        <w:t>дминистрацией</w:t>
      </w:r>
      <w:r w:rsidR="005C6C42">
        <w:rPr>
          <w:sz w:val="28"/>
          <w:szCs w:val="28"/>
        </w:rPr>
        <w:t xml:space="preserve"> Ужурского муниципального округа</w:t>
      </w:r>
      <w:r w:rsidRPr="007D7026">
        <w:rPr>
          <w:sz w:val="28"/>
          <w:szCs w:val="28"/>
        </w:rPr>
        <w:t xml:space="preserve">, а также выдача документов возможны в </w:t>
      </w:r>
      <w:r w:rsidR="005C6C42">
        <w:rPr>
          <w:sz w:val="28"/>
          <w:szCs w:val="28"/>
        </w:rPr>
        <w:t>МФЦ.</w:t>
      </w:r>
    </w:p>
    <w:p w14:paraId="653618BE" w14:textId="4C602757" w:rsidR="00750799" w:rsidRPr="005D6A42" w:rsidRDefault="00750799" w:rsidP="00750799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5D6A4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11</w:t>
      </w:r>
      <w:r w:rsidRPr="005D6A42">
        <w:rPr>
          <w:bCs/>
          <w:sz w:val="28"/>
          <w:szCs w:val="28"/>
        </w:rPr>
        <w:t xml:space="preserve">. Исчерпывающий перечень документов, необходимых для предоставления </w:t>
      </w:r>
      <w:r w:rsidR="005C6C42">
        <w:rPr>
          <w:bCs/>
          <w:sz w:val="28"/>
          <w:szCs w:val="28"/>
        </w:rPr>
        <w:t>У</w:t>
      </w:r>
      <w:r w:rsidRPr="005D6A42">
        <w:rPr>
          <w:bCs/>
          <w:sz w:val="28"/>
          <w:szCs w:val="28"/>
        </w:rPr>
        <w:t>слуги:</w:t>
      </w:r>
    </w:p>
    <w:p w14:paraId="676017E6" w14:textId="77777777" w:rsidR="00750799" w:rsidRDefault="00750799" w:rsidP="0075079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6A42">
        <w:rPr>
          <w:sz w:val="28"/>
          <w:szCs w:val="28"/>
        </w:rPr>
        <w:t>1) заявление о предоставлении сведений из информационной системы обеспечения градостроительной деятельности.</w:t>
      </w:r>
      <w:r w:rsidRPr="005D6A42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5D6A42">
        <w:rPr>
          <w:rFonts w:eastAsiaTheme="minorHAnsi"/>
          <w:sz w:val="28"/>
          <w:szCs w:val="28"/>
          <w:lang w:eastAsia="en-US"/>
        </w:rPr>
        <w:t>В заявлении указыва</w:t>
      </w:r>
      <w:r>
        <w:rPr>
          <w:rFonts w:eastAsiaTheme="minorHAnsi"/>
          <w:sz w:val="28"/>
          <w:szCs w:val="28"/>
          <w:lang w:eastAsia="en-US"/>
        </w:rPr>
        <w:t>ю</w:t>
      </w:r>
      <w:r w:rsidRPr="005D6A42">
        <w:rPr>
          <w:rFonts w:eastAsiaTheme="minorHAnsi"/>
          <w:sz w:val="28"/>
          <w:szCs w:val="28"/>
          <w:lang w:eastAsia="en-US"/>
        </w:rPr>
        <w:t xml:space="preserve">тся </w:t>
      </w:r>
      <w:r w:rsidRPr="009F1467">
        <w:rPr>
          <w:rFonts w:eastAsiaTheme="minorHAnsi"/>
          <w:sz w:val="28"/>
          <w:szCs w:val="28"/>
          <w:lang w:eastAsia="en-US"/>
        </w:rPr>
        <w:t xml:space="preserve">реквизиты необходимых сведений, документов, материалов и(или) кадастровый номер (номера) земельного участка (участков), и(или) адрес (адреса) объектов недвижимости, и(или)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</w:t>
      </w:r>
      <w:r w:rsidRPr="009F1467">
        <w:rPr>
          <w:rFonts w:eastAsiaTheme="minorHAnsi"/>
          <w:sz w:val="28"/>
          <w:szCs w:val="28"/>
          <w:lang w:eastAsia="en-US"/>
        </w:rPr>
        <w:lastRenderedPageBreak/>
        <w:t>реестра недвижимости, форма предоставления сведений, содержащихся в информационной системе,  способ их отправки, также адрес электронной почты.</w:t>
      </w:r>
    </w:p>
    <w:p w14:paraId="6C81BB74" w14:textId="3380784E" w:rsidR="00750799" w:rsidRPr="005D6A42" w:rsidRDefault="00750799" w:rsidP="007507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Запрещено требовать от заявителя:</w:t>
      </w:r>
    </w:p>
    <w:p w14:paraId="4801365E" w14:textId="57EB83CF" w:rsidR="00750799" w:rsidRPr="005D6A42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6A42">
        <w:rPr>
          <w:sz w:val="28"/>
          <w:szCs w:val="28"/>
        </w:rP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5C6C42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слуги;</w:t>
      </w:r>
    </w:p>
    <w:p w14:paraId="4B520ACE" w14:textId="3ABEB9ED" w:rsidR="007D7026" w:rsidRDefault="00750799" w:rsidP="007507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предоставление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актами,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14:paraId="09FCF2DC" w14:textId="3A2DF407" w:rsidR="00750799" w:rsidRPr="005D6A42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6A42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5D6A42">
        <w:rPr>
          <w:sz w:val="28"/>
          <w:szCs w:val="28"/>
        </w:rPr>
        <w:t>. Основания для отказа в приеме документов отсутствуют.</w:t>
      </w:r>
    </w:p>
    <w:p w14:paraId="47FD970C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Основанием для отказа в предоставлении Услуги является:</w:t>
      </w:r>
    </w:p>
    <w:p w14:paraId="669878E1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- наличие установленного в соответствии с законодательством Российской Федерации запрета на предоставление сведений;</w:t>
      </w:r>
    </w:p>
    <w:p w14:paraId="0262418F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- отсутствие документа, подтверждающего оплату по истечении 7 рабочих дней со дня направления пользователю уведомления об оплате предоставления сведений, документов, материалов;</w:t>
      </w:r>
    </w:p>
    <w:p w14:paraId="0E79BB0E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- отсутствие в запросе реквизитов необходимых сведений, документов, материалов и(или) кадастрового номера (номеров) земельного участка (участков), и(или) адреса (адресов) объектов недвижимости, и(или) сведений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14:paraId="6F09D317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- запрос не отвечает следующим требованиям:</w:t>
      </w:r>
    </w:p>
    <w:p w14:paraId="66F40361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а) в случае направления пользователем запроса в бумажной форме такой запрос подписывается пользователем собственноручно. В случае подписания запроса в бумажной форме лицом, уполномоченным действовать от имени пользователя (далее - уполномоченное лицо), обязательным приложением к такому запросу являются документы, подтверждающие указанное полномочие такого лица.</w:t>
      </w:r>
    </w:p>
    <w:p w14:paraId="3A327AFA" w14:textId="77777777" w:rsidR="00750799" w:rsidRPr="009F1467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 xml:space="preserve">б) в случае если запрос направляется пользователем или уполномоченным лицом в электронной форме, такой запрос подписывается простой электронной подписью пользователя либо уполномоченного лица. В случае подписания уполномоченным лицом запроса в электронной форме </w:t>
      </w:r>
      <w:r w:rsidRPr="009F1467">
        <w:rPr>
          <w:sz w:val="28"/>
          <w:szCs w:val="28"/>
        </w:rPr>
        <w:lastRenderedPageBreak/>
        <w:t>обязательным приложением к такому запросу являются документы, подтверждающие указанные полномочия такого лица.</w:t>
      </w:r>
    </w:p>
    <w:p w14:paraId="3DA4A163" w14:textId="77777777" w:rsidR="00750799" w:rsidRPr="005D6A42" w:rsidRDefault="00750799" w:rsidP="0075079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F1467">
        <w:rPr>
          <w:sz w:val="28"/>
          <w:szCs w:val="28"/>
        </w:rPr>
        <w:t>- запрашиваемые сведения, документы, материалы отсутствуют в информационной системе на дату рассмотрения запроса, межведомственного запроса.</w:t>
      </w:r>
    </w:p>
    <w:p w14:paraId="6FD02143" w14:textId="5A463249" w:rsidR="00750799" w:rsidRDefault="00750799" w:rsidP="007507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Основанием для прекращения предоставления </w:t>
      </w:r>
      <w:r w:rsidR="00254DCE">
        <w:rPr>
          <w:sz w:val="28"/>
          <w:szCs w:val="28"/>
        </w:rPr>
        <w:t>У</w:t>
      </w:r>
      <w:r w:rsidRPr="005D6A42">
        <w:rPr>
          <w:sz w:val="28"/>
          <w:szCs w:val="28"/>
        </w:rPr>
        <w:t xml:space="preserve">слуги является отзыв заявления. </w:t>
      </w:r>
    </w:p>
    <w:p w14:paraId="5DCBD3EE" w14:textId="77777777" w:rsidR="00431800" w:rsidRDefault="00431800" w:rsidP="00431800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14:paraId="6C317DC6" w14:textId="6E5257A5" w:rsidR="00431800" w:rsidRPr="005D6A42" w:rsidRDefault="00431800" w:rsidP="00431800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5D6A42">
        <w:rPr>
          <w:b/>
          <w:sz w:val="28"/>
          <w:szCs w:val="28"/>
        </w:rPr>
        <w:t>3. С</w:t>
      </w:r>
      <w:r w:rsidRPr="005D6A42">
        <w:rPr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>
        <w:rPr>
          <w:b/>
          <w:bCs/>
          <w:sz w:val="28"/>
          <w:szCs w:val="28"/>
        </w:rPr>
        <w:t xml:space="preserve"> </w:t>
      </w:r>
      <w:r w:rsidRPr="005D6A42">
        <w:rPr>
          <w:b/>
          <w:bCs/>
          <w:sz w:val="28"/>
          <w:szCs w:val="28"/>
        </w:rPr>
        <w:t>в электронной форме, а также особенности выполнения процедур в многофункциональных центрах предоставления государственных и муниципальных услуг</w:t>
      </w:r>
    </w:p>
    <w:p w14:paraId="0B5EAC36" w14:textId="7C88C1AD" w:rsidR="00431800" w:rsidRPr="005D6A42" w:rsidRDefault="00431800" w:rsidP="0043180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 xml:space="preserve">3.1. Предоставление </w:t>
      </w:r>
      <w:r w:rsidR="00254DCE">
        <w:rPr>
          <w:sz w:val="28"/>
          <w:szCs w:val="28"/>
        </w:rPr>
        <w:t>У</w:t>
      </w:r>
      <w:r w:rsidRPr="005D6A42">
        <w:rPr>
          <w:sz w:val="28"/>
          <w:szCs w:val="28"/>
        </w:rPr>
        <w:t xml:space="preserve">слуги включает в себя следующие административные процедуры: </w:t>
      </w:r>
    </w:p>
    <w:p w14:paraId="4A013A6E" w14:textId="01D1DE4D" w:rsidR="00431800" w:rsidRDefault="00431800" w:rsidP="0043180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6A42">
        <w:rPr>
          <w:sz w:val="28"/>
          <w:szCs w:val="28"/>
        </w:rPr>
        <w:t>1) прием и регистрация заявления о предо</w:t>
      </w:r>
      <w:r>
        <w:rPr>
          <w:sz w:val="28"/>
          <w:szCs w:val="28"/>
        </w:rPr>
        <w:t xml:space="preserve">ставлении </w:t>
      </w:r>
      <w:r w:rsidR="00254DCE">
        <w:rPr>
          <w:sz w:val="28"/>
          <w:szCs w:val="28"/>
        </w:rPr>
        <w:t>У</w:t>
      </w:r>
      <w:r>
        <w:rPr>
          <w:sz w:val="28"/>
          <w:szCs w:val="28"/>
        </w:rPr>
        <w:t>слуги;</w:t>
      </w:r>
    </w:p>
    <w:p w14:paraId="2C2B6B40" w14:textId="0E39F259" w:rsidR="00431800" w:rsidRPr="009F1467" w:rsidRDefault="00431800" w:rsidP="0043180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5D6A42">
        <w:rPr>
          <w:sz w:val="28"/>
          <w:szCs w:val="28"/>
        </w:rPr>
        <w:t>) </w:t>
      </w:r>
      <w:r w:rsidRPr="009F1467">
        <w:rPr>
          <w:sz w:val="28"/>
          <w:szCs w:val="28"/>
        </w:rPr>
        <w:t xml:space="preserve">определение размера платы, направление уведомления об оплате, подготовка сведений из информационной системы обеспечения градостроительной деятельности, либо подготовка мотивированного отказа в предоставлении </w:t>
      </w:r>
      <w:r w:rsidR="00254DCE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слуги; </w:t>
      </w:r>
    </w:p>
    <w:p w14:paraId="18BE2F33" w14:textId="5C671C4A" w:rsidR="00431800" w:rsidRDefault="00431800" w:rsidP="0043180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3) выдача заявителю сведений из информационной системы обеспечения градостроительной деятельности, либо отказ в предоставлении Услуги.</w:t>
      </w:r>
    </w:p>
    <w:p w14:paraId="6B76DD4A" w14:textId="2EB77292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 xml:space="preserve">3.2. Прием и регистрация заявления о предоставлении </w:t>
      </w:r>
      <w:r w:rsidR="00254DCE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слуги: </w:t>
      </w:r>
    </w:p>
    <w:p w14:paraId="4A1447A9" w14:textId="5E3A27B0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1)</w:t>
      </w:r>
      <w:r w:rsidRPr="009F1467">
        <w:t> </w:t>
      </w:r>
      <w:r w:rsidRPr="009F1467">
        <w:rPr>
          <w:sz w:val="28"/>
          <w:szCs w:val="28"/>
        </w:rPr>
        <w:t>основанием для начала административной процедуры является поступление заявления в администрацию</w:t>
      </w:r>
      <w:r w:rsidR="00254DCE">
        <w:rPr>
          <w:sz w:val="28"/>
          <w:szCs w:val="28"/>
        </w:rPr>
        <w:t xml:space="preserve"> Ужурского муниципального округа</w:t>
      </w:r>
      <w:r w:rsidRPr="009F1467">
        <w:rPr>
          <w:sz w:val="28"/>
          <w:szCs w:val="28"/>
        </w:rPr>
        <w:t xml:space="preserve">, форма приводится в приложении </w:t>
      </w:r>
      <w:r w:rsidR="00187FA7">
        <w:rPr>
          <w:sz w:val="28"/>
          <w:szCs w:val="28"/>
        </w:rPr>
        <w:t xml:space="preserve">№ </w:t>
      </w:r>
      <w:r w:rsidRPr="009F1467">
        <w:rPr>
          <w:sz w:val="28"/>
          <w:szCs w:val="28"/>
        </w:rPr>
        <w:t xml:space="preserve">1 к Регламенту; </w:t>
      </w:r>
    </w:p>
    <w:p w14:paraId="070DE7E7" w14:textId="6CE801CB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2) ответственным исполнителем за выполнение административной процедуры является уполномоченный специалист</w:t>
      </w:r>
      <w:r w:rsidRPr="009F1467">
        <w:rPr>
          <w:i/>
          <w:sz w:val="28"/>
          <w:szCs w:val="28"/>
        </w:rPr>
        <w:t xml:space="preserve"> </w:t>
      </w:r>
      <w:r w:rsidRPr="009F1467">
        <w:rPr>
          <w:sz w:val="28"/>
          <w:szCs w:val="28"/>
        </w:rPr>
        <w:t>администрации</w:t>
      </w:r>
      <w:r w:rsidR="00254DCE">
        <w:rPr>
          <w:sz w:val="28"/>
          <w:szCs w:val="28"/>
        </w:rPr>
        <w:t xml:space="preserve"> Ужурского муниципального округа</w:t>
      </w:r>
      <w:r w:rsidRPr="009F1467">
        <w:rPr>
          <w:sz w:val="28"/>
          <w:szCs w:val="28"/>
        </w:rPr>
        <w:t xml:space="preserve">; </w:t>
      </w:r>
    </w:p>
    <w:p w14:paraId="3B8643AA" w14:textId="19085DDD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3)</w:t>
      </w:r>
      <w:r w:rsidRPr="009F1467">
        <w:t> </w:t>
      </w:r>
      <w:r w:rsidRPr="009F1467">
        <w:rPr>
          <w:sz w:val="28"/>
          <w:szCs w:val="28"/>
        </w:rPr>
        <w:t>заявление регистрируется уполномоченным специалистом</w:t>
      </w:r>
      <w:r w:rsidRPr="009F1467">
        <w:rPr>
          <w:i/>
          <w:sz w:val="28"/>
          <w:szCs w:val="28"/>
        </w:rPr>
        <w:t xml:space="preserve"> </w:t>
      </w:r>
      <w:r w:rsidRPr="009F1467">
        <w:rPr>
          <w:sz w:val="28"/>
          <w:szCs w:val="28"/>
        </w:rPr>
        <w:t>администрации</w:t>
      </w:r>
      <w:r w:rsidR="00254DCE">
        <w:rPr>
          <w:sz w:val="28"/>
          <w:szCs w:val="28"/>
        </w:rPr>
        <w:t xml:space="preserve"> Ужурского муниципального округа</w:t>
      </w:r>
      <w:r w:rsidRPr="009F1467">
        <w:rPr>
          <w:sz w:val="28"/>
          <w:szCs w:val="28"/>
        </w:rPr>
        <w:t xml:space="preserve">. </w:t>
      </w:r>
    </w:p>
    <w:p w14:paraId="28DE93D2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4)</w:t>
      </w:r>
      <w:r w:rsidRPr="009F1467">
        <w:t> </w:t>
      </w:r>
      <w:r w:rsidRPr="009F1467">
        <w:rPr>
          <w:sz w:val="28"/>
          <w:szCs w:val="28"/>
        </w:rPr>
        <w:t xml:space="preserve">результатом административной процедуры является присвоение заявлению регистрационного номера и передача заявления специалисту Отдела; </w:t>
      </w:r>
    </w:p>
    <w:p w14:paraId="7DD9A891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5) срок выполнения админи</w:t>
      </w:r>
      <w:r>
        <w:rPr>
          <w:sz w:val="28"/>
          <w:szCs w:val="28"/>
        </w:rPr>
        <w:t xml:space="preserve">стративной процедуры составляет </w:t>
      </w:r>
      <w:r w:rsidRPr="00D25E9A">
        <w:rPr>
          <w:sz w:val="28"/>
          <w:szCs w:val="28"/>
        </w:rPr>
        <w:t>1 рабочий день.</w:t>
      </w:r>
      <w:r w:rsidRPr="009F1467">
        <w:rPr>
          <w:color w:val="FF0000"/>
          <w:sz w:val="28"/>
          <w:szCs w:val="28"/>
        </w:rPr>
        <w:t xml:space="preserve"> </w:t>
      </w:r>
    </w:p>
    <w:p w14:paraId="2224B53E" w14:textId="0FF07ECE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Зарегистрированное заявление с приложенными документами в рабочий день</w:t>
      </w:r>
      <w:r w:rsidRPr="009F1467">
        <w:rPr>
          <w:i/>
          <w:sz w:val="28"/>
          <w:szCs w:val="28"/>
        </w:rPr>
        <w:t xml:space="preserve"> </w:t>
      </w:r>
      <w:r w:rsidRPr="009F1467">
        <w:rPr>
          <w:sz w:val="28"/>
          <w:szCs w:val="28"/>
        </w:rPr>
        <w:t xml:space="preserve">регистрации передается специалисту Отдела; </w:t>
      </w:r>
    </w:p>
    <w:p w14:paraId="7549DB05" w14:textId="00622D41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 xml:space="preserve">Определение размера платы, направление уведомления об оплате, подготовка сведений из информационной системы обеспечения градостроительной деятельности, либо подготовка мотивированного отказа в предоставлении </w:t>
      </w:r>
      <w:r w:rsidR="00254DCE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слуги: </w:t>
      </w:r>
    </w:p>
    <w:p w14:paraId="2D64444E" w14:textId="1CDF9C42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lastRenderedPageBreak/>
        <w:t>1) Основанием для начала административной процедуры является принятие и регистрация заявления в администрацию</w:t>
      </w:r>
      <w:r w:rsidR="005660DE">
        <w:rPr>
          <w:sz w:val="28"/>
          <w:szCs w:val="28"/>
        </w:rPr>
        <w:t xml:space="preserve"> Ужурского муниципального округа</w:t>
      </w:r>
      <w:r w:rsidRPr="009F1467">
        <w:rPr>
          <w:sz w:val="28"/>
          <w:szCs w:val="28"/>
        </w:rPr>
        <w:t xml:space="preserve">, а также поступление сведений об оплате (за исключением межведомственных запросов и случаев, если федеральными законами установлено, что указанные в запросе сведения, документы, материалы предоставляются без взимания платы). </w:t>
      </w:r>
    </w:p>
    <w:p w14:paraId="7A9D36FB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 xml:space="preserve">Специалист Отдела рассматривает запрос </w:t>
      </w:r>
      <w:r w:rsidRPr="00D25E9A">
        <w:rPr>
          <w:sz w:val="28"/>
          <w:szCs w:val="28"/>
        </w:rPr>
        <w:t>в течение 2 рабочих дней со дня регистрации запроса</w:t>
      </w:r>
      <w:r w:rsidRPr="009F1467">
        <w:rPr>
          <w:sz w:val="28"/>
          <w:szCs w:val="28"/>
        </w:rPr>
        <w:t xml:space="preserve"> и, исходя из количества запрашиваемых пользователем сведений, документов, материалов, а также установленных размеров платы за предоставление сведений, документов, материалов, определяет общий размер платы за предоставление запрашиваемых сведений, документов, материалов (за исключением межведомственных запросов и  случаев, если федеральными законами установлено, что указанные в запросе сведения, документы, материалы предоставляются без взимания платы).</w:t>
      </w:r>
    </w:p>
    <w:p w14:paraId="7C53226E" w14:textId="69EEB902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После рассмотрения запроса направляет пользователю по адресу электронной почты, указанному в запросе, и</w:t>
      </w:r>
      <w:r w:rsidR="005660DE">
        <w:rPr>
          <w:sz w:val="28"/>
          <w:szCs w:val="28"/>
        </w:rPr>
        <w:t xml:space="preserve"> </w:t>
      </w:r>
      <w:r w:rsidRPr="009F1467">
        <w:rPr>
          <w:sz w:val="28"/>
          <w:szCs w:val="28"/>
        </w:rPr>
        <w:t xml:space="preserve">(или) в личный кабинет пользователя на </w:t>
      </w:r>
      <w:r w:rsidR="005660DE">
        <w:rPr>
          <w:sz w:val="28"/>
          <w:szCs w:val="28"/>
        </w:rPr>
        <w:t>ЕПГУ</w:t>
      </w:r>
      <w:r w:rsidRPr="009F1467">
        <w:rPr>
          <w:sz w:val="28"/>
          <w:szCs w:val="28"/>
        </w:rPr>
        <w:t xml:space="preserve"> уведомление об оплате предоставления сведений, документов, материалов,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оплаты).</w:t>
      </w:r>
    </w:p>
    <w:p w14:paraId="1C5CE1DB" w14:textId="1ED5C856" w:rsidR="007035F6" w:rsidRPr="00B03075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 xml:space="preserve">При наличии оснований для отказа в предоставлении </w:t>
      </w:r>
      <w:r w:rsidR="005660DE">
        <w:rPr>
          <w:sz w:val="28"/>
          <w:szCs w:val="28"/>
        </w:rPr>
        <w:t>У</w:t>
      </w:r>
      <w:r w:rsidRPr="009F1467">
        <w:rPr>
          <w:sz w:val="28"/>
          <w:szCs w:val="28"/>
        </w:rPr>
        <w:t>слуги, предусмотренных пунктом 2.</w:t>
      </w:r>
      <w:r w:rsidR="00187FA7">
        <w:rPr>
          <w:sz w:val="28"/>
          <w:szCs w:val="28"/>
        </w:rPr>
        <w:t>12</w:t>
      </w:r>
      <w:r>
        <w:rPr>
          <w:sz w:val="28"/>
          <w:szCs w:val="28"/>
        </w:rPr>
        <w:t xml:space="preserve">. настоящего Регламента, </w:t>
      </w:r>
      <w:r w:rsidRPr="009F1467">
        <w:rPr>
          <w:sz w:val="28"/>
          <w:szCs w:val="28"/>
        </w:rPr>
        <w:t xml:space="preserve">специалист Отдела осуществляет подготовку мотивированного отказа в предоставлении </w:t>
      </w:r>
      <w:r w:rsidR="005660DE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 и передает его на </w:t>
      </w:r>
      <w:r w:rsidRPr="00B03075">
        <w:rPr>
          <w:sz w:val="28"/>
          <w:szCs w:val="28"/>
        </w:rPr>
        <w:t xml:space="preserve">подпись главе </w:t>
      </w:r>
      <w:r>
        <w:rPr>
          <w:sz w:val="28"/>
          <w:szCs w:val="28"/>
        </w:rPr>
        <w:t>округа</w:t>
      </w:r>
      <w:r w:rsidRPr="00B03075">
        <w:rPr>
          <w:sz w:val="28"/>
          <w:szCs w:val="28"/>
        </w:rPr>
        <w:t>, либо первому заместителю главы</w:t>
      </w:r>
      <w:r>
        <w:rPr>
          <w:sz w:val="28"/>
          <w:szCs w:val="28"/>
        </w:rPr>
        <w:t>.</w:t>
      </w:r>
      <w:r w:rsidRPr="00B03075">
        <w:rPr>
          <w:sz w:val="28"/>
          <w:szCs w:val="28"/>
        </w:rPr>
        <w:t xml:space="preserve"> </w:t>
      </w:r>
    </w:p>
    <w:p w14:paraId="325146D5" w14:textId="77777777" w:rsidR="007035F6" w:rsidRPr="00B03075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03075">
        <w:rPr>
          <w:sz w:val="28"/>
          <w:szCs w:val="28"/>
        </w:rPr>
        <w:t xml:space="preserve">Отказ подписывается главой </w:t>
      </w:r>
      <w:r>
        <w:rPr>
          <w:sz w:val="28"/>
          <w:szCs w:val="28"/>
        </w:rPr>
        <w:t>округа</w:t>
      </w:r>
      <w:r w:rsidRPr="00B03075">
        <w:rPr>
          <w:sz w:val="28"/>
          <w:szCs w:val="28"/>
        </w:rPr>
        <w:t xml:space="preserve">, либо первым заместителем главы в течение трех рабочих дней и регистрируется в день его подписания. </w:t>
      </w:r>
    </w:p>
    <w:p w14:paraId="73171CA9" w14:textId="77777777" w:rsidR="007035F6" w:rsidRPr="00B03075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03075">
        <w:rPr>
          <w:sz w:val="28"/>
          <w:szCs w:val="28"/>
        </w:rPr>
        <w:t xml:space="preserve">Отказ направляется по адресу, указанному заявителем. </w:t>
      </w:r>
    </w:p>
    <w:p w14:paraId="58B383F1" w14:textId="067E3960" w:rsidR="007035F6" w:rsidRPr="00B03075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75">
        <w:rPr>
          <w:rFonts w:ascii="Times New Roman" w:hAnsi="Times New Roman" w:cs="Times New Roman"/>
          <w:sz w:val="28"/>
          <w:szCs w:val="28"/>
        </w:rPr>
        <w:t>2)</w:t>
      </w:r>
      <w:r w:rsidRPr="00B03075">
        <w:t> </w:t>
      </w:r>
      <w:r w:rsidRPr="00B03075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предоставлении </w:t>
      </w:r>
      <w:r w:rsidR="005660DE">
        <w:rPr>
          <w:rFonts w:ascii="Times New Roman" w:hAnsi="Times New Roman" w:cs="Times New Roman"/>
          <w:sz w:val="28"/>
          <w:szCs w:val="28"/>
        </w:rPr>
        <w:t>У</w:t>
      </w:r>
      <w:r w:rsidRPr="00B03075">
        <w:rPr>
          <w:rFonts w:ascii="Times New Roman" w:hAnsi="Times New Roman" w:cs="Times New Roman"/>
          <w:sz w:val="28"/>
          <w:szCs w:val="28"/>
        </w:rPr>
        <w:t>слуги, предусмотренных пунктом 2.</w:t>
      </w:r>
      <w:r w:rsidR="00187FA7">
        <w:rPr>
          <w:rFonts w:ascii="Times New Roman" w:hAnsi="Times New Roman" w:cs="Times New Roman"/>
          <w:sz w:val="28"/>
          <w:szCs w:val="28"/>
        </w:rPr>
        <w:t>12</w:t>
      </w:r>
      <w:r w:rsidRPr="00B03075">
        <w:rPr>
          <w:rFonts w:ascii="Times New Roman" w:hAnsi="Times New Roman" w:cs="Times New Roman"/>
          <w:sz w:val="28"/>
          <w:szCs w:val="28"/>
        </w:rPr>
        <w:t>. настоящего Регламента, ответственный исполнитель рассматривает заявление и осуществляет подготовку требуемых сведений (копий документов);</w:t>
      </w:r>
    </w:p>
    <w:p w14:paraId="79D99AD3" w14:textId="77777777" w:rsidR="007035F6" w:rsidRPr="00B03075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75">
        <w:rPr>
          <w:rFonts w:ascii="Times New Roman" w:hAnsi="Times New Roman" w:cs="Times New Roman"/>
          <w:sz w:val="28"/>
          <w:szCs w:val="28"/>
        </w:rPr>
        <w:t>3) если заявление содержит запрос информации в отношении земельного участка с указанием кадастрового номера, ответственный исполнитель осуществляет проверку содержащихся в информационной системе обеспечения градостроительной деятельности сведений по границе земельного участка на соответствие данным Росреестра.</w:t>
      </w:r>
    </w:p>
    <w:p w14:paraId="2C158E89" w14:textId="77777777" w:rsidR="007035F6" w:rsidRPr="00B03075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75">
        <w:rPr>
          <w:rFonts w:ascii="Times New Roman" w:hAnsi="Times New Roman" w:cs="Times New Roman"/>
          <w:sz w:val="28"/>
          <w:szCs w:val="28"/>
        </w:rPr>
        <w:t>В случае отсутствия сведений в информационной системе обеспечения градостроительной деятельности по данному участку или при наличии разночтений ответственный исполнитель готовит и направляет в Росреестр межведомственный запрос о границах земельного участка;</w:t>
      </w:r>
    </w:p>
    <w:p w14:paraId="5209D73D" w14:textId="77777777" w:rsidR="007035F6" w:rsidRPr="00B03075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75">
        <w:rPr>
          <w:rFonts w:ascii="Times New Roman" w:hAnsi="Times New Roman" w:cs="Times New Roman"/>
          <w:sz w:val="28"/>
          <w:szCs w:val="28"/>
        </w:rPr>
        <w:t>4) копии документов, содержащихся в информационной системе обеспечения градостроительной деятельности, изготавливаются на бумажном носителе или в электронном виде, согласно требованиям, к форме предоставления копий документов, указанным в заявлении.</w:t>
      </w:r>
    </w:p>
    <w:p w14:paraId="5E932536" w14:textId="77777777" w:rsidR="007035F6" w:rsidRPr="00B03075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75">
        <w:rPr>
          <w:rFonts w:ascii="Times New Roman" w:hAnsi="Times New Roman" w:cs="Times New Roman"/>
          <w:sz w:val="28"/>
          <w:szCs w:val="28"/>
        </w:rPr>
        <w:lastRenderedPageBreak/>
        <w:t>Копии документов нумеруются, прошиваются, заверяются в соответствии с требованиями делопроизводства.</w:t>
      </w:r>
    </w:p>
    <w:p w14:paraId="4E077197" w14:textId="77777777" w:rsidR="007035F6" w:rsidRPr="00B03075" w:rsidRDefault="007035F6" w:rsidP="007035F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03075">
        <w:rPr>
          <w:sz w:val="28"/>
          <w:szCs w:val="28"/>
        </w:rPr>
        <w:t xml:space="preserve">Подготовленные копии документов передаются на подпись главе </w:t>
      </w:r>
      <w:r>
        <w:rPr>
          <w:sz w:val="28"/>
          <w:szCs w:val="28"/>
        </w:rPr>
        <w:t>округа</w:t>
      </w:r>
      <w:r w:rsidRPr="00B03075">
        <w:rPr>
          <w:sz w:val="28"/>
          <w:szCs w:val="28"/>
        </w:rPr>
        <w:t>, либо первому заместителю главы.</w:t>
      </w:r>
    </w:p>
    <w:p w14:paraId="0E9D9A0E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03075">
        <w:rPr>
          <w:sz w:val="28"/>
          <w:szCs w:val="28"/>
        </w:rPr>
        <w:t xml:space="preserve">5) результатом административной процедуры является подписание главой </w:t>
      </w:r>
      <w:r>
        <w:rPr>
          <w:sz w:val="28"/>
          <w:szCs w:val="28"/>
        </w:rPr>
        <w:t>округа</w:t>
      </w:r>
      <w:r w:rsidRPr="00B03075">
        <w:rPr>
          <w:sz w:val="28"/>
          <w:szCs w:val="28"/>
        </w:rPr>
        <w:t>, либо первым заместителем главы сведений, заверенных копий документов</w:t>
      </w:r>
      <w:r w:rsidRPr="009F1467">
        <w:rPr>
          <w:sz w:val="28"/>
          <w:szCs w:val="28"/>
        </w:rPr>
        <w:t xml:space="preserve"> из информационной системы обеспечения градостроительной деятельности, либо отказа в предоставлении Услуги.</w:t>
      </w:r>
      <w:r w:rsidRPr="009F1467">
        <w:t xml:space="preserve"> </w:t>
      </w:r>
    </w:p>
    <w:p w14:paraId="4F2BC9A7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6) срок выполнения административной процедуры составляет не более</w:t>
      </w:r>
      <w:r>
        <w:rPr>
          <w:sz w:val="28"/>
          <w:szCs w:val="28"/>
        </w:rPr>
        <w:t xml:space="preserve"> </w:t>
      </w:r>
      <w:r w:rsidRPr="00D25E9A">
        <w:rPr>
          <w:sz w:val="28"/>
          <w:szCs w:val="28"/>
        </w:rPr>
        <w:t>12 рабочих</w:t>
      </w:r>
      <w:r>
        <w:rPr>
          <w:sz w:val="28"/>
          <w:szCs w:val="28"/>
        </w:rPr>
        <w:t xml:space="preserve"> </w:t>
      </w:r>
      <w:r w:rsidRPr="009F1467">
        <w:rPr>
          <w:sz w:val="28"/>
          <w:szCs w:val="28"/>
        </w:rPr>
        <w:t>дней.</w:t>
      </w:r>
    </w:p>
    <w:p w14:paraId="5DE3D8D8" w14:textId="06FB6983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9F1467">
        <w:rPr>
          <w:sz w:val="28"/>
          <w:szCs w:val="28"/>
        </w:rPr>
        <w:t>.</w:t>
      </w:r>
      <w:r w:rsidRPr="009F1467">
        <w:t> </w:t>
      </w:r>
      <w:r w:rsidRPr="009F1467">
        <w:rPr>
          <w:sz w:val="28"/>
          <w:szCs w:val="28"/>
        </w:rPr>
        <w:t xml:space="preserve">Выдача заявителю сведений из информационной системы обеспечения градостроительной деятельности, либо отказ в предоставлении Услуги: </w:t>
      </w:r>
    </w:p>
    <w:p w14:paraId="0902B3C2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1) основанием для начала административной процедуры является поступление в</w:t>
      </w:r>
      <w:r w:rsidRPr="009F1467">
        <w:rPr>
          <w:i/>
          <w:sz w:val="28"/>
          <w:szCs w:val="28"/>
        </w:rPr>
        <w:t xml:space="preserve"> </w:t>
      </w:r>
      <w:r w:rsidRPr="009F1467">
        <w:rPr>
          <w:sz w:val="28"/>
          <w:szCs w:val="28"/>
        </w:rPr>
        <w:t xml:space="preserve">отдел подписанных сведений, заверенных копий документов из информационной системы обеспечения градостроительной деятельности, либо отказа в предоставлении Услуги; </w:t>
      </w:r>
    </w:p>
    <w:p w14:paraId="47B6D26C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9F1467">
        <w:rPr>
          <w:sz w:val="28"/>
          <w:szCs w:val="28"/>
        </w:rPr>
        <w:t>2) исполнителем является уполномоченный специалист</w:t>
      </w:r>
      <w:r w:rsidRPr="009F1467">
        <w:rPr>
          <w:i/>
          <w:sz w:val="28"/>
          <w:szCs w:val="28"/>
        </w:rPr>
        <w:t xml:space="preserve"> </w:t>
      </w:r>
      <w:r w:rsidRPr="009F1467">
        <w:rPr>
          <w:sz w:val="28"/>
          <w:szCs w:val="28"/>
        </w:rPr>
        <w:t>Отдела;</w:t>
      </w:r>
      <w:r w:rsidRPr="009F1467">
        <w:rPr>
          <w:i/>
          <w:sz w:val="28"/>
          <w:szCs w:val="28"/>
        </w:rPr>
        <w:t xml:space="preserve"> </w:t>
      </w:r>
    </w:p>
    <w:p w14:paraId="4BB354DF" w14:textId="77777777" w:rsidR="007035F6" w:rsidRPr="009F1467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467">
        <w:rPr>
          <w:rFonts w:ascii="Times New Roman" w:hAnsi="Times New Roman" w:cs="Times New Roman"/>
          <w:sz w:val="28"/>
          <w:szCs w:val="28"/>
        </w:rPr>
        <w:t>3) ответственный исполнитель осуществляет выдачу результата предоставления Услуги способом, указанным в заявлении;</w:t>
      </w:r>
    </w:p>
    <w:p w14:paraId="39CBCE79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4)</w:t>
      </w:r>
      <w:r w:rsidRPr="009F1467">
        <w:t> </w:t>
      </w:r>
      <w:r w:rsidRPr="009F1467">
        <w:rPr>
          <w:sz w:val="28"/>
          <w:szCs w:val="28"/>
        </w:rPr>
        <w:t>невостребованные сведения из информационной системы обеспечения градостроительной деятельности (не получены заявителем в течение 1 года при указании получения результата Услуги "лично") подлежат возвращению в отдел ведения информационной системы обеспечения градостроительной деятельности;</w:t>
      </w:r>
    </w:p>
    <w:p w14:paraId="5ABCBB2B" w14:textId="4BDC09F8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1467">
        <w:rPr>
          <w:sz w:val="28"/>
          <w:szCs w:val="28"/>
        </w:rPr>
        <w:t>5) результатом административной процедуры является выдача подписанных сведений, заверенных копий документов из информационной системы обеспечения градостроительной деятельности, либо отказа в предоставлении Услуги.</w:t>
      </w:r>
    </w:p>
    <w:p w14:paraId="156537D7" w14:textId="275677BF" w:rsidR="007035F6" w:rsidRPr="009F1467" w:rsidRDefault="007035F6" w:rsidP="005660D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1467">
        <w:rPr>
          <w:sz w:val="28"/>
          <w:szCs w:val="28"/>
        </w:rPr>
        <w:t xml:space="preserve">В случае представления заявления через </w:t>
      </w:r>
      <w:r w:rsidR="005660DE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положительное </w:t>
      </w:r>
      <w:r w:rsidR="005660DE">
        <w:rPr>
          <w:sz w:val="28"/>
          <w:szCs w:val="28"/>
        </w:rPr>
        <w:t>р</w:t>
      </w:r>
      <w:r w:rsidRPr="009F1467">
        <w:rPr>
          <w:sz w:val="28"/>
          <w:szCs w:val="28"/>
        </w:rPr>
        <w:t xml:space="preserve">ешение, либо отказ направляется в </w:t>
      </w:r>
      <w:r w:rsidR="005660DE">
        <w:rPr>
          <w:sz w:val="28"/>
          <w:szCs w:val="28"/>
        </w:rPr>
        <w:t>МФЦ</w:t>
      </w:r>
      <w:r w:rsidRPr="009F1467">
        <w:rPr>
          <w:sz w:val="28"/>
          <w:szCs w:val="28"/>
        </w:rPr>
        <w:t>, если иной способ его получения не указан заявителем.</w:t>
      </w:r>
    </w:p>
    <w:p w14:paraId="671BF710" w14:textId="53775DFD" w:rsidR="007035F6" w:rsidRPr="009F1467" w:rsidRDefault="007035F6" w:rsidP="007035F6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9F1467">
        <w:rPr>
          <w:sz w:val="28"/>
          <w:szCs w:val="28"/>
        </w:rPr>
        <w:t xml:space="preserve">6) срок выполнения административной процедуры составляет не более </w:t>
      </w:r>
      <w:r w:rsidRPr="00D25E9A">
        <w:rPr>
          <w:sz w:val="28"/>
          <w:szCs w:val="28"/>
        </w:rPr>
        <w:t>2 рабочих дней</w:t>
      </w:r>
      <w:r w:rsidRPr="009F1467">
        <w:rPr>
          <w:sz w:val="28"/>
          <w:szCs w:val="28"/>
        </w:rPr>
        <w:t>.</w:t>
      </w:r>
    </w:p>
    <w:p w14:paraId="36E2175A" w14:textId="22D53E02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1467">
        <w:rPr>
          <w:sz w:val="28"/>
          <w:szCs w:val="28"/>
        </w:rPr>
        <w:t xml:space="preserve">Блок- схема предоставления </w:t>
      </w:r>
      <w:r w:rsidR="005660DE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 приводится в приложении </w:t>
      </w:r>
      <w:r>
        <w:rPr>
          <w:sz w:val="28"/>
          <w:szCs w:val="28"/>
        </w:rPr>
        <w:t xml:space="preserve">№ </w:t>
      </w:r>
      <w:r w:rsidRPr="009F1467">
        <w:rPr>
          <w:sz w:val="28"/>
          <w:szCs w:val="28"/>
        </w:rPr>
        <w:t>2 к Регламенту.</w:t>
      </w:r>
    </w:p>
    <w:p w14:paraId="1AA698D0" w14:textId="646B272B" w:rsidR="007035F6" w:rsidRPr="009F1467" w:rsidRDefault="007035F6" w:rsidP="007035F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467">
        <w:rPr>
          <w:rFonts w:ascii="Times New Roman" w:hAnsi="Times New Roman" w:cs="Times New Roman"/>
          <w:bCs/>
          <w:sz w:val="28"/>
          <w:szCs w:val="28"/>
        </w:rPr>
        <w:t xml:space="preserve">Особенности выполнения административных процедур в </w:t>
      </w:r>
      <w:r w:rsidR="005660DE">
        <w:rPr>
          <w:rFonts w:ascii="Times New Roman" w:hAnsi="Times New Roman" w:cs="Times New Roman"/>
          <w:bCs/>
          <w:sz w:val="28"/>
          <w:szCs w:val="28"/>
        </w:rPr>
        <w:t>МФЦ</w:t>
      </w:r>
      <w:r w:rsidRPr="009F14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41111F" w14:textId="7DD6782F" w:rsidR="007035F6" w:rsidRPr="009F1467" w:rsidRDefault="005660DE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7035F6" w:rsidRPr="009F1467">
        <w:rPr>
          <w:sz w:val="28"/>
          <w:szCs w:val="28"/>
        </w:rPr>
        <w:t xml:space="preserve"> осуществляет: </w:t>
      </w:r>
    </w:p>
    <w:p w14:paraId="4F3A9685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- прием заявлений о предоставлении государственных и муниципальных услуг, копирование документов, предусмотренных </w:t>
      </w:r>
      <w:hyperlink r:id="rId10" w:history="1">
        <w:r w:rsidRPr="009F1467">
          <w:rPr>
            <w:sz w:val="28"/>
            <w:szCs w:val="28"/>
          </w:rPr>
          <w:t>пунктами 1</w:t>
        </w:r>
      </w:hyperlink>
      <w:r w:rsidRPr="009F1467">
        <w:rPr>
          <w:sz w:val="28"/>
          <w:szCs w:val="28"/>
        </w:rPr>
        <w:t xml:space="preserve"> - </w:t>
      </w:r>
      <w:hyperlink r:id="rId11" w:history="1">
        <w:r w:rsidRPr="009F1467">
          <w:rPr>
            <w:sz w:val="28"/>
            <w:szCs w:val="28"/>
          </w:rPr>
          <w:t>7</w:t>
        </w:r>
      </w:hyperlink>
      <w:r w:rsidRPr="009F1467">
        <w:rPr>
          <w:sz w:val="28"/>
          <w:szCs w:val="28"/>
        </w:rPr>
        <w:t xml:space="preserve">, </w:t>
      </w:r>
      <w:hyperlink r:id="rId12" w:history="1">
        <w:r w:rsidRPr="009F1467">
          <w:rPr>
            <w:sz w:val="28"/>
            <w:szCs w:val="28"/>
          </w:rPr>
          <w:t>9</w:t>
        </w:r>
      </w:hyperlink>
      <w:r w:rsidRPr="009F1467">
        <w:rPr>
          <w:sz w:val="28"/>
          <w:szCs w:val="28"/>
        </w:rPr>
        <w:t xml:space="preserve">, </w:t>
      </w:r>
      <w:hyperlink r:id="rId13" w:history="1">
        <w:r w:rsidRPr="009F1467">
          <w:rPr>
            <w:sz w:val="28"/>
            <w:szCs w:val="28"/>
          </w:rPr>
          <w:t>10</w:t>
        </w:r>
      </w:hyperlink>
      <w:r w:rsidRPr="009F1467">
        <w:rPr>
          <w:sz w:val="28"/>
          <w:szCs w:val="28"/>
        </w:rPr>
        <w:t xml:space="preserve">, </w:t>
      </w:r>
      <w:hyperlink r:id="rId14" w:history="1">
        <w:r w:rsidRPr="009F1467">
          <w:rPr>
            <w:sz w:val="28"/>
            <w:szCs w:val="28"/>
          </w:rPr>
          <w:t>14</w:t>
        </w:r>
      </w:hyperlink>
      <w:r w:rsidRPr="009F1467">
        <w:rPr>
          <w:sz w:val="28"/>
          <w:szCs w:val="28"/>
        </w:rPr>
        <w:t xml:space="preserve">, </w:t>
      </w:r>
      <w:hyperlink r:id="rId15" w:history="1">
        <w:r w:rsidRPr="009F1467">
          <w:rPr>
            <w:sz w:val="28"/>
            <w:szCs w:val="28"/>
          </w:rPr>
          <w:t>17</w:t>
        </w:r>
      </w:hyperlink>
      <w:r w:rsidRPr="009F1467">
        <w:rPr>
          <w:sz w:val="28"/>
          <w:szCs w:val="28"/>
        </w:rPr>
        <w:t xml:space="preserve"> и </w:t>
      </w:r>
      <w:hyperlink r:id="rId16" w:history="1">
        <w:r w:rsidRPr="009F1467">
          <w:rPr>
            <w:sz w:val="28"/>
            <w:szCs w:val="28"/>
          </w:rPr>
          <w:t>18 части 6 статьи 7</w:t>
        </w:r>
      </w:hyperlink>
      <w:r w:rsidRPr="009F1467">
        <w:rPr>
          <w:sz w:val="28"/>
          <w:szCs w:val="28"/>
        </w:rPr>
        <w:t xml:space="preserve"> Федерального закона "Об организации предоставления государственных и муниципальных услуг" (далее - Федеральный закон);</w:t>
      </w:r>
    </w:p>
    <w:p w14:paraId="15AD585E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 - информирование заявителей о порядке предоставления государственных и муниципальных услуг;</w:t>
      </w:r>
    </w:p>
    <w:p w14:paraId="3623BEC7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lastRenderedPageBreak/>
        <w:t xml:space="preserve"> - консультирование о ходе рассмотрения запросов о предоставлении государственных и муниципальных услуг, а также по иным вопросам, связанным с предоставлением государственных и муниципальных услуг.</w:t>
      </w:r>
    </w:p>
    <w:p w14:paraId="145AADB7" w14:textId="1D38662D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Для организации взаимодействия с заявителями помещение </w:t>
      </w:r>
      <w:r w:rsidR="005660DE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делится на следующие функциональные секторы (зоны):</w:t>
      </w:r>
    </w:p>
    <w:p w14:paraId="75C6FBA7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а) сектор информирования и ожидания;</w:t>
      </w:r>
    </w:p>
    <w:p w14:paraId="6DB11C04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б) сектор приема заявителей.</w:t>
      </w:r>
    </w:p>
    <w:p w14:paraId="3E8CCA74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Сектор информирования и ожидания включает в себя:</w:t>
      </w:r>
    </w:p>
    <w:p w14:paraId="3A3F8780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а) информационные стенды или иные источники информирования в том числе:</w:t>
      </w:r>
    </w:p>
    <w:p w14:paraId="323E1EA8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перечень государственных и муниципальных услуг;</w:t>
      </w:r>
    </w:p>
    <w:p w14:paraId="142ACEC1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сроки предоставления государственных и муниципальных услуг;</w:t>
      </w:r>
    </w:p>
    <w:p w14:paraId="494A6CAC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размеры государственной пошлины и иных платежей, уплачиваемых заявителем при получении государственных и муниципальных услуг, порядок их уплаты;</w:t>
      </w:r>
    </w:p>
    <w:p w14:paraId="4737E2EB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информацию о дополнительных (сопутствующих) услугах, а также об услугах, необходимых и обязательных для предоставления государственных и муниципальных услуг, размерах и порядке их оплаты;</w:t>
      </w:r>
    </w:p>
    <w:p w14:paraId="46092272" w14:textId="2E751140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порядок обжалования действий (бездействия), а также решений органов, предоставляющих государственные услуги, и органов, предоставляющих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слуги, государственных и муниципальных служащих,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>, работников многофункциональных центров;</w:t>
      </w:r>
    </w:p>
    <w:p w14:paraId="677B376B" w14:textId="2774782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режим работы и адреса иных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и привлекаемых организаций, находящихся на территории субъекта Российской Федерации;</w:t>
      </w:r>
    </w:p>
    <w:p w14:paraId="7D09F310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иную информацию, необходимую для получения государственной и муниципальной услуги;</w:t>
      </w:r>
    </w:p>
    <w:p w14:paraId="01BE9BEF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б) не менее одного окна (иного специально оборудованного рабочего места), предназначенного для информирования заявителей о порядке предоставления государственных и муниципальных услуг, о ходе рассмотрения запросов о предоставлении государственных и муниципальных услуг, а также для предоставления иной информации;</w:t>
      </w:r>
    </w:p>
    <w:p w14:paraId="0870E1B1" w14:textId="3EE3DC98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в) программно-аппаратный комплекс, обеспечивающий доступ заявителей к </w:t>
      </w:r>
      <w:r w:rsidR="00613557">
        <w:rPr>
          <w:sz w:val="28"/>
          <w:szCs w:val="28"/>
        </w:rPr>
        <w:t>ЕПГУ</w:t>
      </w:r>
      <w:r w:rsidRPr="009F1467">
        <w:rPr>
          <w:sz w:val="28"/>
          <w:szCs w:val="28"/>
        </w:rPr>
        <w:t xml:space="preserve"> (функций);</w:t>
      </w:r>
    </w:p>
    <w:p w14:paraId="6D8EE9D0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г) 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государственных и муниципальных услуг;</w:t>
      </w:r>
    </w:p>
    <w:p w14:paraId="1EACCF56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д) электронную систему управления очередью, предназначенную для:</w:t>
      </w:r>
    </w:p>
    <w:p w14:paraId="669AC778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регистрации заявителя в очереди;</w:t>
      </w:r>
    </w:p>
    <w:p w14:paraId="5AE32D65" w14:textId="00C6F84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учета заявителей в очереди, управления отдельными очередями в зависимости от видов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>слуг;</w:t>
      </w:r>
    </w:p>
    <w:p w14:paraId="58515D9F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отображения статуса очереди;</w:t>
      </w:r>
    </w:p>
    <w:p w14:paraId="4481861C" w14:textId="0AAC4D24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автоматического перенаправления заявителя в очередь на обслуживание к следующему работнику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>;</w:t>
      </w:r>
    </w:p>
    <w:p w14:paraId="3802C8D9" w14:textId="41F46D91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lastRenderedPageBreak/>
        <w:t xml:space="preserve">формирования отчетов о посещаемости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>, количестве заявителей, очередях, среднем времени ожидания (обслуживания) и о загруженности работников.</w:t>
      </w:r>
    </w:p>
    <w:p w14:paraId="5DDFFD27" w14:textId="33339D30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В секторе приема заявителей предусматривается не менее одного окна на каждые 5 тысяч жителей, проживающих в муниципальном образовании, в котором располагается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>.</w:t>
      </w:r>
    </w:p>
    <w:p w14:paraId="74FFB694" w14:textId="265B9DDB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При предоставлении государственных и муниципальных услуг в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обеспечиваются следующие условия обслуживания заявителей:</w:t>
      </w:r>
    </w:p>
    <w:p w14:paraId="110C3DCF" w14:textId="22F5F663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а) обращение заявителей в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осуществляется в том числе по предварительной записи;</w:t>
      </w:r>
    </w:p>
    <w:p w14:paraId="1DABF35C" w14:textId="297D5958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б) время ожидания в очереди для подачи документов и получения результата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 не превышает 15 минут. В случае если загруженность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не позволяет обеспечить достижение указанного показателя, учредителем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принимается решение об увеличении количества окон обслуживания;</w:t>
      </w:r>
    </w:p>
    <w:p w14:paraId="68A3DCFF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(в ред. </w:t>
      </w:r>
      <w:hyperlink r:id="rId17" w:history="1">
        <w:r w:rsidRPr="009F1467">
          <w:rPr>
            <w:sz w:val="28"/>
            <w:szCs w:val="28"/>
          </w:rPr>
          <w:t>Постановления</w:t>
        </w:r>
      </w:hyperlink>
      <w:r w:rsidRPr="009F1467">
        <w:rPr>
          <w:sz w:val="28"/>
          <w:szCs w:val="28"/>
        </w:rPr>
        <w:t xml:space="preserve"> Правительства РФ от 08.07.2015 N 684)</w:t>
      </w:r>
    </w:p>
    <w:p w14:paraId="716214E6" w14:textId="0A296790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в) прием заявителей в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>, расположенном на территории муниципального образования с численностью населения:</w:t>
      </w:r>
    </w:p>
    <w:p w14:paraId="5AC8BBD5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до 25 тыс. человек, - осуществляется не менее 5 дней в неделю и не менее 6 часов в течение одного дня;</w:t>
      </w:r>
    </w:p>
    <w:p w14:paraId="61DAB304" w14:textId="2AB091C5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свыше 25 тыс. человек, - осуществляется не менее 6 дней в неделю и не менее 10 часов в течение одного рабочего дня с возможностью обращения заявителей за получением государственных и муниципальных услуг не менее чем в один из рабочих дней в неделю в вечернее время до 20 часов. Допускается сокращение графика (режима) работы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в выходной день.</w:t>
      </w:r>
    </w:p>
    <w:p w14:paraId="1E129C16" w14:textId="3241CCC8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В целях повышения доступности предоставления государственных и муниципальных услуг по принципу "одного окна" могут быть созданы территориально обособленные структурные подразделения (офисы)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, а также может быть организовано бесплатное выездное обслуживание заявителей в муниципальных образованиях, в которых отсутствуют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, территориально обособленные структурные подразделения (офисы)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и (или) привлекаемые организации.</w:t>
      </w:r>
    </w:p>
    <w:p w14:paraId="4AFAC697" w14:textId="36EC6E36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График (режим) работы территориально обособленных структурных подразделений (офисов)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и бесплатного выездного обслуживания заявителей в муниципальных образованиях, в которых отсутствуют офисы обслуживания населения, определяется уполномоченным </w:t>
      </w:r>
      <w:r w:rsidR="00613557">
        <w:rPr>
          <w:sz w:val="28"/>
          <w:szCs w:val="28"/>
        </w:rPr>
        <w:t>МФЦ</w:t>
      </w:r>
      <w:r w:rsidRPr="009F1467">
        <w:rPr>
          <w:sz w:val="28"/>
          <w:szCs w:val="28"/>
        </w:rPr>
        <w:t xml:space="preserve"> с учетом расчетной потребности в работе офисов обслуживания населения, но не менее:</w:t>
      </w:r>
    </w:p>
    <w:p w14:paraId="11A17D74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4 часов в неделю - для населенных пунктов с численностью населения от 1 до 2 тыс. человек;</w:t>
      </w:r>
    </w:p>
    <w:p w14:paraId="7B568282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8 часов в неделю - для населенных пунктов с численностью населения от 2 до 3 тыс. человек;</w:t>
      </w:r>
    </w:p>
    <w:p w14:paraId="40D9BE58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12 часов в неделю - для населенных пунктов с численностью населения от 3 до 4 тыс. человек;</w:t>
      </w:r>
    </w:p>
    <w:p w14:paraId="7C681F64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lastRenderedPageBreak/>
        <w:t>16 часов в неделю - для населенных пунктов с численностью населения от 4 до 5 тыс. человек;</w:t>
      </w:r>
    </w:p>
    <w:p w14:paraId="41892EF9" w14:textId="77777777" w:rsidR="007035F6" w:rsidRPr="009F1467" w:rsidRDefault="007035F6" w:rsidP="00703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>20 часов в неделю - для населенных пунктов с численностью населения более 5 тыс. человек.</w:t>
      </w:r>
    </w:p>
    <w:p w14:paraId="46DBD2CF" w14:textId="49DA21E3" w:rsidR="007035F6" w:rsidRPr="009F1467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3.7. Особенности предоставления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>слуги в электронной форме</w:t>
      </w:r>
    </w:p>
    <w:p w14:paraId="7A332C8F" w14:textId="31467D2C" w:rsidR="007035F6" w:rsidRPr="009F1467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В электронной форме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слуга предоставляется с использованием федеральной государственной информационной системы </w:t>
      </w:r>
      <w:r w:rsidR="00613557">
        <w:rPr>
          <w:sz w:val="28"/>
          <w:szCs w:val="28"/>
        </w:rPr>
        <w:t>ЕПГУ.</w:t>
      </w:r>
    </w:p>
    <w:p w14:paraId="1841503B" w14:textId="37008B21" w:rsidR="007035F6" w:rsidRPr="009F1467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Получить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слугу в электронной форме на </w:t>
      </w:r>
      <w:r w:rsidR="00613557">
        <w:rPr>
          <w:sz w:val="28"/>
          <w:szCs w:val="28"/>
        </w:rPr>
        <w:t>ЕПГУ</w:t>
      </w:r>
      <w:r w:rsidRPr="009F1467">
        <w:rPr>
          <w:sz w:val="28"/>
          <w:szCs w:val="28"/>
        </w:rPr>
        <w:t xml:space="preserve"> могут лишь зарегистрированные пользователи. Пройти процедуру регистрации можно на </w:t>
      </w:r>
      <w:r w:rsidR="00613557">
        <w:rPr>
          <w:sz w:val="28"/>
          <w:szCs w:val="28"/>
        </w:rPr>
        <w:t>ЕПГУ</w:t>
      </w:r>
      <w:r w:rsidRPr="009F1467">
        <w:rPr>
          <w:sz w:val="28"/>
          <w:szCs w:val="28"/>
        </w:rPr>
        <w:t xml:space="preserve"> в личном кабинете.</w:t>
      </w:r>
    </w:p>
    <w:p w14:paraId="1CAF98AA" w14:textId="56BA1B7E" w:rsidR="007035F6" w:rsidRPr="009F1467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Для получения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 xml:space="preserve">слуги в электронном виде необходимо заполнить заявление о предоставлении </w:t>
      </w:r>
      <w:r w:rsidR="00613557">
        <w:rPr>
          <w:sz w:val="28"/>
          <w:szCs w:val="28"/>
        </w:rPr>
        <w:t>У</w:t>
      </w:r>
      <w:r w:rsidRPr="009F1467">
        <w:rPr>
          <w:sz w:val="28"/>
          <w:szCs w:val="28"/>
        </w:rPr>
        <w:t>слуги.</w:t>
      </w:r>
    </w:p>
    <w:p w14:paraId="17807233" w14:textId="7DCCB413" w:rsidR="007035F6" w:rsidRPr="005D6A42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9F1467">
        <w:rPr>
          <w:sz w:val="28"/>
          <w:szCs w:val="28"/>
        </w:rPr>
        <w:t xml:space="preserve">Данные, указанные заявителем при регистрации на </w:t>
      </w:r>
      <w:r w:rsidR="00613557">
        <w:rPr>
          <w:sz w:val="28"/>
          <w:szCs w:val="28"/>
        </w:rPr>
        <w:t>ЕПГУ</w:t>
      </w:r>
      <w:r w:rsidRPr="009F1467">
        <w:rPr>
          <w:sz w:val="28"/>
          <w:szCs w:val="28"/>
        </w:rPr>
        <w:t>, автоматически заполняют соответствующие поля заявления, необходимо заполнить лишь недостающую информацию</w:t>
      </w:r>
      <w:r w:rsidRPr="005D6A42">
        <w:rPr>
          <w:sz w:val="28"/>
          <w:szCs w:val="28"/>
        </w:rPr>
        <w:t xml:space="preserve"> и отправить заявление. </w:t>
      </w:r>
    </w:p>
    <w:p w14:paraId="35A9CA19" w14:textId="77777777" w:rsidR="007035F6" w:rsidRPr="005D6A42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>Заявление в электронном виде поступит в Отдел.</w:t>
      </w:r>
    </w:p>
    <w:p w14:paraId="4DBAE411" w14:textId="77777777" w:rsidR="007035F6" w:rsidRPr="005D6A42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>Уточнить текущее состояние заявления можно в разделе «Мои заявки».</w:t>
      </w:r>
    </w:p>
    <w:p w14:paraId="15CC48DA" w14:textId="7A785FA4" w:rsidR="007035F6" w:rsidRPr="005D6A42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 xml:space="preserve">Результатом предоставления </w:t>
      </w:r>
      <w:r w:rsidR="00613557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 в электронной форме будет являться поступление сообщения о принятии решения по заявлению, которое поступит в Личный кабинет в раздел «Мои заявки».</w:t>
      </w:r>
    </w:p>
    <w:p w14:paraId="5913A384" w14:textId="735727AE" w:rsidR="007035F6" w:rsidRPr="005D6A42" w:rsidRDefault="007035F6" w:rsidP="007035F6">
      <w:pPr>
        <w:pStyle w:val="a6"/>
        <w:spacing w:after="0"/>
        <w:ind w:firstLine="709"/>
        <w:jc w:val="both"/>
        <w:rPr>
          <w:sz w:val="28"/>
          <w:szCs w:val="28"/>
        </w:rPr>
      </w:pPr>
      <w:r w:rsidRPr="005D6A42">
        <w:rPr>
          <w:sz w:val="28"/>
          <w:szCs w:val="28"/>
        </w:rPr>
        <w:t xml:space="preserve">Подача заявления на предоставление </w:t>
      </w:r>
      <w:r w:rsidR="00613557">
        <w:rPr>
          <w:sz w:val="28"/>
          <w:szCs w:val="28"/>
        </w:rPr>
        <w:t>У</w:t>
      </w:r>
      <w:r w:rsidRPr="005D6A42">
        <w:rPr>
          <w:sz w:val="28"/>
          <w:szCs w:val="28"/>
        </w:rPr>
        <w:t>слуги в электронном виде осуществляется с применением простой электронной подписи.</w:t>
      </w:r>
    </w:p>
    <w:p w14:paraId="6174F45D" w14:textId="760B6EF9" w:rsidR="007035F6" w:rsidRDefault="007035F6" w:rsidP="0061355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D6A42">
        <w:rPr>
          <w:sz w:val="28"/>
          <w:szCs w:val="28"/>
        </w:rPr>
        <w:t>Для подписания документов допускается использование усиленной квалифицированной электронной подписи, размещенной, в том числе на универсальной электронной карте.</w:t>
      </w:r>
    </w:p>
    <w:p w14:paraId="2FAD42FD" w14:textId="24EFB98E" w:rsidR="007035F6" w:rsidRDefault="007035F6" w:rsidP="007035F6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</w:p>
    <w:p w14:paraId="5458E0F6" w14:textId="77777777" w:rsidR="007035F6" w:rsidRPr="007035F6" w:rsidRDefault="007035F6" w:rsidP="007035F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7035F6">
        <w:rPr>
          <w:b/>
          <w:color w:val="000000"/>
          <w:sz w:val="28"/>
          <w:szCs w:val="28"/>
        </w:rPr>
        <w:t>4. Способы информирования заявителя об изменении статуса рассмотрения запроса о предоставлении государственной услуги.</w:t>
      </w:r>
    </w:p>
    <w:p w14:paraId="70BB0D03" w14:textId="7F234EA5" w:rsidR="007035F6" w:rsidRPr="007035F6" w:rsidRDefault="007035F6" w:rsidP="007035F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035F6">
        <w:rPr>
          <w:color w:val="000000"/>
          <w:sz w:val="28"/>
          <w:szCs w:val="28"/>
        </w:rPr>
        <w:t xml:space="preserve">Уведомление заявителя об изменении статуса рассмотрения запроса о предоставлении </w:t>
      </w:r>
      <w:r w:rsidR="00184B22">
        <w:rPr>
          <w:color w:val="000000"/>
          <w:sz w:val="28"/>
          <w:szCs w:val="28"/>
        </w:rPr>
        <w:t>У</w:t>
      </w:r>
      <w:r w:rsidRPr="007035F6">
        <w:rPr>
          <w:color w:val="000000"/>
          <w:sz w:val="28"/>
          <w:szCs w:val="28"/>
        </w:rPr>
        <w:t>слуги осуществляется следующими способами:</w:t>
      </w:r>
    </w:p>
    <w:p w14:paraId="52EF2F83" w14:textId="77777777" w:rsidR="007035F6" w:rsidRPr="007035F6" w:rsidRDefault="007035F6" w:rsidP="007035F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035F6">
        <w:rPr>
          <w:color w:val="000000"/>
          <w:sz w:val="28"/>
          <w:szCs w:val="28"/>
        </w:rPr>
        <w:t>- посредством ЕПГУ;</w:t>
      </w:r>
    </w:p>
    <w:p w14:paraId="3CFEA582" w14:textId="77777777" w:rsidR="007035F6" w:rsidRPr="007035F6" w:rsidRDefault="007035F6" w:rsidP="007035F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035F6">
        <w:rPr>
          <w:color w:val="000000"/>
          <w:sz w:val="28"/>
          <w:szCs w:val="28"/>
        </w:rPr>
        <w:t>- с использованием электронной почты.</w:t>
      </w:r>
    </w:p>
    <w:p w14:paraId="1BAE47AB" w14:textId="77777777" w:rsidR="007035F6" w:rsidRDefault="007035F6" w:rsidP="007035F6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</w:p>
    <w:p w14:paraId="7AB537B1" w14:textId="77777777" w:rsidR="007035F6" w:rsidRPr="009F1467" w:rsidRDefault="007035F6" w:rsidP="0043180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14:paraId="35040C6D" w14:textId="77777777" w:rsidR="00431800" w:rsidRPr="005D6A42" w:rsidRDefault="00431800" w:rsidP="007507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14:paraId="41EF80A8" w14:textId="77777777" w:rsidR="00750799" w:rsidRPr="005D6A42" w:rsidRDefault="00750799" w:rsidP="007507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14:paraId="6DBC464F" w14:textId="77777777" w:rsidR="007423FE" w:rsidRDefault="007423FE" w:rsidP="00750799">
      <w:pPr>
        <w:pStyle w:val="a6"/>
        <w:spacing w:line="312" w:lineRule="atLeast"/>
        <w:ind w:firstLine="709"/>
        <w:jc w:val="both"/>
        <w:rPr>
          <w:bCs/>
          <w:sz w:val="28"/>
          <w:szCs w:val="28"/>
        </w:rPr>
      </w:pPr>
    </w:p>
    <w:p w14:paraId="1198F1E0" w14:textId="77777777" w:rsidR="007423FE" w:rsidRPr="005D6A42" w:rsidRDefault="007423FE" w:rsidP="00750799">
      <w:pPr>
        <w:pStyle w:val="a6"/>
        <w:spacing w:line="312" w:lineRule="atLeast"/>
        <w:ind w:firstLine="709"/>
        <w:jc w:val="both"/>
        <w:rPr>
          <w:bCs/>
          <w:sz w:val="28"/>
          <w:szCs w:val="28"/>
        </w:rPr>
      </w:pPr>
    </w:p>
    <w:p w14:paraId="375B1904" w14:textId="77777777" w:rsidR="001D010D" w:rsidRPr="005D6A42" w:rsidRDefault="001D010D" w:rsidP="007507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FCD685" w14:textId="77777777" w:rsidR="001D010D" w:rsidRPr="005D6A42" w:rsidRDefault="001D010D" w:rsidP="00750799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4FD1A48" w14:textId="77777777" w:rsidR="00D31C96" w:rsidRPr="005D6A42" w:rsidRDefault="00D31C96" w:rsidP="007507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14:paraId="59F1322C" w14:textId="77777777" w:rsidR="003F0C15" w:rsidRDefault="003F0C15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1EAE1C" w14:textId="77777777" w:rsidR="003F0C15" w:rsidRDefault="003F0C15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50A1FC5" w14:textId="77777777" w:rsidR="003F0C15" w:rsidRDefault="003F0C15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C8832D" w14:textId="77777777" w:rsidR="00184B22" w:rsidRDefault="00184B22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C30B0FF" w14:textId="0BB4CA9E" w:rsidR="00807A4C" w:rsidRPr="003033E5" w:rsidRDefault="00807A4C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33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84B22">
        <w:rPr>
          <w:rFonts w:ascii="Times New Roman" w:hAnsi="Times New Roman" w:cs="Times New Roman"/>
          <w:sz w:val="24"/>
          <w:szCs w:val="24"/>
        </w:rPr>
        <w:t xml:space="preserve">№ </w:t>
      </w:r>
      <w:r w:rsidRPr="003033E5">
        <w:rPr>
          <w:rFonts w:ascii="Times New Roman" w:hAnsi="Times New Roman" w:cs="Times New Roman"/>
          <w:sz w:val="24"/>
          <w:szCs w:val="24"/>
        </w:rPr>
        <w:t>1</w:t>
      </w:r>
    </w:p>
    <w:p w14:paraId="7DA39BBD" w14:textId="77777777" w:rsidR="00184B22" w:rsidRDefault="00807A4C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33E5">
        <w:rPr>
          <w:rFonts w:ascii="Times New Roman" w:hAnsi="Times New Roman" w:cs="Times New Roman"/>
          <w:sz w:val="24"/>
          <w:szCs w:val="24"/>
        </w:rPr>
        <w:t xml:space="preserve">к Административному </w:t>
      </w:r>
    </w:p>
    <w:p w14:paraId="6302FC04" w14:textId="3B5D1962" w:rsidR="00807A4C" w:rsidRPr="003033E5" w:rsidRDefault="00807A4C" w:rsidP="00807A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33E5">
        <w:rPr>
          <w:rFonts w:ascii="Times New Roman" w:hAnsi="Times New Roman" w:cs="Times New Roman"/>
          <w:sz w:val="24"/>
          <w:szCs w:val="24"/>
        </w:rPr>
        <w:t>регламенту</w:t>
      </w:r>
    </w:p>
    <w:p w14:paraId="048B11B1" w14:textId="77777777" w:rsidR="00CD136E" w:rsidRDefault="00CD136E" w:rsidP="00807A4C">
      <w:pPr>
        <w:pStyle w:val="ConsPlusNormal"/>
        <w:jc w:val="right"/>
      </w:pPr>
    </w:p>
    <w:p w14:paraId="66326234" w14:textId="77777777" w:rsidR="00807A4C" w:rsidRDefault="00807A4C" w:rsidP="00CD136E">
      <w:pPr>
        <w:pStyle w:val="ConsPlusNormal"/>
        <w:jc w:val="center"/>
      </w:pPr>
    </w:p>
    <w:p w14:paraId="35EE59DB" w14:textId="71F3C7AA" w:rsidR="00CD136E" w:rsidRPr="005D623F" w:rsidRDefault="007E3A7C" w:rsidP="00CD13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D136E" w:rsidRPr="005D623F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866B90">
        <w:rPr>
          <w:rFonts w:ascii="Times New Roman" w:hAnsi="Times New Roman" w:cs="Times New Roman"/>
          <w:sz w:val="24"/>
          <w:szCs w:val="24"/>
        </w:rPr>
        <w:t>округа</w:t>
      </w:r>
      <w:r w:rsidR="00CD136E">
        <w:rPr>
          <w:rFonts w:ascii="Times New Roman" w:hAnsi="Times New Roman" w:cs="Times New Roman"/>
          <w:sz w:val="24"/>
          <w:szCs w:val="24"/>
        </w:rPr>
        <w:t xml:space="preserve">    </w:t>
      </w:r>
      <w:r w:rsidR="00CD136E" w:rsidRPr="005D623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3F9EECB" w14:textId="77777777" w:rsidR="00CD136E" w:rsidRDefault="007E3A7C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</w:t>
      </w:r>
      <w:r w:rsidR="00CD136E" w:rsidRPr="00CD136E">
        <w:rPr>
          <w:rFonts w:ascii="Times New Roman" w:hAnsi="Times New Roman" w:cs="Times New Roman"/>
          <w:i/>
        </w:rPr>
        <w:t xml:space="preserve">(реестровый номер </w:t>
      </w:r>
      <w:proofErr w:type="gramStart"/>
      <w:r w:rsidR="00CD136E" w:rsidRPr="00CD136E">
        <w:rPr>
          <w:rFonts w:ascii="Times New Roman" w:hAnsi="Times New Roman" w:cs="Times New Roman"/>
          <w:i/>
        </w:rPr>
        <w:t>услуги)</w:t>
      </w:r>
      <w:r w:rsidR="00CD136E" w:rsidRPr="005D623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CD136E" w:rsidRPr="005D623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D136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136E" w:rsidRPr="005D623F">
        <w:rPr>
          <w:rFonts w:ascii="Times New Roman" w:hAnsi="Times New Roman" w:cs="Times New Roman"/>
          <w:sz w:val="24"/>
          <w:szCs w:val="24"/>
        </w:rPr>
        <w:t>____________________________</w:t>
      </w:r>
      <w:r w:rsidR="00CD136E">
        <w:rPr>
          <w:rFonts w:ascii="Times New Roman" w:hAnsi="Times New Roman" w:cs="Times New Roman"/>
          <w:sz w:val="24"/>
          <w:szCs w:val="24"/>
        </w:rPr>
        <w:t>______________</w:t>
      </w:r>
    </w:p>
    <w:p w14:paraId="764A991D" w14:textId="77777777" w:rsidR="00CD136E" w:rsidRPr="00CD136E" w:rsidRDefault="00CD136E" w:rsidP="007E3A7C">
      <w:pPr>
        <w:pStyle w:val="ConsPlusNonformat"/>
        <w:jc w:val="right"/>
        <w:rPr>
          <w:rFonts w:ascii="Times New Roman" w:hAnsi="Times New Roman" w:cs="Times New Roman"/>
          <w:i/>
        </w:rPr>
      </w:pPr>
      <w:r w:rsidRPr="00CD136E">
        <w:rPr>
          <w:rFonts w:ascii="Times New Roman" w:hAnsi="Times New Roman" w:cs="Times New Roman"/>
          <w:i/>
        </w:rPr>
        <w:t>(Ф.И.О. физического лица, место проживания)</w:t>
      </w:r>
    </w:p>
    <w:p w14:paraId="26E0F6A8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623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F634E18" w14:textId="77777777" w:rsidR="007E3A7C" w:rsidRPr="00CD136E" w:rsidRDefault="00CD136E" w:rsidP="007E3A7C">
      <w:pPr>
        <w:pStyle w:val="ConsPlusNonformat"/>
        <w:jc w:val="right"/>
        <w:rPr>
          <w:rFonts w:ascii="Times New Roman" w:hAnsi="Times New Roman" w:cs="Times New Roman"/>
          <w:i/>
        </w:rPr>
      </w:pPr>
      <w:r w:rsidRPr="00CD136E">
        <w:rPr>
          <w:rFonts w:ascii="Times New Roman" w:hAnsi="Times New Roman" w:cs="Times New Roman"/>
          <w:i/>
        </w:rPr>
        <w:t>паспортные данные: серия, номер, кем</w:t>
      </w:r>
      <w:r w:rsidR="007E3A7C" w:rsidRPr="007E3A7C">
        <w:rPr>
          <w:rFonts w:ascii="Times New Roman" w:hAnsi="Times New Roman" w:cs="Times New Roman"/>
          <w:i/>
        </w:rPr>
        <w:t xml:space="preserve"> </w:t>
      </w:r>
      <w:r w:rsidR="007E3A7C" w:rsidRPr="00CD136E">
        <w:rPr>
          <w:rFonts w:ascii="Times New Roman" w:hAnsi="Times New Roman" w:cs="Times New Roman"/>
          <w:i/>
        </w:rPr>
        <w:t>и когда выдан,</w:t>
      </w:r>
    </w:p>
    <w:p w14:paraId="3FB7B800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623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061AA435" w14:textId="77777777" w:rsidR="00CD136E" w:rsidRPr="00CD136E" w:rsidRDefault="00CD136E" w:rsidP="007E3A7C">
      <w:pPr>
        <w:pStyle w:val="ConsPlusNonformat"/>
        <w:jc w:val="right"/>
        <w:rPr>
          <w:rFonts w:ascii="Times New Roman" w:hAnsi="Times New Roman" w:cs="Times New Roman"/>
          <w:i/>
        </w:rPr>
      </w:pPr>
      <w:r w:rsidRPr="00CD136E">
        <w:rPr>
          <w:rFonts w:ascii="Times New Roman" w:hAnsi="Times New Roman" w:cs="Times New Roman"/>
          <w:i/>
        </w:rPr>
        <w:t>либо наименование юридического лица,</w:t>
      </w:r>
    </w:p>
    <w:p w14:paraId="471A2E51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623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526FA195" w14:textId="77777777" w:rsidR="00CD136E" w:rsidRPr="007E3A7C" w:rsidRDefault="00CD136E" w:rsidP="007E3A7C">
      <w:pPr>
        <w:pStyle w:val="ConsPlusNonformat"/>
        <w:jc w:val="right"/>
        <w:rPr>
          <w:rFonts w:ascii="Times New Roman" w:hAnsi="Times New Roman" w:cs="Times New Roman"/>
          <w:i/>
        </w:rPr>
      </w:pPr>
      <w:r w:rsidRPr="007E3A7C">
        <w:rPr>
          <w:rFonts w:ascii="Times New Roman" w:hAnsi="Times New Roman" w:cs="Times New Roman"/>
          <w:i/>
        </w:rPr>
        <w:t>фактический/юридический адрес,</w:t>
      </w:r>
    </w:p>
    <w:p w14:paraId="1F96A7E6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1B3E311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623F">
        <w:rPr>
          <w:rFonts w:ascii="Times New Roman" w:hAnsi="Times New Roman" w:cs="Times New Roman"/>
          <w:sz w:val="24"/>
          <w:szCs w:val="24"/>
        </w:rPr>
        <w:t>в лице ____________________________________</w:t>
      </w:r>
    </w:p>
    <w:p w14:paraId="1D1AEC14" w14:textId="77777777" w:rsidR="00CD136E" w:rsidRPr="007E3A7C" w:rsidRDefault="00CD136E" w:rsidP="007E3A7C">
      <w:pPr>
        <w:pStyle w:val="ConsPlusNonformat"/>
        <w:jc w:val="right"/>
        <w:rPr>
          <w:rFonts w:ascii="Times New Roman" w:hAnsi="Times New Roman" w:cs="Times New Roman"/>
          <w:i/>
        </w:rPr>
      </w:pPr>
      <w:r w:rsidRPr="007E3A7C">
        <w:rPr>
          <w:rFonts w:ascii="Times New Roman" w:hAnsi="Times New Roman" w:cs="Times New Roman"/>
          <w:i/>
        </w:rPr>
        <w:t>Ф.И.О. директора либо представителя)</w:t>
      </w:r>
    </w:p>
    <w:p w14:paraId="2CDF7A22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623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45D2D0A" w14:textId="77777777" w:rsidR="00CD136E" w:rsidRPr="007E3A7C" w:rsidRDefault="00CD136E" w:rsidP="007E3A7C">
      <w:pPr>
        <w:pStyle w:val="ConsPlusNonformat"/>
        <w:jc w:val="right"/>
        <w:rPr>
          <w:rFonts w:ascii="Times New Roman" w:hAnsi="Times New Roman" w:cs="Times New Roman"/>
          <w:i/>
        </w:rPr>
      </w:pPr>
      <w:r w:rsidRPr="007E3A7C">
        <w:rPr>
          <w:rFonts w:ascii="Times New Roman" w:hAnsi="Times New Roman" w:cs="Times New Roman"/>
          <w:i/>
        </w:rPr>
        <w:t>(номер контактного телефона)</w:t>
      </w:r>
    </w:p>
    <w:p w14:paraId="5595A56F" w14:textId="77777777" w:rsidR="00CD136E" w:rsidRPr="005D623F" w:rsidRDefault="00CD136E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8F87421" w14:textId="77777777" w:rsidR="00CD136E" w:rsidRPr="005D623F" w:rsidRDefault="007E3A7C" w:rsidP="007E3A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623F">
        <w:rPr>
          <w:rFonts w:ascii="Times New Roman" w:hAnsi="Times New Roman" w:cs="Times New Roman"/>
          <w:sz w:val="24"/>
          <w:szCs w:val="24"/>
        </w:rPr>
        <w:t>────────</w:t>
      </w:r>
      <w:r w:rsidR="00CD136E" w:rsidRPr="005D623F">
        <w:rPr>
          <w:rFonts w:ascii="Times New Roman" w:hAnsi="Times New Roman" w:cs="Times New Roman"/>
          <w:sz w:val="24"/>
          <w:szCs w:val="24"/>
        </w:rPr>
        <w:t>──────────────────────</w:t>
      </w:r>
    </w:p>
    <w:p w14:paraId="1E8C09E8" w14:textId="77777777" w:rsidR="007E3A7C" w:rsidRDefault="007E3A7C" w:rsidP="007E3A7C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D136E" w:rsidRPr="007E3A7C">
        <w:rPr>
          <w:rFonts w:ascii="Times New Roman" w:hAnsi="Times New Roman" w:cs="Times New Roman"/>
          <w:i/>
        </w:rPr>
        <w:t>(дата документа,</w:t>
      </w:r>
      <w:r w:rsidRPr="007E3A7C">
        <w:rPr>
          <w:rFonts w:ascii="Times New Roman" w:hAnsi="Times New Roman" w:cs="Times New Roman"/>
          <w:i/>
        </w:rPr>
        <w:t xml:space="preserve"> проставляемая заявителем)</w:t>
      </w:r>
    </w:p>
    <w:p w14:paraId="7D64BCAE" w14:textId="77777777" w:rsidR="00EB6402" w:rsidRPr="007E3A7C" w:rsidRDefault="00EB6402" w:rsidP="007E3A7C">
      <w:pPr>
        <w:pStyle w:val="ConsPlusNonformat"/>
        <w:jc w:val="center"/>
        <w:rPr>
          <w:rFonts w:ascii="Times New Roman" w:hAnsi="Times New Roman" w:cs="Times New Roman"/>
          <w:i/>
        </w:rPr>
      </w:pPr>
    </w:p>
    <w:p w14:paraId="1CA75048" w14:textId="77777777" w:rsidR="00CD136E" w:rsidRPr="00EB6402" w:rsidRDefault="00EB6402" w:rsidP="00EB64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3656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9BF9161" w14:textId="77777777" w:rsidR="00807A4C" w:rsidRPr="00EB6402" w:rsidRDefault="00EB6402" w:rsidP="00EB6402">
      <w:pPr>
        <w:pStyle w:val="ConsPlusNonformat"/>
        <w:jc w:val="right"/>
      </w:pPr>
      <w:r>
        <w:t xml:space="preserve">       </w:t>
      </w:r>
    </w:p>
    <w:p w14:paraId="25390B0F" w14:textId="77777777" w:rsidR="00807A4C" w:rsidRPr="00CD136E" w:rsidRDefault="00807A4C" w:rsidP="007E3A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54"/>
      <w:bookmarkEnd w:id="2"/>
      <w:r w:rsidRPr="00CD136E">
        <w:rPr>
          <w:rFonts w:ascii="Times New Roman" w:hAnsi="Times New Roman" w:cs="Times New Roman"/>
          <w:sz w:val="24"/>
          <w:szCs w:val="24"/>
        </w:rPr>
        <w:t>ЗАЯВЛЕНИЕ</w:t>
      </w:r>
    </w:p>
    <w:p w14:paraId="186A099B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FF39E7" w14:textId="468835D6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1.   Прошу   </w:t>
      </w:r>
      <w:r w:rsidR="00866B90" w:rsidRPr="00CD136E">
        <w:rPr>
          <w:rFonts w:ascii="Times New Roman" w:hAnsi="Times New Roman" w:cs="Times New Roman"/>
          <w:sz w:val="24"/>
          <w:szCs w:val="24"/>
        </w:rPr>
        <w:t>выдать сведения из информационной системы обеспечения</w:t>
      </w:r>
    </w:p>
    <w:p w14:paraId="785D2E67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градостроительной деятельности (далее - ИСОГД):</w:t>
      </w:r>
    </w:p>
    <w:p w14:paraId="29CA1D4E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49D304CA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о земельном участке</w:t>
      </w:r>
    </w:p>
    <w:p w14:paraId="3F6B8FDA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1C7A6933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кадастровый номер: ________________________________________________________</w:t>
      </w:r>
    </w:p>
    <w:p w14:paraId="1F229C8D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адрес (местоположение): ___________________________________________________</w:t>
      </w:r>
    </w:p>
    <w:p w14:paraId="0DDC8A98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60BD93A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об объекте капитального строительства</w:t>
      </w:r>
    </w:p>
    <w:p w14:paraId="63D559FC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0AE9F1DD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адрес (местоположение): ___________________________________________________</w:t>
      </w:r>
    </w:p>
    <w:p w14:paraId="4BF0728B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62670E5E" w14:textId="16DEC0DD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в границах территории, указанной на прилагаемой схеме, </w:t>
      </w:r>
      <w:r w:rsidR="00866B90" w:rsidRPr="00CD136E">
        <w:rPr>
          <w:rFonts w:ascii="Times New Roman" w:hAnsi="Times New Roman" w:cs="Times New Roman"/>
          <w:sz w:val="24"/>
          <w:szCs w:val="24"/>
        </w:rPr>
        <w:t>из следующих</w:t>
      </w:r>
    </w:p>
    <w:p w14:paraId="269F1E1E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 разделов ИСОГД: ______________________________________________________</w:t>
      </w:r>
    </w:p>
    <w:p w14:paraId="415322F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D136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D136E">
        <w:rPr>
          <w:rFonts w:ascii="Times New Roman" w:hAnsi="Times New Roman" w:cs="Times New Roman"/>
          <w:sz w:val="24"/>
          <w:szCs w:val="24"/>
        </w:rPr>
        <w:t xml:space="preserve"> (указать раздел ИСОГД, сведения</w:t>
      </w:r>
      <w:r w:rsidR="00CD136E">
        <w:rPr>
          <w:rFonts w:ascii="Times New Roman" w:hAnsi="Times New Roman" w:cs="Times New Roman"/>
          <w:sz w:val="24"/>
          <w:szCs w:val="24"/>
        </w:rPr>
        <w:t xml:space="preserve"> </w:t>
      </w:r>
      <w:r w:rsidR="00CD136E" w:rsidRPr="00CD136E">
        <w:rPr>
          <w:rFonts w:ascii="Times New Roman" w:hAnsi="Times New Roman" w:cs="Times New Roman"/>
          <w:sz w:val="24"/>
          <w:szCs w:val="24"/>
        </w:rPr>
        <w:t>из которого запрашиваются)</w:t>
      </w:r>
    </w:p>
    <w:p w14:paraId="2D703A5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                             </w:t>
      </w:r>
    </w:p>
    <w:p w14:paraId="4579E2D5" w14:textId="619D35DD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</w:t>
      </w:r>
      <w:r w:rsidR="00866B90" w:rsidRPr="00CD136E">
        <w:rPr>
          <w:rFonts w:ascii="Times New Roman" w:hAnsi="Times New Roman" w:cs="Times New Roman"/>
          <w:sz w:val="24"/>
          <w:szCs w:val="24"/>
        </w:rPr>
        <w:t>Раздел 3</w:t>
      </w:r>
      <w:r w:rsidRPr="00CD136E">
        <w:rPr>
          <w:rFonts w:ascii="Times New Roman" w:hAnsi="Times New Roman" w:cs="Times New Roman"/>
          <w:sz w:val="24"/>
          <w:szCs w:val="24"/>
        </w:rPr>
        <w:t xml:space="preserve"> "Документы   территориального   </w:t>
      </w:r>
      <w:r w:rsidR="00866B90" w:rsidRPr="00CD136E">
        <w:rPr>
          <w:rFonts w:ascii="Times New Roman" w:hAnsi="Times New Roman" w:cs="Times New Roman"/>
          <w:sz w:val="24"/>
          <w:szCs w:val="24"/>
        </w:rPr>
        <w:t>планирования муниципального</w:t>
      </w:r>
    </w:p>
    <w:p w14:paraId="6FFFE21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 образования";</w:t>
      </w:r>
    </w:p>
    <w:p w14:paraId="4690741A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2EC2DFB0" w14:textId="39B40B46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</w:t>
      </w:r>
      <w:r w:rsidR="00866B90" w:rsidRPr="00CD136E">
        <w:rPr>
          <w:rFonts w:ascii="Times New Roman" w:hAnsi="Times New Roman" w:cs="Times New Roman"/>
          <w:sz w:val="24"/>
          <w:szCs w:val="24"/>
        </w:rPr>
        <w:t>Раздел 4 «Правила землепользования и застройки, внесение в них</w:t>
      </w:r>
    </w:p>
    <w:p w14:paraId="050C3F67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 изменений";</w:t>
      </w:r>
    </w:p>
    <w:p w14:paraId="41E90B7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2468AA4C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Раздел 5 "Документация по планировке территорий";</w:t>
      </w:r>
    </w:p>
    <w:p w14:paraId="5E59DA95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38237014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428F82F6" w14:textId="58874BC8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</w:t>
      </w:r>
      <w:r w:rsidR="00866B90" w:rsidRPr="00CD136E">
        <w:rPr>
          <w:rFonts w:ascii="Times New Roman" w:hAnsi="Times New Roman" w:cs="Times New Roman"/>
          <w:sz w:val="24"/>
          <w:szCs w:val="24"/>
        </w:rPr>
        <w:t>Раздел 7</w:t>
      </w:r>
      <w:r w:rsidRPr="00CD136E">
        <w:rPr>
          <w:rFonts w:ascii="Times New Roman" w:hAnsi="Times New Roman" w:cs="Times New Roman"/>
          <w:sz w:val="24"/>
          <w:szCs w:val="24"/>
        </w:rPr>
        <w:t xml:space="preserve"> "Изъятие   и   резервирование   земельных    участков    для</w:t>
      </w:r>
    </w:p>
    <w:p w14:paraId="169FED17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 муниципальных нужд";</w:t>
      </w:r>
    </w:p>
    <w:p w14:paraId="1057370B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lastRenderedPageBreak/>
        <w:t xml:space="preserve"> ┌─┐</w:t>
      </w:r>
    </w:p>
    <w:p w14:paraId="7CE7507F" w14:textId="5062F23F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Раздел 8 "</w:t>
      </w:r>
      <w:r w:rsidR="00866B90" w:rsidRPr="00CD136E">
        <w:rPr>
          <w:rFonts w:ascii="Times New Roman" w:hAnsi="Times New Roman" w:cs="Times New Roman"/>
          <w:sz w:val="24"/>
          <w:szCs w:val="24"/>
        </w:rPr>
        <w:t>Застроенные и подлежащие застройке земельные</w:t>
      </w:r>
      <w:r w:rsidRPr="00CD136E">
        <w:rPr>
          <w:rFonts w:ascii="Times New Roman" w:hAnsi="Times New Roman" w:cs="Times New Roman"/>
          <w:sz w:val="24"/>
          <w:szCs w:val="24"/>
        </w:rPr>
        <w:t xml:space="preserve">   участки";</w:t>
      </w:r>
    </w:p>
    <w:p w14:paraId="51081E7C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3F8648BF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1DA1AF17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Раздел 9 "Геодезические и картографические материалы";</w:t>
      </w:r>
    </w:p>
    <w:p w14:paraId="5EC6C7D1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0AEC7B3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2D3EA73F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│ │ Раздел 10 "Иные сведения": ___________________________________________</w:t>
      </w:r>
    </w:p>
    <w:p w14:paraId="57A2E85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1FB72965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BBC37C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4743F0" w14:textId="77777777" w:rsidR="00807A4C" w:rsidRPr="00CD136E" w:rsidRDefault="00807A4C" w:rsidP="00807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2. Прошу предоставить копии документов из ИСОГД:</w:t>
      </w:r>
    </w:p>
    <w:p w14:paraId="1F062A80" w14:textId="77777777" w:rsidR="00807A4C" w:rsidRDefault="00807A4C"/>
    <w:p w14:paraId="4A9941F2" w14:textId="77777777" w:rsidR="00CD136E" w:rsidRDefault="00CD136E" w:rsidP="00CD13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77"/>
        <w:gridCol w:w="2126"/>
        <w:gridCol w:w="2551"/>
      </w:tblGrid>
      <w:tr w:rsidR="00CD136E" w14:paraId="5F8BAFDC" w14:textId="77777777" w:rsidTr="00CD136E">
        <w:tc>
          <w:tcPr>
            <w:tcW w:w="680" w:type="dxa"/>
          </w:tcPr>
          <w:p w14:paraId="7483CBC2" w14:textId="77777777" w:rsidR="00CD136E" w:rsidRDefault="00CD136E" w:rsidP="00677D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77" w:type="dxa"/>
          </w:tcPr>
          <w:p w14:paraId="7F2CD26D" w14:textId="77777777" w:rsidR="00CD136E" w:rsidRDefault="00CD136E" w:rsidP="00677DDE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126" w:type="dxa"/>
          </w:tcPr>
          <w:p w14:paraId="759190A9" w14:textId="77777777" w:rsidR="00CD136E" w:rsidRDefault="00CD136E" w:rsidP="00677DDE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2551" w:type="dxa"/>
          </w:tcPr>
          <w:p w14:paraId="6C67A757" w14:textId="77777777" w:rsidR="00CD136E" w:rsidRDefault="00CD136E" w:rsidP="00677DDE">
            <w:pPr>
              <w:pStyle w:val="ConsPlusNormal"/>
              <w:jc w:val="center"/>
            </w:pPr>
            <w:r>
              <w:t>Форма предоставления (на бумажном носителе, в электронном виде)</w:t>
            </w:r>
          </w:p>
        </w:tc>
      </w:tr>
      <w:tr w:rsidR="00CD136E" w14:paraId="3A700B30" w14:textId="77777777" w:rsidTr="00CD136E">
        <w:tc>
          <w:tcPr>
            <w:tcW w:w="680" w:type="dxa"/>
          </w:tcPr>
          <w:p w14:paraId="0CE6837C" w14:textId="77777777" w:rsidR="00CD136E" w:rsidRDefault="00CD136E" w:rsidP="00677DDE">
            <w:pPr>
              <w:pStyle w:val="ConsPlusNormal"/>
            </w:pPr>
            <w:r>
              <w:t>1</w:t>
            </w:r>
          </w:p>
        </w:tc>
        <w:tc>
          <w:tcPr>
            <w:tcW w:w="3777" w:type="dxa"/>
          </w:tcPr>
          <w:p w14:paraId="024EE97E" w14:textId="77777777" w:rsidR="00CD136E" w:rsidRDefault="00CD136E" w:rsidP="00677DDE">
            <w:pPr>
              <w:pStyle w:val="ConsPlusNormal"/>
            </w:pPr>
          </w:p>
        </w:tc>
        <w:tc>
          <w:tcPr>
            <w:tcW w:w="2126" w:type="dxa"/>
          </w:tcPr>
          <w:p w14:paraId="28603827" w14:textId="77777777" w:rsidR="00CD136E" w:rsidRDefault="00CD136E" w:rsidP="00677DDE">
            <w:pPr>
              <w:pStyle w:val="ConsPlusNormal"/>
            </w:pPr>
          </w:p>
        </w:tc>
        <w:tc>
          <w:tcPr>
            <w:tcW w:w="2551" w:type="dxa"/>
          </w:tcPr>
          <w:p w14:paraId="0E56FE8C" w14:textId="77777777" w:rsidR="00CD136E" w:rsidRDefault="00CD136E" w:rsidP="00677DDE">
            <w:pPr>
              <w:pStyle w:val="ConsPlusNormal"/>
            </w:pPr>
          </w:p>
        </w:tc>
      </w:tr>
      <w:tr w:rsidR="00CD136E" w14:paraId="3546DADE" w14:textId="77777777" w:rsidTr="00CD136E">
        <w:tc>
          <w:tcPr>
            <w:tcW w:w="680" w:type="dxa"/>
          </w:tcPr>
          <w:p w14:paraId="776A1177" w14:textId="77777777" w:rsidR="00CD136E" w:rsidRDefault="00CD136E" w:rsidP="00677DDE">
            <w:pPr>
              <w:pStyle w:val="ConsPlusNormal"/>
            </w:pPr>
            <w:r>
              <w:t>2</w:t>
            </w:r>
          </w:p>
        </w:tc>
        <w:tc>
          <w:tcPr>
            <w:tcW w:w="3777" w:type="dxa"/>
          </w:tcPr>
          <w:p w14:paraId="3B2D0B0D" w14:textId="77777777" w:rsidR="00CD136E" w:rsidRDefault="00CD136E" w:rsidP="00677DDE">
            <w:pPr>
              <w:pStyle w:val="ConsPlusNormal"/>
            </w:pPr>
          </w:p>
        </w:tc>
        <w:tc>
          <w:tcPr>
            <w:tcW w:w="2126" w:type="dxa"/>
          </w:tcPr>
          <w:p w14:paraId="4A0DBF46" w14:textId="77777777" w:rsidR="00CD136E" w:rsidRDefault="00CD136E" w:rsidP="00677DDE">
            <w:pPr>
              <w:pStyle w:val="ConsPlusNormal"/>
            </w:pPr>
          </w:p>
        </w:tc>
        <w:tc>
          <w:tcPr>
            <w:tcW w:w="2551" w:type="dxa"/>
          </w:tcPr>
          <w:p w14:paraId="0C6FBA32" w14:textId="77777777" w:rsidR="00CD136E" w:rsidRDefault="00CD136E" w:rsidP="00677DDE">
            <w:pPr>
              <w:pStyle w:val="ConsPlusNormal"/>
            </w:pPr>
          </w:p>
        </w:tc>
      </w:tr>
      <w:tr w:rsidR="00CD136E" w14:paraId="5F1EF2B8" w14:textId="77777777" w:rsidTr="00CD136E">
        <w:tc>
          <w:tcPr>
            <w:tcW w:w="680" w:type="dxa"/>
          </w:tcPr>
          <w:p w14:paraId="7A475428" w14:textId="77777777" w:rsidR="00CD136E" w:rsidRDefault="00CD136E" w:rsidP="00677DDE">
            <w:pPr>
              <w:pStyle w:val="ConsPlusNormal"/>
            </w:pPr>
            <w:r>
              <w:t>3</w:t>
            </w:r>
          </w:p>
        </w:tc>
        <w:tc>
          <w:tcPr>
            <w:tcW w:w="3777" w:type="dxa"/>
          </w:tcPr>
          <w:p w14:paraId="1D7476BF" w14:textId="77777777" w:rsidR="00CD136E" w:rsidRDefault="00CD136E" w:rsidP="00677DDE">
            <w:pPr>
              <w:pStyle w:val="ConsPlusNormal"/>
            </w:pPr>
          </w:p>
        </w:tc>
        <w:tc>
          <w:tcPr>
            <w:tcW w:w="2126" w:type="dxa"/>
          </w:tcPr>
          <w:p w14:paraId="17FC4CBD" w14:textId="77777777" w:rsidR="00CD136E" w:rsidRDefault="00CD136E" w:rsidP="00677DDE">
            <w:pPr>
              <w:pStyle w:val="ConsPlusNormal"/>
            </w:pPr>
          </w:p>
        </w:tc>
        <w:tc>
          <w:tcPr>
            <w:tcW w:w="2551" w:type="dxa"/>
          </w:tcPr>
          <w:p w14:paraId="4518AFD9" w14:textId="77777777" w:rsidR="00CD136E" w:rsidRDefault="00CD136E" w:rsidP="00677DDE">
            <w:pPr>
              <w:pStyle w:val="ConsPlusNormal"/>
            </w:pPr>
          </w:p>
        </w:tc>
      </w:tr>
    </w:tbl>
    <w:p w14:paraId="41526359" w14:textId="77777777" w:rsidR="00CD136E" w:rsidRDefault="00CD136E" w:rsidP="00CD136E">
      <w:pPr>
        <w:pStyle w:val="ConsPlusNormal"/>
        <w:jc w:val="both"/>
      </w:pPr>
    </w:p>
    <w:p w14:paraId="10BA1365" w14:textId="0434FCFA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CD136E">
        <w:rPr>
          <w:rFonts w:ascii="Times New Roman" w:hAnsi="Times New Roman" w:cs="Times New Roman"/>
          <w:sz w:val="24"/>
          <w:szCs w:val="24"/>
        </w:rPr>
        <w:t xml:space="preserve">Характеристика   </w:t>
      </w:r>
      <w:r w:rsidR="00866B90" w:rsidRPr="00CD136E">
        <w:rPr>
          <w:rFonts w:ascii="Times New Roman" w:hAnsi="Times New Roman" w:cs="Times New Roman"/>
          <w:sz w:val="24"/>
          <w:szCs w:val="24"/>
        </w:rPr>
        <w:t>объекта (наименование, ориентиры), дополнительная</w:t>
      </w:r>
    </w:p>
    <w:p w14:paraId="4D86B6CC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информация ________________________________________________________________</w:t>
      </w:r>
    </w:p>
    <w:p w14:paraId="441F9749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AFBA9EF" w14:textId="77777777" w:rsidR="00677DD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3B2E434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0E98971" w14:textId="01F539D9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1.  </w:t>
      </w:r>
      <w:r w:rsidR="00866B90" w:rsidRPr="00CD136E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заявителя, или</w:t>
      </w:r>
      <w:r w:rsidRPr="00CD136E">
        <w:rPr>
          <w:rFonts w:ascii="Times New Roman" w:hAnsi="Times New Roman" w:cs="Times New Roman"/>
          <w:sz w:val="24"/>
          <w:szCs w:val="24"/>
        </w:rPr>
        <w:t xml:space="preserve"> копия</w:t>
      </w:r>
    </w:p>
    <w:p w14:paraId="0A4A72EB" w14:textId="095F0C32" w:rsidR="00CD136E" w:rsidRPr="00CD136E" w:rsidRDefault="00866B90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  <w:r w:rsidR="00CD136E" w:rsidRPr="00CD136E">
        <w:rPr>
          <w:rFonts w:ascii="Times New Roman" w:hAnsi="Times New Roman" w:cs="Times New Roman"/>
          <w:sz w:val="24"/>
          <w:szCs w:val="24"/>
        </w:rPr>
        <w:t xml:space="preserve">   </w:t>
      </w:r>
      <w:r w:rsidRPr="00CD136E">
        <w:rPr>
          <w:rFonts w:ascii="Times New Roman" w:hAnsi="Times New Roman" w:cs="Times New Roman"/>
          <w:sz w:val="24"/>
          <w:szCs w:val="24"/>
        </w:rPr>
        <w:t>права (полномочия) представителя, если с</w:t>
      </w:r>
    </w:p>
    <w:p w14:paraId="6527640E" w14:textId="54DF4563" w:rsidR="00CD136E" w:rsidRPr="00CD136E" w:rsidRDefault="00866B90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заявлением обращается представитель юридического</w:t>
      </w:r>
      <w:r w:rsidR="00CD136E" w:rsidRPr="00CD136E">
        <w:rPr>
          <w:rFonts w:ascii="Times New Roman" w:hAnsi="Times New Roman" w:cs="Times New Roman"/>
          <w:sz w:val="24"/>
          <w:szCs w:val="24"/>
        </w:rPr>
        <w:t xml:space="preserve"> лица, на ____ л. в_____</w:t>
      </w:r>
    </w:p>
    <w:p w14:paraId="33366040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экз.</w:t>
      </w:r>
    </w:p>
    <w:p w14:paraId="4817580F" w14:textId="0240870F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2.  </w:t>
      </w:r>
      <w:r w:rsidR="00866B90" w:rsidRPr="00CD136E">
        <w:rPr>
          <w:rFonts w:ascii="Times New Roman" w:hAnsi="Times New Roman" w:cs="Times New Roman"/>
          <w:sz w:val="24"/>
          <w:szCs w:val="24"/>
        </w:rPr>
        <w:t>Заверенный перевод на русский язык</w:t>
      </w:r>
      <w:r w:rsidRPr="00CD136E">
        <w:rPr>
          <w:rFonts w:ascii="Times New Roman" w:hAnsi="Times New Roman" w:cs="Times New Roman"/>
          <w:sz w:val="24"/>
          <w:szCs w:val="24"/>
        </w:rPr>
        <w:t xml:space="preserve"> документов о государственной</w:t>
      </w:r>
    </w:p>
    <w:p w14:paraId="429A0500" w14:textId="48A0019E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регистрации   юридического   лица   в   соответствии   </w:t>
      </w:r>
      <w:r w:rsidR="00866B90" w:rsidRPr="00CD136E">
        <w:rPr>
          <w:rFonts w:ascii="Times New Roman" w:hAnsi="Times New Roman" w:cs="Times New Roman"/>
          <w:sz w:val="24"/>
          <w:szCs w:val="24"/>
        </w:rPr>
        <w:t>с законодательством</w:t>
      </w:r>
    </w:p>
    <w:p w14:paraId="29BEAAC4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иностранного государства на ____ л. в _____ экз. </w:t>
      </w:r>
      <w:hyperlink w:anchor="P351" w:history="1">
        <w:r w:rsidRPr="00CD136E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14:paraId="12A9EBE9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CD136E">
        <w:rPr>
          <w:rFonts w:ascii="Times New Roman" w:hAnsi="Times New Roman" w:cs="Times New Roman"/>
          <w:sz w:val="24"/>
          <w:szCs w:val="24"/>
        </w:rPr>
        <w:t>Схема  размещения</w:t>
      </w:r>
      <w:proofErr w:type="gramEnd"/>
      <w:r w:rsidRPr="00CD136E">
        <w:rPr>
          <w:rFonts w:ascii="Times New Roman" w:hAnsi="Times New Roman" w:cs="Times New Roman"/>
          <w:sz w:val="24"/>
          <w:szCs w:val="24"/>
        </w:rPr>
        <w:t xml:space="preserve"> земельного участка (информация о границах участка</w:t>
      </w:r>
    </w:p>
    <w:p w14:paraId="1BCC00CB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на электронном носителе) на ____ л. в _____ экз. </w:t>
      </w:r>
      <w:hyperlink w:anchor="P352" w:history="1">
        <w:r w:rsidRPr="00CD136E">
          <w:rPr>
            <w:rFonts w:ascii="Times New Roman" w:hAnsi="Times New Roman" w:cs="Times New Roman"/>
            <w:color w:val="0000FF"/>
            <w:sz w:val="24"/>
            <w:szCs w:val="24"/>
          </w:rPr>
          <w:t>&lt;**&gt;</w:t>
        </w:r>
      </w:hyperlink>
    </w:p>
    <w:p w14:paraId="7C473998" w14:textId="77777777" w:rsid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7971DB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11BF4A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Всего приложений на ______ л.</w:t>
      </w:r>
    </w:p>
    <w:p w14:paraId="44E466D4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Результат предоставления Услуги прошу выдать на руки, направить почтой,</w:t>
      </w:r>
    </w:p>
    <w:p w14:paraId="0949B10E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>предоставить в электронной форме (</w:t>
      </w:r>
      <w:r w:rsidRPr="00CD136E">
        <w:rPr>
          <w:rFonts w:ascii="Times New Roman" w:hAnsi="Times New Roman" w:cs="Times New Roman"/>
          <w:i/>
        </w:rPr>
        <w:t>необходимое подчеркнуть</w:t>
      </w:r>
      <w:r w:rsidRPr="00CD136E">
        <w:rPr>
          <w:rFonts w:ascii="Times New Roman" w:hAnsi="Times New Roman" w:cs="Times New Roman"/>
          <w:sz w:val="24"/>
          <w:szCs w:val="24"/>
        </w:rPr>
        <w:t>).</w:t>
      </w:r>
    </w:p>
    <w:p w14:paraId="6B1A17FC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</w:t>
      </w:r>
    </w:p>
    <w:p w14:paraId="63171DB3" w14:textId="77777777" w:rsidR="00CD136E" w:rsidRPr="00CD136E" w:rsidRDefault="00CD136E" w:rsidP="00CD1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1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(подпись)</w:t>
      </w:r>
    </w:p>
    <w:p w14:paraId="08DB3F50" w14:textId="77777777" w:rsidR="00CD136E" w:rsidRDefault="00CD136E" w:rsidP="00CD136E">
      <w:pPr>
        <w:pStyle w:val="ConsPlusNormal"/>
        <w:jc w:val="both"/>
      </w:pPr>
    </w:p>
    <w:p w14:paraId="5E188706" w14:textId="77777777" w:rsidR="00CD136E" w:rsidRPr="00CD136E" w:rsidRDefault="00CD136E" w:rsidP="00382B8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51"/>
      <w:bookmarkEnd w:id="3"/>
      <w:r w:rsidRPr="00CD136E">
        <w:rPr>
          <w:rFonts w:ascii="Times New Roman" w:hAnsi="Times New Roman" w:cs="Times New Roman"/>
          <w:sz w:val="24"/>
          <w:szCs w:val="24"/>
        </w:rPr>
        <w:t>&lt;*&gt; Предоставляется в случае, если заявителем является иностранное юридическое лицо.</w:t>
      </w:r>
    </w:p>
    <w:p w14:paraId="6E00DC66" w14:textId="77777777" w:rsidR="009E1668" w:rsidRPr="005D6A42" w:rsidRDefault="00CD136E" w:rsidP="005D6A4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52"/>
      <w:bookmarkEnd w:id="4"/>
      <w:r w:rsidRPr="00CD136E">
        <w:rPr>
          <w:rFonts w:ascii="Times New Roman" w:hAnsi="Times New Roman" w:cs="Times New Roman"/>
          <w:sz w:val="24"/>
          <w:szCs w:val="24"/>
        </w:rPr>
        <w:t>&lt;**&gt; Предоставляется в случае отсутствия у заявителя информации о кадастровом учете и адресе объекта, а также для получения сведений о развитии и застройке территори</w:t>
      </w:r>
      <w:bookmarkStart w:id="5" w:name="P353"/>
      <w:bookmarkEnd w:id="5"/>
      <w:r w:rsidR="009E1668">
        <w:rPr>
          <w:rFonts w:ascii="Times New Roman" w:hAnsi="Times New Roman" w:cs="Times New Roman"/>
          <w:sz w:val="24"/>
          <w:szCs w:val="24"/>
        </w:rPr>
        <w:t>и</w:t>
      </w:r>
    </w:p>
    <w:p w14:paraId="3214327C" w14:textId="77777777" w:rsidR="009E1668" w:rsidRDefault="009E1668" w:rsidP="00CD136E">
      <w:pPr>
        <w:pStyle w:val="ConsPlusNormal"/>
        <w:jc w:val="right"/>
      </w:pPr>
    </w:p>
    <w:p w14:paraId="4BE19B95" w14:textId="77777777" w:rsidR="003F0C15" w:rsidRDefault="003F0C15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C1ADC77" w14:textId="77777777" w:rsidR="001B6BFD" w:rsidRDefault="001B6BFD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BFA243" w14:textId="77777777" w:rsidR="007035F6" w:rsidRDefault="007035F6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0AD7CAF" w14:textId="77777777" w:rsidR="00184B22" w:rsidRDefault="00184B22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1ED6BFA" w14:textId="7C94FA74" w:rsidR="00CD136E" w:rsidRPr="003033E5" w:rsidRDefault="00CD136E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33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84B22">
        <w:rPr>
          <w:rFonts w:ascii="Times New Roman" w:hAnsi="Times New Roman" w:cs="Times New Roman"/>
          <w:sz w:val="24"/>
          <w:szCs w:val="24"/>
        </w:rPr>
        <w:t xml:space="preserve">№ </w:t>
      </w:r>
      <w:r w:rsidRPr="003033E5">
        <w:rPr>
          <w:rFonts w:ascii="Times New Roman" w:hAnsi="Times New Roman" w:cs="Times New Roman"/>
          <w:sz w:val="24"/>
          <w:szCs w:val="24"/>
        </w:rPr>
        <w:t>2</w:t>
      </w:r>
    </w:p>
    <w:p w14:paraId="1436AA74" w14:textId="77777777" w:rsidR="00184B22" w:rsidRDefault="00CD136E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33E5">
        <w:rPr>
          <w:rFonts w:ascii="Times New Roman" w:hAnsi="Times New Roman" w:cs="Times New Roman"/>
          <w:sz w:val="24"/>
          <w:szCs w:val="24"/>
        </w:rPr>
        <w:t xml:space="preserve">к Административному </w:t>
      </w:r>
    </w:p>
    <w:p w14:paraId="0C541643" w14:textId="0A951441" w:rsidR="00CD136E" w:rsidRPr="003033E5" w:rsidRDefault="00CD136E" w:rsidP="00CD13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33E5">
        <w:rPr>
          <w:rFonts w:ascii="Times New Roman" w:hAnsi="Times New Roman" w:cs="Times New Roman"/>
          <w:sz w:val="24"/>
          <w:szCs w:val="24"/>
        </w:rPr>
        <w:t>регламенту</w:t>
      </w:r>
    </w:p>
    <w:p w14:paraId="10E6C3EA" w14:textId="77777777" w:rsidR="00CD136E" w:rsidRPr="003033E5" w:rsidRDefault="00CD136E" w:rsidP="003033E5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FF69B9F" w14:textId="77777777" w:rsidR="00CD136E" w:rsidRPr="003033E5" w:rsidRDefault="00CD136E" w:rsidP="00CD136E">
      <w:pPr>
        <w:pStyle w:val="ConsPlusNormal"/>
        <w:jc w:val="both"/>
        <w:rPr>
          <w:rFonts w:ascii="Times New Roman" w:hAnsi="Times New Roman" w:cs="Times New Roman"/>
        </w:rPr>
      </w:pPr>
    </w:p>
    <w:p w14:paraId="32BD197D" w14:textId="77777777" w:rsidR="00622713" w:rsidRPr="0065555E" w:rsidRDefault="00622713" w:rsidP="00622713">
      <w:pPr>
        <w:rPr>
          <w:color w:val="FF0000"/>
        </w:rPr>
      </w:pPr>
      <w:bookmarkStart w:id="6" w:name="P367"/>
      <w:bookmarkEnd w:id="6"/>
    </w:p>
    <w:p w14:paraId="1B878FE1" w14:textId="77777777" w:rsidR="00622713" w:rsidRPr="0065555E" w:rsidRDefault="00622713" w:rsidP="00622713">
      <w:pPr>
        <w:rPr>
          <w:color w:val="FF0000"/>
        </w:rPr>
      </w:pPr>
    </w:p>
    <w:p w14:paraId="3AA75872" w14:textId="77777777" w:rsidR="003F0C15" w:rsidRPr="003033E5" w:rsidRDefault="003F0C15" w:rsidP="003F0C15">
      <w:pPr>
        <w:pStyle w:val="ConsPlusNormal"/>
        <w:jc w:val="center"/>
        <w:rPr>
          <w:rFonts w:ascii="Times New Roman" w:hAnsi="Times New Roman" w:cs="Times New Roman"/>
        </w:rPr>
      </w:pPr>
      <w:r w:rsidRPr="003033E5">
        <w:rPr>
          <w:rFonts w:ascii="Times New Roman" w:hAnsi="Times New Roman" w:cs="Times New Roman"/>
        </w:rPr>
        <w:t>БЛОК-СХЕМА</w:t>
      </w:r>
    </w:p>
    <w:p w14:paraId="40F8DF9C" w14:textId="77777777" w:rsidR="003F0C15" w:rsidRPr="00A33EF4" w:rsidRDefault="003F0C15" w:rsidP="003F0C15">
      <w:pPr>
        <w:pStyle w:val="ConsPlusNormal"/>
        <w:jc w:val="center"/>
        <w:rPr>
          <w:sz w:val="24"/>
          <w:szCs w:val="24"/>
        </w:rPr>
      </w:pPr>
      <w:r w:rsidRPr="003F0C15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14:paraId="26A7477A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noProof/>
        </w:rPr>
        <w:pict w14:anchorId="11907D7A">
          <v:shapetype id="_x0000_t109" coordsize="21600,21600" o:spt="109" path="m,l,21600r21600,l21600,xe">
            <v:stroke joinstyle="miter"/>
            <v:path gradientshapeok="t" o:connecttype="rect"/>
          </v:shapetype>
          <v:shape id="_x0000_s1059" type="#_x0000_t109" style="position:absolute;left:0;text-align:left;margin-left:128.5pt;margin-top:8.95pt;width:217.9pt;height:35.3pt;z-index:251691008">
            <v:textbox style="mso-next-textbox:#_x0000_s1059">
              <w:txbxContent>
                <w:p w14:paraId="3859D3B2" w14:textId="77777777" w:rsidR="003F0C15" w:rsidRPr="00DD7E31" w:rsidRDefault="003F0C15" w:rsidP="003F0C15">
                  <w:pPr>
                    <w:jc w:val="center"/>
                  </w:pPr>
                  <w:r>
                    <w:t>Прием</w:t>
                  </w:r>
                  <w:r w:rsidRPr="00903C79">
                    <w:t xml:space="preserve"> заявления</w:t>
                  </w:r>
                  <w:r>
                    <w:t xml:space="preserve"> и регистрация</w:t>
                  </w:r>
                  <w:r w:rsidRPr="00903C79">
                    <w:t xml:space="preserve"> – </w:t>
                  </w:r>
                  <w:r>
                    <w:t xml:space="preserve">        </w:t>
                  </w:r>
                  <w:r w:rsidRPr="00D25E9A">
                    <w:t>1 рабочий день</w:t>
                  </w:r>
                </w:p>
              </w:txbxContent>
            </v:textbox>
          </v:shape>
        </w:pict>
      </w:r>
    </w:p>
    <w:p w14:paraId="7A6DEB0F" w14:textId="77777777" w:rsidR="003F0C15" w:rsidRPr="0065555E" w:rsidRDefault="003F0C15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14:paraId="65DF932F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8"/>
          <w:szCs w:val="28"/>
        </w:rPr>
        <w:pict w14:anchorId="6F2A6013">
          <v:line id="_x0000_s1066" style="position:absolute;left:0;text-align:left;flip:x;z-index:251698176" from="245.7pt,15.4pt" to="245.7pt,30.75pt">
            <v:stroke endarrow="block"/>
          </v:line>
        </w:pict>
      </w:r>
    </w:p>
    <w:p w14:paraId="4D1E7247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8"/>
          <w:szCs w:val="28"/>
        </w:rPr>
        <w:pict w14:anchorId="47B49FEE">
          <v:shape id="_x0000_s1068" type="#_x0000_t109" style="position:absolute;left:0;text-align:left;margin-left:128.5pt;margin-top:14.65pt;width:217.9pt;height:53.4pt;z-index:251700224">
            <v:textbox style="mso-next-textbox:#_x0000_s1068">
              <w:txbxContent>
                <w:p w14:paraId="51A22B90" w14:textId="77777777" w:rsidR="003F0C15" w:rsidRPr="00107CAF" w:rsidRDefault="003F0C15" w:rsidP="003F0C15">
                  <w:pPr>
                    <w:jc w:val="center"/>
                    <w:rPr>
                      <w:sz w:val="16"/>
                      <w:szCs w:val="16"/>
                    </w:rPr>
                  </w:pPr>
                  <w:r w:rsidRPr="009F1467">
                    <w:t>Определение размера платы, на</w:t>
                  </w:r>
                  <w:r>
                    <w:t xml:space="preserve">правление уведомления об оплате – </w:t>
                  </w:r>
                  <w:r w:rsidRPr="00D25E9A">
                    <w:t>2 рабочих дня</w:t>
                  </w:r>
                </w:p>
                <w:p w14:paraId="556E0C54" w14:textId="77777777" w:rsidR="003F0C15" w:rsidRPr="00F628D1" w:rsidRDefault="003F0C15" w:rsidP="003F0C15">
                  <w:pPr>
                    <w:jc w:val="center"/>
                  </w:pPr>
                </w:p>
                <w:p w14:paraId="79DBC442" w14:textId="77777777" w:rsidR="003F0C15" w:rsidRPr="00622713" w:rsidRDefault="003F0C15" w:rsidP="003F0C15"/>
              </w:txbxContent>
            </v:textbox>
          </v:shape>
        </w:pict>
      </w:r>
    </w:p>
    <w:p w14:paraId="2412DF78" w14:textId="77777777" w:rsidR="003F0C15" w:rsidRPr="0065555E" w:rsidRDefault="003F0C15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14:paraId="0313B1A0" w14:textId="77777777" w:rsidR="003F0C15" w:rsidRPr="0065555E" w:rsidRDefault="003F0C15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14:paraId="2591EEFD" w14:textId="77777777" w:rsidR="003F0C15" w:rsidRPr="0065555E" w:rsidRDefault="003F0C15" w:rsidP="003F0C15">
      <w:pPr>
        <w:pStyle w:val="ConsPlusNormal"/>
        <w:tabs>
          <w:tab w:val="left" w:pos="7371"/>
        </w:tabs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14:paraId="6A8A2BAA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8"/>
          <w:szCs w:val="28"/>
        </w:rPr>
        <w:pict w14:anchorId="77683E01">
          <v:line id="_x0000_s1069" style="position:absolute;left:0;text-align:left;flip:x;z-index:251701248" from="245.7pt,3.7pt" to="245.7pt,20.5pt">
            <v:stroke endarrow="block"/>
          </v:line>
        </w:pict>
      </w:r>
    </w:p>
    <w:p w14:paraId="51B9FBBD" w14:textId="77777777" w:rsidR="003F0C15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8"/>
          <w:szCs w:val="28"/>
        </w:rPr>
        <w:pict w14:anchorId="751FB6AE">
          <v:shape id="_x0000_s1070" type="#_x0000_t109" style="position:absolute;left:0;text-align:left;margin-left:128.5pt;margin-top:4.4pt;width:217.9pt;height:35.3pt;z-index:251702272">
            <v:textbox style="mso-next-textbox:#_x0000_s1070">
              <w:txbxContent>
                <w:p w14:paraId="02778349" w14:textId="77777777" w:rsidR="003F0C15" w:rsidRPr="00DD7E31" w:rsidRDefault="003F0C15" w:rsidP="003F0C15">
                  <w:pPr>
                    <w:jc w:val="center"/>
                  </w:pPr>
                  <w:r>
                    <w:t>Прием</w:t>
                  </w:r>
                  <w:r w:rsidRPr="00903C79">
                    <w:t xml:space="preserve"> заявления</w:t>
                  </w:r>
                  <w:r>
                    <w:t xml:space="preserve"> и регистрация</w:t>
                  </w:r>
                  <w:r w:rsidRPr="00903C79">
                    <w:t xml:space="preserve"> – </w:t>
                  </w:r>
                  <w:r>
                    <w:t xml:space="preserve">        </w:t>
                  </w:r>
                  <w:r w:rsidRPr="00D25E9A">
                    <w:t>7 рабочих дней</w:t>
                  </w:r>
                </w:p>
              </w:txbxContent>
            </v:textbox>
          </v:shape>
        </w:pict>
      </w:r>
    </w:p>
    <w:p w14:paraId="66FB5979" w14:textId="77777777" w:rsidR="003F0C15" w:rsidRPr="0065555E" w:rsidRDefault="003F0C15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14:paraId="53A472AA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8"/>
          <w:szCs w:val="28"/>
        </w:rPr>
        <w:pict w14:anchorId="5CB01709">
          <v:line id="_x0000_s1071" style="position:absolute;left:0;text-align:left;flip:x;z-index:251703296" from="245.7pt,7.5pt" to="245.7pt,24.3pt">
            <v:stroke endarrow="block"/>
          </v:line>
        </w:pict>
      </w:r>
    </w:p>
    <w:p w14:paraId="66CFB953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noProof/>
        </w:rPr>
        <w:pict w14:anchorId="6A70AEC6">
          <v:shape id="_x0000_s1060" type="#_x0000_t109" style="position:absolute;left:0;text-align:left;margin-left:133pt;margin-top:7.45pt;width:217.9pt;height:88.5pt;z-index:251692032">
            <v:textbox style="mso-next-textbox:#_x0000_s1060">
              <w:txbxContent>
                <w:p w14:paraId="5D9399CB" w14:textId="77777777" w:rsidR="003F0C15" w:rsidRPr="00622713" w:rsidRDefault="003F0C15" w:rsidP="003F0C15">
                  <w:pPr>
                    <w:jc w:val="center"/>
                  </w:pPr>
                  <w:r>
                    <w:t>П</w:t>
                  </w:r>
                  <w:r w:rsidRPr="005D6A42">
                    <w:t>одготовка сведений из информационной системы обеспечения градостроительной деятельности, либо подготовка мотивированного отказа</w:t>
                  </w:r>
                  <w:r w:rsidRPr="005D6A42">
                    <w:rPr>
                      <w:sz w:val="28"/>
                      <w:szCs w:val="28"/>
                    </w:rPr>
                    <w:t xml:space="preserve"> </w:t>
                  </w:r>
                  <w:r w:rsidRPr="005D6A42">
                    <w:t xml:space="preserve">- </w:t>
                  </w:r>
                  <w:r w:rsidRPr="00D25E9A">
                    <w:t>5 рабочих дней</w:t>
                  </w:r>
                </w:p>
              </w:txbxContent>
            </v:textbox>
          </v:shape>
        </w:pict>
      </w:r>
    </w:p>
    <w:p w14:paraId="4A058FA0" w14:textId="77777777" w:rsidR="003F0C15" w:rsidRPr="0065555E" w:rsidRDefault="003F0C15" w:rsidP="003F0C15">
      <w:pPr>
        <w:pStyle w:val="ConsPlusNormal"/>
        <w:tabs>
          <w:tab w:val="left" w:pos="1365"/>
          <w:tab w:val="left" w:pos="6510"/>
        </w:tabs>
        <w:ind w:firstLine="709"/>
        <w:rPr>
          <w:rFonts w:ascii="Times New Roman" w:eastAsia="Arial Unicode MS" w:hAnsi="Times New Roman" w:cs="Times New Roman"/>
          <w:b/>
          <w:color w:val="FF0000"/>
          <w:sz w:val="28"/>
          <w:szCs w:val="28"/>
        </w:rPr>
      </w:pP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</w:p>
    <w:p w14:paraId="5263CB3C" w14:textId="77777777" w:rsidR="003F0C15" w:rsidRPr="0065555E" w:rsidRDefault="003F0C15" w:rsidP="003F0C15">
      <w:pPr>
        <w:pStyle w:val="ConsPlusNormal"/>
        <w:tabs>
          <w:tab w:val="left" w:pos="1500"/>
          <w:tab w:val="center" w:pos="5032"/>
        </w:tabs>
        <w:ind w:firstLine="709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</w:pPr>
    </w:p>
    <w:p w14:paraId="59789C08" w14:textId="77777777" w:rsidR="003F0C15" w:rsidRPr="0065555E" w:rsidRDefault="003F0C15" w:rsidP="003F0C15">
      <w:pPr>
        <w:pStyle w:val="ConsPlusNormal"/>
        <w:tabs>
          <w:tab w:val="left" w:pos="2813"/>
          <w:tab w:val="center" w:pos="5482"/>
        </w:tabs>
        <w:ind w:firstLine="709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65555E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  <w:t xml:space="preserve">              </w:t>
      </w:r>
      <w:r w:rsidRPr="0065555E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  <w:tab/>
      </w:r>
    </w:p>
    <w:p w14:paraId="0306B394" w14:textId="77777777" w:rsidR="003F0C15" w:rsidRPr="0065555E" w:rsidRDefault="003F0C15" w:rsidP="003F0C15">
      <w:pPr>
        <w:pStyle w:val="ConsPlusNormal"/>
        <w:ind w:firstLine="0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  <w:t xml:space="preserve">       </w:t>
      </w:r>
    </w:p>
    <w:p w14:paraId="3323F1FC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4"/>
          <w:szCs w:val="28"/>
        </w:rPr>
        <w:pict w14:anchorId="7FEDE174">
          <v:line id="_x0000_s1062" style="position:absolute;left:0;text-align:left;flip:x;z-index:251694080" from="245.7pt,15.45pt" to="245.7pt,38.7pt">
            <v:stroke endarrow="block"/>
          </v:line>
        </w:pict>
      </w:r>
    </w:p>
    <w:p w14:paraId="05071364" w14:textId="77777777" w:rsidR="003F0C15" w:rsidRPr="0065555E" w:rsidRDefault="003F0C15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14:paraId="7B7F8857" w14:textId="77777777" w:rsidR="003F0C15" w:rsidRPr="0065555E" w:rsidRDefault="008412FE" w:rsidP="003F0C15">
      <w:pPr>
        <w:pStyle w:val="ConsPlusNormal"/>
        <w:tabs>
          <w:tab w:val="left" w:pos="1350"/>
          <w:tab w:val="center" w:pos="5032"/>
          <w:tab w:val="left" w:pos="6615"/>
        </w:tabs>
        <w:ind w:firstLine="709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FF0000"/>
          <w:sz w:val="28"/>
          <w:szCs w:val="28"/>
        </w:rPr>
        <w:pict w14:anchorId="63EF252F">
          <v:shape id="_x0000_s1067" type="#_x0000_t109" style="position:absolute;left:0;text-align:left;margin-left:133pt;margin-top:6.5pt;width:217.9pt;height:35.3pt;z-index:251699200">
            <v:textbox style="mso-next-textbox:#_x0000_s1067">
              <w:txbxContent>
                <w:p w14:paraId="7EDA53AF" w14:textId="77777777" w:rsidR="003F0C15" w:rsidRDefault="003F0C15" w:rsidP="003F0C15">
                  <w:pPr>
                    <w:jc w:val="center"/>
                  </w:pPr>
                  <w:r w:rsidRPr="00F628D1">
                    <w:t xml:space="preserve">Направление заявителю </w:t>
                  </w:r>
                  <w:r>
                    <w:t>принятого</w:t>
                  </w:r>
                </w:p>
                <w:p w14:paraId="18C96BCC" w14:textId="77777777" w:rsidR="003F0C15" w:rsidRPr="00F628D1" w:rsidRDefault="003F0C15" w:rsidP="003F0C15">
                  <w:pPr>
                    <w:jc w:val="center"/>
                  </w:pPr>
                  <w:r>
                    <w:t xml:space="preserve"> </w:t>
                  </w:r>
                  <w:r w:rsidRPr="00F628D1">
                    <w:t xml:space="preserve">решения </w:t>
                  </w:r>
                </w:p>
                <w:p w14:paraId="02392809" w14:textId="77777777" w:rsidR="003F0C15" w:rsidRPr="00622713" w:rsidRDefault="003F0C15" w:rsidP="003F0C15"/>
              </w:txbxContent>
            </v:textbox>
          </v:shape>
        </w:pict>
      </w:r>
      <w:r w:rsidR="003F0C15"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="003F0C15"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="003F0C15"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</w:p>
    <w:p w14:paraId="669E6777" w14:textId="77777777" w:rsidR="003F0C15" w:rsidRPr="0065555E" w:rsidRDefault="003F0C15" w:rsidP="003F0C15">
      <w:pPr>
        <w:pStyle w:val="ConsPlusNormal"/>
        <w:tabs>
          <w:tab w:val="left" w:pos="945"/>
          <w:tab w:val="center" w:pos="5032"/>
        </w:tabs>
        <w:ind w:firstLine="709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8"/>
          <w:szCs w:val="28"/>
        </w:rPr>
        <w:tab/>
      </w:r>
    </w:p>
    <w:p w14:paraId="65F435CA" w14:textId="77777777" w:rsidR="003F0C15" w:rsidRPr="0065555E" w:rsidRDefault="008412FE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4"/>
          <w:szCs w:val="28"/>
        </w:rPr>
      </w:pPr>
      <w:r>
        <w:rPr>
          <w:noProof/>
          <w:color w:val="FF0000"/>
        </w:rPr>
        <w:pict w14:anchorId="68727AA0">
          <v:line id="_x0000_s1063" style="position:absolute;left:0;text-align:left;z-index:251695104" from="328.95pt,11.35pt" to="328.95pt,25.05pt">
            <v:stroke endarrow="block"/>
          </v:line>
        </w:pict>
      </w:r>
      <w:r>
        <w:rPr>
          <w:noProof/>
          <w:color w:val="FF0000"/>
        </w:rPr>
        <w:pict w14:anchorId="0AD74450">
          <v:line id="_x0000_s1064" style="position:absolute;left:0;text-align:left;flip:x;z-index:251696128" from="154.95pt,9.1pt" to="155pt,25.05pt">
            <v:stroke endarrow="block"/>
          </v:line>
        </w:pict>
      </w:r>
    </w:p>
    <w:p w14:paraId="64C0865C" w14:textId="77777777" w:rsidR="003F0C15" w:rsidRPr="0065555E" w:rsidRDefault="008412FE" w:rsidP="003F0C15">
      <w:pPr>
        <w:pStyle w:val="ConsPlusNormal"/>
        <w:tabs>
          <w:tab w:val="left" w:pos="1845"/>
          <w:tab w:val="left" w:pos="6180"/>
        </w:tabs>
        <w:ind w:firstLine="709"/>
        <w:rPr>
          <w:rFonts w:ascii="Times New Roman" w:eastAsia="Arial Unicode MS" w:hAnsi="Times New Roman" w:cs="Times New Roman"/>
          <w:b/>
          <w:color w:val="FF0000"/>
          <w:sz w:val="24"/>
          <w:szCs w:val="28"/>
        </w:rPr>
      </w:pPr>
      <w:r>
        <w:rPr>
          <w:noProof/>
          <w:color w:val="FF0000"/>
        </w:rPr>
        <w:pict w14:anchorId="7F647206">
          <v:shape id="_x0000_s1065" type="#_x0000_t109" style="position:absolute;left:0;text-align:left;margin-left:.25pt;margin-top:11.25pt;width:190.5pt;height:170.25pt;z-index:251697152">
            <v:textbox style="mso-next-textbox:#_x0000_s1065">
              <w:txbxContent>
                <w:p w14:paraId="4F460B9F" w14:textId="06BF2AA7" w:rsidR="003F0C15" w:rsidRPr="00F20D0C" w:rsidRDefault="003F0C15" w:rsidP="003F0C15">
                  <w:pPr>
                    <w:jc w:val="center"/>
                    <w:rPr>
                      <w:highlight w:val="yellow"/>
                    </w:rPr>
                  </w:pPr>
                  <w:r w:rsidRPr="00F628D1">
                    <w:t xml:space="preserve">Специалист отдела готовит </w:t>
                  </w:r>
                  <w:r>
                    <w:t xml:space="preserve">отказ в выдаче запрашиваемых сведений из ИСОГД. Ответ об отказе </w:t>
                  </w:r>
                  <w:r w:rsidRPr="00F628D1">
                    <w:t xml:space="preserve">передается на подпись </w:t>
                  </w:r>
                  <w:r w:rsidRPr="00B03075">
                    <w:t xml:space="preserve">главе </w:t>
                  </w:r>
                  <w:r w:rsidR="00871C60">
                    <w:t>округа</w:t>
                  </w:r>
                  <w:r w:rsidRPr="00B03075">
                    <w:t>, либо первому заместителю главы.  Направляет заявителю ответ об отказе</w:t>
                  </w:r>
                  <w:r>
                    <w:t xml:space="preserve"> в выдаче запрашиваемых сведений из ИСОГД</w:t>
                  </w:r>
                  <w:r w:rsidRPr="00F628D1">
                    <w:t xml:space="preserve"> </w:t>
                  </w:r>
                  <w:r w:rsidR="00871C60" w:rsidRPr="00F628D1">
                    <w:t>– 2</w:t>
                  </w:r>
                  <w:r w:rsidRPr="00D25E9A">
                    <w:t xml:space="preserve"> рабочих дня</w:t>
                  </w:r>
                </w:p>
                <w:p w14:paraId="4D38A2DC" w14:textId="77777777" w:rsidR="003F0C15" w:rsidRPr="00F628D1" w:rsidRDefault="003F0C15" w:rsidP="003F0C15">
                  <w:pPr>
                    <w:jc w:val="center"/>
                  </w:pPr>
                </w:p>
                <w:p w14:paraId="10CCB26F" w14:textId="77777777" w:rsidR="003F0C15" w:rsidRPr="0065555E" w:rsidRDefault="003F0C15" w:rsidP="003F0C15"/>
              </w:txbxContent>
            </v:textbox>
          </v:shape>
        </w:pict>
      </w:r>
      <w:r>
        <w:rPr>
          <w:noProof/>
        </w:rPr>
        <w:pict w14:anchorId="4B773C87">
          <v:shape id="_x0000_s1061" type="#_x0000_t109" style="position:absolute;left:0;text-align:left;margin-left:232.75pt;margin-top:11.25pt;width:198.35pt;height:156.75pt;z-index:251693056">
            <v:textbox style="mso-next-textbox:#_x0000_s1061">
              <w:txbxContent>
                <w:p w14:paraId="6D4E303F" w14:textId="63A0CC47" w:rsidR="003F0C15" w:rsidRPr="00F628D1" w:rsidRDefault="003F0C15" w:rsidP="003F0C15">
                  <w:pPr>
                    <w:jc w:val="center"/>
                  </w:pPr>
                  <w:r w:rsidRPr="00F628D1">
                    <w:t>Специалист передает документ</w:t>
                  </w:r>
                  <w:r>
                    <w:t>ы</w:t>
                  </w:r>
                  <w:r w:rsidRPr="00F628D1">
                    <w:t xml:space="preserve"> на согласование начальнику отдела. </w:t>
                  </w:r>
                  <w:r w:rsidRPr="00B03075">
                    <w:t xml:space="preserve">Согласованные документы передаются на подпись главе </w:t>
                  </w:r>
                  <w:r w:rsidR="00871C60">
                    <w:t>округа</w:t>
                  </w:r>
                  <w:r w:rsidRPr="00B03075">
                    <w:t>, либо первому заместителю глав</w:t>
                  </w:r>
                  <w:r w:rsidR="00871C60">
                    <w:t>ы</w:t>
                  </w:r>
                  <w:r w:rsidRPr="00B03075">
                    <w:t>. Направляет заявителю</w:t>
                  </w:r>
                  <w:r w:rsidRPr="00F628D1">
                    <w:t xml:space="preserve"> </w:t>
                  </w:r>
                  <w:r>
                    <w:t>запрашиваемых сведений из ИСОГД</w:t>
                  </w:r>
                  <w:r w:rsidRPr="00F628D1">
                    <w:t xml:space="preserve"> </w:t>
                  </w:r>
                  <w:r w:rsidR="00871C60" w:rsidRPr="00F628D1">
                    <w:t>– 2</w:t>
                  </w:r>
                  <w:r w:rsidRPr="00D25E9A">
                    <w:t xml:space="preserve"> рабочих дня</w:t>
                  </w:r>
                </w:p>
                <w:p w14:paraId="6B9DD074" w14:textId="77777777" w:rsidR="003F0C15" w:rsidRPr="00107CAF" w:rsidRDefault="003F0C15" w:rsidP="003F0C1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3F0C15" w:rsidRPr="0065555E">
        <w:rPr>
          <w:rFonts w:ascii="Times New Roman" w:eastAsia="Arial Unicode MS" w:hAnsi="Times New Roman" w:cs="Times New Roman"/>
          <w:color w:val="FF0000"/>
          <w:sz w:val="24"/>
          <w:szCs w:val="28"/>
        </w:rPr>
        <w:tab/>
      </w:r>
      <w:r w:rsidR="003F0C15" w:rsidRPr="0065555E">
        <w:rPr>
          <w:rFonts w:ascii="Times New Roman" w:eastAsia="Arial Unicode MS" w:hAnsi="Times New Roman" w:cs="Times New Roman"/>
          <w:b/>
          <w:color w:val="FF0000"/>
          <w:sz w:val="24"/>
          <w:szCs w:val="28"/>
        </w:rPr>
        <w:tab/>
      </w:r>
    </w:p>
    <w:p w14:paraId="48EF5A8D" w14:textId="77777777" w:rsidR="003F0C15" w:rsidRPr="0065555E" w:rsidRDefault="003F0C15" w:rsidP="003F0C15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color w:val="FF0000"/>
          <w:sz w:val="24"/>
          <w:szCs w:val="28"/>
        </w:rPr>
      </w:pPr>
    </w:p>
    <w:p w14:paraId="2171B8FA" w14:textId="77777777" w:rsidR="003F0C15" w:rsidRPr="0065555E" w:rsidRDefault="003F0C15" w:rsidP="003F0C15">
      <w:pPr>
        <w:pStyle w:val="ConsPlusNormal"/>
        <w:ind w:firstLine="709"/>
        <w:rPr>
          <w:rFonts w:ascii="Times New Roman" w:eastAsia="Arial Unicode MS" w:hAnsi="Times New Roman" w:cs="Times New Roman"/>
          <w:color w:val="FF0000"/>
          <w:sz w:val="24"/>
          <w:szCs w:val="28"/>
        </w:rPr>
      </w:pPr>
      <w:r w:rsidRPr="0065555E">
        <w:rPr>
          <w:rFonts w:ascii="Times New Roman" w:eastAsia="Arial Unicode MS" w:hAnsi="Times New Roman" w:cs="Times New Roman"/>
          <w:color w:val="FF0000"/>
          <w:sz w:val="24"/>
          <w:szCs w:val="28"/>
        </w:rPr>
        <w:tab/>
      </w:r>
      <w:r w:rsidRPr="0065555E">
        <w:rPr>
          <w:rFonts w:ascii="Times New Roman" w:eastAsia="Arial Unicode MS" w:hAnsi="Times New Roman" w:cs="Times New Roman"/>
          <w:color w:val="FF0000"/>
          <w:sz w:val="24"/>
          <w:szCs w:val="28"/>
        </w:rPr>
        <w:tab/>
      </w:r>
    </w:p>
    <w:p w14:paraId="22D21BEC" w14:textId="77777777" w:rsidR="003F0C15" w:rsidRPr="0065555E" w:rsidRDefault="003F0C15" w:rsidP="003F0C15">
      <w:pPr>
        <w:pStyle w:val="ConsPlusNonformat"/>
        <w:ind w:firstLine="567"/>
        <w:jc w:val="center"/>
        <w:rPr>
          <w:color w:val="FF0000"/>
          <w:sz w:val="28"/>
          <w:szCs w:val="28"/>
        </w:rPr>
      </w:pPr>
    </w:p>
    <w:p w14:paraId="7186030D" w14:textId="77777777" w:rsidR="003F0C15" w:rsidRDefault="003F0C15" w:rsidP="003F0C15">
      <w:pPr>
        <w:rPr>
          <w:color w:val="FF0000"/>
        </w:rPr>
      </w:pPr>
    </w:p>
    <w:p w14:paraId="3D2FED27" w14:textId="77777777" w:rsidR="003F0C15" w:rsidRPr="0065555E" w:rsidRDefault="003F0C15" w:rsidP="003F0C15">
      <w:pPr>
        <w:rPr>
          <w:color w:val="FF0000"/>
        </w:rPr>
      </w:pPr>
    </w:p>
    <w:p w14:paraId="72A9CC81" w14:textId="77777777" w:rsidR="003F0C15" w:rsidRPr="0065555E" w:rsidRDefault="003F0C15" w:rsidP="003F0C15">
      <w:pPr>
        <w:rPr>
          <w:color w:val="FF0000"/>
        </w:rPr>
      </w:pPr>
    </w:p>
    <w:p w14:paraId="77175ACF" w14:textId="77777777" w:rsidR="003F0C15" w:rsidRPr="0065555E" w:rsidRDefault="003F0C15" w:rsidP="003F0C15">
      <w:pPr>
        <w:rPr>
          <w:color w:val="FF0000"/>
        </w:rPr>
      </w:pPr>
    </w:p>
    <w:p w14:paraId="5603B168" w14:textId="77777777" w:rsidR="003F0C15" w:rsidRDefault="003F0C15" w:rsidP="003F0C15"/>
    <w:p w14:paraId="66B9C682" w14:textId="77777777" w:rsidR="00CD136E" w:rsidRDefault="00CD136E"/>
    <w:sectPr w:rsidR="00CD136E" w:rsidSect="00677DD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20E"/>
    <w:rsid w:val="00003AED"/>
    <w:rsid w:val="00013AFE"/>
    <w:rsid w:val="00032BA1"/>
    <w:rsid w:val="0003410B"/>
    <w:rsid w:val="000519D0"/>
    <w:rsid w:val="00063075"/>
    <w:rsid w:val="00063985"/>
    <w:rsid w:val="00066D5E"/>
    <w:rsid w:val="00073ADB"/>
    <w:rsid w:val="00077ECB"/>
    <w:rsid w:val="00092E22"/>
    <w:rsid w:val="00097B16"/>
    <w:rsid w:val="000A74DA"/>
    <w:rsid w:val="000D5BDB"/>
    <w:rsid w:val="000E015E"/>
    <w:rsid w:val="0010391B"/>
    <w:rsid w:val="00105EFA"/>
    <w:rsid w:val="00170F86"/>
    <w:rsid w:val="00175787"/>
    <w:rsid w:val="0018363F"/>
    <w:rsid w:val="001836FC"/>
    <w:rsid w:val="00184B22"/>
    <w:rsid w:val="00187FA7"/>
    <w:rsid w:val="001A3C0F"/>
    <w:rsid w:val="001A4140"/>
    <w:rsid w:val="001B6BFD"/>
    <w:rsid w:val="001B7661"/>
    <w:rsid w:val="001C44C7"/>
    <w:rsid w:val="001D010D"/>
    <w:rsid w:val="001F6EB9"/>
    <w:rsid w:val="001F6F35"/>
    <w:rsid w:val="00205B20"/>
    <w:rsid w:val="002109C8"/>
    <w:rsid w:val="00214AE8"/>
    <w:rsid w:val="00223B25"/>
    <w:rsid w:val="00253B41"/>
    <w:rsid w:val="00254DCE"/>
    <w:rsid w:val="0026653E"/>
    <w:rsid w:val="002A5BCC"/>
    <w:rsid w:val="002C04F3"/>
    <w:rsid w:val="002C515A"/>
    <w:rsid w:val="002E2A67"/>
    <w:rsid w:val="003033E5"/>
    <w:rsid w:val="00311872"/>
    <w:rsid w:val="003201A4"/>
    <w:rsid w:val="003246C4"/>
    <w:rsid w:val="00376C7C"/>
    <w:rsid w:val="00382B84"/>
    <w:rsid w:val="003A7D63"/>
    <w:rsid w:val="003B5B74"/>
    <w:rsid w:val="003B65FC"/>
    <w:rsid w:val="003C09F5"/>
    <w:rsid w:val="003C550A"/>
    <w:rsid w:val="003E6268"/>
    <w:rsid w:val="003E74B2"/>
    <w:rsid w:val="003F0C15"/>
    <w:rsid w:val="0040020E"/>
    <w:rsid w:val="00413806"/>
    <w:rsid w:val="00430778"/>
    <w:rsid w:val="004308E0"/>
    <w:rsid w:val="00431800"/>
    <w:rsid w:val="00432521"/>
    <w:rsid w:val="004471CD"/>
    <w:rsid w:val="0045628A"/>
    <w:rsid w:val="00456B7A"/>
    <w:rsid w:val="00467B85"/>
    <w:rsid w:val="00470516"/>
    <w:rsid w:val="004A408E"/>
    <w:rsid w:val="004C68D5"/>
    <w:rsid w:val="004C79B8"/>
    <w:rsid w:val="004D39E0"/>
    <w:rsid w:val="004D4B1C"/>
    <w:rsid w:val="00525758"/>
    <w:rsid w:val="00527827"/>
    <w:rsid w:val="00552BA6"/>
    <w:rsid w:val="005660DE"/>
    <w:rsid w:val="005900CD"/>
    <w:rsid w:val="005C4001"/>
    <w:rsid w:val="005C6C42"/>
    <w:rsid w:val="005D6A42"/>
    <w:rsid w:val="005E62A2"/>
    <w:rsid w:val="005F152F"/>
    <w:rsid w:val="00607514"/>
    <w:rsid w:val="00613557"/>
    <w:rsid w:val="00622713"/>
    <w:rsid w:val="00634A6A"/>
    <w:rsid w:val="006470CA"/>
    <w:rsid w:val="0067429D"/>
    <w:rsid w:val="00674FB2"/>
    <w:rsid w:val="00677DDE"/>
    <w:rsid w:val="00683665"/>
    <w:rsid w:val="00691EF9"/>
    <w:rsid w:val="00692527"/>
    <w:rsid w:val="00695E89"/>
    <w:rsid w:val="006A42E6"/>
    <w:rsid w:val="006B0C80"/>
    <w:rsid w:val="006B206B"/>
    <w:rsid w:val="006B276D"/>
    <w:rsid w:val="006B5F43"/>
    <w:rsid w:val="006D0151"/>
    <w:rsid w:val="006D7675"/>
    <w:rsid w:val="006E0EA6"/>
    <w:rsid w:val="006F7014"/>
    <w:rsid w:val="00700A2A"/>
    <w:rsid w:val="007035F6"/>
    <w:rsid w:val="007152A3"/>
    <w:rsid w:val="007423FE"/>
    <w:rsid w:val="00743E14"/>
    <w:rsid w:val="00750799"/>
    <w:rsid w:val="007974AB"/>
    <w:rsid w:val="00797893"/>
    <w:rsid w:val="007A08CD"/>
    <w:rsid w:val="007B6E4C"/>
    <w:rsid w:val="007D7026"/>
    <w:rsid w:val="007E3A7C"/>
    <w:rsid w:val="007E5A61"/>
    <w:rsid w:val="00807A4C"/>
    <w:rsid w:val="00811F33"/>
    <w:rsid w:val="008412FE"/>
    <w:rsid w:val="00864201"/>
    <w:rsid w:val="00866B90"/>
    <w:rsid w:val="00871C60"/>
    <w:rsid w:val="00891681"/>
    <w:rsid w:val="008A11F0"/>
    <w:rsid w:val="008B31AC"/>
    <w:rsid w:val="008C68D7"/>
    <w:rsid w:val="008E6B2E"/>
    <w:rsid w:val="008F59A4"/>
    <w:rsid w:val="009019BA"/>
    <w:rsid w:val="009043F1"/>
    <w:rsid w:val="00905F08"/>
    <w:rsid w:val="0095086C"/>
    <w:rsid w:val="00950BC1"/>
    <w:rsid w:val="009513B7"/>
    <w:rsid w:val="00971700"/>
    <w:rsid w:val="00976131"/>
    <w:rsid w:val="009A0C22"/>
    <w:rsid w:val="009D271A"/>
    <w:rsid w:val="009E1668"/>
    <w:rsid w:val="009E7CEE"/>
    <w:rsid w:val="009F1467"/>
    <w:rsid w:val="009F3FE3"/>
    <w:rsid w:val="00A02853"/>
    <w:rsid w:val="00A14F64"/>
    <w:rsid w:val="00A3182B"/>
    <w:rsid w:val="00A32A4D"/>
    <w:rsid w:val="00A33EF4"/>
    <w:rsid w:val="00A36561"/>
    <w:rsid w:val="00A45B42"/>
    <w:rsid w:val="00A46091"/>
    <w:rsid w:val="00A535C2"/>
    <w:rsid w:val="00A62174"/>
    <w:rsid w:val="00A73648"/>
    <w:rsid w:val="00A86DDE"/>
    <w:rsid w:val="00A955E2"/>
    <w:rsid w:val="00AA4251"/>
    <w:rsid w:val="00AC0B5E"/>
    <w:rsid w:val="00AD0B79"/>
    <w:rsid w:val="00AD4FCB"/>
    <w:rsid w:val="00AE72B7"/>
    <w:rsid w:val="00AF0FFC"/>
    <w:rsid w:val="00B02560"/>
    <w:rsid w:val="00B03075"/>
    <w:rsid w:val="00B061E7"/>
    <w:rsid w:val="00B261EC"/>
    <w:rsid w:val="00B3243F"/>
    <w:rsid w:val="00B37F96"/>
    <w:rsid w:val="00B4388A"/>
    <w:rsid w:val="00B450AE"/>
    <w:rsid w:val="00B453C4"/>
    <w:rsid w:val="00B464D6"/>
    <w:rsid w:val="00B84496"/>
    <w:rsid w:val="00B93D33"/>
    <w:rsid w:val="00BB4BBC"/>
    <w:rsid w:val="00BB695A"/>
    <w:rsid w:val="00BC0D6A"/>
    <w:rsid w:val="00BD2E1B"/>
    <w:rsid w:val="00BE5561"/>
    <w:rsid w:val="00C0661F"/>
    <w:rsid w:val="00C1640D"/>
    <w:rsid w:val="00C30D4F"/>
    <w:rsid w:val="00C3479C"/>
    <w:rsid w:val="00C42C1A"/>
    <w:rsid w:val="00C46410"/>
    <w:rsid w:val="00C467C9"/>
    <w:rsid w:val="00C6779A"/>
    <w:rsid w:val="00C7705C"/>
    <w:rsid w:val="00C90207"/>
    <w:rsid w:val="00C933F4"/>
    <w:rsid w:val="00C9682C"/>
    <w:rsid w:val="00CA4832"/>
    <w:rsid w:val="00CB24ED"/>
    <w:rsid w:val="00CC04EC"/>
    <w:rsid w:val="00CC0BD8"/>
    <w:rsid w:val="00CC5476"/>
    <w:rsid w:val="00CD136E"/>
    <w:rsid w:val="00CF5C81"/>
    <w:rsid w:val="00CF7803"/>
    <w:rsid w:val="00D033F1"/>
    <w:rsid w:val="00D103D0"/>
    <w:rsid w:val="00D14CCE"/>
    <w:rsid w:val="00D25E9A"/>
    <w:rsid w:val="00D31C96"/>
    <w:rsid w:val="00D32E94"/>
    <w:rsid w:val="00D35448"/>
    <w:rsid w:val="00DA48EB"/>
    <w:rsid w:val="00DB13CC"/>
    <w:rsid w:val="00DE1EE8"/>
    <w:rsid w:val="00DE2C66"/>
    <w:rsid w:val="00DE724D"/>
    <w:rsid w:val="00DF01B6"/>
    <w:rsid w:val="00E10B03"/>
    <w:rsid w:val="00E17A88"/>
    <w:rsid w:val="00E44C5A"/>
    <w:rsid w:val="00E46274"/>
    <w:rsid w:val="00E47408"/>
    <w:rsid w:val="00E53380"/>
    <w:rsid w:val="00EB6402"/>
    <w:rsid w:val="00ED7008"/>
    <w:rsid w:val="00EE71E2"/>
    <w:rsid w:val="00F01077"/>
    <w:rsid w:val="00F15C73"/>
    <w:rsid w:val="00F15F02"/>
    <w:rsid w:val="00F20D0C"/>
    <w:rsid w:val="00F22DD9"/>
    <w:rsid w:val="00F35A5C"/>
    <w:rsid w:val="00F72391"/>
    <w:rsid w:val="00F85E5E"/>
    <w:rsid w:val="00FA2C84"/>
    <w:rsid w:val="00FB7C32"/>
    <w:rsid w:val="00FC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0A4149A8"/>
  <w15:docId w15:val="{5F09A325-B763-4348-B4C6-AC3E293D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2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20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0020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020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400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002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020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2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807A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47408"/>
    <w:pPr>
      <w:spacing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24mfc.ru" TargetMode="External"/><Relationship Id="rId13" Type="http://schemas.openxmlformats.org/officeDocument/2006/relationships/hyperlink" Target="consultantplus://offline/ref=8A87E1DDA3F7ECB72DC948BC6B562EEC25B5B5C6E9BF5813E506F6B62BDAF320A37EBCB3F26970F5VDc6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r-info.gosuslugi.ru" TargetMode="External"/><Relationship Id="rId12" Type="http://schemas.openxmlformats.org/officeDocument/2006/relationships/hyperlink" Target="consultantplus://offline/ref=8A87E1DDA3F7ECB72DC948BC6B562EEC25B5B5C6E9BF5813E506F6B62BDAF320A37EBCB3FAV6c9B" TargetMode="External"/><Relationship Id="rId17" Type="http://schemas.openxmlformats.org/officeDocument/2006/relationships/hyperlink" Target="consultantplus://offline/ref=6C320DFA8D56EF8632168EC8715918989F2C7B2DB7485ED0B14B0AD45F881225A8D4D21A7F48BA3DY6r7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A87E1DDA3F7ECB72DC948BC6B562EEC25B5B5C6E9BF5813E506F6B62BDAF320A37EBCB4VFc3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BFC04A1E2E196D6A34B49EC9E14AB0B5BBAC8078A621FEB780C70B3F0EB093CA0o0B" TargetMode="External"/><Relationship Id="rId11" Type="http://schemas.openxmlformats.org/officeDocument/2006/relationships/hyperlink" Target="consultantplus://offline/ref=8A87E1DDA3F7ECB72DC948BC6B562EEC25B5B5C6E9BF5813E506F6B62BDAF320A37EBCB7VFc2B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8A87E1DDA3F7ECB72DC948BC6B562EEC25B5B5C6E9BF5813E506F6B62BDAF320A37EBCB3F6V6c8B" TargetMode="External"/><Relationship Id="rId10" Type="http://schemas.openxmlformats.org/officeDocument/2006/relationships/hyperlink" Target="consultantplus://offline/ref=8A87E1DDA3F7ECB72DC948BC6B562EEC25B5B5C6E9BF5813E506F6B62BDAF320A37EBCB6VFc6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24mfc.ru/" TargetMode="External"/><Relationship Id="rId14" Type="http://schemas.openxmlformats.org/officeDocument/2006/relationships/hyperlink" Target="consultantplus://offline/ref=8A87E1DDA3F7ECB72DC948BC6B562EEC25B5B5C6E9BF5813E506F6B62BDAF320A37EBCB7VFc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7073E-E517-4D95-9618-721EA7A4E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18</Pages>
  <Words>6085</Words>
  <Characters>34691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</dc:creator>
  <cp:lastModifiedBy>Шешина Елена Сергеевна</cp:lastModifiedBy>
  <cp:revision>173</cp:revision>
  <cp:lastPrinted>2026-01-30T03:19:00Z</cp:lastPrinted>
  <dcterms:created xsi:type="dcterms:W3CDTF">2016-09-19T00:24:00Z</dcterms:created>
  <dcterms:modified xsi:type="dcterms:W3CDTF">2026-01-30T03:19:00Z</dcterms:modified>
</cp:coreProperties>
</file>