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BE56A" w14:textId="77777777" w:rsidR="00631BAE" w:rsidRPr="00E864AD" w:rsidRDefault="00631BAE" w:rsidP="00631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Договор (</w:t>
      </w:r>
      <w:r w:rsidRPr="00E864AD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>проект</w:t>
      </w: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)</w:t>
      </w:r>
    </w:p>
    <w:p w14:paraId="563CF4B0" w14:textId="77777777" w:rsidR="00631BAE" w:rsidRPr="00E864AD" w:rsidRDefault="00631BAE" w:rsidP="00631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купли-продажи муниципального имущества №____</w:t>
      </w:r>
    </w:p>
    <w:p w14:paraId="7B83F467" w14:textId="77777777" w:rsidR="00631BAE" w:rsidRPr="00E864AD" w:rsidRDefault="00631BAE" w:rsidP="00631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104405E9" w14:textId="77777777" w:rsidR="00631BAE" w:rsidRPr="00E864AD" w:rsidRDefault="00631BAE" w:rsidP="00631BAE">
      <w:pPr>
        <w:spacing w:after="0"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г. Ужур</w:t>
      </w: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</w:t>
      </w: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__» ________ </w:t>
      </w:r>
      <w:proofErr w:type="gramStart"/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20  г.</w:t>
      </w:r>
      <w:proofErr w:type="gramEnd"/>
    </w:p>
    <w:p w14:paraId="1CA3841A" w14:textId="77777777" w:rsidR="00631BAE" w:rsidRPr="00E864AD" w:rsidRDefault="00631BAE" w:rsidP="00631BAE">
      <w:pPr>
        <w:spacing w:after="0"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480FA5B9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В соответствии с Федеральным законом от 21.12.2001 №178-ФЗ «О приватизации государственного и муниципального имущества», </w:t>
      </w:r>
      <w:r w:rsidRPr="00E864AD">
        <w:rPr>
          <w:rFonts w:ascii="Times New Roman" w:eastAsia="Calibri" w:hAnsi="Times New Roman" w:cs="Times New Roman"/>
          <w:sz w:val="24"/>
          <w:szCs w:val="24"/>
        </w:rPr>
        <w:t>Решением Ужурского окружного Совета депутатов от 26.05.2026 № 14-156р «О прогнозном плане (программе) приватизации муниципального имущества Ужурского муниципального округа на 2026-2027 годы»</w:t>
      </w: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на основании Протокола от ______№___ «___________________»,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Администрация </w:t>
      </w:r>
      <w:r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Ужурского муниципального округа Красноярского края</w:t>
      </w: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именуемая в дальнейшем «Продавец», в лице _________________, действующего на основании _________________, и ___________________, именуемый в дальнейшем «Покупатель», с другой стороны, именуемые в дальнейшем «Стороны», заключили настоящий Договор о нижеследующем:</w:t>
      </w:r>
    </w:p>
    <w:p w14:paraId="1B55809A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3A3357FB" w14:textId="77777777" w:rsidR="00631BAE" w:rsidRPr="00E864AD" w:rsidRDefault="00631BAE" w:rsidP="00631B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1. Предмет Договора</w:t>
      </w:r>
    </w:p>
    <w:p w14:paraId="5EC30F53" w14:textId="77777777" w:rsidR="00631BAE" w:rsidRPr="00E864AD" w:rsidRDefault="00631BAE" w:rsidP="00631BA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7C2FC681" w14:textId="77777777" w:rsidR="00631BAE" w:rsidRPr="00E864AD" w:rsidRDefault="00631BAE" w:rsidP="00631BA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1.1. Предметом купли-продажи по настоящему Договору является </w:t>
      </w:r>
      <w:r w:rsidRPr="00E86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имущество, состоящее из следующих объектов недвижимости (далее – имущество):</w:t>
      </w:r>
    </w:p>
    <w:p w14:paraId="4FDF3D85" w14:textId="77777777" w:rsidR="00631BAE" w:rsidRPr="00E864AD" w:rsidRDefault="00631BAE" w:rsidP="00631BA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tbl>
      <w:tblPr>
        <w:tblStyle w:val="TableNormal2"/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3827"/>
        <w:gridCol w:w="1134"/>
        <w:gridCol w:w="2268"/>
      </w:tblGrid>
      <w:tr w:rsidR="00631BAE" w:rsidRPr="00E864AD" w14:paraId="775A1C61" w14:textId="77777777" w:rsidTr="00950941">
        <w:trPr>
          <w:trHeight w:val="69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7FE7E" w14:textId="77777777" w:rsidR="00631BAE" w:rsidRPr="00E864AD" w:rsidRDefault="00631BAE" w:rsidP="00950941">
            <w:pPr>
              <w:jc w:val="center"/>
              <w:rPr>
                <w:rFonts w:ascii="Times New Roman" w:hAnsi="Times New Roman"/>
                <w:sz w:val="24"/>
              </w:rPr>
            </w:pPr>
            <w:r w:rsidRPr="00E864AD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B062E" w14:textId="77777777" w:rsidR="00631BAE" w:rsidRPr="00E864AD" w:rsidRDefault="00631BAE" w:rsidP="00950941">
            <w:pPr>
              <w:jc w:val="center"/>
              <w:rPr>
                <w:rFonts w:ascii="Times New Roman" w:hAnsi="Times New Roman"/>
                <w:sz w:val="24"/>
              </w:rPr>
            </w:pPr>
            <w:r w:rsidRPr="00E864AD">
              <w:rPr>
                <w:rFonts w:ascii="Times New Roman" w:hAnsi="Times New Roman"/>
                <w:sz w:val="24"/>
              </w:rPr>
              <w:t>Вид объекта недвижимости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90DD1" w14:textId="77777777" w:rsidR="00631BAE" w:rsidRPr="00E864AD" w:rsidRDefault="00631BAE" w:rsidP="00950941">
            <w:pPr>
              <w:jc w:val="center"/>
              <w:rPr>
                <w:rFonts w:ascii="Times New Roman" w:hAnsi="Times New Roman"/>
                <w:sz w:val="24"/>
              </w:rPr>
            </w:pPr>
            <w:r w:rsidRPr="00E864AD">
              <w:rPr>
                <w:rFonts w:ascii="Times New Roman" w:hAnsi="Times New Roman"/>
                <w:sz w:val="24"/>
              </w:rPr>
              <w:t>Адрес месторасположения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3F579" w14:textId="77777777" w:rsidR="00631BAE" w:rsidRPr="00E864AD" w:rsidRDefault="00631BAE" w:rsidP="00950941">
            <w:pPr>
              <w:jc w:val="center"/>
              <w:rPr>
                <w:rFonts w:ascii="Times New Roman" w:hAnsi="Times New Roman"/>
                <w:sz w:val="24"/>
              </w:rPr>
            </w:pPr>
            <w:r w:rsidRPr="00E864AD">
              <w:rPr>
                <w:rFonts w:ascii="Times New Roman" w:hAnsi="Times New Roman"/>
                <w:sz w:val="24"/>
              </w:rPr>
              <w:t xml:space="preserve">Площадь, </w:t>
            </w:r>
            <w:proofErr w:type="spellStart"/>
            <w:r w:rsidRPr="00E864AD">
              <w:rPr>
                <w:rFonts w:ascii="Times New Roman" w:hAnsi="Times New Roman"/>
                <w:sz w:val="24"/>
              </w:rPr>
              <w:t>кв.м</w:t>
            </w:r>
            <w:proofErr w:type="spellEnd"/>
            <w:r w:rsidRPr="00E864AD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D0809" w14:textId="77777777" w:rsidR="00631BAE" w:rsidRPr="00E864AD" w:rsidRDefault="00631BAE" w:rsidP="00950941">
            <w:pPr>
              <w:jc w:val="center"/>
              <w:rPr>
                <w:rFonts w:ascii="Times New Roman" w:hAnsi="Times New Roman"/>
                <w:sz w:val="24"/>
              </w:rPr>
            </w:pPr>
            <w:r w:rsidRPr="00E864AD">
              <w:rPr>
                <w:rFonts w:ascii="Times New Roman" w:hAnsi="Times New Roman"/>
                <w:sz w:val="24"/>
              </w:rPr>
              <w:t>Кадастровый номер</w:t>
            </w:r>
          </w:p>
        </w:tc>
      </w:tr>
      <w:tr w:rsidR="00631BAE" w:rsidRPr="00E864AD" w14:paraId="2236E7D9" w14:textId="77777777" w:rsidTr="00950941">
        <w:trPr>
          <w:trHeight w:val="62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B0A5" w14:textId="77777777" w:rsidR="00631BAE" w:rsidRPr="00E864AD" w:rsidRDefault="00631BAE" w:rsidP="00950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4AD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88A13" w14:textId="77777777" w:rsidR="00631BAE" w:rsidRPr="00E864AD" w:rsidRDefault="00631BAE" w:rsidP="00950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4AD">
              <w:rPr>
                <w:rFonts w:ascii="Times New Roman" w:eastAsia="Calibri" w:hAnsi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45D676" w14:textId="77777777" w:rsidR="00631BAE" w:rsidRPr="00E864AD" w:rsidRDefault="00631BAE" w:rsidP="00950941">
            <w:pPr>
              <w:tabs>
                <w:tab w:val="left" w:pos="2479"/>
              </w:tabs>
              <w:spacing w:line="23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4AD">
              <w:rPr>
                <w:rFonts w:ascii="Times New Roman" w:eastAsia="Calibri" w:hAnsi="Times New Roman"/>
                <w:sz w:val="24"/>
                <w:szCs w:val="24"/>
              </w:rPr>
              <w:t xml:space="preserve">Российская Федерация, Красноярский край, муниципальный округ Ужурский, город Ужур, улица Советская, здание 23, помещение 8 на земельном участке, из земель населенных пунктов,  с разрешенным использованием: для размещения и эксплуатации здания гостиницы, кадастровый номер 24:39:0110006:163, площадью 4087 </w:t>
            </w:r>
            <w:proofErr w:type="spellStart"/>
            <w:r w:rsidRPr="00E864AD">
              <w:rPr>
                <w:rFonts w:ascii="Times New Roman" w:eastAsia="Calibri" w:hAnsi="Times New Roman"/>
                <w:sz w:val="24"/>
                <w:szCs w:val="24"/>
              </w:rPr>
              <w:t>кв.м</w:t>
            </w:r>
            <w:proofErr w:type="spellEnd"/>
            <w:r w:rsidRPr="00E864AD">
              <w:rPr>
                <w:rFonts w:ascii="Times New Roman" w:eastAsia="Calibri" w:hAnsi="Times New Roman"/>
                <w:sz w:val="24"/>
                <w:szCs w:val="24"/>
              </w:rPr>
              <w:t xml:space="preserve"> по адресу: Российская Федерация, Красноярский край, Ужурский район, г. Ужур, ул. Советская, № 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16BB9" w14:textId="77777777" w:rsidR="00631BAE" w:rsidRPr="00E864AD" w:rsidRDefault="00631BAE" w:rsidP="00950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4AD">
              <w:rPr>
                <w:rFonts w:ascii="Times New Roman" w:eastAsia="Calibri" w:hAnsi="Times New Roman"/>
                <w:sz w:val="24"/>
                <w:szCs w:val="24"/>
              </w:rPr>
              <w:t>771,1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CE5F9D" w14:textId="77777777" w:rsidR="00631BAE" w:rsidRPr="00E864AD" w:rsidRDefault="00631BAE" w:rsidP="009509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4AD">
              <w:rPr>
                <w:rFonts w:ascii="Times New Roman" w:eastAsia="Calibri" w:hAnsi="Times New Roman"/>
                <w:sz w:val="24"/>
                <w:szCs w:val="24"/>
              </w:rPr>
              <w:t>24:39:0110006:331</w:t>
            </w:r>
          </w:p>
        </w:tc>
      </w:tr>
    </w:tbl>
    <w:p w14:paraId="2F693332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1.2. Продаваемое в соответствии с настоящим Договором муниципальное имущество под арестом, в споре или в залоге не состоит и право собственности на него никем не оспаривается.</w:t>
      </w:r>
    </w:p>
    <w:p w14:paraId="71DDC3F4" w14:textId="77777777" w:rsidR="00631BAE" w:rsidRPr="00E864AD" w:rsidRDefault="00631BAE" w:rsidP="00631BA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63B349B8" w14:textId="77777777" w:rsidR="00631BAE" w:rsidRPr="00E864AD" w:rsidRDefault="00631BAE" w:rsidP="00631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 Оплата имущества</w:t>
      </w:r>
    </w:p>
    <w:p w14:paraId="70200F34" w14:textId="77777777" w:rsidR="00631BAE" w:rsidRPr="00E864AD" w:rsidRDefault="00631BAE" w:rsidP="00631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18F4254B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2.1. Установленная по итогам продажи цена имущества, указанного в пункте 1.1. настоящего Договора, составляет (без учета НДС) ___________</w:t>
      </w: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(______) рублей</w:t>
      </w: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</w:t>
      </w:r>
    </w:p>
    <w:p w14:paraId="69477B32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2.2. Покупатель обязуется оплатить за имущество, указанное в пункте 1.1. настоящего Договора __________</w:t>
      </w: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(_______) рублей </w:t>
      </w: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(без учета НДС) в течение 30 (тридцати) календарных дней с даты заключения настоящего Договора в следующем порядке:</w:t>
      </w:r>
    </w:p>
    <w:p w14:paraId="764E1BE8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2.2.1. задаток в сумме ___________</w:t>
      </w: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(__________) рублей </w:t>
      </w: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(без учета НДС), внесенный Покупателем на лицевой счет Продавца, засчитывается в счет оплаты недвижимого имущества, указанного в пункте 1.1. настоящего Договора;</w:t>
      </w:r>
    </w:p>
    <w:p w14:paraId="2D917EF4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2.2.2.</w:t>
      </w: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________ (_____________) рублей </w:t>
      </w: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 недвижимое имущество, указанное в пункте 1.1. настоящего Договора, (без учета НДС) в безналичном порядке по реквизитам указанным в разделе 8 настоящего договора.</w:t>
      </w:r>
    </w:p>
    <w:p w14:paraId="41C0313B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При оплате в графе платежного документа «назначение платежа» необходимо указать «доходы от приватизации имущества по договору купли-продажи №___ от ________».</w:t>
      </w:r>
    </w:p>
    <w:p w14:paraId="052D6F11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2.3. Оплата производится в рублях. Моментом оплаты считается день зачисления денежных средств, указанных в настоящем пункте, на лицевой счет Продавца. </w:t>
      </w:r>
    </w:p>
    <w:p w14:paraId="3B0A8F5B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2.4. Надлежащим выполнением обязательства Покупателя по оплате имущества является выполнение пункта 2.2. настоящего Договора.</w:t>
      </w:r>
    </w:p>
    <w:p w14:paraId="1F2A6808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2.5. Оплата по договору третьими лицами не допускается.</w:t>
      </w:r>
    </w:p>
    <w:p w14:paraId="38E5C9CE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627BC7F0" w14:textId="77777777" w:rsidR="00631BAE" w:rsidRPr="00E864AD" w:rsidRDefault="00631BAE" w:rsidP="00631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 Права и обязанности Сторон</w:t>
      </w:r>
    </w:p>
    <w:p w14:paraId="41B235CD" w14:textId="77777777" w:rsidR="00631BAE" w:rsidRPr="00E864AD" w:rsidRDefault="00631BAE" w:rsidP="00631B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6CC6DDB9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3.1. Продавец обязуется:</w:t>
      </w:r>
    </w:p>
    <w:p w14:paraId="243503C3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3.1.1. Предоставить Покупателю сведения, необходимые для исполнения условий, установленных настоящим Договором.</w:t>
      </w:r>
    </w:p>
    <w:p w14:paraId="20DE0591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3.1.2. В течение 10 (десяти) календарных дней с момента поступления денежных средств на расчетный счет Продавца, по реквизитам, указанным в подпункте 2.2.2. настоящего Договора, передать Покупателю имущество, являющееся предметом настоящего Договора, о чем между Продавцом и Покупателем составляется акт приема-передачи, подписываемый Покупателем и Продавцом и который является неотъемлемой частью настоящего Договора.</w:t>
      </w:r>
    </w:p>
    <w:p w14:paraId="00884839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3.2. Покупатель обязуется:</w:t>
      </w:r>
    </w:p>
    <w:p w14:paraId="07475D32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3.2.1. Оплатить цену имущества, указанного в пункте 1.1., в сроки и в порядке, установленные пунктом 2 настоящего Договора.</w:t>
      </w:r>
    </w:p>
    <w:p w14:paraId="57CEFA44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3.2.2. Принять имущество в порядке и сроки, установленные настоящим договором и действующим законодательством, по акту приема-передачи.</w:t>
      </w:r>
    </w:p>
    <w:p w14:paraId="3A63E366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3.2.3. За свой счет обеспечить государственную регистрацию права собственности на имущество, указанное в пункте 1.1. и предоставить копии документов о государственной регистрации Продавцу. </w:t>
      </w:r>
    </w:p>
    <w:p w14:paraId="25179660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14F09DF2" w14:textId="77777777" w:rsidR="00631BAE" w:rsidRPr="00E864AD" w:rsidRDefault="00631BAE" w:rsidP="00631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4. Гарантии</w:t>
      </w:r>
    </w:p>
    <w:p w14:paraId="6DE801D0" w14:textId="77777777" w:rsidR="00631BAE" w:rsidRPr="00E864AD" w:rsidRDefault="00631BAE" w:rsidP="00631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789A6B8A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4.1. Продавец гарантирует, что на момент подписания Договора имущество, указанное в пункте 1.1 настоящего Договора, в споре или под арестом не состоит, не является предметом залога и не обременено другими правами третьих лиц.  </w:t>
      </w:r>
    </w:p>
    <w:p w14:paraId="571C8B63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4.2. Покупатель гарантирует, что на момент подписания Договора:</w:t>
      </w:r>
    </w:p>
    <w:p w14:paraId="7D1C3159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4.2.1. Не находится в процедуре банкротства, не имеется оснований для банкротства, в отношении него не подано заявление о признании его банкротом. </w:t>
      </w:r>
    </w:p>
    <w:p w14:paraId="3D9E221C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4.2.2. Не приостановлена деятельность в порядке, предусмотренном Кодексом Российской Федерации об административных правонарушениях.</w:t>
      </w:r>
    </w:p>
    <w:p w14:paraId="768F72E5" w14:textId="77777777" w:rsidR="00631BAE" w:rsidRPr="00E864AD" w:rsidRDefault="00631BAE" w:rsidP="00631BA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4.2.3. Имеет необходимые полномочия для подписания Договора, доверенность не отозвана, все необходимые согласования, предусмотренные действующим законодательством и корпоративными документами Покупателя получены.</w:t>
      </w:r>
    </w:p>
    <w:p w14:paraId="7837BC84" w14:textId="77777777" w:rsidR="00631BAE" w:rsidRPr="00E864AD" w:rsidRDefault="00631BAE" w:rsidP="00631BAE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0D480194" w14:textId="77777777" w:rsidR="00631BAE" w:rsidRPr="00E864AD" w:rsidRDefault="00631BAE" w:rsidP="00631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5. Переход права собственности</w:t>
      </w:r>
    </w:p>
    <w:p w14:paraId="1E71345A" w14:textId="77777777" w:rsidR="00631BAE" w:rsidRPr="00E864AD" w:rsidRDefault="00631BAE" w:rsidP="00631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77F23343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5.1. Переход права собственности на имущество, являющееся предметом настоящего Договора, в соответствии со статьей 551 Гражданского кодекса Российской Федерации подлежит государственной регистрации в соответствии с законодательством Российской Федерации.</w:t>
      </w:r>
    </w:p>
    <w:p w14:paraId="21A597FD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 xml:space="preserve">В случаях, предусмотренных законодательством, расходы на государственную регистрацию перехода права собственности на имущество, указанное в пункте 1.1. настоящего Договора, оплачиваются Покупателем. </w:t>
      </w:r>
    </w:p>
    <w:p w14:paraId="68C4881E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5.2. Риск случайной гибели или случайного повреждения, а также бремя содержания имущества переходит на Покупателя с момента передачи имущества по акту приема-передачи.</w:t>
      </w:r>
    </w:p>
    <w:p w14:paraId="56A6E47A" w14:textId="77777777" w:rsidR="00631BAE" w:rsidRPr="00E864AD" w:rsidRDefault="00631BAE" w:rsidP="00631BA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5B9806A4" w14:textId="77777777" w:rsidR="00631BAE" w:rsidRPr="00E864AD" w:rsidRDefault="00631BAE" w:rsidP="00631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6. Ответственность сторон</w:t>
      </w:r>
    </w:p>
    <w:p w14:paraId="7243B81D" w14:textId="77777777" w:rsidR="00631BAE" w:rsidRPr="00E864AD" w:rsidRDefault="00631BAE" w:rsidP="00631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2AFB1803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6.1.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Федерации.  </w:t>
      </w:r>
    </w:p>
    <w:p w14:paraId="7DD4FF15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6.2. За нарушение сроков внесения денежных средств в счет оплаты имущества в порядке, предусмотренном пунктом 2.2. настоящего Договора, Покупатель выплачивает Продавцу пени за каждый календарный день просрочки в размере одной трехсотой ставки рефинансирования Центрального банка Российской Федерации, действующей на дату выполнения денежных обязательств, от суммы платежа. Пени перечисляются по реквизитам, указанным в пункте8 настоящего договора.</w:t>
      </w:r>
    </w:p>
    <w:p w14:paraId="6F4ABA38" w14:textId="77777777" w:rsidR="00631BAE" w:rsidRPr="00E864AD" w:rsidRDefault="00631BAE" w:rsidP="00631BA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20D6DE46" w14:textId="77777777" w:rsidR="00631BAE" w:rsidRPr="00E864AD" w:rsidRDefault="00631BAE" w:rsidP="00631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7. Заключительные положения</w:t>
      </w:r>
    </w:p>
    <w:p w14:paraId="6E19D481" w14:textId="77777777" w:rsidR="00631BAE" w:rsidRPr="00E864AD" w:rsidRDefault="00631BAE" w:rsidP="00631BA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6FFA5817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7.1. Настоящий договор вступает в силу с момента его подписания и действует до момента исполнения сторонами обязательств по нему.</w:t>
      </w:r>
    </w:p>
    <w:p w14:paraId="721254AD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7.2. Все изменения и дополнения к Договору действительны, если они совершены в письменной форме и подписаны уполномоченными лицами.</w:t>
      </w:r>
    </w:p>
    <w:p w14:paraId="44476776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7.3. Споры, возникшие при исполнении настоящего договора, разрешаются в соответствии с действующим законодательством РФ.</w:t>
      </w:r>
    </w:p>
    <w:p w14:paraId="0258E207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7.4. Настоящий договор составлен в трех экземплярах, имеющих одинаковую юридическую силу.</w:t>
      </w:r>
    </w:p>
    <w:p w14:paraId="26E3D6F3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0DB9E8CC" w14:textId="77777777" w:rsidR="00631BAE" w:rsidRPr="00E864AD" w:rsidRDefault="00631BAE" w:rsidP="00631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8. Реквизиты Сторон</w:t>
      </w:r>
    </w:p>
    <w:p w14:paraId="30248D49" w14:textId="77777777" w:rsidR="00631BAE" w:rsidRPr="00E864AD" w:rsidRDefault="00631BAE" w:rsidP="00631BA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054D05AF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Продавец: Администрация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Ужурского</w:t>
      </w: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муниципального округа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Красноярского края.</w:t>
      </w:r>
    </w:p>
    <w:p w14:paraId="76DFCE15" w14:textId="77777777" w:rsidR="00631BAE" w:rsidRPr="00E864AD" w:rsidRDefault="00631BAE" w:rsidP="00631B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0" w:firstLine="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Адрес: </w:t>
      </w:r>
      <w:r w:rsidRPr="00E864AD">
        <w:rPr>
          <w:rFonts w:ascii="Times New Roman" w:eastAsia="Times New Roman" w:hAnsi="Times New Roman" w:cs="Times New Roman"/>
          <w:sz w:val="24"/>
          <w:szCs w:val="24"/>
          <w:lang w:eastAsia="ru-RU"/>
        </w:rPr>
        <w:t>662255, Красноярский край, г. Ужур, ул. Ленина, 21 «а»,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64A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8 (39156) 21-2-16</w:t>
      </w:r>
    </w:p>
    <w:p w14:paraId="02F1EEB9" w14:textId="77777777" w:rsidR="00631BAE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4A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2439009123 КПП 243901001</w:t>
      </w:r>
      <w:r w:rsidRPr="00E8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65FE2B0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УФК по Красноярскому краю (Администрация Ужурского муниципального округа Красноярского края), </w:t>
      </w:r>
      <w:r w:rsidRPr="00E864AD">
        <w:rPr>
          <w:rFonts w:ascii="Times New Roman" w:eastAsia="Calibri" w:hAnsi="Times New Roman" w:cs="Times New Roman"/>
          <w:sz w:val="24"/>
          <w:szCs w:val="24"/>
        </w:rPr>
        <w:t>л\с 04193</w:t>
      </w:r>
      <w:r w:rsidRPr="00E864AD"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w:r w:rsidRPr="00E864AD">
        <w:rPr>
          <w:rFonts w:ascii="Times New Roman" w:eastAsia="Calibri" w:hAnsi="Times New Roman" w:cs="Times New Roman"/>
          <w:sz w:val="24"/>
          <w:szCs w:val="24"/>
        </w:rPr>
        <w:t>14940</w:t>
      </w:r>
      <w:r w:rsidRPr="00E8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ИНН 2439009123, КПП 243901001, банк: </w:t>
      </w:r>
      <w:r w:rsidRPr="00E864AD">
        <w:rPr>
          <w:rFonts w:ascii="Times New Roman" w:eastAsia="Calibri" w:hAnsi="Times New Roman" w:cs="Times New Roman"/>
          <w:sz w:val="24"/>
          <w:szCs w:val="24"/>
        </w:rPr>
        <w:t xml:space="preserve">ОКЦ №3 </w:t>
      </w:r>
      <w:proofErr w:type="spellStart"/>
      <w:r w:rsidRPr="00E864AD">
        <w:rPr>
          <w:rFonts w:ascii="Times New Roman" w:eastAsia="Calibri" w:hAnsi="Times New Roman" w:cs="Times New Roman"/>
          <w:sz w:val="24"/>
          <w:szCs w:val="24"/>
        </w:rPr>
        <w:t>СибГУ</w:t>
      </w:r>
      <w:proofErr w:type="spellEnd"/>
      <w:r w:rsidRPr="00E864AD">
        <w:rPr>
          <w:rFonts w:ascii="Times New Roman" w:eastAsia="Calibri" w:hAnsi="Times New Roman" w:cs="Times New Roman"/>
          <w:sz w:val="24"/>
          <w:szCs w:val="24"/>
        </w:rPr>
        <w:t xml:space="preserve"> Банка России//УФК по Красноярскому краю г. Красноярск</w:t>
      </w:r>
      <w:r w:rsidRPr="00E8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единый казначейский счет (ЕКС) </w:t>
      </w:r>
      <w:r w:rsidRPr="00E864AD">
        <w:rPr>
          <w:rFonts w:ascii="Times New Roman" w:eastAsia="Calibri" w:hAnsi="Times New Roman" w:cs="Times New Roman"/>
          <w:sz w:val="24"/>
          <w:szCs w:val="24"/>
        </w:rPr>
        <w:t>40102810245370000011</w:t>
      </w:r>
      <w:r w:rsidRPr="00E8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БИК 010407105, казначейский счет </w:t>
      </w:r>
      <w:r w:rsidRPr="00E864AD">
        <w:rPr>
          <w:rFonts w:ascii="Times New Roman" w:eastAsia="Calibri" w:hAnsi="Times New Roman" w:cs="Times New Roman"/>
          <w:sz w:val="24"/>
          <w:szCs w:val="24"/>
        </w:rPr>
        <w:t>03100643000000011900</w:t>
      </w:r>
      <w:r w:rsidRPr="00E8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ОКТМО 04556000, КБК </w:t>
      </w:r>
      <w:r w:rsidRPr="00353628">
        <w:rPr>
          <w:rFonts w:ascii="Times New Roman" w:eastAsia="Calibri" w:hAnsi="Times New Roman" w:cs="Times New Roman"/>
          <w:sz w:val="24"/>
          <w:szCs w:val="24"/>
        </w:rPr>
        <w:t>14611402043140000410</w:t>
      </w:r>
    </w:p>
    <w:p w14:paraId="7788253F" w14:textId="77777777" w:rsidR="00631BAE" w:rsidRPr="00E864AD" w:rsidRDefault="00631BAE" w:rsidP="00631BA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09D248" w14:textId="77777777" w:rsidR="00631BAE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Покупатель:</w:t>
      </w:r>
    </w:p>
    <w:p w14:paraId="3CD4D951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ФИО</w:t>
      </w:r>
    </w:p>
    <w:p w14:paraId="4CA1C501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750F8343" w14:textId="77777777" w:rsidR="00631BAE" w:rsidRPr="00E864AD" w:rsidRDefault="00631BAE" w:rsidP="00631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E864AD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9. Подписи сторон</w:t>
      </w:r>
    </w:p>
    <w:p w14:paraId="6F2BA19D" w14:textId="77777777" w:rsidR="00631BAE" w:rsidRPr="00E864AD" w:rsidRDefault="00631BAE" w:rsidP="00631B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220"/>
        <w:gridCol w:w="5220"/>
        <w:gridCol w:w="5220"/>
        <w:gridCol w:w="5040"/>
      </w:tblGrid>
      <w:tr w:rsidR="00631BAE" w:rsidRPr="00E864AD" w14:paraId="5F1A326C" w14:textId="77777777" w:rsidTr="00950941">
        <w:trPr>
          <w:trHeight w:val="540"/>
        </w:trPr>
        <w:tc>
          <w:tcPr>
            <w:tcW w:w="5220" w:type="dxa"/>
          </w:tcPr>
          <w:p w14:paraId="77E40309" w14:textId="77777777" w:rsidR="00631BAE" w:rsidRPr="00E864AD" w:rsidRDefault="00631BAE" w:rsidP="0095094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14:paraId="01556BFB" w14:textId="77777777" w:rsidR="00631BAE" w:rsidRPr="00E864AD" w:rsidRDefault="00631BAE" w:rsidP="0095094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864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Продавец</w:t>
            </w:r>
          </w:p>
          <w:p w14:paraId="451C2B77" w14:textId="77777777" w:rsidR="00631BAE" w:rsidRPr="00E864AD" w:rsidRDefault="00631BAE" w:rsidP="0095094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64BC3F4F" w14:textId="77777777" w:rsidR="00631BAE" w:rsidRPr="00E864AD" w:rsidRDefault="00631BAE" w:rsidP="0095094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864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___________(____________)</w:t>
            </w:r>
          </w:p>
        </w:tc>
        <w:tc>
          <w:tcPr>
            <w:tcW w:w="5220" w:type="dxa"/>
          </w:tcPr>
          <w:p w14:paraId="24D59F27" w14:textId="77777777" w:rsidR="00631BAE" w:rsidRPr="00E864AD" w:rsidRDefault="00631BAE" w:rsidP="0095094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324772C3" w14:textId="77777777" w:rsidR="00631BAE" w:rsidRPr="00E864AD" w:rsidRDefault="00631BAE" w:rsidP="0095094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864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Покупатель</w:t>
            </w:r>
          </w:p>
          <w:p w14:paraId="7A0A6346" w14:textId="77777777" w:rsidR="00631BAE" w:rsidRPr="00E864AD" w:rsidRDefault="00631BAE" w:rsidP="0095094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14:paraId="7B8F7CB9" w14:textId="77777777" w:rsidR="00631BAE" w:rsidRPr="00E864AD" w:rsidRDefault="00631BAE" w:rsidP="0095094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E864A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_____________(_____________)</w:t>
            </w:r>
          </w:p>
        </w:tc>
        <w:tc>
          <w:tcPr>
            <w:tcW w:w="5220" w:type="dxa"/>
          </w:tcPr>
          <w:p w14:paraId="4AB0AEA1" w14:textId="77777777" w:rsidR="00631BAE" w:rsidRPr="00E864AD" w:rsidRDefault="00631BAE" w:rsidP="0095094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040" w:type="dxa"/>
          </w:tcPr>
          <w:p w14:paraId="77284634" w14:textId="77777777" w:rsidR="00631BAE" w:rsidRPr="00E864AD" w:rsidRDefault="00631BAE" w:rsidP="0095094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631BAE" w:rsidRPr="00E864AD" w14:paraId="7294DC49" w14:textId="77777777" w:rsidTr="00950941">
        <w:trPr>
          <w:trHeight w:val="540"/>
        </w:trPr>
        <w:tc>
          <w:tcPr>
            <w:tcW w:w="5220" w:type="dxa"/>
          </w:tcPr>
          <w:p w14:paraId="0B0D4B0E" w14:textId="77777777" w:rsidR="00631BAE" w:rsidRPr="00E864AD" w:rsidRDefault="00631BAE" w:rsidP="0095094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220" w:type="dxa"/>
          </w:tcPr>
          <w:p w14:paraId="18050831" w14:textId="77777777" w:rsidR="00631BAE" w:rsidRPr="00E864AD" w:rsidRDefault="00631BAE" w:rsidP="0095094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220" w:type="dxa"/>
          </w:tcPr>
          <w:p w14:paraId="14180ACF" w14:textId="77777777" w:rsidR="00631BAE" w:rsidRPr="00E864AD" w:rsidRDefault="00631BAE" w:rsidP="0095094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040" w:type="dxa"/>
          </w:tcPr>
          <w:p w14:paraId="796353DA" w14:textId="77777777" w:rsidR="00631BAE" w:rsidRPr="00E864AD" w:rsidRDefault="00631BAE" w:rsidP="0095094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14:paraId="53D3D3BB" w14:textId="77777777" w:rsidR="00631BAE" w:rsidRPr="00E864AD" w:rsidRDefault="00631BAE" w:rsidP="00631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5C9DBDDB" w14:textId="77777777" w:rsidR="00B409B9" w:rsidRDefault="00B409B9"/>
    <w:sectPr w:rsidR="00B40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616"/>
    <w:rsid w:val="00631BAE"/>
    <w:rsid w:val="0068647E"/>
    <w:rsid w:val="00755A87"/>
    <w:rsid w:val="00897616"/>
    <w:rsid w:val="00B4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20360A-0DDD-405C-BDF4-E0CF7AACC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2">
    <w:name w:val="Table Normal2"/>
    <w:rsid w:val="00631BAE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1101</Words>
  <Characters>6282</Characters>
  <Application>Microsoft Office Word</Application>
  <DocSecurity>0</DocSecurity>
  <Lines>52</Lines>
  <Paragraphs>14</Paragraphs>
  <ScaleCrop>false</ScaleCrop>
  <Company/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Буякас Виктория Викторовна</dc:creator>
  <cp:keywords/>
  <dc:description/>
  <cp:lastModifiedBy>Буякас Виктория Викторовна</cp:lastModifiedBy>
  <cp:revision>2</cp:revision>
  <dcterms:created xsi:type="dcterms:W3CDTF">2026-08-17T08:14:00Z</dcterms:created>
  <dcterms:modified xsi:type="dcterms:W3CDTF">2026-08-17T08:15:00Z</dcterms:modified>
</cp:coreProperties>
</file>