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06B4" w:rsidRPr="00F15C5A" w:rsidRDefault="00C801D7" w:rsidP="00E406B4">
      <w:pPr>
        <w:jc w:val="center"/>
        <w:rPr>
          <w:rFonts w:ascii="Times New Roman" w:hAnsi="Times New Roman"/>
          <w:sz w:val="28"/>
          <w:szCs w:val="28"/>
        </w:rPr>
      </w:pPr>
      <w:bookmarkStart w:id="0" w:name="_GoBack"/>
      <w:bookmarkEnd w:id="0"/>
      <w:r w:rsidRPr="00F15C5A">
        <w:rPr>
          <w:rFonts w:ascii="Times New Roman" w:hAnsi="Times New Roman"/>
          <w:noProof/>
          <w:sz w:val="28"/>
          <w:szCs w:val="28"/>
          <w:lang w:eastAsia="ru-RU"/>
        </w:rPr>
        <w:drawing>
          <wp:inline distT="0" distB="0" distL="0" distR="0">
            <wp:extent cx="400050" cy="571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clrChange>
                        <a:clrFrom>
                          <a:srgbClr val="FFFFFF"/>
                        </a:clrFrom>
                        <a:clrTo>
                          <a:srgbClr val="FFFFFF">
                            <a:alpha val="0"/>
                          </a:srgbClr>
                        </a:clrTo>
                      </a:clrChange>
                      <a:lum bright="-60000" contrast="80000"/>
                      <a:extLst>
                        <a:ext uri="{28A0092B-C50C-407E-A947-70E740481C1C}">
                          <a14:useLocalDpi xmlns:a14="http://schemas.microsoft.com/office/drawing/2010/main" val="0"/>
                        </a:ext>
                      </a:extLst>
                    </a:blip>
                    <a:srcRect t="31232" r="14053"/>
                    <a:stretch>
                      <a:fillRect/>
                    </a:stretch>
                  </pic:blipFill>
                  <pic:spPr bwMode="auto">
                    <a:xfrm>
                      <a:off x="0" y="0"/>
                      <a:ext cx="400050" cy="571500"/>
                    </a:xfrm>
                    <a:prstGeom prst="rect">
                      <a:avLst/>
                    </a:prstGeom>
                    <a:noFill/>
                    <a:ln>
                      <a:noFill/>
                    </a:ln>
                  </pic:spPr>
                </pic:pic>
              </a:graphicData>
            </a:graphic>
          </wp:inline>
        </w:drawing>
      </w:r>
    </w:p>
    <w:p w:rsidR="00E406B4" w:rsidRPr="00F15C5A" w:rsidRDefault="00E406B4" w:rsidP="00E406B4">
      <w:pPr>
        <w:spacing w:after="0" w:line="240" w:lineRule="auto"/>
        <w:jc w:val="center"/>
        <w:rPr>
          <w:rFonts w:ascii="Times New Roman" w:hAnsi="Times New Roman"/>
          <w:b/>
          <w:sz w:val="28"/>
          <w:szCs w:val="28"/>
        </w:rPr>
      </w:pPr>
      <w:r w:rsidRPr="00F15C5A">
        <w:rPr>
          <w:rFonts w:ascii="Times New Roman" w:hAnsi="Times New Roman"/>
          <w:b/>
          <w:sz w:val="28"/>
          <w:szCs w:val="28"/>
        </w:rPr>
        <w:t>АДМИНИСТРАЦИЯ УЖУРСКОГО РАЙОНА</w:t>
      </w:r>
    </w:p>
    <w:p w:rsidR="00E406B4" w:rsidRPr="00F15C5A" w:rsidRDefault="00E406B4" w:rsidP="00E406B4">
      <w:pPr>
        <w:spacing w:after="0" w:line="240" w:lineRule="auto"/>
        <w:jc w:val="center"/>
        <w:rPr>
          <w:rFonts w:ascii="Times New Roman" w:hAnsi="Times New Roman"/>
          <w:b/>
          <w:sz w:val="28"/>
          <w:szCs w:val="28"/>
        </w:rPr>
      </w:pPr>
      <w:r w:rsidRPr="00F15C5A">
        <w:rPr>
          <w:rFonts w:ascii="Times New Roman" w:hAnsi="Times New Roman"/>
          <w:b/>
          <w:sz w:val="28"/>
          <w:szCs w:val="28"/>
        </w:rPr>
        <w:t>КРАСНОЯРСКОГО КРАЯ</w:t>
      </w:r>
    </w:p>
    <w:p w:rsidR="00E406B4" w:rsidRPr="00F15C5A" w:rsidRDefault="00E406B4" w:rsidP="00E406B4">
      <w:pPr>
        <w:spacing w:after="0" w:line="240" w:lineRule="auto"/>
        <w:jc w:val="center"/>
        <w:rPr>
          <w:rFonts w:ascii="Times New Roman" w:hAnsi="Times New Roman"/>
          <w:b/>
          <w:sz w:val="28"/>
          <w:szCs w:val="28"/>
        </w:rPr>
      </w:pPr>
    </w:p>
    <w:p w:rsidR="00E406B4" w:rsidRPr="00F15C5A" w:rsidRDefault="00E406B4" w:rsidP="00E406B4">
      <w:pPr>
        <w:jc w:val="center"/>
        <w:rPr>
          <w:rFonts w:ascii="Times New Roman" w:hAnsi="Times New Roman"/>
          <w:sz w:val="44"/>
          <w:szCs w:val="44"/>
        </w:rPr>
      </w:pPr>
      <w:r w:rsidRPr="00F15C5A">
        <w:rPr>
          <w:rFonts w:ascii="Times New Roman" w:hAnsi="Times New Roman"/>
          <w:b/>
          <w:sz w:val="44"/>
          <w:szCs w:val="44"/>
        </w:rPr>
        <w:t>ПОСТАНОВЛЕНИЕ</w:t>
      </w:r>
    </w:p>
    <w:p w:rsidR="00E406B4" w:rsidRPr="00F15C5A" w:rsidRDefault="00E406B4" w:rsidP="00E406B4">
      <w:pPr>
        <w:rPr>
          <w:rFonts w:ascii="Times New Roman" w:hAnsi="Times New Roman"/>
          <w:sz w:val="28"/>
          <w:szCs w:val="28"/>
        </w:rPr>
      </w:pPr>
    </w:p>
    <w:p w:rsidR="00E049C6" w:rsidRPr="00F15C5A" w:rsidRDefault="00E049C6" w:rsidP="00E049C6">
      <w:pPr>
        <w:spacing w:after="0"/>
        <w:rPr>
          <w:rFonts w:ascii="Times New Roman" w:hAnsi="Times New Roman"/>
          <w:sz w:val="28"/>
          <w:szCs w:val="28"/>
        </w:rPr>
      </w:pPr>
      <w:r>
        <w:rPr>
          <w:rFonts w:ascii="Times New Roman" w:hAnsi="Times New Roman"/>
          <w:sz w:val="28"/>
          <w:szCs w:val="28"/>
        </w:rPr>
        <w:t>03</w:t>
      </w:r>
      <w:r w:rsidRPr="00F15C5A">
        <w:rPr>
          <w:rFonts w:ascii="Times New Roman" w:hAnsi="Times New Roman"/>
          <w:sz w:val="28"/>
          <w:szCs w:val="28"/>
        </w:rPr>
        <w:t>.</w:t>
      </w:r>
      <w:r>
        <w:rPr>
          <w:rFonts w:ascii="Times New Roman" w:hAnsi="Times New Roman"/>
          <w:sz w:val="28"/>
          <w:szCs w:val="28"/>
        </w:rPr>
        <w:t>11</w:t>
      </w:r>
      <w:r w:rsidRPr="00F15C5A">
        <w:rPr>
          <w:rFonts w:ascii="Times New Roman" w:hAnsi="Times New Roman"/>
          <w:sz w:val="28"/>
          <w:szCs w:val="28"/>
        </w:rPr>
        <w:t>.</w:t>
      </w:r>
      <w:r>
        <w:rPr>
          <w:rFonts w:ascii="Times New Roman" w:hAnsi="Times New Roman"/>
          <w:sz w:val="28"/>
          <w:szCs w:val="28"/>
        </w:rPr>
        <w:t>2016</w:t>
      </w:r>
      <w:r w:rsidRPr="00F15C5A">
        <w:rPr>
          <w:rFonts w:ascii="Times New Roman" w:hAnsi="Times New Roman"/>
          <w:sz w:val="28"/>
          <w:szCs w:val="28"/>
        </w:rPr>
        <w:t xml:space="preserve">                                        г. Ужур                                            </w:t>
      </w:r>
      <w:r>
        <w:rPr>
          <w:rFonts w:ascii="Times New Roman" w:hAnsi="Times New Roman"/>
          <w:sz w:val="28"/>
          <w:szCs w:val="28"/>
        </w:rPr>
        <w:t xml:space="preserve"> </w:t>
      </w:r>
      <w:r w:rsidRPr="00F15C5A">
        <w:rPr>
          <w:rFonts w:ascii="Times New Roman" w:hAnsi="Times New Roman"/>
          <w:sz w:val="28"/>
          <w:szCs w:val="28"/>
        </w:rPr>
        <w:t xml:space="preserve">      № </w:t>
      </w:r>
      <w:r>
        <w:rPr>
          <w:rFonts w:ascii="Times New Roman" w:hAnsi="Times New Roman"/>
          <w:sz w:val="28"/>
          <w:szCs w:val="28"/>
        </w:rPr>
        <w:t>634</w:t>
      </w:r>
    </w:p>
    <w:p w:rsidR="00E049C6" w:rsidRPr="00F15C5A" w:rsidRDefault="00E049C6" w:rsidP="00E049C6">
      <w:pPr>
        <w:spacing w:after="0"/>
        <w:rPr>
          <w:rFonts w:ascii="Times New Roman" w:hAnsi="Times New Roman"/>
          <w:sz w:val="28"/>
          <w:szCs w:val="28"/>
        </w:rPr>
      </w:pPr>
    </w:p>
    <w:p w:rsidR="00E049C6" w:rsidRPr="00F15C5A" w:rsidRDefault="00E049C6" w:rsidP="00E049C6">
      <w:pPr>
        <w:spacing w:after="0" w:line="240" w:lineRule="auto"/>
        <w:jc w:val="both"/>
        <w:rPr>
          <w:rFonts w:ascii="Times New Roman" w:hAnsi="Times New Roman"/>
          <w:sz w:val="28"/>
          <w:szCs w:val="28"/>
        </w:rPr>
      </w:pPr>
      <w:r w:rsidRPr="00F15C5A">
        <w:rPr>
          <w:rFonts w:ascii="Times New Roman" w:hAnsi="Times New Roman"/>
          <w:sz w:val="28"/>
          <w:szCs w:val="28"/>
        </w:rPr>
        <w:t>Об утверждении муниципальной</w:t>
      </w:r>
      <w:r>
        <w:rPr>
          <w:rFonts w:ascii="Times New Roman" w:hAnsi="Times New Roman"/>
          <w:sz w:val="28"/>
          <w:szCs w:val="28"/>
        </w:rPr>
        <w:t xml:space="preserve">  программы Ужурского района</w:t>
      </w:r>
      <w:r w:rsidRPr="00F15C5A">
        <w:rPr>
          <w:rFonts w:ascii="Times New Roman" w:hAnsi="Times New Roman"/>
          <w:sz w:val="28"/>
          <w:szCs w:val="28"/>
        </w:rPr>
        <w:t xml:space="preserve"> «</w:t>
      </w:r>
      <w:r>
        <w:rPr>
          <w:rFonts w:ascii="Times New Roman" w:hAnsi="Times New Roman"/>
          <w:sz w:val="28"/>
          <w:szCs w:val="28"/>
        </w:rPr>
        <w:t>Развитие жилищно - коммунального хозяйства</w:t>
      </w:r>
      <w:r w:rsidRPr="00F15C5A">
        <w:rPr>
          <w:rFonts w:ascii="Times New Roman" w:hAnsi="Times New Roman"/>
          <w:sz w:val="28"/>
          <w:szCs w:val="28"/>
        </w:rPr>
        <w:t>, строительства, транспорта, дорожного хозяйства и доступное жилье для граждан Ужурского района»</w:t>
      </w:r>
      <w:r w:rsidRPr="00F15C5A">
        <w:rPr>
          <w:rFonts w:ascii="Times New Roman" w:hAnsi="Times New Roman"/>
          <w:sz w:val="24"/>
          <w:szCs w:val="24"/>
        </w:rPr>
        <w:t xml:space="preserve"> </w:t>
      </w:r>
      <w:r>
        <w:rPr>
          <w:rFonts w:ascii="Times New Roman" w:hAnsi="Times New Roman"/>
          <w:i/>
          <w:sz w:val="28"/>
          <w:szCs w:val="28"/>
        </w:rPr>
        <w:t xml:space="preserve">(в ред. Постановлений администрации Ужурского района от 19.01.2017 № 2, от 31.03.2017 № 190, от 24.04.2017 №276, от 15.06.2017 №374, от 11.07.2017 №431,от 26.09.2017 №626,от 01.11.2017 №726, от 29.11.2017 №808, от 27.12.2017 №914, от 01.02.2018 №67, от 28.02.2018 №133, от 05.04.2018 №216, от 25.04.2018 №265, от 14.05.2018 №297, от 15.06.2018 №404, от </w:t>
      </w:r>
      <w:r w:rsidRPr="00782498">
        <w:rPr>
          <w:rFonts w:ascii="Times New Roman" w:hAnsi="Times New Roman"/>
          <w:i/>
          <w:sz w:val="28"/>
          <w:szCs w:val="28"/>
        </w:rPr>
        <w:t>30.07.2018 №</w:t>
      </w:r>
      <w:r>
        <w:rPr>
          <w:rFonts w:ascii="Times New Roman" w:hAnsi="Times New Roman"/>
          <w:i/>
          <w:sz w:val="28"/>
          <w:szCs w:val="28"/>
        </w:rPr>
        <w:t>476, от 14.09.2018 №564, от 02.11.2018 №673,</w:t>
      </w:r>
      <w:r w:rsidRPr="0025356C">
        <w:rPr>
          <w:rFonts w:ascii="Times New Roman" w:hAnsi="Times New Roman"/>
          <w:i/>
          <w:sz w:val="28"/>
          <w:szCs w:val="28"/>
        </w:rPr>
        <w:t xml:space="preserve"> </w:t>
      </w:r>
      <w:r>
        <w:rPr>
          <w:rFonts w:ascii="Times New Roman" w:hAnsi="Times New Roman"/>
          <w:i/>
          <w:sz w:val="28"/>
          <w:szCs w:val="28"/>
        </w:rPr>
        <w:t>от 08.11.2018 №697, от 12.12.2018 №776, от 31.01.2019 №74,</w:t>
      </w:r>
      <w:r w:rsidRPr="006A4025">
        <w:rPr>
          <w:rFonts w:ascii="Times New Roman" w:hAnsi="Times New Roman"/>
          <w:i/>
          <w:sz w:val="28"/>
          <w:szCs w:val="28"/>
        </w:rPr>
        <w:t xml:space="preserve"> </w:t>
      </w:r>
      <w:r>
        <w:rPr>
          <w:rFonts w:ascii="Times New Roman" w:hAnsi="Times New Roman"/>
          <w:i/>
          <w:sz w:val="28"/>
          <w:szCs w:val="28"/>
        </w:rPr>
        <w:t xml:space="preserve">от 06.02.2019 №81, от 06.03.2019 №157, от 29.04.2019 №270, от 15.05.2019 №306, от 01.07.2019 №441, от 27.08.2019 №545, </w:t>
      </w:r>
      <w:r w:rsidRPr="0079545E">
        <w:rPr>
          <w:rFonts w:ascii="Times New Roman" w:hAnsi="Times New Roman"/>
          <w:i/>
          <w:sz w:val="28"/>
          <w:szCs w:val="28"/>
        </w:rPr>
        <w:t>от 28.08.2019 №</w:t>
      </w:r>
      <w:r>
        <w:rPr>
          <w:rFonts w:ascii="Times New Roman" w:hAnsi="Times New Roman"/>
          <w:i/>
          <w:sz w:val="28"/>
          <w:szCs w:val="28"/>
        </w:rPr>
        <w:t xml:space="preserve">547, </w:t>
      </w:r>
      <w:r w:rsidRPr="00294F25">
        <w:rPr>
          <w:rFonts w:ascii="Times New Roman" w:hAnsi="Times New Roman"/>
          <w:i/>
          <w:sz w:val="28"/>
          <w:szCs w:val="28"/>
        </w:rPr>
        <w:t>от 15.10.2019 №</w:t>
      </w:r>
      <w:r>
        <w:rPr>
          <w:rFonts w:ascii="Times New Roman" w:hAnsi="Times New Roman"/>
          <w:i/>
          <w:sz w:val="28"/>
          <w:szCs w:val="28"/>
        </w:rPr>
        <w:t>733, от 24.10.2019 №751, от 01.11.2019 №775, от 19.11.2019 №813, от 25.12.2019 №894, от 25.12.2019 №895</w:t>
      </w:r>
      <w:r w:rsidR="0051611D">
        <w:rPr>
          <w:rFonts w:ascii="Times New Roman" w:hAnsi="Times New Roman"/>
          <w:i/>
          <w:sz w:val="28"/>
          <w:szCs w:val="28"/>
        </w:rPr>
        <w:t>, от 25.02.2020 №112, от 25.02.2020 №113</w:t>
      </w:r>
      <w:r w:rsidR="00502023">
        <w:rPr>
          <w:rFonts w:ascii="Times New Roman" w:hAnsi="Times New Roman"/>
          <w:i/>
          <w:sz w:val="28"/>
          <w:szCs w:val="28"/>
        </w:rPr>
        <w:t xml:space="preserve">, от </w:t>
      </w:r>
      <w:r w:rsidR="00502023" w:rsidRPr="0029066A">
        <w:rPr>
          <w:rFonts w:ascii="Times New Roman" w:hAnsi="Times New Roman"/>
          <w:i/>
          <w:sz w:val="28"/>
          <w:szCs w:val="28"/>
        </w:rPr>
        <w:t>06.04.2020 №</w:t>
      </w:r>
      <w:r w:rsidR="0029066A">
        <w:rPr>
          <w:rFonts w:ascii="Times New Roman" w:hAnsi="Times New Roman"/>
          <w:i/>
          <w:sz w:val="28"/>
          <w:szCs w:val="28"/>
        </w:rPr>
        <w:t>219</w:t>
      </w:r>
      <w:r w:rsidR="00983355">
        <w:rPr>
          <w:rFonts w:ascii="Times New Roman" w:hAnsi="Times New Roman"/>
          <w:i/>
          <w:sz w:val="28"/>
          <w:szCs w:val="28"/>
        </w:rPr>
        <w:t>, от 13.04.2020 №238</w:t>
      </w:r>
      <w:r w:rsidR="00380AC6">
        <w:rPr>
          <w:rFonts w:ascii="Times New Roman" w:hAnsi="Times New Roman"/>
          <w:i/>
          <w:sz w:val="28"/>
          <w:szCs w:val="28"/>
        </w:rPr>
        <w:t>, от 22.04.2020 №264</w:t>
      </w:r>
      <w:r w:rsidR="007C1412">
        <w:rPr>
          <w:rFonts w:ascii="Times New Roman" w:hAnsi="Times New Roman"/>
          <w:i/>
          <w:sz w:val="28"/>
          <w:szCs w:val="28"/>
        </w:rPr>
        <w:t>, от 22.06.2020 №422</w:t>
      </w:r>
      <w:r w:rsidR="00792DCC">
        <w:rPr>
          <w:rFonts w:ascii="Times New Roman" w:hAnsi="Times New Roman"/>
          <w:i/>
          <w:sz w:val="28"/>
          <w:szCs w:val="28"/>
        </w:rPr>
        <w:t xml:space="preserve">, от </w:t>
      </w:r>
      <w:r w:rsidR="009811B4">
        <w:rPr>
          <w:rFonts w:ascii="Times New Roman" w:hAnsi="Times New Roman"/>
          <w:i/>
          <w:sz w:val="28"/>
          <w:szCs w:val="28"/>
        </w:rPr>
        <w:t>29.06.2020 №439</w:t>
      </w:r>
      <w:r w:rsidR="008C6444">
        <w:rPr>
          <w:rFonts w:ascii="Times New Roman" w:hAnsi="Times New Roman"/>
          <w:i/>
          <w:sz w:val="28"/>
          <w:szCs w:val="28"/>
        </w:rPr>
        <w:t xml:space="preserve">, от </w:t>
      </w:r>
      <w:r w:rsidR="00585ED3" w:rsidRPr="008F3B1B">
        <w:rPr>
          <w:rFonts w:ascii="Times New Roman" w:hAnsi="Times New Roman"/>
          <w:i/>
          <w:sz w:val="28"/>
          <w:szCs w:val="28"/>
        </w:rPr>
        <w:t>04</w:t>
      </w:r>
      <w:r w:rsidR="008C6444" w:rsidRPr="008F3B1B">
        <w:rPr>
          <w:rFonts w:ascii="Times New Roman" w:hAnsi="Times New Roman"/>
          <w:i/>
          <w:sz w:val="28"/>
          <w:szCs w:val="28"/>
        </w:rPr>
        <w:t>.0</w:t>
      </w:r>
      <w:r w:rsidR="00585ED3" w:rsidRPr="008F3B1B">
        <w:rPr>
          <w:rFonts w:ascii="Times New Roman" w:hAnsi="Times New Roman"/>
          <w:i/>
          <w:sz w:val="28"/>
          <w:szCs w:val="28"/>
        </w:rPr>
        <w:t>8</w:t>
      </w:r>
      <w:r w:rsidR="008C6444" w:rsidRPr="008F3B1B">
        <w:rPr>
          <w:rFonts w:ascii="Times New Roman" w:hAnsi="Times New Roman"/>
          <w:i/>
          <w:sz w:val="28"/>
          <w:szCs w:val="28"/>
        </w:rPr>
        <w:t>.2020 №</w:t>
      </w:r>
      <w:r w:rsidR="00585ED3">
        <w:rPr>
          <w:rFonts w:ascii="Times New Roman" w:hAnsi="Times New Roman"/>
          <w:i/>
          <w:sz w:val="28"/>
          <w:szCs w:val="28"/>
        </w:rPr>
        <w:t>506</w:t>
      </w:r>
      <w:r w:rsidR="00E663F3">
        <w:rPr>
          <w:rFonts w:ascii="Times New Roman" w:hAnsi="Times New Roman"/>
          <w:i/>
          <w:sz w:val="28"/>
          <w:szCs w:val="28"/>
        </w:rPr>
        <w:t>, от 19.08.2020 №543</w:t>
      </w:r>
      <w:r w:rsidR="00E43CC3">
        <w:rPr>
          <w:rFonts w:ascii="Times New Roman" w:hAnsi="Times New Roman"/>
          <w:i/>
          <w:sz w:val="28"/>
          <w:szCs w:val="28"/>
        </w:rPr>
        <w:t>, от 14.09.2020 №602</w:t>
      </w:r>
      <w:r w:rsidR="00445364">
        <w:rPr>
          <w:rFonts w:ascii="Times New Roman" w:hAnsi="Times New Roman"/>
          <w:i/>
          <w:sz w:val="28"/>
          <w:szCs w:val="28"/>
        </w:rPr>
        <w:t>, от 02.11.2020 №715</w:t>
      </w:r>
      <w:r w:rsidR="0072433A">
        <w:rPr>
          <w:rFonts w:ascii="Times New Roman" w:hAnsi="Times New Roman"/>
          <w:i/>
          <w:sz w:val="28"/>
          <w:szCs w:val="28"/>
        </w:rPr>
        <w:t xml:space="preserve">, </w:t>
      </w:r>
      <w:r w:rsidR="005E64C6">
        <w:rPr>
          <w:rFonts w:ascii="Times New Roman" w:hAnsi="Times New Roman"/>
          <w:i/>
          <w:sz w:val="28"/>
          <w:szCs w:val="28"/>
        </w:rPr>
        <w:t xml:space="preserve">от 17.11.2020 №750, от 24.11.2020 №776, </w:t>
      </w:r>
      <w:r w:rsidR="005E64C6" w:rsidRPr="002F7F9A">
        <w:rPr>
          <w:rFonts w:ascii="Times New Roman" w:hAnsi="Times New Roman"/>
          <w:i/>
          <w:sz w:val="28"/>
          <w:szCs w:val="28"/>
        </w:rPr>
        <w:t>от 30.12.2020 №</w:t>
      </w:r>
      <w:r w:rsidR="005E64C6">
        <w:rPr>
          <w:rFonts w:ascii="Times New Roman" w:hAnsi="Times New Roman"/>
          <w:i/>
          <w:sz w:val="28"/>
          <w:szCs w:val="28"/>
        </w:rPr>
        <w:t xml:space="preserve">915, </w:t>
      </w:r>
      <w:r w:rsidR="005E64C6" w:rsidRPr="00352F19">
        <w:rPr>
          <w:rFonts w:ascii="Times New Roman" w:hAnsi="Times New Roman"/>
          <w:i/>
          <w:sz w:val="28"/>
          <w:szCs w:val="28"/>
        </w:rPr>
        <w:t xml:space="preserve">от </w:t>
      </w:r>
      <w:r w:rsidR="00352F19" w:rsidRPr="00352F19">
        <w:rPr>
          <w:rFonts w:ascii="Times New Roman" w:hAnsi="Times New Roman"/>
          <w:i/>
          <w:sz w:val="28"/>
          <w:szCs w:val="28"/>
        </w:rPr>
        <w:t>29</w:t>
      </w:r>
      <w:r w:rsidR="005E64C6" w:rsidRPr="00352F19">
        <w:rPr>
          <w:rFonts w:ascii="Times New Roman" w:hAnsi="Times New Roman"/>
          <w:i/>
          <w:sz w:val="28"/>
          <w:szCs w:val="28"/>
        </w:rPr>
        <w:t>.01.2021 №</w:t>
      </w:r>
      <w:r w:rsidR="00352F19">
        <w:rPr>
          <w:rFonts w:ascii="Times New Roman" w:hAnsi="Times New Roman"/>
          <w:i/>
          <w:sz w:val="28"/>
          <w:szCs w:val="28"/>
        </w:rPr>
        <w:t>68</w:t>
      </w:r>
      <w:r w:rsidR="00C365A1">
        <w:rPr>
          <w:rFonts w:ascii="Times New Roman" w:hAnsi="Times New Roman"/>
          <w:i/>
          <w:sz w:val="28"/>
          <w:szCs w:val="28"/>
        </w:rPr>
        <w:t xml:space="preserve">, </w:t>
      </w:r>
      <w:r w:rsidR="00C365A1" w:rsidRPr="00352F19">
        <w:rPr>
          <w:rFonts w:ascii="Times New Roman" w:hAnsi="Times New Roman"/>
          <w:i/>
          <w:sz w:val="28"/>
          <w:szCs w:val="28"/>
        </w:rPr>
        <w:t xml:space="preserve">от </w:t>
      </w:r>
      <w:r w:rsidR="00C079EA" w:rsidRPr="00C079EA">
        <w:rPr>
          <w:rFonts w:ascii="Times New Roman" w:hAnsi="Times New Roman"/>
          <w:i/>
          <w:sz w:val="28"/>
          <w:szCs w:val="28"/>
        </w:rPr>
        <w:t>12</w:t>
      </w:r>
      <w:r w:rsidR="00C365A1" w:rsidRPr="00C079EA">
        <w:rPr>
          <w:rFonts w:ascii="Times New Roman" w:hAnsi="Times New Roman"/>
          <w:i/>
          <w:sz w:val="28"/>
          <w:szCs w:val="28"/>
        </w:rPr>
        <w:t>.02.2021 №</w:t>
      </w:r>
      <w:r w:rsidR="00C079EA">
        <w:rPr>
          <w:rFonts w:ascii="Times New Roman" w:hAnsi="Times New Roman"/>
          <w:i/>
          <w:sz w:val="28"/>
          <w:szCs w:val="28"/>
        </w:rPr>
        <w:t xml:space="preserve">117, </w:t>
      </w:r>
      <w:r w:rsidR="00C82F1E">
        <w:rPr>
          <w:rFonts w:ascii="Times New Roman" w:hAnsi="Times New Roman"/>
          <w:i/>
          <w:sz w:val="28"/>
          <w:szCs w:val="28"/>
        </w:rPr>
        <w:t xml:space="preserve">от </w:t>
      </w:r>
      <w:r w:rsidR="00B42D9F" w:rsidRPr="00B42D9F">
        <w:rPr>
          <w:rFonts w:ascii="Times New Roman" w:hAnsi="Times New Roman"/>
          <w:i/>
          <w:sz w:val="28"/>
          <w:szCs w:val="28"/>
        </w:rPr>
        <w:t>26</w:t>
      </w:r>
      <w:r w:rsidR="00C079EA" w:rsidRPr="00B42D9F">
        <w:rPr>
          <w:rFonts w:ascii="Times New Roman" w:hAnsi="Times New Roman"/>
          <w:i/>
          <w:sz w:val="28"/>
          <w:szCs w:val="28"/>
        </w:rPr>
        <w:t>.02.2021 №</w:t>
      </w:r>
      <w:r w:rsidR="00B42D9F">
        <w:rPr>
          <w:rFonts w:ascii="Times New Roman" w:hAnsi="Times New Roman"/>
          <w:i/>
          <w:sz w:val="28"/>
          <w:szCs w:val="28"/>
        </w:rPr>
        <w:t>159</w:t>
      </w:r>
      <w:r w:rsidR="00F67727" w:rsidRPr="00F335E4">
        <w:rPr>
          <w:rFonts w:ascii="Times New Roman" w:hAnsi="Times New Roman"/>
          <w:i/>
          <w:sz w:val="28"/>
          <w:szCs w:val="28"/>
        </w:rPr>
        <w:t>,</w:t>
      </w:r>
      <w:r w:rsidR="00C82F1E">
        <w:rPr>
          <w:rFonts w:ascii="Times New Roman" w:hAnsi="Times New Roman"/>
          <w:i/>
          <w:sz w:val="28"/>
          <w:szCs w:val="28"/>
        </w:rPr>
        <w:t xml:space="preserve"> от</w:t>
      </w:r>
      <w:r w:rsidR="00F67727" w:rsidRPr="00F335E4">
        <w:rPr>
          <w:rFonts w:ascii="Times New Roman" w:hAnsi="Times New Roman"/>
          <w:i/>
          <w:sz w:val="28"/>
          <w:szCs w:val="28"/>
        </w:rPr>
        <w:t xml:space="preserve"> 0</w:t>
      </w:r>
      <w:r w:rsidR="00F335E4" w:rsidRPr="00F335E4">
        <w:rPr>
          <w:rFonts w:ascii="Times New Roman" w:hAnsi="Times New Roman"/>
          <w:i/>
          <w:sz w:val="28"/>
          <w:szCs w:val="28"/>
        </w:rPr>
        <w:t>6</w:t>
      </w:r>
      <w:r w:rsidR="00F67727" w:rsidRPr="00F335E4">
        <w:rPr>
          <w:rFonts w:ascii="Times New Roman" w:hAnsi="Times New Roman"/>
          <w:i/>
          <w:sz w:val="28"/>
          <w:szCs w:val="28"/>
        </w:rPr>
        <w:t>.04.2021 №</w:t>
      </w:r>
      <w:r w:rsidR="00F335E4">
        <w:rPr>
          <w:rFonts w:ascii="Times New Roman" w:hAnsi="Times New Roman"/>
          <w:i/>
          <w:sz w:val="28"/>
          <w:szCs w:val="28"/>
        </w:rPr>
        <w:t>283</w:t>
      </w:r>
      <w:r w:rsidR="00DB0D6C">
        <w:rPr>
          <w:rFonts w:ascii="Times New Roman" w:hAnsi="Times New Roman"/>
          <w:i/>
          <w:sz w:val="28"/>
          <w:szCs w:val="28"/>
        </w:rPr>
        <w:t>,</w:t>
      </w:r>
      <w:r w:rsidR="00DB0D6C" w:rsidRPr="00DB0D6C">
        <w:rPr>
          <w:rFonts w:ascii="Times New Roman" w:hAnsi="Times New Roman"/>
          <w:i/>
          <w:sz w:val="28"/>
          <w:szCs w:val="28"/>
        </w:rPr>
        <w:t xml:space="preserve"> </w:t>
      </w:r>
      <w:r w:rsidR="00C82F1E">
        <w:rPr>
          <w:rFonts w:ascii="Times New Roman" w:hAnsi="Times New Roman"/>
          <w:i/>
          <w:sz w:val="28"/>
          <w:szCs w:val="28"/>
        </w:rPr>
        <w:t xml:space="preserve">от </w:t>
      </w:r>
      <w:r w:rsidR="00DB0D6C" w:rsidRPr="00A1100D">
        <w:rPr>
          <w:rFonts w:ascii="Times New Roman" w:hAnsi="Times New Roman"/>
          <w:i/>
          <w:sz w:val="28"/>
          <w:szCs w:val="28"/>
        </w:rPr>
        <w:t>0</w:t>
      </w:r>
      <w:r w:rsidR="00A1100D" w:rsidRPr="00A1100D">
        <w:rPr>
          <w:rFonts w:ascii="Times New Roman" w:hAnsi="Times New Roman"/>
          <w:i/>
          <w:sz w:val="28"/>
          <w:szCs w:val="28"/>
        </w:rPr>
        <w:t>7</w:t>
      </w:r>
      <w:r w:rsidR="00DB0D6C" w:rsidRPr="00A1100D">
        <w:rPr>
          <w:rFonts w:ascii="Times New Roman" w:hAnsi="Times New Roman"/>
          <w:i/>
          <w:sz w:val="28"/>
          <w:szCs w:val="28"/>
        </w:rPr>
        <w:t>.04.2021 №</w:t>
      </w:r>
      <w:r w:rsidR="00A1100D">
        <w:rPr>
          <w:rFonts w:ascii="Times New Roman" w:hAnsi="Times New Roman"/>
          <w:i/>
          <w:sz w:val="28"/>
          <w:szCs w:val="28"/>
        </w:rPr>
        <w:t>284</w:t>
      </w:r>
      <w:r w:rsidR="00443091">
        <w:rPr>
          <w:rFonts w:ascii="Times New Roman" w:hAnsi="Times New Roman"/>
          <w:i/>
          <w:sz w:val="28"/>
          <w:szCs w:val="28"/>
        </w:rPr>
        <w:t xml:space="preserve">, </w:t>
      </w:r>
      <w:r w:rsidR="00C82F1E">
        <w:rPr>
          <w:rFonts w:ascii="Times New Roman" w:hAnsi="Times New Roman"/>
          <w:i/>
          <w:sz w:val="28"/>
          <w:szCs w:val="28"/>
        </w:rPr>
        <w:t xml:space="preserve">от </w:t>
      </w:r>
      <w:r w:rsidR="004B04B2" w:rsidRPr="004B04B2">
        <w:rPr>
          <w:rFonts w:ascii="Times New Roman" w:hAnsi="Times New Roman"/>
          <w:i/>
          <w:sz w:val="28"/>
          <w:szCs w:val="28"/>
        </w:rPr>
        <w:t>29</w:t>
      </w:r>
      <w:r w:rsidR="00443091" w:rsidRPr="004B04B2">
        <w:rPr>
          <w:rFonts w:ascii="Times New Roman" w:hAnsi="Times New Roman"/>
          <w:i/>
          <w:sz w:val="28"/>
          <w:szCs w:val="28"/>
        </w:rPr>
        <w:t>.04.2021 №</w:t>
      </w:r>
      <w:r w:rsidR="004B04B2" w:rsidRPr="004B04B2">
        <w:rPr>
          <w:rFonts w:ascii="Times New Roman" w:hAnsi="Times New Roman"/>
          <w:i/>
          <w:sz w:val="28"/>
          <w:szCs w:val="28"/>
        </w:rPr>
        <w:t>347</w:t>
      </w:r>
      <w:r w:rsidR="00AB434B">
        <w:rPr>
          <w:rFonts w:ascii="Times New Roman" w:hAnsi="Times New Roman"/>
          <w:i/>
          <w:sz w:val="28"/>
          <w:szCs w:val="28"/>
        </w:rPr>
        <w:t xml:space="preserve">, </w:t>
      </w:r>
      <w:r w:rsidR="00C82F1E">
        <w:rPr>
          <w:rFonts w:ascii="Times New Roman" w:hAnsi="Times New Roman"/>
          <w:i/>
          <w:sz w:val="28"/>
          <w:szCs w:val="28"/>
        </w:rPr>
        <w:t xml:space="preserve">от </w:t>
      </w:r>
      <w:r w:rsidR="008F42F4" w:rsidRPr="008F42F4">
        <w:rPr>
          <w:rFonts w:ascii="Times New Roman" w:hAnsi="Times New Roman"/>
          <w:i/>
          <w:sz w:val="28"/>
          <w:szCs w:val="28"/>
        </w:rPr>
        <w:t>18</w:t>
      </w:r>
      <w:r w:rsidR="00D92B5D" w:rsidRPr="008F42F4">
        <w:rPr>
          <w:rFonts w:ascii="Times New Roman" w:hAnsi="Times New Roman"/>
          <w:i/>
          <w:sz w:val="28"/>
          <w:szCs w:val="28"/>
        </w:rPr>
        <w:t>.0</w:t>
      </w:r>
      <w:r w:rsidR="008F42F4" w:rsidRPr="008F42F4">
        <w:rPr>
          <w:rFonts w:ascii="Times New Roman" w:hAnsi="Times New Roman"/>
          <w:i/>
          <w:sz w:val="28"/>
          <w:szCs w:val="28"/>
        </w:rPr>
        <w:t>5</w:t>
      </w:r>
      <w:r w:rsidR="00D92B5D" w:rsidRPr="008F42F4">
        <w:rPr>
          <w:rFonts w:ascii="Times New Roman" w:hAnsi="Times New Roman"/>
          <w:i/>
          <w:sz w:val="28"/>
          <w:szCs w:val="28"/>
        </w:rPr>
        <w:t>.2021 №</w:t>
      </w:r>
      <w:r w:rsidR="008F42F4">
        <w:rPr>
          <w:rFonts w:ascii="Times New Roman" w:hAnsi="Times New Roman"/>
          <w:i/>
          <w:sz w:val="28"/>
          <w:szCs w:val="28"/>
        </w:rPr>
        <w:t>386</w:t>
      </w:r>
      <w:r w:rsidR="00C82F1E">
        <w:rPr>
          <w:rFonts w:ascii="Times New Roman" w:hAnsi="Times New Roman"/>
          <w:i/>
          <w:sz w:val="28"/>
          <w:szCs w:val="28"/>
        </w:rPr>
        <w:t xml:space="preserve">, от </w:t>
      </w:r>
      <w:r w:rsidR="00B355A3" w:rsidRPr="00B355A3">
        <w:rPr>
          <w:rFonts w:ascii="Times New Roman" w:hAnsi="Times New Roman"/>
          <w:i/>
          <w:sz w:val="28"/>
          <w:szCs w:val="28"/>
        </w:rPr>
        <w:t>28</w:t>
      </w:r>
      <w:r w:rsidR="00C82F1E" w:rsidRPr="00B355A3">
        <w:rPr>
          <w:rFonts w:ascii="Times New Roman" w:hAnsi="Times New Roman"/>
          <w:i/>
          <w:sz w:val="28"/>
          <w:szCs w:val="28"/>
        </w:rPr>
        <w:t>.0</w:t>
      </w:r>
      <w:r w:rsidR="00B355A3" w:rsidRPr="00B355A3">
        <w:rPr>
          <w:rFonts w:ascii="Times New Roman" w:hAnsi="Times New Roman"/>
          <w:i/>
          <w:sz w:val="28"/>
          <w:szCs w:val="28"/>
        </w:rPr>
        <w:t>6</w:t>
      </w:r>
      <w:r w:rsidR="00C82F1E" w:rsidRPr="00B355A3">
        <w:rPr>
          <w:rFonts w:ascii="Times New Roman" w:hAnsi="Times New Roman"/>
          <w:i/>
          <w:sz w:val="28"/>
          <w:szCs w:val="28"/>
        </w:rPr>
        <w:t>.2021 №</w:t>
      </w:r>
      <w:r w:rsidR="00B355A3">
        <w:rPr>
          <w:rFonts w:ascii="Times New Roman" w:hAnsi="Times New Roman"/>
          <w:i/>
          <w:sz w:val="28"/>
          <w:szCs w:val="28"/>
        </w:rPr>
        <w:t>552</w:t>
      </w:r>
      <w:r w:rsidR="000F1220">
        <w:rPr>
          <w:rFonts w:ascii="Times New Roman" w:hAnsi="Times New Roman"/>
          <w:i/>
          <w:sz w:val="28"/>
          <w:szCs w:val="28"/>
        </w:rPr>
        <w:t xml:space="preserve">, от </w:t>
      </w:r>
      <w:r w:rsidR="00B87F01" w:rsidRPr="00B87F01">
        <w:rPr>
          <w:rFonts w:ascii="Times New Roman" w:hAnsi="Times New Roman"/>
          <w:i/>
          <w:sz w:val="28"/>
          <w:szCs w:val="28"/>
        </w:rPr>
        <w:t>19</w:t>
      </w:r>
      <w:r w:rsidR="000F1220" w:rsidRPr="00B87F01">
        <w:rPr>
          <w:rFonts w:ascii="Times New Roman" w:hAnsi="Times New Roman"/>
          <w:i/>
          <w:sz w:val="28"/>
          <w:szCs w:val="28"/>
        </w:rPr>
        <w:t>.07.2021 №</w:t>
      </w:r>
      <w:r w:rsidR="00B87F01">
        <w:rPr>
          <w:rFonts w:ascii="Times New Roman" w:hAnsi="Times New Roman"/>
          <w:i/>
          <w:sz w:val="28"/>
          <w:szCs w:val="28"/>
        </w:rPr>
        <w:t>604</w:t>
      </w:r>
      <w:r w:rsidR="00904D83">
        <w:rPr>
          <w:rFonts w:ascii="Times New Roman" w:hAnsi="Times New Roman"/>
          <w:i/>
          <w:sz w:val="28"/>
          <w:szCs w:val="28"/>
        </w:rPr>
        <w:t xml:space="preserve">, от </w:t>
      </w:r>
      <w:r w:rsidR="007377E1" w:rsidRPr="007377E1">
        <w:rPr>
          <w:rFonts w:ascii="Times New Roman" w:hAnsi="Times New Roman"/>
          <w:i/>
          <w:sz w:val="28"/>
          <w:szCs w:val="28"/>
        </w:rPr>
        <w:t>27</w:t>
      </w:r>
      <w:r w:rsidR="00904D83" w:rsidRPr="007377E1">
        <w:rPr>
          <w:rFonts w:ascii="Times New Roman" w:hAnsi="Times New Roman"/>
          <w:i/>
          <w:sz w:val="28"/>
          <w:szCs w:val="28"/>
        </w:rPr>
        <w:t>.07.2021 №</w:t>
      </w:r>
      <w:r w:rsidR="007377E1">
        <w:rPr>
          <w:rFonts w:ascii="Times New Roman" w:hAnsi="Times New Roman"/>
          <w:i/>
          <w:sz w:val="28"/>
          <w:szCs w:val="28"/>
        </w:rPr>
        <w:t xml:space="preserve">619, от </w:t>
      </w:r>
      <w:r w:rsidR="000B6CC4" w:rsidRPr="00202320">
        <w:rPr>
          <w:rFonts w:ascii="Times New Roman" w:hAnsi="Times New Roman"/>
          <w:i/>
          <w:sz w:val="28"/>
          <w:szCs w:val="28"/>
        </w:rPr>
        <w:t>15</w:t>
      </w:r>
      <w:r w:rsidR="007377E1" w:rsidRPr="00202320">
        <w:rPr>
          <w:rFonts w:ascii="Times New Roman" w:hAnsi="Times New Roman"/>
          <w:i/>
          <w:sz w:val="28"/>
          <w:szCs w:val="28"/>
        </w:rPr>
        <w:t>.0</w:t>
      </w:r>
      <w:r w:rsidR="00B811AC" w:rsidRPr="00202320">
        <w:rPr>
          <w:rFonts w:ascii="Times New Roman" w:hAnsi="Times New Roman"/>
          <w:i/>
          <w:sz w:val="28"/>
          <w:szCs w:val="28"/>
        </w:rPr>
        <w:t>9</w:t>
      </w:r>
      <w:r w:rsidR="007377E1" w:rsidRPr="00202320">
        <w:rPr>
          <w:rFonts w:ascii="Times New Roman" w:hAnsi="Times New Roman"/>
          <w:i/>
          <w:sz w:val="28"/>
          <w:szCs w:val="28"/>
        </w:rPr>
        <w:t>.2021 №</w:t>
      </w:r>
      <w:r w:rsidR="000B6CC4">
        <w:rPr>
          <w:rFonts w:ascii="Times New Roman" w:hAnsi="Times New Roman"/>
          <w:i/>
          <w:sz w:val="28"/>
          <w:szCs w:val="28"/>
        </w:rPr>
        <w:t>701</w:t>
      </w:r>
      <w:r w:rsidRPr="004B04B2">
        <w:rPr>
          <w:rFonts w:ascii="Times New Roman" w:hAnsi="Times New Roman"/>
          <w:i/>
          <w:sz w:val="28"/>
          <w:szCs w:val="28"/>
        </w:rPr>
        <w:t>)</w:t>
      </w:r>
    </w:p>
    <w:p w:rsidR="00E049C6" w:rsidRPr="00F15C5A" w:rsidRDefault="00E049C6" w:rsidP="00E049C6">
      <w:pPr>
        <w:spacing w:after="0" w:line="240" w:lineRule="auto"/>
        <w:jc w:val="both"/>
        <w:rPr>
          <w:rFonts w:ascii="Times New Roman" w:hAnsi="Times New Roman"/>
          <w:sz w:val="28"/>
          <w:szCs w:val="28"/>
        </w:rPr>
      </w:pPr>
      <w:r w:rsidRPr="00F15C5A">
        <w:rPr>
          <w:rFonts w:ascii="Times New Roman" w:hAnsi="Times New Roman"/>
          <w:sz w:val="28"/>
          <w:szCs w:val="28"/>
        </w:rPr>
        <w:t xml:space="preserve"> </w:t>
      </w:r>
    </w:p>
    <w:p w:rsidR="00E049C6" w:rsidRPr="00F15C5A" w:rsidRDefault="00E049C6" w:rsidP="00E049C6">
      <w:pPr>
        <w:spacing w:after="0" w:line="240" w:lineRule="auto"/>
        <w:ind w:firstLine="709"/>
        <w:jc w:val="both"/>
        <w:rPr>
          <w:rFonts w:ascii="Times New Roman" w:hAnsi="Times New Roman"/>
          <w:b/>
          <w:sz w:val="28"/>
          <w:szCs w:val="28"/>
        </w:rPr>
      </w:pPr>
      <w:r w:rsidRPr="00F15C5A">
        <w:rPr>
          <w:rFonts w:ascii="Times New Roman" w:hAnsi="Times New Roman"/>
          <w:sz w:val="28"/>
          <w:szCs w:val="28"/>
        </w:rPr>
        <w:t>В соответствии со статьей 179 Бюджетного кодекса Российской Федерации, постановление администрации Ужурского района от 12.08.2013 года № 724 «Об утверждении Порядка принятия решений о разработке муниципальных программ Ужурского района, их формировании и реализации», Уставом Ужурского района Красноярского края, ПОСТАНОВЛЯЮ</w:t>
      </w:r>
      <w:r w:rsidRPr="00F15C5A">
        <w:rPr>
          <w:rFonts w:ascii="Times New Roman" w:hAnsi="Times New Roman"/>
          <w:b/>
          <w:sz w:val="28"/>
          <w:szCs w:val="28"/>
        </w:rPr>
        <w:t>:</w:t>
      </w:r>
    </w:p>
    <w:p w:rsidR="00E049C6" w:rsidRPr="00F15C5A" w:rsidRDefault="00E049C6" w:rsidP="00E049C6">
      <w:pPr>
        <w:spacing w:after="0" w:line="240" w:lineRule="auto"/>
        <w:ind w:firstLine="708"/>
        <w:jc w:val="both"/>
        <w:rPr>
          <w:rFonts w:ascii="Times New Roman" w:hAnsi="Times New Roman"/>
          <w:sz w:val="28"/>
          <w:szCs w:val="28"/>
        </w:rPr>
      </w:pPr>
      <w:r w:rsidRPr="00F15C5A">
        <w:rPr>
          <w:rFonts w:ascii="Times New Roman" w:hAnsi="Times New Roman"/>
          <w:sz w:val="28"/>
          <w:szCs w:val="28"/>
        </w:rPr>
        <w:t>1. Утвердить муниципальную программу Ужурского района «</w:t>
      </w:r>
      <w:r>
        <w:rPr>
          <w:rFonts w:ascii="Times New Roman" w:hAnsi="Times New Roman"/>
          <w:sz w:val="28"/>
          <w:szCs w:val="28"/>
        </w:rPr>
        <w:t>Развитие жилищно - коммунального хозяйства</w:t>
      </w:r>
      <w:r w:rsidRPr="00F15C5A">
        <w:rPr>
          <w:rFonts w:ascii="Times New Roman" w:hAnsi="Times New Roman"/>
          <w:sz w:val="28"/>
          <w:szCs w:val="28"/>
        </w:rPr>
        <w:t>, строительства, транспорта, дорожного хозяйства и доступное жилье для граждан Ужурского района», согласно приложению.</w:t>
      </w:r>
    </w:p>
    <w:p w:rsidR="00E049C6" w:rsidRPr="00F15C5A" w:rsidRDefault="00E049C6" w:rsidP="00E049C6">
      <w:pPr>
        <w:pStyle w:val="2"/>
        <w:spacing w:after="0" w:line="240" w:lineRule="auto"/>
        <w:ind w:firstLine="708"/>
        <w:jc w:val="both"/>
        <w:rPr>
          <w:rFonts w:ascii="Times New Roman" w:hAnsi="Times New Roman"/>
          <w:sz w:val="28"/>
          <w:szCs w:val="28"/>
        </w:rPr>
      </w:pPr>
      <w:r w:rsidRPr="00F15C5A">
        <w:rPr>
          <w:rFonts w:ascii="Times New Roman" w:hAnsi="Times New Roman"/>
          <w:sz w:val="28"/>
          <w:szCs w:val="28"/>
        </w:rPr>
        <w:lastRenderedPageBreak/>
        <w:t xml:space="preserve">2. Контроль за выполнением постановления возложить на первого заместителя главы </w:t>
      </w:r>
      <w:r>
        <w:rPr>
          <w:rFonts w:ascii="Times New Roman" w:hAnsi="Times New Roman"/>
          <w:sz w:val="28"/>
          <w:szCs w:val="28"/>
          <w:lang w:val="ru-RU"/>
        </w:rPr>
        <w:t>по сельскому хозяйству и оперативному управлению</w:t>
      </w:r>
      <w:r w:rsidRPr="00F15C5A">
        <w:rPr>
          <w:rFonts w:ascii="Times New Roman" w:hAnsi="Times New Roman"/>
          <w:sz w:val="28"/>
          <w:szCs w:val="28"/>
        </w:rPr>
        <w:t xml:space="preserve"> </w:t>
      </w:r>
      <w:r w:rsidRPr="00F15C5A">
        <w:rPr>
          <w:rFonts w:ascii="Times New Roman" w:hAnsi="Times New Roman"/>
          <w:sz w:val="28"/>
          <w:szCs w:val="28"/>
          <w:lang w:val="ru-RU"/>
        </w:rPr>
        <w:t>Ю.П. Казанцева</w:t>
      </w:r>
      <w:r w:rsidRPr="00F15C5A">
        <w:rPr>
          <w:rFonts w:ascii="Times New Roman" w:hAnsi="Times New Roman"/>
          <w:sz w:val="28"/>
          <w:szCs w:val="28"/>
        </w:rPr>
        <w:t xml:space="preserve">. </w:t>
      </w:r>
    </w:p>
    <w:p w:rsidR="00E049C6" w:rsidRPr="00F15C5A" w:rsidRDefault="00E049C6" w:rsidP="00E049C6">
      <w:pPr>
        <w:pStyle w:val="2"/>
        <w:spacing w:after="0" w:line="240" w:lineRule="auto"/>
        <w:ind w:firstLine="708"/>
        <w:jc w:val="both"/>
        <w:rPr>
          <w:rFonts w:ascii="Times New Roman" w:hAnsi="Times New Roman"/>
          <w:sz w:val="28"/>
          <w:szCs w:val="28"/>
          <w:lang w:val="ru-RU"/>
        </w:rPr>
      </w:pPr>
      <w:r w:rsidRPr="00F15C5A">
        <w:rPr>
          <w:rFonts w:ascii="Times New Roman" w:hAnsi="Times New Roman"/>
          <w:sz w:val="28"/>
          <w:szCs w:val="28"/>
        </w:rPr>
        <w:t xml:space="preserve">3. Постановление вступает в силу </w:t>
      </w:r>
      <w:r>
        <w:rPr>
          <w:rFonts w:ascii="Times New Roman" w:hAnsi="Times New Roman"/>
          <w:sz w:val="28"/>
          <w:szCs w:val="28"/>
          <w:lang w:val="ru-RU"/>
        </w:rPr>
        <w:t>01.01.2017, но не ранее дня</w:t>
      </w:r>
      <w:r w:rsidRPr="00F15C5A">
        <w:rPr>
          <w:rFonts w:ascii="Times New Roman" w:hAnsi="Times New Roman"/>
          <w:sz w:val="28"/>
          <w:szCs w:val="28"/>
        </w:rPr>
        <w:t xml:space="preserve"> следующ</w:t>
      </w:r>
      <w:r>
        <w:rPr>
          <w:rFonts w:ascii="Times New Roman" w:hAnsi="Times New Roman"/>
          <w:sz w:val="28"/>
          <w:szCs w:val="28"/>
          <w:lang w:val="ru-RU"/>
        </w:rPr>
        <w:t>его</w:t>
      </w:r>
      <w:r w:rsidRPr="00F15C5A">
        <w:rPr>
          <w:rFonts w:ascii="Times New Roman" w:hAnsi="Times New Roman"/>
          <w:sz w:val="28"/>
          <w:szCs w:val="28"/>
        </w:rPr>
        <w:t xml:space="preserve"> за днем его официального опубликования, в специальном выпуске газеты «Сибирский хлебороб».</w:t>
      </w:r>
    </w:p>
    <w:p w:rsidR="00E049C6" w:rsidRDefault="00E049C6" w:rsidP="00E049C6">
      <w:pPr>
        <w:pStyle w:val="2"/>
        <w:spacing w:after="0" w:line="240" w:lineRule="auto"/>
        <w:ind w:firstLine="708"/>
        <w:jc w:val="both"/>
        <w:rPr>
          <w:rFonts w:ascii="Times New Roman" w:hAnsi="Times New Roman"/>
          <w:sz w:val="28"/>
          <w:szCs w:val="28"/>
          <w:lang w:val="ru-RU"/>
        </w:rPr>
      </w:pPr>
    </w:p>
    <w:p w:rsidR="00445364" w:rsidRPr="00F15C5A" w:rsidRDefault="00445364" w:rsidP="00E049C6">
      <w:pPr>
        <w:pStyle w:val="2"/>
        <w:spacing w:after="0" w:line="240" w:lineRule="auto"/>
        <w:ind w:firstLine="708"/>
        <w:jc w:val="both"/>
        <w:rPr>
          <w:rFonts w:ascii="Times New Roman" w:hAnsi="Times New Roman"/>
          <w:sz w:val="28"/>
          <w:szCs w:val="28"/>
          <w:lang w:val="ru-RU"/>
        </w:rPr>
      </w:pPr>
    </w:p>
    <w:p w:rsidR="00E049C6" w:rsidRPr="00F15C5A" w:rsidRDefault="00E049C6" w:rsidP="00E049C6">
      <w:pPr>
        <w:spacing w:after="0" w:line="240" w:lineRule="auto"/>
        <w:jc w:val="both"/>
        <w:rPr>
          <w:rFonts w:ascii="Times New Roman" w:hAnsi="Times New Roman"/>
          <w:sz w:val="28"/>
          <w:szCs w:val="28"/>
        </w:rPr>
      </w:pPr>
      <w:r w:rsidRPr="00F15C5A">
        <w:rPr>
          <w:rFonts w:ascii="Times New Roman" w:hAnsi="Times New Roman"/>
          <w:sz w:val="28"/>
          <w:szCs w:val="28"/>
        </w:rPr>
        <w:t xml:space="preserve">Глава района                                                </w:t>
      </w:r>
      <w:r>
        <w:rPr>
          <w:rFonts w:ascii="Times New Roman" w:hAnsi="Times New Roman"/>
          <w:sz w:val="28"/>
          <w:szCs w:val="28"/>
        </w:rPr>
        <w:t xml:space="preserve">  </w:t>
      </w:r>
      <w:r w:rsidRPr="00F15C5A">
        <w:rPr>
          <w:rFonts w:ascii="Times New Roman" w:hAnsi="Times New Roman"/>
          <w:sz w:val="28"/>
          <w:szCs w:val="28"/>
        </w:rPr>
        <w:t xml:space="preserve">                                    К.Н. Зарецкий</w:t>
      </w:r>
    </w:p>
    <w:p w:rsidR="00E049C6" w:rsidRDefault="00E049C6" w:rsidP="00E049C6">
      <w:pPr>
        <w:spacing w:after="0" w:line="240" w:lineRule="auto"/>
        <w:jc w:val="both"/>
        <w:rPr>
          <w:rFonts w:ascii="Times New Roman" w:hAnsi="Times New Roman"/>
          <w:sz w:val="28"/>
          <w:szCs w:val="28"/>
        </w:rPr>
      </w:pPr>
    </w:p>
    <w:p w:rsidR="00E049C6" w:rsidRDefault="00E049C6" w:rsidP="00E049C6">
      <w:pPr>
        <w:spacing w:after="0" w:line="240" w:lineRule="auto"/>
        <w:jc w:val="both"/>
        <w:rPr>
          <w:rFonts w:ascii="Times New Roman" w:hAnsi="Times New Roman"/>
          <w:sz w:val="28"/>
          <w:szCs w:val="28"/>
        </w:rPr>
      </w:pPr>
    </w:p>
    <w:p w:rsidR="00E049C6" w:rsidRDefault="00E049C6" w:rsidP="00E049C6">
      <w:pPr>
        <w:spacing w:after="0" w:line="240" w:lineRule="auto"/>
        <w:jc w:val="both"/>
        <w:rPr>
          <w:rFonts w:ascii="Times New Roman" w:hAnsi="Times New Roman"/>
          <w:sz w:val="28"/>
          <w:szCs w:val="28"/>
        </w:rPr>
      </w:pPr>
    </w:p>
    <w:p w:rsidR="00445364" w:rsidRDefault="00445364" w:rsidP="00E049C6">
      <w:pPr>
        <w:spacing w:after="0" w:line="240" w:lineRule="auto"/>
        <w:jc w:val="both"/>
        <w:rPr>
          <w:rFonts w:ascii="Times New Roman" w:hAnsi="Times New Roman"/>
          <w:sz w:val="28"/>
          <w:szCs w:val="28"/>
        </w:rPr>
      </w:pPr>
    </w:p>
    <w:p w:rsidR="00445364" w:rsidRDefault="00445364" w:rsidP="00E049C6">
      <w:pPr>
        <w:spacing w:after="0" w:line="240" w:lineRule="auto"/>
        <w:jc w:val="both"/>
        <w:rPr>
          <w:rFonts w:ascii="Times New Roman" w:hAnsi="Times New Roman"/>
          <w:sz w:val="28"/>
          <w:szCs w:val="28"/>
        </w:rPr>
      </w:pPr>
    </w:p>
    <w:p w:rsidR="00445364" w:rsidRDefault="00445364" w:rsidP="00E049C6">
      <w:pPr>
        <w:spacing w:after="0" w:line="240" w:lineRule="auto"/>
        <w:jc w:val="both"/>
        <w:rPr>
          <w:rFonts w:ascii="Times New Roman" w:hAnsi="Times New Roman"/>
          <w:sz w:val="28"/>
          <w:szCs w:val="28"/>
        </w:rPr>
      </w:pPr>
    </w:p>
    <w:p w:rsidR="00445364" w:rsidRDefault="00445364" w:rsidP="00E049C6">
      <w:pPr>
        <w:spacing w:after="0" w:line="240" w:lineRule="auto"/>
        <w:jc w:val="both"/>
        <w:rPr>
          <w:rFonts w:ascii="Times New Roman" w:hAnsi="Times New Roman"/>
          <w:sz w:val="28"/>
          <w:szCs w:val="28"/>
        </w:rPr>
      </w:pPr>
    </w:p>
    <w:p w:rsidR="00445364" w:rsidRDefault="00445364" w:rsidP="00E049C6">
      <w:pPr>
        <w:spacing w:after="0" w:line="240" w:lineRule="auto"/>
        <w:jc w:val="both"/>
        <w:rPr>
          <w:rFonts w:ascii="Times New Roman" w:hAnsi="Times New Roman"/>
          <w:sz w:val="28"/>
          <w:szCs w:val="28"/>
        </w:rPr>
      </w:pPr>
    </w:p>
    <w:p w:rsidR="00445364" w:rsidRDefault="00445364" w:rsidP="00E049C6">
      <w:pPr>
        <w:spacing w:after="0" w:line="240" w:lineRule="auto"/>
        <w:jc w:val="both"/>
        <w:rPr>
          <w:rFonts w:ascii="Times New Roman" w:hAnsi="Times New Roman"/>
          <w:sz w:val="28"/>
          <w:szCs w:val="28"/>
        </w:rPr>
      </w:pPr>
    </w:p>
    <w:p w:rsidR="00445364" w:rsidRDefault="00445364" w:rsidP="00E049C6">
      <w:pPr>
        <w:spacing w:after="0" w:line="240" w:lineRule="auto"/>
        <w:jc w:val="both"/>
        <w:rPr>
          <w:rFonts w:ascii="Times New Roman" w:hAnsi="Times New Roman"/>
          <w:sz w:val="28"/>
          <w:szCs w:val="28"/>
        </w:rPr>
      </w:pPr>
    </w:p>
    <w:p w:rsidR="00445364" w:rsidRDefault="00445364" w:rsidP="00E049C6">
      <w:pPr>
        <w:spacing w:after="0" w:line="240" w:lineRule="auto"/>
        <w:jc w:val="both"/>
        <w:rPr>
          <w:rFonts w:ascii="Times New Roman" w:hAnsi="Times New Roman"/>
          <w:sz w:val="28"/>
          <w:szCs w:val="28"/>
        </w:rPr>
      </w:pPr>
    </w:p>
    <w:p w:rsidR="00445364" w:rsidRDefault="00445364" w:rsidP="00E049C6">
      <w:pPr>
        <w:spacing w:after="0" w:line="240" w:lineRule="auto"/>
        <w:jc w:val="both"/>
        <w:rPr>
          <w:rFonts w:ascii="Times New Roman" w:hAnsi="Times New Roman"/>
          <w:sz w:val="28"/>
          <w:szCs w:val="28"/>
        </w:rPr>
      </w:pPr>
    </w:p>
    <w:p w:rsidR="00445364" w:rsidRDefault="00445364" w:rsidP="00E049C6">
      <w:pPr>
        <w:spacing w:after="0" w:line="240" w:lineRule="auto"/>
        <w:jc w:val="both"/>
        <w:rPr>
          <w:rFonts w:ascii="Times New Roman" w:hAnsi="Times New Roman"/>
          <w:sz w:val="28"/>
          <w:szCs w:val="28"/>
        </w:rPr>
      </w:pPr>
    </w:p>
    <w:p w:rsidR="00445364" w:rsidRDefault="00445364" w:rsidP="00E049C6">
      <w:pPr>
        <w:spacing w:after="0" w:line="240" w:lineRule="auto"/>
        <w:jc w:val="both"/>
        <w:rPr>
          <w:rFonts w:ascii="Times New Roman" w:hAnsi="Times New Roman"/>
          <w:sz w:val="28"/>
          <w:szCs w:val="28"/>
        </w:rPr>
      </w:pPr>
    </w:p>
    <w:p w:rsidR="00445364" w:rsidRDefault="00445364" w:rsidP="00E049C6">
      <w:pPr>
        <w:spacing w:after="0" w:line="240" w:lineRule="auto"/>
        <w:jc w:val="both"/>
        <w:rPr>
          <w:rFonts w:ascii="Times New Roman" w:hAnsi="Times New Roman"/>
          <w:sz w:val="28"/>
          <w:szCs w:val="28"/>
        </w:rPr>
      </w:pPr>
    </w:p>
    <w:p w:rsidR="00445364" w:rsidRDefault="00445364" w:rsidP="00E049C6">
      <w:pPr>
        <w:spacing w:after="0" w:line="240" w:lineRule="auto"/>
        <w:jc w:val="both"/>
        <w:rPr>
          <w:rFonts w:ascii="Times New Roman" w:hAnsi="Times New Roman"/>
          <w:sz w:val="28"/>
          <w:szCs w:val="28"/>
        </w:rPr>
      </w:pPr>
    </w:p>
    <w:p w:rsidR="00445364" w:rsidRDefault="00445364" w:rsidP="00E049C6">
      <w:pPr>
        <w:spacing w:after="0" w:line="240" w:lineRule="auto"/>
        <w:jc w:val="both"/>
        <w:rPr>
          <w:rFonts w:ascii="Times New Roman" w:hAnsi="Times New Roman"/>
          <w:sz w:val="28"/>
          <w:szCs w:val="28"/>
        </w:rPr>
      </w:pPr>
    </w:p>
    <w:p w:rsidR="00445364" w:rsidRDefault="00445364" w:rsidP="00E049C6">
      <w:pPr>
        <w:spacing w:after="0" w:line="240" w:lineRule="auto"/>
        <w:jc w:val="both"/>
        <w:rPr>
          <w:rFonts w:ascii="Times New Roman" w:hAnsi="Times New Roman"/>
          <w:sz w:val="28"/>
          <w:szCs w:val="28"/>
        </w:rPr>
      </w:pPr>
    </w:p>
    <w:p w:rsidR="00445364" w:rsidRDefault="00445364" w:rsidP="00E049C6">
      <w:pPr>
        <w:spacing w:after="0" w:line="240" w:lineRule="auto"/>
        <w:jc w:val="both"/>
        <w:rPr>
          <w:rFonts w:ascii="Times New Roman" w:hAnsi="Times New Roman"/>
          <w:sz w:val="28"/>
          <w:szCs w:val="28"/>
        </w:rPr>
      </w:pPr>
    </w:p>
    <w:p w:rsidR="00445364" w:rsidRDefault="00445364" w:rsidP="00E049C6">
      <w:pPr>
        <w:spacing w:after="0" w:line="240" w:lineRule="auto"/>
        <w:jc w:val="both"/>
        <w:rPr>
          <w:rFonts w:ascii="Times New Roman" w:hAnsi="Times New Roman"/>
          <w:sz w:val="28"/>
          <w:szCs w:val="28"/>
        </w:rPr>
      </w:pPr>
    </w:p>
    <w:p w:rsidR="00445364" w:rsidRDefault="00445364" w:rsidP="00E049C6">
      <w:pPr>
        <w:spacing w:after="0" w:line="240" w:lineRule="auto"/>
        <w:jc w:val="both"/>
        <w:rPr>
          <w:rFonts w:ascii="Times New Roman" w:hAnsi="Times New Roman"/>
          <w:sz w:val="28"/>
          <w:szCs w:val="28"/>
        </w:rPr>
      </w:pPr>
    </w:p>
    <w:p w:rsidR="00445364" w:rsidRDefault="00445364" w:rsidP="00E049C6">
      <w:pPr>
        <w:spacing w:after="0" w:line="240" w:lineRule="auto"/>
        <w:jc w:val="both"/>
        <w:rPr>
          <w:rFonts w:ascii="Times New Roman" w:hAnsi="Times New Roman"/>
          <w:sz w:val="28"/>
          <w:szCs w:val="28"/>
        </w:rPr>
      </w:pPr>
    </w:p>
    <w:p w:rsidR="00445364" w:rsidRDefault="00445364" w:rsidP="00E049C6">
      <w:pPr>
        <w:spacing w:after="0" w:line="240" w:lineRule="auto"/>
        <w:jc w:val="both"/>
        <w:rPr>
          <w:rFonts w:ascii="Times New Roman" w:hAnsi="Times New Roman"/>
          <w:sz w:val="28"/>
          <w:szCs w:val="28"/>
        </w:rPr>
      </w:pPr>
    </w:p>
    <w:p w:rsidR="00445364" w:rsidRDefault="00445364" w:rsidP="00E049C6">
      <w:pPr>
        <w:spacing w:after="0" w:line="240" w:lineRule="auto"/>
        <w:jc w:val="both"/>
        <w:rPr>
          <w:rFonts w:ascii="Times New Roman" w:hAnsi="Times New Roman"/>
          <w:sz w:val="28"/>
          <w:szCs w:val="28"/>
        </w:rPr>
      </w:pPr>
    </w:p>
    <w:p w:rsidR="00445364" w:rsidRDefault="00445364" w:rsidP="00E049C6">
      <w:pPr>
        <w:spacing w:after="0" w:line="240" w:lineRule="auto"/>
        <w:jc w:val="both"/>
        <w:rPr>
          <w:rFonts w:ascii="Times New Roman" w:hAnsi="Times New Roman"/>
          <w:sz w:val="28"/>
          <w:szCs w:val="28"/>
        </w:rPr>
      </w:pPr>
    </w:p>
    <w:p w:rsidR="00445364" w:rsidRDefault="00445364" w:rsidP="00E049C6">
      <w:pPr>
        <w:spacing w:after="0" w:line="240" w:lineRule="auto"/>
        <w:jc w:val="both"/>
        <w:rPr>
          <w:rFonts w:ascii="Times New Roman" w:hAnsi="Times New Roman"/>
          <w:sz w:val="28"/>
          <w:szCs w:val="28"/>
        </w:rPr>
      </w:pPr>
    </w:p>
    <w:p w:rsidR="00445364" w:rsidRDefault="00445364" w:rsidP="00E049C6">
      <w:pPr>
        <w:spacing w:after="0" w:line="240" w:lineRule="auto"/>
        <w:jc w:val="both"/>
        <w:rPr>
          <w:rFonts w:ascii="Times New Roman" w:hAnsi="Times New Roman"/>
          <w:sz w:val="28"/>
          <w:szCs w:val="28"/>
        </w:rPr>
      </w:pPr>
    </w:p>
    <w:p w:rsidR="00445364" w:rsidRDefault="00445364" w:rsidP="00E049C6">
      <w:pPr>
        <w:spacing w:after="0" w:line="240" w:lineRule="auto"/>
        <w:jc w:val="both"/>
        <w:rPr>
          <w:rFonts w:ascii="Times New Roman" w:hAnsi="Times New Roman"/>
          <w:sz w:val="28"/>
          <w:szCs w:val="28"/>
        </w:rPr>
      </w:pPr>
    </w:p>
    <w:p w:rsidR="00445364" w:rsidRDefault="00445364" w:rsidP="00E049C6">
      <w:pPr>
        <w:spacing w:after="0" w:line="240" w:lineRule="auto"/>
        <w:jc w:val="both"/>
        <w:rPr>
          <w:rFonts w:ascii="Times New Roman" w:hAnsi="Times New Roman"/>
          <w:sz w:val="28"/>
          <w:szCs w:val="28"/>
        </w:rPr>
      </w:pPr>
    </w:p>
    <w:p w:rsidR="00445364" w:rsidRDefault="00445364" w:rsidP="00E049C6">
      <w:pPr>
        <w:spacing w:after="0" w:line="240" w:lineRule="auto"/>
        <w:jc w:val="both"/>
        <w:rPr>
          <w:rFonts w:ascii="Times New Roman" w:hAnsi="Times New Roman"/>
          <w:sz w:val="28"/>
          <w:szCs w:val="28"/>
        </w:rPr>
      </w:pPr>
    </w:p>
    <w:p w:rsidR="00445364" w:rsidRDefault="00445364" w:rsidP="00E049C6">
      <w:pPr>
        <w:spacing w:after="0" w:line="240" w:lineRule="auto"/>
        <w:jc w:val="both"/>
        <w:rPr>
          <w:rFonts w:ascii="Times New Roman" w:hAnsi="Times New Roman"/>
          <w:sz w:val="28"/>
          <w:szCs w:val="28"/>
        </w:rPr>
      </w:pPr>
    </w:p>
    <w:p w:rsidR="00445364" w:rsidRDefault="00445364" w:rsidP="00E049C6">
      <w:pPr>
        <w:spacing w:after="0" w:line="240" w:lineRule="auto"/>
        <w:jc w:val="both"/>
        <w:rPr>
          <w:rFonts w:ascii="Times New Roman" w:hAnsi="Times New Roman"/>
          <w:sz w:val="28"/>
          <w:szCs w:val="28"/>
        </w:rPr>
      </w:pPr>
    </w:p>
    <w:p w:rsidR="00445364" w:rsidRDefault="00445364" w:rsidP="00E049C6">
      <w:pPr>
        <w:spacing w:after="0" w:line="240" w:lineRule="auto"/>
        <w:jc w:val="both"/>
        <w:rPr>
          <w:rFonts w:ascii="Times New Roman" w:hAnsi="Times New Roman"/>
          <w:sz w:val="28"/>
          <w:szCs w:val="28"/>
        </w:rPr>
      </w:pPr>
    </w:p>
    <w:p w:rsidR="00445364" w:rsidRDefault="00445364" w:rsidP="00E049C6">
      <w:pPr>
        <w:spacing w:after="0" w:line="240" w:lineRule="auto"/>
        <w:jc w:val="both"/>
        <w:rPr>
          <w:rFonts w:ascii="Times New Roman" w:hAnsi="Times New Roman"/>
          <w:sz w:val="28"/>
          <w:szCs w:val="28"/>
        </w:rPr>
      </w:pPr>
    </w:p>
    <w:p w:rsidR="00445364" w:rsidRDefault="00445364" w:rsidP="00E049C6">
      <w:pPr>
        <w:spacing w:after="0" w:line="240" w:lineRule="auto"/>
        <w:jc w:val="both"/>
        <w:rPr>
          <w:rFonts w:ascii="Times New Roman" w:hAnsi="Times New Roman"/>
          <w:sz w:val="28"/>
          <w:szCs w:val="28"/>
        </w:rPr>
      </w:pPr>
    </w:p>
    <w:p w:rsidR="00445364" w:rsidRDefault="00445364" w:rsidP="00E049C6">
      <w:pPr>
        <w:spacing w:after="0" w:line="240" w:lineRule="auto"/>
        <w:jc w:val="both"/>
        <w:rPr>
          <w:rFonts w:ascii="Times New Roman" w:hAnsi="Times New Roman"/>
          <w:sz w:val="28"/>
          <w:szCs w:val="28"/>
        </w:rPr>
      </w:pPr>
    </w:p>
    <w:p w:rsidR="00445364" w:rsidRDefault="00445364" w:rsidP="00E049C6">
      <w:pPr>
        <w:spacing w:after="0" w:line="240" w:lineRule="auto"/>
        <w:jc w:val="both"/>
        <w:rPr>
          <w:rFonts w:ascii="Times New Roman" w:hAnsi="Times New Roman"/>
          <w:sz w:val="28"/>
          <w:szCs w:val="28"/>
        </w:rPr>
      </w:pPr>
    </w:p>
    <w:p w:rsidR="00445364" w:rsidRDefault="00445364" w:rsidP="00E049C6">
      <w:pPr>
        <w:spacing w:after="0" w:line="240" w:lineRule="auto"/>
        <w:jc w:val="both"/>
        <w:rPr>
          <w:rFonts w:ascii="Times New Roman" w:hAnsi="Times New Roman"/>
          <w:sz w:val="28"/>
          <w:szCs w:val="28"/>
        </w:rPr>
      </w:pPr>
    </w:p>
    <w:p w:rsidR="00445364" w:rsidRDefault="00445364" w:rsidP="00E049C6">
      <w:pPr>
        <w:spacing w:after="0" w:line="240" w:lineRule="auto"/>
        <w:jc w:val="both"/>
        <w:rPr>
          <w:rFonts w:ascii="Times New Roman" w:hAnsi="Times New Roman"/>
          <w:sz w:val="28"/>
          <w:szCs w:val="28"/>
        </w:rPr>
      </w:pPr>
    </w:p>
    <w:p w:rsidR="00445364" w:rsidRDefault="00445364" w:rsidP="00E049C6">
      <w:pPr>
        <w:spacing w:after="0" w:line="240" w:lineRule="auto"/>
        <w:jc w:val="both"/>
        <w:rPr>
          <w:rFonts w:ascii="Times New Roman" w:hAnsi="Times New Roman"/>
          <w:sz w:val="28"/>
          <w:szCs w:val="28"/>
        </w:rPr>
      </w:pPr>
    </w:p>
    <w:p w:rsidR="00445364" w:rsidRDefault="00445364" w:rsidP="00E049C6">
      <w:pPr>
        <w:spacing w:after="0" w:line="240" w:lineRule="auto"/>
        <w:jc w:val="both"/>
        <w:rPr>
          <w:rFonts w:ascii="Times New Roman" w:hAnsi="Times New Roman"/>
          <w:sz w:val="28"/>
          <w:szCs w:val="28"/>
        </w:rPr>
      </w:pPr>
    </w:p>
    <w:p w:rsidR="00E049C6" w:rsidRDefault="00E049C6" w:rsidP="00E049C6">
      <w:pPr>
        <w:spacing w:after="0" w:line="240" w:lineRule="auto"/>
        <w:jc w:val="both"/>
        <w:rPr>
          <w:rFonts w:ascii="Times New Roman" w:hAnsi="Times New Roman"/>
          <w:sz w:val="28"/>
          <w:szCs w:val="28"/>
        </w:rPr>
      </w:pPr>
      <w:r>
        <w:rPr>
          <w:rFonts w:ascii="Times New Roman" w:hAnsi="Times New Roman"/>
          <w:sz w:val="28"/>
          <w:szCs w:val="28"/>
        </w:rPr>
        <w:t>Исполнитель:                                                                   Е.А. Фесенко</w:t>
      </w:r>
    </w:p>
    <w:p w:rsidR="00E049C6" w:rsidRDefault="00E049C6" w:rsidP="00E049C6">
      <w:pPr>
        <w:spacing w:after="0" w:line="240" w:lineRule="auto"/>
        <w:jc w:val="both"/>
        <w:rPr>
          <w:rFonts w:ascii="Times New Roman" w:hAnsi="Times New Roman"/>
          <w:sz w:val="28"/>
          <w:szCs w:val="28"/>
        </w:rPr>
      </w:pPr>
    </w:p>
    <w:p w:rsidR="00E049C6" w:rsidRDefault="00E049C6" w:rsidP="00E049C6">
      <w:pPr>
        <w:spacing w:after="0" w:line="240" w:lineRule="auto"/>
        <w:jc w:val="both"/>
        <w:rPr>
          <w:rFonts w:ascii="Times New Roman" w:hAnsi="Times New Roman"/>
          <w:sz w:val="28"/>
          <w:szCs w:val="28"/>
        </w:rPr>
      </w:pPr>
      <w:r>
        <w:rPr>
          <w:rFonts w:ascii="Times New Roman" w:hAnsi="Times New Roman"/>
          <w:sz w:val="28"/>
          <w:szCs w:val="28"/>
        </w:rPr>
        <w:t xml:space="preserve">Согласовано                                                                    </w:t>
      </w:r>
      <w:r w:rsidR="00445364">
        <w:rPr>
          <w:rFonts w:ascii="Times New Roman" w:hAnsi="Times New Roman"/>
          <w:sz w:val="28"/>
          <w:szCs w:val="28"/>
        </w:rPr>
        <w:t xml:space="preserve"> </w:t>
      </w:r>
      <w:r>
        <w:rPr>
          <w:rFonts w:ascii="Times New Roman" w:hAnsi="Times New Roman"/>
          <w:sz w:val="28"/>
          <w:szCs w:val="28"/>
        </w:rPr>
        <w:t>И.Т. Мартынова</w:t>
      </w:r>
    </w:p>
    <w:p w:rsidR="00E049C6" w:rsidRDefault="00E049C6" w:rsidP="00E049C6">
      <w:pPr>
        <w:spacing w:after="0" w:line="240" w:lineRule="auto"/>
        <w:jc w:val="both"/>
        <w:rPr>
          <w:rFonts w:ascii="Times New Roman" w:hAnsi="Times New Roman"/>
          <w:sz w:val="28"/>
          <w:szCs w:val="28"/>
        </w:rPr>
      </w:pPr>
      <w:r>
        <w:rPr>
          <w:rFonts w:ascii="Times New Roman" w:hAnsi="Times New Roman"/>
          <w:sz w:val="28"/>
          <w:szCs w:val="28"/>
        </w:rPr>
        <w:t xml:space="preserve">                                                                                         </w:t>
      </w:r>
    </w:p>
    <w:p w:rsidR="00E049C6" w:rsidRDefault="00E049C6" w:rsidP="00E049C6">
      <w:pPr>
        <w:spacing w:after="0" w:line="240" w:lineRule="auto"/>
        <w:jc w:val="both"/>
        <w:rPr>
          <w:rFonts w:ascii="Times New Roman" w:hAnsi="Times New Roman"/>
          <w:sz w:val="28"/>
          <w:szCs w:val="28"/>
        </w:rPr>
      </w:pPr>
      <w:r>
        <w:rPr>
          <w:rFonts w:ascii="Times New Roman" w:hAnsi="Times New Roman"/>
          <w:sz w:val="28"/>
          <w:szCs w:val="28"/>
        </w:rPr>
        <w:t xml:space="preserve">                                                                                         </w:t>
      </w:r>
      <w:r w:rsidR="00445364">
        <w:rPr>
          <w:rFonts w:ascii="Times New Roman" w:hAnsi="Times New Roman"/>
          <w:sz w:val="28"/>
          <w:szCs w:val="28"/>
        </w:rPr>
        <w:t xml:space="preserve"> </w:t>
      </w:r>
      <w:r>
        <w:rPr>
          <w:rFonts w:ascii="Times New Roman" w:hAnsi="Times New Roman"/>
          <w:sz w:val="28"/>
          <w:szCs w:val="28"/>
        </w:rPr>
        <w:t>Н.А. Винтер</w:t>
      </w:r>
    </w:p>
    <w:p w:rsidR="00E049C6" w:rsidRDefault="00E049C6" w:rsidP="00E049C6">
      <w:pPr>
        <w:spacing w:after="0" w:line="240" w:lineRule="auto"/>
        <w:jc w:val="both"/>
        <w:rPr>
          <w:rFonts w:ascii="Times New Roman" w:hAnsi="Times New Roman"/>
          <w:sz w:val="28"/>
          <w:szCs w:val="28"/>
        </w:rPr>
      </w:pPr>
      <w:r>
        <w:rPr>
          <w:rFonts w:ascii="Times New Roman" w:hAnsi="Times New Roman"/>
          <w:sz w:val="28"/>
          <w:szCs w:val="28"/>
        </w:rPr>
        <w:t xml:space="preserve">                                                                                         </w:t>
      </w:r>
    </w:p>
    <w:p w:rsidR="00E049C6" w:rsidRDefault="00E049C6" w:rsidP="00E049C6">
      <w:pPr>
        <w:spacing w:after="0" w:line="240" w:lineRule="auto"/>
        <w:jc w:val="both"/>
        <w:rPr>
          <w:rFonts w:ascii="Times New Roman" w:hAnsi="Times New Roman"/>
          <w:sz w:val="28"/>
          <w:szCs w:val="28"/>
        </w:rPr>
      </w:pPr>
      <w:r>
        <w:rPr>
          <w:rFonts w:ascii="Times New Roman" w:hAnsi="Times New Roman"/>
          <w:sz w:val="28"/>
          <w:szCs w:val="28"/>
        </w:rPr>
        <w:t xml:space="preserve">                                                                                         </w:t>
      </w:r>
      <w:r w:rsidR="00445364">
        <w:rPr>
          <w:rFonts w:ascii="Times New Roman" w:hAnsi="Times New Roman"/>
          <w:sz w:val="28"/>
          <w:szCs w:val="28"/>
        </w:rPr>
        <w:t xml:space="preserve"> </w:t>
      </w:r>
      <w:r>
        <w:rPr>
          <w:rFonts w:ascii="Times New Roman" w:hAnsi="Times New Roman"/>
          <w:sz w:val="28"/>
          <w:szCs w:val="28"/>
        </w:rPr>
        <w:t>Т.В. Костяева</w:t>
      </w:r>
    </w:p>
    <w:p w:rsidR="00E049C6" w:rsidRDefault="00E049C6" w:rsidP="00E049C6">
      <w:pPr>
        <w:spacing w:after="0" w:line="240" w:lineRule="auto"/>
        <w:jc w:val="both"/>
        <w:rPr>
          <w:rFonts w:ascii="Times New Roman" w:hAnsi="Times New Roman"/>
          <w:sz w:val="28"/>
          <w:szCs w:val="28"/>
        </w:rPr>
      </w:pPr>
      <w:r>
        <w:rPr>
          <w:rFonts w:ascii="Times New Roman" w:hAnsi="Times New Roman"/>
          <w:sz w:val="28"/>
          <w:szCs w:val="28"/>
        </w:rPr>
        <w:t xml:space="preserve">                                                                                          </w:t>
      </w:r>
    </w:p>
    <w:p w:rsidR="00E049C6" w:rsidRDefault="00E049C6" w:rsidP="00E049C6">
      <w:pPr>
        <w:spacing w:after="0" w:line="240" w:lineRule="auto"/>
        <w:jc w:val="both"/>
        <w:rPr>
          <w:rFonts w:ascii="Times New Roman" w:hAnsi="Times New Roman"/>
          <w:sz w:val="28"/>
          <w:szCs w:val="28"/>
        </w:rPr>
      </w:pPr>
      <w:r>
        <w:rPr>
          <w:rFonts w:ascii="Times New Roman" w:hAnsi="Times New Roman"/>
          <w:sz w:val="28"/>
          <w:szCs w:val="28"/>
        </w:rPr>
        <w:t xml:space="preserve">                                                                                        </w:t>
      </w:r>
      <w:r w:rsidR="00445364">
        <w:rPr>
          <w:rFonts w:ascii="Times New Roman" w:hAnsi="Times New Roman"/>
          <w:sz w:val="28"/>
          <w:szCs w:val="28"/>
        </w:rPr>
        <w:t xml:space="preserve"> </w:t>
      </w:r>
      <w:r>
        <w:rPr>
          <w:rFonts w:ascii="Times New Roman" w:hAnsi="Times New Roman"/>
          <w:sz w:val="28"/>
          <w:szCs w:val="28"/>
        </w:rPr>
        <w:t xml:space="preserve"> О.В. Сорх</w:t>
      </w:r>
    </w:p>
    <w:p w:rsidR="00E049C6" w:rsidRDefault="00E049C6" w:rsidP="00E049C6">
      <w:pPr>
        <w:spacing w:after="0" w:line="240" w:lineRule="auto"/>
        <w:jc w:val="both"/>
        <w:rPr>
          <w:rFonts w:ascii="Times New Roman" w:hAnsi="Times New Roman"/>
          <w:sz w:val="28"/>
          <w:szCs w:val="28"/>
        </w:rPr>
      </w:pPr>
      <w:r>
        <w:rPr>
          <w:rFonts w:ascii="Times New Roman" w:hAnsi="Times New Roman"/>
          <w:sz w:val="28"/>
          <w:szCs w:val="28"/>
        </w:rPr>
        <w:t xml:space="preserve">                                                                                            </w:t>
      </w:r>
    </w:p>
    <w:p w:rsidR="00E049C6" w:rsidRDefault="00E049C6" w:rsidP="00E049C6">
      <w:pPr>
        <w:spacing w:after="0" w:line="240" w:lineRule="auto"/>
        <w:jc w:val="both"/>
        <w:rPr>
          <w:rFonts w:ascii="Times New Roman" w:hAnsi="Times New Roman"/>
          <w:sz w:val="28"/>
          <w:szCs w:val="28"/>
        </w:rPr>
      </w:pPr>
      <w:r>
        <w:rPr>
          <w:rFonts w:ascii="Times New Roman" w:hAnsi="Times New Roman"/>
          <w:sz w:val="28"/>
          <w:szCs w:val="28"/>
        </w:rPr>
        <w:t xml:space="preserve">                                                                                        </w:t>
      </w:r>
      <w:r w:rsidR="00445364">
        <w:rPr>
          <w:rFonts w:ascii="Times New Roman" w:hAnsi="Times New Roman"/>
          <w:sz w:val="28"/>
          <w:szCs w:val="28"/>
        </w:rPr>
        <w:t xml:space="preserve"> </w:t>
      </w:r>
      <w:r>
        <w:rPr>
          <w:rFonts w:ascii="Times New Roman" w:hAnsi="Times New Roman"/>
          <w:sz w:val="28"/>
          <w:szCs w:val="28"/>
        </w:rPr>
        <w:t xml:space="preserve"> М.Г. Шкуратова</w:t>
      </w:r>
    </w:p>
    <w:p w:rsidR="009E2358" w:rsidRDefault="009E2358" w:rsidP="00E406B4">
      <w:pPr>
        <w:spacing w:after="0" w:line="240" w:lineRule="auto"/>
        <w:jc w:val="both"/>
        <w:rPr>
          <w:rFonts w:ascii="Times New Roman" w:hAnsi="Times New Roman"/>
          <w:sz w:val="28"/>
          <w:szCs w:val="28"/>
        </w:rPr>
      </w:pPr>
    </w:p>
    <w:p w:rsidR="009E2358" w:rsidRDefault="009E2358" w:rsidP="00E406B4">
      <w:pPr>
        <w:spacing w:after="0" w:line="240" w:lineRule="auto"/>
        <w:jc w:val="both"/>
        <w:rPr>
          <w:rFonts w:ascii="Times New Roman" w:hAnsi="Times New Roman"/>
          <w:sz w:val="28"/>
          <w:szCs w:val="28"/>
        </w:rPr>
      </w:pPr>
    </w:p>
    <w:p w:rsidR="009E2358" w:rsidRDefault="009E2358" w:rsidP="00E406B4">
      <w:pPr>
        <w:spacing w:after="0" w:line="240" w:lineRule="auto"/>
        <w:jc w:val="both"/>
        <w:rPr>
          <w:rFonts w:ascii="Times New Roman" w:hAnsi="Times New Roman"/>
          <w:sz w:val="28"/>
          <w:szCs w:val="28"/>
        </w:rPr>
      </w:pPr>
    </w:p>
    <w:p w:rsidR="009E2358" w:rsidRDefault="009E2358" w:rsidP="00E406B4">
      <w:pPr>
        <w:spacing w:after="0" w:line="240" w:lineRule="auto"/>
        <w:jc w:val="both"/>
        <w:rPr>
          <w:rFonts w:ascii="Times New Roman" w:hAnsi="Times New Roman"/>
          <w:sz w:val="28"/>
          <w:szCs w:val="28"/>
        </w:rPr>
      </w:pPr>
    </w:p>
    <w:p w:rsidR="009E2358" w:rsidRDefault="009E2358" w:rsidP="00E406B4">
      <w:pPr>
        <w:spacing w:after="0" w:line="240" w:lineRule="auto"/>
        <w:jc w:val="both"/>
        <w:rPr>
          <w:rFonts w:ascii="Times New Roman" w:hAnsi="Times New Roman"/>
          <w:sz w:val="28"/>
          <w:szCs w:val="28"/>
        </w:rPr>
      </w:pPr>
    </w:p>
    <w:p w:rsidR="009E2358" w:rsidRDefault="009E2358" w:rsidP="00E406B4">
      <w:pPr>
        <w:spacing w:after="0" w:line="240" w:lineRule="auto"/>
        <w:jc w:val="both"/>
        <w:rPr>
          <w:rFonts w:ascii="Times New Roman" w:hAnsi="Times New Roman"/>
          <w:sz w:val="28"/>
          <w:szCs w:val="28"/>
        </w:rPr>
      </w:pPr>
    </w:p>
    <w:p w:rsidR="009E2358" w:rsidRDefault="009E2358" w:rsidP="00E406B4">
      <w:pPr>
        <w:spacing w:after="0" w:line="240" w:lineRule="auto"/>
        <w:jc w:val="both"/>
        <w:rPr>
          <w:rFonts w:ascii="Times New Roman" w:hAnsi="Times New Roman"/>
          <w:sz w:val="28"/>
          <w:szCs w:val="28"/>
        </w:rPr>
      </w:pPr>
    </w:p>
    <w:p w:rsidR="009E2358" w:rsidRDefault="009E2358" w:rsidP="00E406B4">
      <w:pPr>
        <w:spacing w:after="0" w:line="240" w:lineRule="auto"/>
        <w:jc w:val="both"/>
        <w:rPr>
          <w:rFonts w:ascii="Times New Roman" w:hAnsi="Times New Roman"/>
          <w:sz w:val="28"/>
          <w:szCs w:val="28"/>
        </w:rPr>
      </w:pPr>
    </w:p>
    <w:p w:rsidR="009E2358" w:rsidRDefault="009E2358" w:rsidP="00E406B4">
      <w:pPr>
        <w:spacing w:after="0" w:line="240" w:lineRule="auto"/>
        <w:jc w:val="both"/>
        <w:rPr>
          <w:rFonts w:ascii="Times New Roman" w:hAnsi="Times New Roman"/>
          <w:sz w:val="28"/>
          <w:szCs w:val="28"/>
        </w:rPr>
      </w:pPr>
    </w:p>
    <w:p w:rsidR="009E2358" w:rsidRDefault="009E2358" w:rsidP="00E406B4">
      <w:pPr>
        <w:spacing w:after="0" w:line="240" w:lineRule="auto"/>
        <w:jc w:val="both"/>
        <w:rPr>
          <w:rFonts w:ascii="Times New Roman" w:hAnsi="Times New Roman"/>
          <w:sz w:val="28"/>
          <w:szCs w:val="28"/>
        </w:rPr>
      </w:pPr>
    </w:p>
    <w:p w:rsidR="009E2358" w:rsidRDefault="009E2358" w:rsidP="00E406B4">
      <w:pPr>
        <w:spacing w:after="0" w:line="240" w:lineRule="auto"/>
        <w:jc w:val="both"/>
        <w:rPr>
          <w:rFonts w:ascii="Times New Roman" w:hAnsi="Times New Roman"/>
          <w:sz w:val="28"/>
          <w:szCs w:val="28"/>
        </w:rPr>
      </w:pPr>
    </w:p>
    <w:p w:rsidR="009E2358" w:rsidRDefault="009E2358" w:rsidP="00E406B4">
      <w:pPr>
        <w:spacing w:after="0" w:line="240" w:lineRule="auto"/>
        <w:jc w:val="both"/>
        <w:rPr>
          <w:rFonts w:ascii="Times New Roman" w:hAnsi="Times New Roman"/>
          <w:sz w:val="28"/>
          <w:szCs w:val="28"/>
        </w:rPr>
      </w:pPr>
    </w:p>
    <w:p w:rsidR="009E2358" w:rsidRDefault="009E2358" w:rsidP="00E406B4">
      <w:pPr>
        <w:spacing w:after="0" w:line="240" w:lineRule="auto"/>
        <w:jc w:val="both"/>
        <w:rPr>
          <w:rFonts w:ascii="Times New Roman" w:hAnsi="Times New Roman"/>
          <w:sz w:val="28"/>
          <w:szCs w:val="28"/>
        </w:rPr>
      </w:pPr>
    </w:p>
    <w:p w:rsidR="009E2358" w:rsidRDefault="009E2358" w:rsidP="00E406B4">
      <w:pPr>
        <w:spacing w:after="0" w:line="240" w:lineRule="auto"/>
        <w:jc w:val="both"/>
        <w:rPr>
          <w:rFonts w:ascii="Times New Roman" w:hAnsi="Times New Roman"/>
          <w:sz w:val="28"/>
          <w:szCs w:val="28"/>
        </w:rPr>
      </w:pPr>
    </w:p>
    <w:p w:rsidR="009E2358" w:rsidRDefault="009E2358" w:rsidP="00E406B4">
      <w:pPr>
        <w:spacing w:after="0" w:line="240" w:lineRule="auto"/>
        <w:jc w:val="both"/>
        <w:rPr>
          <w:rFonts w:ascii="Times New Roman" w:hAnsi="Times New Roman"/>
          <w:sz w:val="28"/>
          <w:szCs w:val="28"/>
        </w:rPr>
      </w:pPr>
    </w:p>
    <w:p w:rsidR="009E2358" w:rsidRDefault="009E2358" w:rsidP="00E406B4">
      <w:pPr>
        <w:spacing w:after="0" w:line="240" w:lineRule="auto"/>
        <w:jc w:val="both"/>
        <w:rPr>
          <w:rFonts w:ascii="Times New Roman" w:hAnsi="Times New Roman"/>
          <w:sz w:val="28"/>
          <w:szCs w:val="28"/>
        </w:rPr>
      </w:pPr>
    </w:p>
    <w:p w:rsidR="009E2358" w:rsidRDefault="009E2358" w:rsidP="00E406B4">
      <w:pPr>
        <w:spacing w:after="0" w:line="240" w:lineRule="auto"/>
        <w:jc w:val="both"/>
        <w:rPr>
          <w:rFonts w:ascii="Times New Roman" w:hAnsi="Times New Roman"/>
          <w:sz w:val="28"/>
          <w:szCs w:val="28"/>
        </w:rPr>
      </w:pPr>
    </w:p>
    <w:p w:rsidR="004F63C5" w:rsidRDefault="004F63C5" w:rsidP="00E406B4">
      <w:pPr>
        <w:spacing w:after="0" w:line="240" w:lineRule="auto"/>
        <w:jc w:val="both"/>
        <w:rPr>
          <w:rFonts w:ascii="Times New Roman" w:hAnsi="Times New Roman"/>
          <w:sz w:val="28"/>
          <w:szCs w:val="28"/>
        </w:rPr>
      </w:pPr>
    </w:p>
    <w:p w:rsidR="004F63C5" w:rsidRDefault="004F63C5" w:rsidP="00E406B4">
      <w:pPr>
        <w:spacing w:after="0" w:line="240" w:lineRule="auto"/>
        <w:jc w:val="both"/>
        <w:rPr>
          <w:rFonts w:ascii="Times New Roman" w:hAnsi="Times New Roman"/>
          <w:sz w:val="28"/>
          <w:szCs w:val="28"/>
        </w:rPr>
      </w:pPr>
    </w:p>
    <w:p w:rsidR="004F63C5" w:rsidRDefault="004F63C5" w:rsidP="00E406B4">
      <w:pPr>
        <w:spacing w:after="0" w:line="240" w:lineRule="auto"/>
        <w:jc w:val="both"/>
        <w:rPr>
          <w:rFonts w:ascii="Times New Roman" w:hAnsi="Times New Roman"/>
          <w:sz w:val="28"/>
          <w:szCs w:val="28"/>
        </w:rPr>
      </w:pPr>
    </w:p>
    <w:p w:rsidR="004F63C5" w:rsidRDefault="004F63C5" w:rsidP="00E406B4">
      <w:pPr>
        <w:spacing w:after="0" w:line="240" w:lineRule="auto"/>
        <w:jc w:val="both"/>
        <w:rPr>
          <w:rFonts w:ascii="Times New Roman" w:hAnsi="Times New Roman"/>
          <w:sz w:val="28"/>
          <w:szCs w:val="28"/>
        </w:rPr>
      </w:pPr>
    </w:p>
    <w:p w:rsidR="004F63C5" w:rsidRDefault="004F63C5" w:rsidP="00E406B4">
      <w:pPr>
        <w:spacing w:after="0" w:line="240" w:lineRule="auto"/>
        <w:jc w:val="both"/>
        <w:rPr>
          <w:rFonts w:ascii="Times New Roman" w:hAnsi="Times New Roman"/>
          <w:sz w:val="28"/>
          <w:szCs w:val="28"/>
        </w:rPr>
      </w:pPr>
    </w:p>
    <w:p w:rsidR="004F63C5" w:rsidRDefault="004F63C5" w:rsidP="00E406B4">
      <w:pPr>
        <w:spacing w:after="0" w:line="240" w:lineRule="auto"/>
        <w:jc w:val="both"/>
        <w:rPr>
          <w:rFonts w:ascii="Times New Roman" w:hAnsi="Times New Roman"/>
          <w:sz w:val="28"/>
          <w:szCs w:val="28"/>
        </w:rPr>
      </w:pPr>
    </w:p>
    <w:p w:rsidR="004F63C5" w:rsidRDefault="004F63C5" w:rsidP="00E406B4">
      <w:pPr>
        <w:spacing w:after="0" w:line="240" w:lineRule="auto"/>
        <w:jc w:val="both"/>
        <w:rPr>
          <w:rFonts w:ascii="Times New Roman" w:hAnsi="Times New Roman"/>
          <w:sz w:val="28"/>
          <w:szCs w:val="28"/>
        </w:rPr>
      </w:pPr>
    </w:p>
    <w:p w:rsidR="004F63C5" w:rsidRDefault="004F63C5" w:rsidP="00E406B4">
      <w:pPr>
        <w:spacing w:after="0" w:line="240" w:lineRule="auto"/>
        <w:jc w:val="both"/>
        <w:rPr>
          <w:rFonts w:ascii="Times New Roman" w:hAnsi="Times New Roman"/>
          <w:sz w:val="28"/>
          <w:szCs w:val="28"/>
        </w:rPr>
      </w:pPr>
    </w:p>
    <w:p w:rsidR="004F63C5" w:rsidRDefault="004F63C5" w:rsidP="00E406B4">
      <w:pPr>
        <w:spacing w:after="0" w:line="240" w:lineRule="auto"/>
        <w:jc w:val="both"/>
        <w:rPr>
          <w:rFonts w:ascii="Times New Roman" w:hAnsi="Times New Roman"/>
          <w:sz w:val="28"/>
          <w:szCs w:val="28"/>
        </w:rPr>
      </w:pPr>
    </w:p>
    <w:p w:rsidR="004F63C5" w:rsidRDefault="004F63C5" w:rsidP="00E406B4">
      <w:pPr>
        <w:spacing w:after="0" w:line="240" w:lineRule="auto"/>
        <w:jc w:val="both"/>
        <w:rPr>
          <w:rFonts w:ascii="Times New Roman" w:hAnsi="Times New Roman"/>
          <w:sz w:val="28"/>
          <w:szCs w:val="28"/>
        </w:rPr>
      </w:pPr>
    </w:p>
    <w:p w:rsidR="004F63C5" w:rsidRDefault="004F63C5" w:rsidP="00E406B4">
      <w:pPr>
        <w:spacing w:after="0" w:line="240" w:lineRule="auto"/>
        <w:jc w:val="both"/>
        <w:rPr>
          <w:rFonts w:ascii="Times New Roman" w:hAnsi="Times New Roman"/>
          <w:sz w:val="28"/>
          <w:szCs w:val="28"/>
        </w:rPr>
      </w:pPr>
    </w:p>
    <w:p w:rsidR="001B1C50" w:rsidRDefault="001B1C50" w:rsidP="00E406B4">
      <w:pPr>
        <w:spacing w:after="0" w:line="240" w:lineRule="auto"/>
        <w:jc w:val="both"/>
        <w:rPr>
          <w:rFonts w:ascii="Times New Roman" w:hAnsi="Times New Roman"/>
          <w:sz w:val="28"/>
          <w:szCs w:val="28"/>
        </w:rPr>
      </w:pPr>
    </w:p>
    <w:p w:rsidR="001B1C50" w:rsidRDefault="001B1C50" w:rsidP="00E406B4">
      <w:pPr>
        <w:spacing w:after="0" w:line="240" w:lineRule="auto"/>
        <w:jc w:val="both"/>
        <w:rPr>
          <w:rFonts w:ascii="Times New Roman" w:hAnsi="Times New Roman"/>
          <w:sz w:val="28"/>
          <w:szCs w:val="28"/>
        </w:rPr>
      </w:pPr>
    </w:p>
    <w:p w:rsidR="001B1C50" w:rsidRDefault="001B1C50" w:rsidP="00E406B4">
      <w:pPr>
        <w:spacing w:after="0" w:line="240" w:lineRule="auto"/>
        <w:jc w:val="both"/>
        <w:rPr>
          <w:rFonts w:ascii="Times New Roman" w:hAnsi="Times New Roman"/>
          <w:sz w:val="28"/>
          <w:szCs w:val="28"/>
        </w:rPr>
      </w:pPr>
    </w:p>
    <w:p w:rsidR="001B1C50" w:rsidRDefault="001B1C50" w:rsidP="00E406B4">
      <w:pPr>
        <w:spacing w:after="0" w:line="240" w:lineRule="auto"/>
        <w:jc w:val="both"/>
        <w:rPr>
          <w:rFonts w:ascii="Times New Roman" w:hAnsi="Times New Roman"/>
          <w:sz w:val="28"/>
          <w:szCs w:val="28"/>
        </w:rPr>
      </w:pPr>
    </w:p>
    <w:p w:rsidR="001B1C50" w:rsidRDefault="001B1C50" w:rsidP="00E406B4">
      <w:pPr>
        <w:spacing w:after="0" w:line="240" w:lineRule="auto"/>
        <w:jc w:val="both"/>
        <w:rPr>
          <w:rFonts w:ascii="Times New Roman" w:hAnsi="Times New Roman"/>
          <w:sz w:val="28"/>
          <w:szCs w:val="28"/>
        </w:rPr>
      </w:pPr>
    </w:p>
    <w:p w:rsidR="001B1C50" w:rsidRDefault="001B1C50" w:rsidP="00E406B4">
      <w:pPr>
        <w:spacing w:after="0" w:line="240" w:lineRule="auto"/>
        <w:jc w:val="both"/>
        <w:rPr>
          <w:rFonts w:ascii="Times New Roman" w:hAnsi="Times New Roman"/>
          <w:sz w:val="28"/>
          <w:szCs w:val="28"/>
        </w:rPr>
      </w:pPr>
    </w:p>
    <w:p w:rsidR="009E2358" w:rsidRDefault="009E2358" w:rsidP="002C536E">
      <w:pPr>
        <w:tabs>
          <w:tab w:val="left" w:pos="6379"/>
        </w:tabs>
        <w:autoSpaceDE w:val="0"/>
        <w:autoSpaceDN w:val="0"/>
        <w:adjustRightInd w:val="0"/>
        <w:spacing w:after="0" w:line="240" w:lineRule="auto"/>
        <w:ind w:left="5529" w:right="-3"/>
        <w:outlineLvl w:val="1"/>
        <w:rPr>
          <w:rFonts w:ascii="Times New Roman" w:hAnsi="Times New Roman"/>
          <w:sz w:val="28"/>
          <w:szCs w:val="28"/>
        </w:rPr>
      </w:pPr>
      <w:r>
        <w:rPr>
          <w:rFonts w:ascii="Times New Roman" w:hAnsi="Times New Roman"/>
          <w:sz w:val="28"/>
          <w:szCs w:val="28"/>
        </w:rPr>
        <w:t>Приложение к постановлению адми</w:t>
      </w:r>
      <w:r w:rsidR="00700CD3">
        <w:rPr>
          <w:rFonts w:ascii="Times New Roman" w:hAnsi="Times New Roman"/>
          <w:sz w:val="28"/>
          <w:szCs w:val="28"/>
        </w:rPr>
        <w:t xml:space="preserve">нистрации Ужурского района от </w:t>
      </w:r>
      <w:r w:rsidR="0084142B">
        <w:rPr>
          <w:rFonts w:ascii="Times New Roman" w:hAnsi="Times New Roman"/>
          <w:sz w:val="28"/>
          <w:szCs w:val="28"/>
        </w:rPr>
        <w:t>03</w:t>
      </w:r>
      <w:r w:rsidR="00700CD3">
        <w:rPr>
          <w:rFonts w:ascii="Times New Roman" w:hAnsi="Times New Roman"/>
          <w:sz w:val="28"/>
          <w:szCs w:val="28"/>
        </w:rPr>
        <w:t>.</w:t>
      </w:r>
      <w:r w:rsidR="00867351">
        <w:rPr>
          <w:rFonts w:ascii="Times New Roman" w:hAnsi="Times New Roman"/>
          <w:sz w:val="28"/>
          <w:szCs w:val="28"/>
        </w:rPr>
        <w:t>11</w:t>
      </w:r>
      <w:r w:rsidR="003F5587">
        <w:rPr>
          <w:rFonts w:ascii="Times New Roman" w:hAnsi="Times New Roman"/>
          <w:sz w:val="28"/>
          <w:szCs w:val="28"/>
        </w:rPr>
        <w:t>.</w:t>
      </w:r>
      <w:r w:rsidR="00867351">
        <w:rPr>
          <w:rFonts w:ascii="Times New Roman" w:hAnsi="Times New Roman"/>
          <w:sz w:val="28"/>
          <w:szCs w:val="28"/>
        </w:rPr>
        <w:t>201</w:t>
      </w:r>
      <w:r w:rsidR="0084142B">
        <w:rPr>
          <w:rFonts w:ascii="Times New Roman" w:hAnsi="Times New Roman"/>
          <w:sz w:val="28"/>
          <w:szCs w:val="28"/>
        </w:rPr>
        <w:t>6</w:t>
      </w:r>
      <w:r w:rsidR="00FD19EE">
        <w:rPr>
          <w:rFonts w:ascii="Times New Roman" w:hAnsi="Times New Roman"/>
          <w:sz w:val="28"/>
          <w:szCs w:val="28"/>
        </w:rPr>
        <w:t xml:space="preserve"> </w:t>
      </w:r>
      <w:r>
        <w:rPr>
          <w:rFonts w:ascii="Times New Roman" w:hAnsi="Times New Roman"/>
          <w:sz w:val="28"/>
          <w:szCs w:val="28"/>
        </w:rPr>
        <w:t xml:space="preserve"> № </w:t>
      </w:r>
      <w:r w:rsidR="0084142B">
        <w:rPr>
          <w:rFonts w:ascii="Times New Roman" w:hAnsi="Times New Roman"/>
          <w:sz w:val="28"/>
          <w:szCs w:val="28"/>
        </w:rPr>
        <w:t>634</w:t>
      </w:r>
    </w:p>
    <w:p w:rsidR="00445364" w:rsidRDefault="00445364" w:rsidP="00445364">
      <w:pPr>
        <w:pStyle w:val="ConsPlusNormal0"/>
        <w:numPr>
          <w:ilvl w:val="0"/>
          <w:numId w:val="2"/>
        </w:numPr>
        <w:ind w:left="2977" w:hanging="567"/>
        <w:outlineLvl w:val="1"/>
        <w:rPr>
          <w:rFonts w:ascii="Times New Roman" w:hAnsi="Times New Roman" w:cs="Times New Roman"/>
          <w:b/>
          <w:sz w:val="28"/>
          <w:szCs w:val="28"/>
        </w:rPr>
      </w:pPr>
      <w:r>
        <w:rPr>
          <w:rFonts w:ascii="Times New Roman" w:hAnsi="Times New Roman" w:cs="Times New Roman"/>
          <w:b/>
          <w:sz w:val="28"/>
          <w:szCs w:val="28"/>
        </w:rPr>
        <w:t xml:space="preserve">  Паспорт  программы </w:t>
      </w:r>
    </w:p>
    <w:p w:rsidR="00445364" w:rsidRDefault="00445364" w:rsidP="00445364">
      <w:pPr>
        <w:pStyle w:val="ConsPlusNormal0"/>
        <w:ind w:left="2410" w:firstLine="0"/>
        <w:outlineLvl w:val="1"/>
        <w:rPr>
          <w:rFonts w:ascii="Times New Roman" w:hAnsi="Times New Roman" w:cs="Times New Roman"/>
          <w:b/>
          <w:sz w:val="28"/>
          <w:szCs w:val="28"/>
        </w:rPr>
      </w:pPr>
    </w:p>
    <w:tbl>
      <w:tblPr>
        <w:tblW w:w="5465"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2"/>
        <w:gridCol w:w="7317"/>
      </w:tblGrid>
      <w:tr w:rsidR="00445364" w:rsidTr="00445364">
        <w:trPr>
          <w:trHeight w:val="98"/>
        </w:trPr>
        <w:tc>
          <w:tcPr>
            <w:tcW w:w="1502" w:type="pct"/>
            <w:tcBorders>
              <w:top w:val="single" w:sz="4" w:space="0" w:color="auto"/>
              <w:left w:val="single" w:sz="4" w:space="0" w:color="auto"/>
              <w:bottom w:val="single" w:sz="4" w:space="0" w:color="auto"/>
              <w:right w:val="single" w:sz="4" w:space="0" w:color="auto"/>
            </w:tcBorders>
            <w:hideMark/>
          </w:tcPr>
          <w:p w:rsidR="00445364" w:rsidRDefault="00445364">
            <w:pPr>
              <w:pStyle w:val="ConsPlusNormal0"/>
              <w:ind w:firstLine="0"/>
              <w:jc w:val="both"/>
              <w:outlineLvl w:val="1"/>
              <w:rPr>
                <w:rFonts w:ascii="Times New Roman" w:hAnsi="Times New Roman" w:cs="Times New Roman"/>
                <w:sz w:val="28"/>
                <w:szCs w:val="28"/>
              </w:rPr>
            </w:pPr>
            <w:r>
              <w:rPr>
                <w:rFonts w:ascii="Times New Roman" w:hAnsi="Times New Roman" w:cs="Times New Roman"/>
                <w:sz w:val="28"/>
                <w:szCs w:val="28"/>
              </w:rPr>
              <w:t xml:space="preserve">Наименование муниципальной  программы Ужурского района </w:t>
            </w:r>
          </w:p>
        </w:tc>
        <w:tc>
          <w:tcPr>
            <w:tcW w:w="3498" w:type="pct"/>
            <w:tcBorders>
              <w:top w:val="single" w:sz="4" w:space="0" w:color="auto"/>
              <w:left w:val="single" w:sz="4" w:space="0" w:color="auto"/>
              <w:bottom w:val="single" w:sz="4" w:space="0" w:color="auto"/>
              <w:right w:val="single" w:sz="4" w:space="0" w:color="auto"/>
            </w:tcBorders>
            <w:hideMark/>
          </w:tcPr>
          <w:p w:rsidR="00445364" w:rsidRDefault="00445364">
            <w:pPr>
              <w:pStyle w:val="ConsPlusNormal0"/>
              <w:tabs>
                <w:tab w:val="left" w:pos="3402"/>
              </w:tabs>
              <w:ind w:firstLine="0"/>
              <w:outlineLvl w:val="1"/>
              <w:rPr>
                <w:rFonts w:ascii="Times New Roman" w:hAnsi="Times New Roman" w:cs="Times New Roman"/>
                <w:sz w:val="28"/>
                <w:szCs w:val="28"/>
              </w:rPr>
            </w:pPr>
            <w:r>
              <w:rPr>
                <w:rFonts w:ascii="Times New Roman" w:hAnsi="Times New Roman" w:cs="Times New Roman"/>
                <w:sz w:val="28"/>
                <w:szCs w:val="28"/>
              </w:rPr>
              <w:t>«Развитие жилищно - коммунального хозяйства, строительства, транспорта, дорожного хозяйства и доступное жилье для граждан Ужурского района»  (далее – муниципальная программа Ужурского района)</w:t>
            </w:r>
          </w:p>
        </w:tc>
      </w:tr>
      <w:tr w:rsidR="00445364" w:rsidTr="00445364">
        <w:trPr>
          <w:trHeight w:val="2886"/>
        </w:trPr>
        <w:tc>
          <w:tcPr>
            <w:tcW w:w="1502" w:type="pct"/>
            <w:tcBorders>
              <w:top w:val="single" w:sz="4" w:space="0" w:color="auto"/>
              <w:left w:val="single" w:sz="4" w:space="0" w:color="auto"/>
              <w:bottom w:val="single" w:sz="4" w:space="0" w:color="auto"/>
              <w:right w:val="single" w:sz="4" w:space="0" w:color="auto"/>
            </w:tcBorders>
            <w:hideMark/>
          </w:tcPr>
          <w:p w:rsidR="00445364" w:rsidRDefault="00445364">
            <w:pPr>
              <w:pStyle w:val="ConsPlusNormal0"/>
              <w:tabs>
                <w:tab w:val="left" w:pos="2835"/>
              </w:tabs>
              <w:ind w:left="2835" w:hanging="2835"/>
              <w:jc w:val="both"/>
              <w:outlineLvl w:val="1"/>
              <w:rPr>
                <w:rFonts w:ascii="Times New Roman" w:hAnsi="Times New Roman" w:cs="Times New Roman"/>
                <w:sz w:val="28"/>
                <w:szCs w:val="28"/>
              </w:rPr>
            </w:pPr>
            <w:r>
              <w:rPr>
                <w:rFonts w:ascii="Times New Roman" w:hAnsi="Times New Roman" w:cs="Times New Roman"/>
                <w:sz w:val="28"/>
                <w:szCs w:val="28"/>
              </w:rPr>
              <w:t>Основание для</w:t>
            </w:r>
          </w:p>
          <w:p w:rsidR="00445364" w:rsidRDefault="00445364">
            <w:pPr>
              <w:pStyle w:val="ConsPlusNormal0"/>
              <w:ind w:left="1594" w:right="-134" w:hanging="1560"/>
              <w:jc w:val="both"/>
              <w:outlineLvl w:val="1"/>
              <w:rPr>
                <w:rFonts w:ascii="Times New Roman" w:hAnsi="Times New Roman" w:cs="Times New Roman"/>
                <w:sz w:val="28"/>
                <w:szCs w:val="28"/>
              </w:rPr>
            </w:pPr>
            <w:r>
              <w:rPr>
                <w:rFonts w:ascii="Times New Roman" w:hAnsi="Times New Roman" w:cs="Times New Roman"/>
                <w:sz w:val="28"/>
                <w:szCs w:val="28"/>
              </w:rPr>
              <w:t>разработки</w:t>
            </w:r>
          </w:p>
          <w:p w:rsidR="00445364" w:rsidRDefault="00445364">
            <w:pPr>
              <w:pStyle w:val="ConsPlusNormal0"/>
              <w:ind w:left="1594" w:right="-134" w:hanging="1594"/>
              <w:jc w:val="both"/>
              <w:outlineLvl w:val="1"/>
              <w:rPr>
                <w:rFonts w:ascii="Times New Roman" w:hAnsi="Times New Roman" w:cs="Times New Roman"/>
                <w:sz w:val="28"/>
                <w:szCs w:val="28"/>
              </w:rPr>
            </w:pPr>
            <w:r>
              <w:rPr>
                <w:rFonts w:ascii="Times New Roman" w:hAnsi="Times New Roman" w:cs="Times New Roman"/>
                <w:sz w:val="28"/>
                <w:szCs w:val="28"/>
              </w:rPr>
              <w:t xml:space="preserve">муниципальной </w:t>
            </w:r>
          </w:p>
          <w:p w:rsidR="00445364" w:rsidRDefault="00445364">
            <w:pPr>
              <w:pStyle w:val="ConsPlusNormal0"/>
              <w:tabs>
                <w:tab w:val="left" w:pos="3011"/>
              </w:tabs>
              <w:ind w:firstLine="0"/>
              <w:jc w:val="both"/>
              <w:outlineLvl w:val="1"/>
              <w:rPr>
                <w:rFonts w:ascii="Times New Roman" w:hAnsi="Times New Roman" w:cs="Times New Roman"/>
                <w:sz w:val="28"/>
                <w:szCs w:val="28"/>
              </w:rPr>
            </w:pPr>
            <w:r>
              <w:rPr>
                <w:rFonts w:ascii="Times New Roman" w:hAnsi="Times New Roman" w:cs="Times New Roman"/>
                <w:sz w:val="28"/>
                <w:szCs w:val="28"/>
              </w:rPr>
              <w:t xml:space="preserve">программы Ужурского района </w:t>
            </w:r>
          </w:p>
        </w:tc>
        <w:tc>
          <w:tcPr>
            <w:tcW w:w="3498" w:type="pct"/>
            <w:tcBorders>
              <w:top w:val="single" w:sz="4" w:space="0" w:color="auto"/>
              <w:left w:val="single" w:sz="4" w:space="0" w:color="auto"/>
              <w:bottom w:val="single" w:sz="4" w:space="0" w:color="auto"/>
              <w:right w:val="single" w:sz="4" w:space="0" w:color="auto"/>
            </w:tcBorders>
            <w:hideMark/>
          </w:tcPr>
          <w:p w:rsidR="00445364" w:rsidRDefault="00445364">
            <w:pPr>
              <w:pStyle w:val="ConsPlusNormal0"/>
              <w:ind w:firstLine="0"/>
              <w:jc w:val="both"/>
              <w:outlineLvl w:val="1"/>
              <w:rPr>
                <w:rFonts w:ascii="Times New Roman" w:hAnsi="Times New Roman" w:cs="Times New Roman"/>
                <w:sz w:val="28"/>
                <w:szCs w:val="28"/>
              </w:rPr>
            </w:pPr>
            <w:r>
              <w:rPr>
                <w:rFonts w:ascii="Times New Roman" w:hAnsi="Times New Roman" w:cs="Times New Roman"/>
                <w:sz w:val="28"/>
                <w:szCs w:val="28"/>
              </w:rPr>
              <w:t>Статья 179 Бюджетного кодекса Российской Федерации;</w:t>
            </w:r>
          </w:p>
          <w:p w:rsidR="00445364" w:rsidRDefault="00445364">
            <w:pPr>
              <w:pStyle w:val="ConsPlusCell"/>
              <w:widowControl/>
              <w:ind w:hanging="25"/>
              <w:jc w:val="both"/>
              <w:rPr>
                <w:sz w:val="28"/>
                <w:szCs w:val="28"/>
              </w:rPr>
            </w:pPr>
            <w:r>
              <w:rPr>
                <w:sz w:val="28"/>
                <w:szCs w:val="28"/>
              </w:rPr>
              <w:t xml:space="preserve">Федеральный закон от 23.11.2009 № 261-ФЗ </w:t>
            </w:r>
            <w:r>
              <w:rPr>
                <w:sz w:val="28"/>
                <w:szCs w:val="28"/>
              </w:rPr>
              <w:br/>
              <w:t>«Об энергосбережении и повышении энергетической эффективности и о внесении изменений в отдельные законодательные акты Российской Федерации»;</w:t>
            </w:r>
          </w:p>
          <w:p w:rsidR="00445364" w:rsidRDefault="00445364">
            <w:pPr>
              <w:pStyle w:val="ConsPlusNormal0"/>
              <w:ind w:firstLine="0"/>
              <w:jc w:val="both"/>
              <w:outlineLvl w:val="1"/>
              <w:rPr>
                <w:rFonts w:ascii="Times New Roman" w:hAnsi="Times New Roman" w:cs="Times New Roman"/>
                <w:sz w:val="28"/>
                <w:szCs w:val="28"/>
              </w:rPr>
            </w:pPr>
            <w:r>
              <w:rPr>
                <w:rFonts w:ascii="Times New Roman" w:hAnsi="Times New Roman" w:cs="Times New Roman"/>
                <w:sz w:val="28"/>
                <w:szCs w:val="28"/>
              </w:rPr>
              <w:t xml:space="preserve">Постановление администрации района от 12.08.2013 № 724  </w:t>
            </w:r>
            <w:r>
              <w:rPr>
                <w:rFonts w:ascii="Times New Roman" w:hAnsi="Times New Roman" w:cs="Times New Roman"/>
                <w:sz w:val="28"/>
              </w:rPr>
              <w:t xml:space="preserve">«Об утверждении </w:t>
            </w:r>
            <w:r>
              <w:rPr>
                <w:rFonts w:ascii="Times New Roman" w:hAnsi="Times New Roman" w:cs="Times New Roman"/>
                <w:sz w:val="28"/>
                <w:szCs w:val="28"/>
              </w:rPr>
              <w:t>Порядка принятия решений о разработке муниципальных программ Ужурского района, их формирования и реализации</w:t>
            </w:r>
            <w:r>
              <w:rPr>
                <w:rFonts w:ascii="Times New Roman" w:hAnsi="Times New Roman" w:cs="Times New Roman"/>
                <w:sz w:val="28"/>
              </w:rPr>
              <w:t>»</w:t>
            </w:r>
            <w:r>
              <w:rPr>
                <w:rFonts w:ascii="Times New Roman" w:hAnsi="Times New Roman" w:cs="Times New Roman"/>
                <w:sz w:val="28"/>
                <w:szCs w:val="28"/>
              </w:rPr>
              <w:t>;</w:t>
            </w:r>
          </w:p>
          <w:p w:rsidR="00445364" w:rsidRDefault="00445364">
            <w:pPr>
              <w:pStyle w:val="ConsPlusNormal0"/>
              <w:ind w:firstLine="0"/>
              <w:jc w:val="both"/>
              <w:outlineLvl w:val="1"/>
              <w:rPr>
                <w:rFonts w:ascii="Times New Roman" w:hAnsi="Times New Roman" w:cs="Times New Roman"/>
                <w:sz w:val="28"/>
                <w:szCs w:val="28"/>
              </w:rPr>
            </w:pPr>
            <w:r>
              <w:rPr>
                <w:rFonts w:ascii="Times New Roman" w:hAnsi="Times New Roman" w:cs="Times New Roman"/>
                <w:sz w:val="28"/>
                <w:szCs w:val="28"/>
              </w:rPr>
              <w:t>Постановление администрации района от 26.08.2019 № 537  «Об утверждении перечня муниципальных программ Ужурского района.</w:t>
            </w:r>
          </w:p>
        </w:tc>
      </w:tr>
      <w:tr w:rsidR="00445364" w:rsidTr="00445364">
        <w:trPr>
          <w:trHeight w:val="1615"/>
        </w:trPr>
        <w:tc>
          <w:tcPr>
            <w:tcW w:w="1502" w:type="pct"/>
            <w:tcBorders>
              <w:top w:val="single" w:sz="4" w:space="0" w:color="auto"/>
              <w:left w:val="single" w:sz="4" w:space="0" w:color="auto"/>
              <w:bottom w:val="single" w:sz="4" w:space="0" w:color="auto"/>
              <w:right w:val="single" w:sz="4" w:space="0" w:color="auto"/>
            </w:tcBorders>
            <w:hideMark/>
          </w:tcPr>
          <w:p w:rsidR="00445364" w:rsidRDefault="00445364">
            <w:pPr>
              <w:pStyle w:val="ConsPlusNormal0"/>
              <w:ind w:firstLine="0"/>
              <w:jc w:val="both"/>
              <w:outlineLvl w:val="1"/>
              <w:rPr>
                <w:rFonts w:ascii="Times New Roman" w:hAnsi="Times New Roman" w:cs="Times New Roman"/>
                <w:sz w:val="28"/>
                <w:szCs w:val="28"/>
              </w:rPr>
            </w:pPr>
            <w:r>
              <w:rPr>
                <w:rFonts w:ascii="Times New Roman" w:hAnsi="Times New Roman" w:cs="Times New Roman"/>
                <w:sz w:val="28"/>
                <w:szCs w:val="28"/>
              </w:rPr>
              <w:t xml:space="preserve">Ответственный исполнитель </w:t>
            </w:r>
          </w:p>
          <w:p w:rsidR="00445364" w:rsidRDefault="00445364">
            <w:pPr>
              <w:pStyle w:val="ConsPlusNormal0"/>
              <w:tabs>
                <w:tab w:val="left" w:pos="3011"/>
              </w:tabs>
              <w:ind w:firstLine="0"/>
              <w:jc w:val="both"/>
              <w:outlineLvl w:val="1"/>
              <w:rPr>
                <w:rFonts w:ascii="Times New Roman" w:hAnsi="Times New Roman" w:cs="Times New Roman"/>
                <w:sz w:val="28"/>
                <w:szCs w:val="28"/>
              </w:rPr>
            </w:pPr>
            <w:r>
              <w:rPr>
                <w:rFonts w:ascii="Times New Roman" w:hAnsi="Times New Roman" w:cs="Times New Roman"/>
                <w:sz w:val="28"/>
                <w:szCs w:val="28"/>
              </w:rPr>
              <w:t xml:space="preserve">муниципальной  программы Ужурского района </w:t>
            </w:r>
          </w:p>
        </w:tc>
        <w:tc>
          <w:tcPr>
            <w:tcW w:w="3498" w:type="pct"/>
            <w:tcBorders>
              <w:top w:val="single" w:sz="4" w:space="0" w:color="auto"/>
              <w:left w:val="single" w:sz="4" w:space="0" w:color="auto"/>
              <w:bottom w:val="single" w:sz="4" w:space="0" w:color="auto"/>
              <w:right w:val="single" w:sz="4" w:space="0" w:color="auto"/>
            </w:tcBorders>
            <w:hideMark/>
          </w:tcPr>
          <w:p w:rsidR="00445364" w:rsidRDefault="00445364">
            <w:pPr>
              <w:pStyle w:val="ConsPlusNormal0"/>
              <w:ind w:firstLine="0"/>
              <w:jc w:val="both"/>
              <w:outlineLvl w:val="1"/>
              <w:rPr>
                <w:rFonts w:ascii="Times New Roman" w:hAnsi="Times New Roman" w:cs="Times New Roman"/>
                <w:sz w:val="28"/>
                <w:szCs w:val="28"/>
              </w:rPr>
            </w:pPr>
            <w:r>
              <w:rPr>
                <w:rFonts w:ascii="Times New Roman" w:hAnsi="Times New Roman" w:cs="Times New Roman"/>
                <w:sz w:val="28"/>
                <w:szCs w:val="28"/>
              </w:rPr>
              <w:t>Администрация Ужурского района (отдел ЖКХ и строительства)</w:t>
            </w:r>
          </w:p>
        </w:tc>
      </w:tr>
      <w:tr w:rsidR="00445364" w:rsidTr="00445364">
        <w:trPr>
          <w:trHeight w:val="346"/>
        </w:trPr>
        <w:tc>
          <w:tcPr>
            <w:tcW w:w="1502" w:type="pct"/>
            <w:tcBorders>
              <w:top w:val="single" w:sz="4" w:space="0" w:color="auto"/>
              <w:left w:val="single" w:sz="4" w:space="0" w:color="auto"/>
              <w:bottom w:val="single" w:sz="4" w:space="0" w:color="auto"/>
              <w:right w:val="single" w:sz="4" w:space="0" w:color="auto"/>
            </w:tcBorders>
            <w:hideMark/>
          </w:tcPr>
          <w:p w:rsidR="00445364" w:rsidRDefault="00445364">
            <w:pPr>
              <w:pStyle w:val="ConsPlusNormal0"/>
              <w:tabs>
                <w:tab w:val="left" w:pos="3011"/>
              </w:tabs>
              <w:ind w:left="34" w:firstLine="0"/>
              <w:jc w:val="both"/>
              <w:outlineLvl w:val="1"/>
              <w:rPr>
                <w:rFonts w:ascii="Times New Roman" w:hAnsi="Times New Roman" w:cs="Times New Roman"/>
                <w:sz w:val="28"/>
                <w:szCs w:val="28"/>
              </w:rPr>
            </w:pPr>
            <w:r>
              <w:rPr>
                <w:rFonts w:ascii="Times New Roman" w:hAnsi="Times New Roman" w:cs="Times New Roman"/>
                <w:sz w:val="28"/>
                <w:szCs w:val="28"/>
              </w:rPr>
              <w:t xml:space="preserve">Соисполнители муниципальной  программы Ужурского района </w:t>
            </w:r>
          </w:p>
        </w:tc>
        <w:tc>
          <w:tcPr>
            <w:tcW w:w="3498" w:type="pct"/>
            <w:tcBorders>
              <w:top w:val="single" w:sz="4" w:space="0" w:color="auto"/>
              <w:left w:val="single" w:sz="4" w:space="0" w:color="auto"/>
              <w:bottom w:val="single" w:sz="4" w:space="0" w:color="auto"/>
              <w:right w:val="single" w:sz="4" w:space="0" w:color="auto"/>
            </w:tcBorders>
          </w:tcPr>
          <w:p w:rsidR="00445364" w:rsidRDefault="00445364">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Администрации городского, сельских поселений, МКУ «Управление образования Ужурского района»</w:t>
            </w:r>
          </w:p>
          <w:p w:rsidR="00445364" w:rsidRDefault="00445364">
            <w:pPr>
              <w:autoSpaceDE w:val="0"/>
              <w:autoSpaceDN w:val="0"/>
              <w:adjustRightInd w:val="0"/>
              <w:spacing w:after="0" w:line="240" w:lineRule="auto"/>
              <w:jc w:val="both"/>
              <w:rPr>
                <w:rFonts w:ascii="Times New Roman" w:hAnsi="Times New Roman"/>
                <w:sz w:val="28"/>
                <w:szCs w:val="28"/>
              </w:rPr>
            </w:pPr>
          </w:p>
        </w:tc>
      </w:tr>
      <w:tr w:rsidR="00445364" w:rsidTr="00445364">
        <w:trPr>
          <w:trHeight w:val="416"/>
        </w:trPr>
        <w:tc>
          <w:tcPr>
            <w:tcW w:w="1502" w:type="pct"/>
            <w:tcBorders>
              <w:top w:val="single" w:sz="4" w:space="0" w:color="auto"/>
              <w:left w:val="single" w:sz="4" w:space="0" w:color="auto"/>
              <w:bottom w:val="single" w:sz="4" w:space="0" w:color="auto"/>
              <w:right w:val="single" w:sz="4" w:space="0" w:color="auto"/>
            </w:tcBorders>
            <w:hideMark/>
          </w:tcPr>
          <w:p w:rsidR="00445364" w:rsidRDefault="00445364">
            <w:pPr>
              <w:pStyle w:val="ConsPlusNormal0"/>
              <w:tabs>
                <w:tab w:val="left" w:pos="3011"/>
              </w:tabs>
              <w:ind w:left="34" w:firstLine="0"/>
              <w:jc w:val="both"/>
              <w:outlineLvl w:val="1"/>
              <w:rPr>
                <w:rFonts w:ascii="Times New Roman" w:hAnsi="Times New Roman" w:cs="Times New Roman"/>
                <w:sz w:val="28"/>
                <w:szCs w:val="28"/>
              </w:rPr>
            </w:pPr>
            <w:r>
              <w:rPr>
                <w:rFonts w:ascii="Times New Roman" w:hAnsi="Times New Roman" w:cs="Times New Roman"/>
                <w:sz w:val="28"/>
                <w:szCs w:val="28"/>
              </w:rPr>
              <w:t xml:space="preserve">Перечень подпрограмм и отдельных мероприятий муниципальной  программы Ужурского района </w:t>
            </w:r>
          </w:p>
        </w:tc>
        <w:tc>
          <w:tcPr>
            <w:tcW w:w="3498" w:type="pct"/>
            <w:tcBorders>
              <w:top w:val="single" w:sz="4" w:space="0" w:color="auto"/>
              <w:left w:val="single" w:sz="4" w:space="0" w:color="auto"/>
              <w:bottom w:val="single" w:sz="4" w:space="0" w:color="auto"/>
              <w:right w:val="single" w:sz="4" w:space="0" w:color="auto"/>
            </w:tcBorders>
            <w:vAlign w:val="center"/>
            <w:hideMark/>
          </w:tcPr>
          <w:p w:rsidR="00445364" w:rsidRDefault="00445364">
            <w:pPr>
              <w:pStyle w:val="af0"/>
              <w:tabs>
                <w:tab w:val="left" w:pos="343"/>
              </w:tabs>
              <w:ind w:left="60"/>
              <w:jc w:val="both"/>
              <w:rPr>
                <w:sz w:val="28"/>
                <w:szCs w:val="28"/>
                <w:lang w:val="ru-RU"/>
              </w:rPr>
            </w:pPr>
            <w:r>
              <w:rPr>
                <w:sz w:val="28"/>
                <w:szCs w:val="28"/>
                <w:lang w:val="ru-RU" w:eastAsia="en-US"/>
              </w:rPr>
              <w:t>1.«</w:t>
            </w:r>
            <w:r>
              <w:rPr>
                <w:sz w:val="28"/>
                <w:szCs w:val="28"/>
              </w:rPr>
              <w:t>Реформирование и модернизация жилищно-коммунального хозяйства и повышение энергетической эффективности</w:t>
            </w:r>
            <w:r>
              <w:rPr>
                <w:sz w:val="28"/>
                <w:szCs w:val="28"/>
                <w:lang w:val="ru-RU" w:eastAsia="en-US"/>
              </w:rPr>
              <w:t>» (приложение № 4 к  муниципальной программе Ужурского района).</w:t>
            </w:r>
          </w:p>
          <w:p w:rsidR="00445364" w:rsidRDefault="00445364">
            <w:pPr>
              <w:pStyle w:val="af0"/>
              <w:ind w:left="60"/>
              <w:jc w:val="both"/>
              <w:rPr>
                <w:sz w:val="28"/>
                <w:szCs w:val="28"/>
                <w:lang w:val="ru-RU" w:eastAsia="en-US"/>
              </w:rPr>
            </w:pPr>
            <w:r>
              <w:rPr>
                <w:sz w:val="28"/>
                <w:szCs w:val="28"/>
                <w:lang w:val="ru-RU" w:eastAsia="en-US"/>
              </w:rPr>
              <w:t>2. «</w:t>
            </w:r>
            <w:r>
              <w:rPr>
                <w:sz w:val="28"/>
                <w:szCs w:val="28"/>
              </w:rPr>
              <w:t>Поддержка муниципальных проектов и мероприятий по благоустройству территорий Ужурского района</w:t>
            </w:r>
            <w:r>
              <w:rPr>
                <w:sz w:val="28"/>
                <w:szCs w:val="28"/>
                <w:lang w:val="ru-RU" w:eastAsia="en-US"/>
              </w:rPr>
              <w:t>» (приложение №  5 к  муниципальной программе Ужурского района).</w:t>
            </w:r>
          </w:p>
          <w:p w:rsidR="00445364" w:rsidRDefault="00445364">
            <w:pPr>
              <w:spacing w:after="0" w:line="240" w:lineRule="auto"/>
              <w:ind w:left="62"/>
              <w:jc w:val="both"/>
              <w:rPr>
                <w:rFonts w:ascii="Times New Roman" w:hAnsi="Times New Roman"/>
                <w:sz w:val="28"/>
                <w:szCs w:val="28"/>
              </w:rPr>
            </w:pPr>
            <w:r>
              <w:rPr>
                <w:sz w:val="28"/>
                <w:szCs w:val="28"/>
              </w:rPr>
              <w:t xml:space="preserve"> </w:t>
            </w:r>
            <w:r>
              <w:rPr>
                <w:rFonts w:ascii="Times New Roman" w:hAnsi="Times New Roman"/>
                <w:sz w:val="28"/>
                <w:szCs w:val="28"/>
              </w:rPr>
              <w:t>3. «Развитие транспортной системы Ужурского района» (приложение № 6 к  муниципальной программе Ужурского района).</w:t>
            </w:r>
          </w:p>
          <w:p w:rsidR="00445364" w:rsidRDefault="00445364">
            <w:pPr>
              <w:spacing w:after="0" w:line="240" w:lineRule="auto"/>
              <w:ind w:left="62"/>
              <w:jc w:val="both"/>
              <w:rPr>
                <w:rFonts w:ascii="Times New Roman" w:hAnsi="Times New Roman"/>
                <w:sz w:val="28"/>
                <w:szCs w:val="28"/>
              </w:rPr>
            </w:pPr>
            <w:r>
              <w:rPr>
                <w:rFonts w:ascii="Times New Roman" w:hAnsi="Times New Roman"/>
                <w:sz w:val="28"/>
                <w:szCs w:val="28"/>
              </w:rPr>
              <w:t>4. «Создание условий для обеспечения доступным и комфортным жильем граждан Ужурского района» (приложение № 7 к  муниципальной программе Ужурского района).</w:t>
            </w:r>
          </w:p>
        </w:tc>
      </w:tr>
      <w:tr w:rsidR="00445364" w:rsidTr="00445364">
        <w:trPr>
          <w:trHeight w:val="712"/>
        </w:trPr>
        <w:tc>
          <w:tcPr>
            <w:tcW w:w="1502" w:type="pct"/>
            <w:tcBorders>
              <w:top w:val="single" w:sz="4" w:space="0" w:color="auto"/>
              <w:left w:val="single" w:sz="4" w:space="0" w:color="auto"/>
              <w:bottom w:val="single" w:sz="4" w:space="0" w:color="auto"/>
              <w:right w:val="single" w:sz="4" w:space="0" w:color="auto"/>
            </w:tcBorders>
          </w:tcPr>
          <w:p w:rsidR="00445364" w:rsidRDefault="00445364">
            <w:pPr>
              <w:pStyle w:val="ConsPlusNormal0"/>
              <w:tabs>
                <w:tab w:val="left" w:pos="3011"/>
              </w:tabs>
              <w:ind w:left="34" w:firstLine="0"/>
              <w:jc w:val="both"/>
              <w:outlineLvl w:val="1"/>
              <w:rPr>
                <w:rFonts w:ascii="Times New Roman" w:hAnsi="Times New Roman" w:cs="Times New Roman"/>
                <w:sz w:val="28"/>
                <w:szCs w:val="28"/>
              </w:rPr>
            </w:pPr>
            <w:r>
              <w:rPr>
                <w:rFonts w:ascii="Times New Roman" w:hAnsi="Times New Roman" w:cs="Times New Roman"/>
                <w:sz w:val="28"/>
                <w:szCs w:val="28"/>
              </w:rPr>
              <w:lastRenderedPageBreak/>
              <w:t xml:space="preserve">Цели муниципальной  программы Ужурского района </w:t>
            </w:r>
          </w:p>
          <w:p w:rsidR="00445364" w:rsidRDefault="00445364">
            <w:pPr>
              <w:pStyle w:val="ConsPlusNormal0"/>
              <w:ind w:hanging="108"/>
              <w:jc w:val="both"/>
              <w:outlineLvl w:val="1"/>
              <w:rPr>
                <w:rFonts w:ascii="Times New Roman" w:hAnsi="Times New Roman" w:cs="Times New Roman"/>
                <w:sz w:val="28"/>
                <w:szCs w:val="28"/>
              </w:rPr>
            </w:pPr>
          </w:p>
        </w:tc>
        <w:tc>
          <w:tcPr>
            <w:tcW w:w="3498" w:type="pct"/>
            <w:tcBorders>
              <w:top w:val="single" w:sz="4" w:space="0" w:color="auto"/>
              <w:left w:val="single" w:sz="4" w:space="0" w:color="auto"/>
              <w:bottom w:val="single" w:sz="4" w:space="0" w:color="auto"/>
              <w:right w:val="single" w:sz="4" w:space="0" w:color="auto"/>
            </w:tcBorders>
            <w:hideMark/>
          </w:tcPr>
          <w:p w:rsidR="00445364" w:rsidRDefault="00445364">
            <w:pPr>
              <w:tabs>
                <w:tab w:val="left" w:pos="286"/>
              </w:tabs>
              <w:spacing w:after="0" w:line="240" w:lineRule="auto"/>
              <w:jc w:val="both"/>
              <w:rPr>
                <w:rFonts w:ascii="Times New Roman" w:hAnsi="Times New Roman"/>
                <w:sz w:val="28"/>
                <w:szCs w:val="28"/>
              </w:rPr>
            </w:pPr>
            <w:r>
              <w:rPr>
                <w:rFonts w:ascii="Times New Roman" w:hAnsi="Times New Roman"/>
                <w:sz w:val="28"/>
                <w:szCs w:val="28"/>
              </w:rPr>
              <w:t>1. Повышение надежности функционирования систем жизнеобеспечения населения, энергосбережения и энергоэффективности</w:t>
            </w:r>
          </w:p>
          <w:p w:rsidR="00445364" w:rsidRDefault="00445364">
            <w:pPr>
              <w:tabs>
                <w:tab w:val="left" w:pos="286"/>
              </w:tabs>
              <w:spacing w:after="0" w:line="240" w:lineRule="auto"/>
              <w:jc w:val="both"/>
              <w:rPr>
                <w:rFonts w:ascii="Times New Roman" w:hAnsi="Times New Roman"/>
                <w:sz w:val="28"/>
                <w:szCs w:val="28"/>
              </w:rPr>
            </w:pPr>
            <w:r>
              <w:rPr>
                <w:rFonts w:ascii="Times New Roman" w:hAnsi="Times New Roman"/>
                <w:sz w:val="28"/>
                <w:szCs w:val="28"/>
              </w:rPr>
              <w:t>2. Вовлечение жителей в благоустройство населенных пунктов района</w:t>
            </w:r>
          </w:p>
          <w:p w:rsidR="00445364" w:rsidRDefault="00445364">
            <w:pPr>
              <w:tabs>
                <w:tab w:val="left" w:pos="286"/>
              </w:tabs>
              <w:spacing w:after="0" w:line="240" w:lineRule="auto"/>
              <w:jc w:val="both"/>
              <w:rPr>
                <w:rFonts w:ascii="Times New Roman" w:hAnsi="Times New Roman"/>
                <w:sz w:val="28"/>
                <w:szCs w:val="28"/>
              </w:rPr>
            </w:pPr>
            <w:r>
              <w:rPr>
                <w:rFonts w:ascii="Times New Roman" w:hAnsi="Times New Roman"/>
                <w:sz w:val="28"/>
                <w:szCs w:val="28"/>
              </w:rPr>
              <w:t>3. Развитие современной и эффективной транспортной инфраструктуры, повышение доступности транспортных услуг для населения, безопасность дорожного движения</w:t>
            </w:r>
          </w:p>
          <w:p w:rsidR="00445364" w:rsidRDefault="00445364">
            <w:pPr>
              <w:tabs>
                <w:tab w:val="left" w:pos="286"/>
              </w:tabs>
              <w:spacing w:after="0" w:line="240" w:lineRule="auto"/>
              <w:jc w:val="both"/>
              <w:rPr>
                <w:rFonts w:ascii="Times New Roman" w:hAnsi="Times New Roman"/>
                <w:sz w:val="28"/>
                <w:szCs w:val="28"/>
              </w:rPr>
            </w:pPr>
            <w:r>
              <w:rPr>
                <w:rFonts w:ascii="Times New Roman" w:hAnsi="Times New Roman"/>
                <w:sz w:val="28"/>
                <w:szCs w:val="28"/>
              </w:rPr>
              <w:t>4. Повышение доступности жилья и улучшение жилищных условий граждан, проживающих на территории Ужурского района</w:t>
            </w:r>
          </w:p>
        </w:tc>
      </w:tr>
      <w:tr w:rsidR="00445364" w:rsidTr="00445364">
        <w:trPr>
          <w:trHeight w:val="581"/>
        </w:trPr>
        <w:tc>
          <w:tcPr>
            <w:tcW w:w="1502" w:type="pct"/>
            <w:tcBorders>
              <w:top w:val="single" w:sz="4" w:space="0" w:color="auto"/>
              <w:left w:val="single" w:sz="4" w:space="0" w:color="auto"/>
              <w:bottom w:val="single" w:sz="4" w:space="0" w:color="auto"/>
              <w:right w:val="single" w:sz="4" w:space="0" w:color="auto"/>
            </w:tcBorders>
            <w:hideMark/>
          </w:tcPr>
          <w:p w:rsidR="00445364" w:rsidRDefault="00445364">
            <w:pPr>
              <w:pStyle w:val="ConsPlusNormal0"/>
              <w:ind w:left="34" w:firstLine="0"/>
              <w:jc w:val="both"/>
              <w:outlineLvl w:val="1"/>
              <w:rPr>
                <w:rFonts w:ascii="Times New Roman" w:hAnsi="Times New Roman" w:cs="Times New Roman"/>
                <w:sz w:val="28"/>
                <w:szCs w:val="28"/>
              </w:rPr>
            </w:pPr>
            <w:r>
              <w:rPr>
                <w:rFonts w:ascii="Times New Roman" w:hAnsi="Times New Roman" w:cs="Times New Roman"/>
                <w:sz w:val="28"/>
                <w:szCs w:val="28"/>
              </w:rPr>
              <w:t>Задачи</w:t>
            </w:r>
          </w:p>
          <w:p w:rsidR="00445364" w:rsidRDefault="00445364">
            <w:pPr>
              <w:pStyle w:val="ConsPlusNormal0"/>
              <w:tabs>
                <w:tab w:val="left" w:pos="3011"/>
              </w:tabs>
              <w:ind w:left="34" w:firstLine="0"/>
              <w:jc w:val="both"/>
              <w:outlineLvl w:val="1"/>
              <w:rPr>
                <w:rFonts w:ascii="Times New Roman" w:hAnsi="Times New Roman" w:cs="Times New Roman"/>
                <w:sz w:val="28"/>
                <w:szCs w:val="28"/>
              </w:rPr>
            </w:pPr>
            <w:r>
              <w:rPr>
                <w:rFonts w:ascii="Times New Roman" w:hAnsi="Times New Roman" w:cs="Times New Roman"/>
                <w:sz w:val="28"/>
                <w:szCs w:val="28"/>
              </w:rPr>
              <w:t xml:space="preserve">муниципальной  программы Ужурского района </w:t>
            </w:r>
          </w:p>
        </w:tc>
        <w:tc>
          <w:tcPr>
            <w:tcW w:w="3498" w:type="pct"/>
            <w:tcBorders>
              <w:top w:val="single" w:sz="4" w:space="0" w:color="auto"/>
              <w:left w:val="single" w:sz="4" w:space="0" w:color="auto"/>
              <w:bottom w:val="single" w:sz="4" w:space="0" w:color="auto"/>
              <w:right w:val="single" w:sz="4" w:space="0" w:color="auto"/>
            </w:tcBorders>
            <w:hideMark/>
          </w:tcPr>
          <w:p w:rsidR="00445364" w:rsidRDefault="00445364">
            <w:pPr>
              <w:autoSpaceDE w:val="0"/>
              <w:autoSpaceDN w:val="0"/>
              <w:adjustRightInd w:val="0"/>
              <w:spacing w:after="0" w:line="240" w:lineRule="auto"/>
              <w:jc w:val="both"/>
              <w:rPr>
                <w:rFonts w:ascii="Times New Roman" w:eastAsia="Times New Roman" w:hAnsi="Times New Roman"/>
                <w:sz w:val="28"/>
                <w:szCs w:val="28"/>
              </w:rPr>
            </w:pPr>
            <w:r>
              <w:rPr>
                <w:rFonts w:ascii="Times New Roman" w:hAnsi="Times New Roman"/>
                <w:sz w:val="28"/>
                <w:szCs w:val="28"/>
              </w:rPr>
              <w:t>1. Повышение энергоэффективности функционирования систем коммунальной инфраструктуры</w:t>
            </w:r>
            <w:r>
              <w:rPr>
                <w:rFonts w:ascii="Times New Roman" w:eastAsia="Times New Roman" w:hAnsi="Times New Roman"/>
                <w:sz w:val="28"/>
                <w:szCs w:val="28"/>
              </w:rPr>
              <w:t>.</w:t>
            </w:r>
          </w:p>
          <w:p w:rsidR="00445364" w:rsidRDefault="00445364">
            <w:pPr>
              <w:spacing w:after="0" w:line="240" w:lineRule="auto"/>
              <w:jc w:val="both"/>
              <w:rPr>
                <w:rFonts w:ascii="Times New Roman" w:hAnsi="Times New Roman"/>
                <w:sz w:val="28"/>
                <w:szCs w:val="28"/>
              </w:rPr>
            </w:pPr>
            <w:r>
              <w:rPr>
                <w:rFonts w:ascii="Times New Roman" w:hAnsi="Times New Roman"/>
                <w:sz w:val="28"/>
                <w:szCs w:val="28"/>
              </w:rPr>
              <w:t>2. Улучшение санитарно – экологической обстановки, внешнего и архитектурного облика населенных пунктов района.</w:t>
            </w:r>
          </w:p>
          <w:p w:rsidR="00445364" w:rsidRDefault="00445364">
            <w:pPr>
              <w:spacing w:after="0" w:line="240" w:lineRule="auto"/>
              <w:jc w:val="both"/>
              <w:rPr>
                <w:rFonts w:ascii="Times New Roman" w:hAnsi="Times New Roman"/>
                <w:sz w:val="28"/>
                <w:szCs w:val="28"/>
              </w:rPr>
            </w:pPr>
            <w:r>
              <w:rPr>
                <w:rFonts w:ascii="Times New Roman" w:hAnsi="Times New Roman"/>
                <w:sz w:val="28"/>
                <w:szCs w:val="28"/>
              </w:rPr>
              <w:t>3.  Обеспечение сохранности, модернизация и развитие сети автомобильных дорог Ужурского района, выполнение текущих регламентных работ по содержанию автомобильных дорог общего пользования местного значения и искусственных сооружений на них.</w:t>
            </w:r>
          </w:p>
          <w:p w:rsidR="00445364" w:rsidRDefault="00445364">
            <w:pPr>
              <w:spacing w:after="0" w:line="240" w:lineRule="auto"/>
              <w:jc w:val="both"/>
              <w:rPr>
                <w:rFonts w:ascii="Times New Roman" w:hAnsi="Times New Roman"/>
                <w:sz w:val="28"/>
                <w:szCs w:val="28"/>
              </w:rPr>
            </w:pPr>
            <w:r>
              <w:rPr>
                <w:rFonts w:ascii="Times New Roman" w:hAnsi="Times New Roman"/>
                <w:bCs/>
                <w:sz w:val="28"/>
                <w:szCs w:val="28"/>
              </w:rPr>
              <w:t>4. Создание условий для увеличения объемов ввода жилья, в том числе жилья экономического класса</w:t>
            </w:r>
            <w:r>
              <w:rPr>
                <w:rFonts w:ascii="Times New Roman" w:hAnsi="Times New Roman"/>
                <w:sz w:val="28"/>
                <w:szCs w:val="28"/>
              </w:rPr>
              <w:t xml:space="preserve">.  </w:t>
            </w:r>
          </w:p>
        </w:tc>
      </w:tr>
      <w:tr w:rsidR="00445364" w:rsidTr="00445364">
        <w:trPr>
          <w:trHeight w:val="98"/>
        </w:trPr>
        <w:tc>
          <w:tcPr>
            <w:tcW w:w="1502" w:type="pct"/>
            <w:tcBorders>
              <w:top w:val="single" w:sz="4" w:space="0" w:color="auto"/>
              <w:left w:val="single" w:sz="4" w:space="0" w:color="auto"/>
              <w:bottom w:val="single" w:sz="4" w:space="0" w:color="auto"/>
              <w:right w:val="single" w:sz="4" w:space="0" w:color="auto"/>
            </w:tcBorders>
            <w:hideMark/>
          </w:tcPr>
          <w:p w:rsidR="00445364" w:rsidRDefault="00445364">
            <w:pPr>
              <w:pStyle w:val="ConsPlusNormal0"/>
              <w:tabs>
                <w:tab w:val="left" w:pos="3011"/>
              </w:tabs>
              <w:ind w:firstLine="0"/>
              <w:jc w:val="both"/>
              <w:outlineLvl w:val="1"/>
              <w:rPr>
                <w:rFonts w:ascii="Times New Roman" w:hAnsi="Times New Roman" w:cs="Times New Roman"/>
                <w:sz w:val="28"/>
                <w:szCs w:val="28"/>
              </w:rPr>
            </w:pPr>
            <w:r>
              <w:rPr>
                <w:rFonts w:ascii="Times New Roman" w:hAnsi="Times New Roman" w:cs="Times New Roman"/>
                <w:sz w:val="28"/>
                <w:szCs w:val="28"/>
              </w:rPr>
              <w:t xml:space="preserve">Этапы и сроки реализации муниципальной  программы Ужурского района </w:t>
            </w:r>
          </w:p>
        </w:tc>
        <w:tc>
          <w:tcPr>
            <w:tcW w:w="3498" w:type="pct"/>
            <w:tcBorders>
              <w:top w:val="single" w:sz="4" w:space="0" w:color="auto"/>
              <w:left w:val="single" w:sz="4" w:space="0" w:color="auto"/>
              <w:bottom w:val="single" w:sz="4" w:space="0" w:color="auto"/>
              <w:right w:val="single" w:sz="4" w:space="0" w:color="auto"/>
            </w:tcBorders>
            <w:hideMark/>
          </w:tcPr>
          <w:p w:rsidR="00445364" w:rsidRDefault="00445364">
            <w:pPr>
              <w:shd w:val="clear" w:color="auto" w:fill="FFFFFF"/>
              <w:autoSpaceDE w:val="0"/>
              <w:autoSpaceDN w:val="0"/>
              <w:adjustRightInd w:val="0"/>
              <w:spacing w:after="0" w:line="240" w:lineRule="auto"/>
              <w:jc w:val="both"/>
              <w:rPr>
                <w:rFonts w:ascii="Times New Roman" w:eastAsia="Times New Roman" w:hAnsi="Times New Roman"/>
                <w:sz w:val="28"/>
                <w:szCs w:val="28"/>
              </w:rPr>
            </w:pPr>
            <w:r>
              <w:rPr>
                <w:rFonts w:ascii="Times New Roman" w:hAnsi="Times New Roman"/>
                <w:sz w:val="28"/>
                <w:szCs w:val="28"/>
              </w:rPr>
              <w:t xml:space="preserve">2017- 2030 годы </w:t>
            </w:r>
          </w:p>
        </w:tc>
      </w:tr>
      <w:tr w:rsidR="00445364" w:rsidTr="00445364">
        <w:trPr>
          <w:trHeight w:val="98"/>
        </w:trPr>
        <w:tc>
          <w:tcPr>
            <w:tcW w:w="1502" w:type="pct"/>
            <w:tcBorders>
              <w:top w:val="single" w:sz="4" w:space="0" w:color="auto"/>
              <w:left w:val="single" w:sz="4" w:space="0" w:color="auto"/>
              <w:bottom w:val="single" w:sz="4" w:space="0" w:color="auto"/>
              <w:right w:val="single" w:sz="4" w:space="0" w:color="auto"/>
            </w:tcBorders>
            <w:hideMark/>
          </w:tcPr>
          <w:p w:rsidR="00445364" w:rsidRDefault="00445364">
            <w:pPr>
              <w:pStyle w:val="ConsPlusNormal0"/>
              <w:ind w:firstLine="0"/>
              <w:jc w:val="both"/>
              <w:outlineLvl w:val="1"/>
              <w:rPr>
                <w:rFonts w:ascii="Times New Roman" w:hAnsi="Times New Roman" w:cs="Times New Roman"/>
                <w:sz w:val="28"/>
                <w:szCs w:val="28"/>
              </w:rPr>
            </w:pPr>
            <w:r>
              <w:rPr>
                <w:rFonts w:ascii="Times New Roman" w:hAnsi="Times New Roman" w:cs="Times New Roman"/>
                <w:sz w:val="28"/>
                <w:szCs w:val="28"/>
              </w:rPr>
              <w:t xml:space="preserve">Перечень целевых показателей муниципальной  программы Ужурского района с указанием планируемых к достижению значений </w:t>
            </w:r>
            <w:r>
              <w:rPr>
                <w:rFonts w:ascii="Times New Roman" w:hAnsi="Times New Roman" w:cs="Times New Roman"/>
                <w:sz w:val="28"/>
                <w:szCs w:val="28"/>
              </w:rPr>
              <w:br/>
              <w:t xml:space="preserve">в результате реализации муниципальной  программы Ужурского района </w:t>
            </w:r>
          </w:p>
        </w:tc>
        <w:tc>
          <w:tcPr>
            <w:tcW w:w="3498" w:type="pct"/>
            <w:tcBorders>
              <w:top w:val="single" w:sz="4" w:space="0" w:color="auto"/>
              <w:left w:val="single" w:sz="4" w:space="0" w:color="auto"/>
              <w:bottom w:val="single" w:sz="4" w:space="0" w:color="auto"/>
              <w:right w:val="single" w:sz="4" w:space="0" w:color="auto"/>
            </w:tcBorders>
            <w:hideMark/>
          </w:tcPr>
          <w:p w:rsidR="00445364" w:rsidRDefault="00445364">
            <w:pPr>
              <w:shd w:val="clear" w:color="auto" w:fill="FFFFFF"/>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Приложение к паспорту муниципальной  программы Ужурского района</w:t>
            </w:r>
          </w:p>
        </w:tc>
      </w:tr>
      <w:tr w:rsidR="00445364" w:rsidTr="00445364">
        <w:trPr>
          <w:trHeight w:val="2633"/>
        </w:trPr>
        <w:tc>
          <w:tcPr>
            <w:tcW w:w="1502" w:type="pct"/>
            <w:tcBorders>
              <w:top w:val="single" w:sz="4" w:space="0" w:color="auto"/>
              <w:left w:val="single" w:sz="4" w:space="0" w:color="auto"/>
              <w:bottom w:val="single" w:sz="4" w:space="0" w:color="auto"/>
              <w:right w:val="single" w:sz="4" w:space="0" w:color="auto"/>
            </w:tcBorders>
            <w:hideMark/>
          </w:tcPr>
          <w:p w:rsidR="00445364" w:rsidRDefault="00445364">
            <w:pPr>
              <w:pStyle w:val="ConsPlusNormal0"/>
              <w:ind w:firstLine="0"/>
              <w:jc w:val="both"/>
              <w:outlineLvl w:val="1"/>
              <w:rPr>
                <w:rFonts w:ascii="Times New Roman" w:hAnsi="Times New Roman" w:cs="Times New Roman"/>
                <w:sz w:val="28"/>
                <w:szCs w:val="28"/>
              </w:rPr>
            </w:pPr>
            <w:r>
              <w:rPr>
                <w:rFonts w:ascii="Times New Roman" w:hAnsi="Times New Roman" w:cs="Times New Roman"/>
                <w:sz w:val="28"/>
                <w:szCs w:val="28"/>
              </w:rPr>
              <w:lastRenderedPageBreak/>
              <w:t xml:space="preserve">Информация по ресурсному обеспечению муниципальной  программы Ужурского района, в том числе по годам реализации </w:t>
            </w:r>
          </w:p>
        </w:tc>
        <w:tc>
          <w:tcPr>
            <w:tcW w:w="3498" w:type="pct"/>
            <w:tcBorders>
              <w:top w:val="single" w:sz="4" w:space="0" w:color="auto"/>
              <w:left w:val="single" w:sz="4" w:space="0" w:color="auto"/>
              <w:bottom w:val="single" w:sz="4" w:space="0" w:color="auto"/>
              <w:right w:val="single" w:sz="4" w:space="0" w:color="auto"/>
            </w:tcBorders>
          </w:tcPr>
          <w:p w:rsidR="00E24042" w:rsidRPr="00990EB3" w:rsidRDefault="00E24042" w:rsidP="00E24042">
            <w:pPr>
              <w:snapToGrid w:val="0"/>
              <w:spacing w:after="0" w:line="240" w:lineRule="auto"/>
              <w:jc w:val="both"/>
              <w:rPr>
                <w:rFonts w:ascii="Times New Roman" w:hAnsi="Times New Roman"/>
                <w:bCs/>
                <w:iCs/>
                <w:sz w:val="28"/>
                <w:szCs w:val="28"/>
              </w:rPr>
            </w:pPr>
            <w:r w:rsidRPr="00990EB3">
              <w:rPr>
                <w:rFonts w:ascii="Times New Roman" w:hAnsi="Times New Roman"/>
                <w:sz w:val="28"/>
                <w:szCs w:val="28"/>
              </w:rPr>
              <w:t>Объем  финансирования муниципальной  программы Ужурского района составляет</w:t>
            </w:r>
            <w:r w:rsidRPr="00990EB3">
              <w:rPr>
                <w:rFonts w:ascii="Times New Roman" w:hAnsi="Times New Roman"/>
                <w:bCs/>
                <w:iCs/>
                <w:sz w:val="28"/>
                <w:szCs w:val="28"/>
              </w:rPr>
              <w:t xml:space="preserve"> – 1347848,8 тыс. руб.;</w:t>
            </w:r>
          </w:p>
          <w:p w:rsidR="00E24042" w:rsidRPr="00990EB3" w:rsidRDefault="00E24042" w:rsidP="00E24042">
            <w:pPr>
              <w:spacing w:after="0" w:line="240" w:lineRule="auto"/>
              <w:jc w:val="both"/>
              <w:rPr>
                <w:rFonts w:ascii="Times New Roman" w:hAnsi="Times New Roman"/>
                <w:sz w:val="28"/>
                <w:szCs w:val="28"/>
              </w:rPr>
            </w:pPr>
            <w:r w:rsidRPr="00990EB3">
              <w:rPr>
                <w:rFonts w:ascii="Times New Roman" w:hAnsi="Times New Roman"/>
                <w:bCs/>
                <w:iCs/>
                <w:sz w:val="28"/>
                <w:szCs w:val="28"/>
              </w:rPr>
              <w:t xml:space="preserve">2017 год – 165802,2 </w:t>
            </w:r>
            <w:r w:rsidRPr="00990EB3">
              <w:rPr>
                <w:rFonts w:ascii="Times New Roman" w:hAnsi="Times New Roman"/>
                <w:sz w:val="28"/>
                <w:szCs w:val="28"/>
              </w:rPr>
              <w:t xml:space="preserve">тыс. руб.; </w:t>
            </w:r>
          </w:p>
          <w:p w:rsidR="00E24042" w:rsidRPr="00990EB3" w:rsidRDefault="00E24042" w:rsidP="00E24042">
            <w:pPr>
              <w:spacing w:after="0" w:line="240" w:lineRule="auto"/>
              <w:jc w:val="both"/>
              <w:rPr>
                <w:rFonts w:ascii="Times New Roman" w:hAnsi="Times New Roman"/>
                <w:bCs/>
                <w:iCs/>
                <w:sz w:val="28"/>
                <w:szCs w:val="28"/>
              </w:rPr>
            </w:pPr>
            <w:r w:rsidRPr="00990EB3">
              <w:rPr>
                <w:rFonts w:ascii="Times New Roman" w:hAnsi="Times New Roman"/>
                <w:sz w:val="28"/>
                <w:szCs w:val="28"/>
              </w:rPr>
              <w:t>2018 год – 161328,8 тыс. руб.;</w:t>
            </w:r>
          </w:p>
          <w:p w:rsidR="00E24042" w:rsidRPr="00990EB3" w:rsidRDefault="00E24042" w:rsidP="00E24042">
            <w:pPr>
              <w:spacing w:after="0" w:line="240" w:lineRule="auto"/>
              <w:jc w:val="both"/>
              <w:rPr>
                <w:rFonts w:ascii="Times New Roman" w:hAnsi="Times New Roman"/>
                <w:sz w:val="28"/>
                <w:szCs w:val="28"/>
              </w:rPr>
            </w:pPr>
            <w:r w:rsidRPr="00990EB3">
              <w:rPr>
                <w:rFonts w:ascii="Times New Roman" w:hAnsi="Times New Roman"/>
                <w:bCs/>
                <w:iCs/>
                <w:sz w:val="28"/>
                <w:szCs w:val="28"/>
              </w:rPr>
              <w:t xml:space="preserve">2019 год – 159981,6 </w:t>
            </w:r>
            <w:r w:rsidRPr="00990EB3">
              <w:rPr>
                <w:rFonts w:ascii="Times New Roman" w:hAnsi="Times New Roman"/>
                <w:sz w:val="28"/>
                <w:szCs w:val="28"/>
              </w:rPr>
              <w:t>тыс. руб.;</w:t>
            </w:r>
          </w:p>
          <w:p w:rsidR="00E24042" w:rsidRPr="00990EB3" w:rsidRDefault="00E24042" w:rsidP="00E24042">
            <w:pPr>
              <w:spacing w:after="0" w:line="240" w:lineRule="auto"/>
              <w:jc w:val="both"/>
              <w:rPr>
                <w:rFonts w:ascii="Times New Roman" w:hAnsi="Times New Roman"/>
                <w:sz w:val="28"/>
                <w:szCs w:val="28"/>
              </w:rPr>
            </w:pPr>
            <w:r w:rsidRPr="00990EB3">
              <w:rPr>
                <w:rFonts w:ascii="Times New Roman" w:hAnsi="Times New Roman"/>
                <w:sz w:val="28"/>
                <w:szCs w:val="28"/>
              </w:rPr>
              <w:t>2020 год – 246280,7 тыс. руб.;</w:t>
            </w:r>
          </w:p>
          <w:p w:rsidR="00E24042" w:rsidRPr="00990EB3" w:rsidRDefault="00E24042" w:rsidP="00E24042">
            <w:pPr>
              <w:spacing w:after="0" w:line="240" w:lineRule="auto"/>
              <w:jc w:val="both"/>
              <w:rPr>
                <w:rFonts w:ascii="Times New Roman" w:hAnsi="Times New Roman"/>
                <w:sz w:val="28"/>
                <w:szCs w:val="28"/>
              </w:rPr>
            </w:pPr>
            <w:r w:rsidRPr="00990EB3">
              <w:rPr>
                <w:rFonts w:ascii="Times New Roman" w:hAnsi="Times New Roman"/>
                <w:sz w:val="28"/>
                <w:szCs w:val="28"/>
              </w:rPr>
              <w:t>2021 год – 354333,7 тыс. руб.;</w:t>
            </w:r>
          </w:p>
          <w:p w:rsidR="00E24042" w:rsidRPr="00990EB3" w:rsidRDefault="00E24042" w:rsidP="00E24042">
            <w:pPr>
              <w:spacing w:after="0" w:line="240" w:lineRule="auto"/>
              <w:jc w:val="both"/>
              <w:rPr>
                <w:rFonts w:ascii="Times New Roman" w:hAnsi="Times New Roman"/>
                <w:sz w:val="28"/>
                <w:szCs w:val="28"/>
              </w:rPr>
            </w:pPr>
            <w:r w:rsidRPr="00990EB3">
              <w:rPr>
                <w:rFonts w:ascii="Times New Roman" w:hAnsi="Times New Roman"/>
                <w:sz w:val="28"/>
                <w:szCs w:val="28"/>
              </w:rPr>
              <w:t>2022 год – 130081,4 тыс. руб.;</w:t>
            </w:r>
          </w:p>
          <w:p w:rsidR="00E24042" w:rsidRPr="00990EB3" w:rsidRDefault="00E24042" w:rsidP="00E24042">
            <w:pPr>
              <w:spacing w:after="0" w:line="240" w:lineRule="auto"/>
              <w:jc w:val="both"/>
              <w:rPr>
                <w:rFonts w:ascii="Times New Roman" w:hAnsi="Times New Roman"/>
                <w:sz w:val="28"/>
                <w:szCs w:val="28"/>
              </w:rPr>
            </w:pPr>
            <w:r w:rsidRPr="00990EB3">
              <w:rPr>
                <w:rFonts w:ascii="Times New Roman" w:hAnsi="Times New Roman"/>
                <w:sz w:val="28"/>
                <w:szCs w:val="28"/>
              </w:rPr>
              <w:t>2023 год – 130040,4 тыс. руб.</w:t>
            </w:r>
          </w:p>
          <w:p w:rsidR="00E24042" w:rsidRPr="00990EB3" w:rsidRDefault="00E24042" w:rsidP="00E24042">
            <w:pPr>
              <w:spacing w:after="0" w:line="240" w:lineRule="auto"/>
              <w:jc w:val="both"/>
              <w:rPr>
                <w:rFonts w:ascii="Times New Roman" w:hAnsi="Times New Roman"/>
                <w:sz w:val="28"/>
                <w:szCs w:val="28"/>
              </w:rPr>
            </w:pPr>
            <w:r w:rsidRPr="00990EB3">
              <w:rPr>
                <w:rFonts w:ascii="Times New Roman" w:hAnsi="Times New Roman"/>
                <w:sz w:val="28"/>
                <w:szCs w:val="28"/>
              </w:rPr>
              <w:t>Из них:</w:t>
            </w:r>
          </w:p>
          <w:p w:rsidR="00E24042" w:rsidRPr="00990EB3" w:rsidRDefault="00E24042" w:rsidP="00E24042">
            <w:pPr>
              <w:snapToGrid w:val="0"/>
              <w:spacing w:after="0" w:line="240" w:lineRule="auto"/>
              <w:jc w:val="both"/>
              <w:rPr>
                <w:rFonts w:ascii="Times New Roman" w:hAnsi="Times New Roman"/>
                <w:sz w:val="28"/>
                <w:szCs w:val="28"/>
              </w:rPr>
            </w:pPr>
            <w:r w:rsidRPr="00990EB3">
              <w:rPr>
                <w:rFonts w:ascii="Times New Roman" w:hAnsi="Times New Roman"/>
                <w:sz w:val="28"/>
                <w:szCs w:val="28"/>
              </w:rPr>
              <w:t>за счет средств местного  бюджета – 1652</w:t>
            </w:r>
            <w:r>
              <w:rPr>
                <w:rFonts w:ascii="Times New Roman" w:hAnsi="Times New Roman"/>
                <w:sz w:val="28"/>
                <w:szCs w:val="28"/>
              </w:rPr>
              <w:t>9</w:t>
            </w:r>
            <w:r w:rsidRPr="00990EB3">
              <w:rPr>
                <w:rFonts w:ascii="Times New Roman" w:hAnsi="Times New Roman"/>
                <w:sz w:val="28"/>
                <w:szCs w:val="28"/>
              </w:rPr>
              <w:t xml:space="preserve">4,2 </w:t>
            </w:r>
            <w:r w:rsidRPr="00990EB3">
              <w:rPr>
                <w:rFonts w:ascii="Times New Roman" w:hAnsi="Times New Roman"/>
                <w:bCs/>
                <w:iCs/>
                <w:sz w:val="28"/>
                <w:szCs w:val="28"/>
              </w:rPr>
              <w:t xml:space="preserve">тыс. рублей; </w:t>
            </w:r>
            <w:r w:rsidRPr="00990EB3">
              <w:rPr>
                <w:rFonts w:ascii="Times New Roman" w:hAnsi="Times New Roman"/>
                <w:sz w:val="28"/>
                <w:szCs w:val="28"/>
              </w:rPr>
              <w:t>в том числе по годам реализации:</w:t>
            </w:r>
          </w:p>
          <w:p w:rsidR="00E24042" w:rsidRPr="00990EB3" w:rsidRDefault="00E24042" w:rsidP="00E24042">
            <w:pPr>
              <w:spacing w:after="0" w:line="240" w:lineRule="auto"/>
              <w:jc w:val="both"/>
              <w:rPr>
                <w:rFonts w:ascii="Times New Roman" w:hAnsi="Times New Roman"/>
                <w:bCs/>
                <w:iCs/>
                <w:sz w:val="28"/>
                <w:szCs w:val="28"/>
              </w:rPr>
            </w:pPr>
            <w:r w:rsidRPr="00990EB3">
              <w:rPr>
                <w:rFonts w:ascii="Times New Roman" w:hAnsi="Times New Roman"/>
                <w:bCs/>
                <w:iCs/>
                <w:sz w:val="28"/>
                <w:szCs w:val="28"/>
              </w:rPr>
              <w:t>2017 год – 22154,7 </w:t>
            </w:r>
            <w:r w:rsidRPr="00990EB3">
              <w:rPr>
                <w:rFonts w:ascii="Times New Roman" w:hAnsi="Times New Roman"/>
                <w:sz w:val="28"/>
                <w:szCs w:val="28"/>
              </w:rPr>
              <w:t>тыс. руб.;</w:t>
            </w:r>
          </w:p>
          <w:p w:rsidR="00E24042" w:rsidRPr="00990EB3" w:rsidRDefault="00E24042" w:rsidP="00E24042">
            <w:pPr>
              <w:spacing w:after="0" w:line="240" w:lineRule="auto"/>
              <w:jc w:val="both"/>
              <w:rPr>
                <w:rFonts w:ascii="Times New Roman" w:hAnsi="Times New Roman"/>
                <w:bCs/>
                <w:iCs/>
                <w:sz w:val="28"/>
                <w:szCs w:val="28"/>
              </w:rPr>
            </w:pPr>
            <w:r w:rsidRPr="00990EB3">
              <w:rPr>
                <w:rFonts w:ascii="Times New Roman" w:hAnsi="Times New Roman"/>
                <w:bCs/>
                <w:iCs/>
                <w:sz w:val="28"/>
                <w:szCs w:val="28"/>
              </w:rPr>
              <w:t xml:space="preserve">2018 год – 26651,8 </w:t>
            </w:r>
            <w:r w:rsidRPr="00990EB3">
              <w:rPr>
                <w:rFonts w:ascii="Times New Roman" w:hAnsi="Times New Roman"/>
                <w:sz w:val="28"/>
                <w:szCs w:val="28"/>
              </w:rPr>
              <w:t>тыс. руб.;</w:t>
            </w:r>
          </w:p>
          <w:p w:rsidR="00E24042" w:rsidRPr="00990EB3" w:rsidRDefault="00E24042" w:rsidP="00E24042">
            <w:pPr>
              <w:spacing w:after="0" w:line="240" w:lineRule="auto"/>
              <w:jc w:val="both"/>
              <w:rPr>
                <w:rFonts w:ascii="Times New Roman" w:hAnsi="Times New Roman"/>
                <w:sz w:val="28"/>
                <w:szCs w:val="28"/>
              </w:rPr>
            </w:pPr>
            <w:r w:rsidRPr="00990EB3">
              <w:rPr>
                <w:rFonts w:ascii="Times New Roman" w:hAnsi="Times New Roman"/>
                <w:bCs/>
                <w:iCs/>
                <w:sz w:val="28"/>
                <w:szCs w:val="28"/>
              </w:rPr>
              <w:t>2019 год – 19672,5</w:t>
            </w:r>
            <w:r w:rsidRPr="00990EB3">
              <w:rPr>
                <w:rFonts w:ascii="Times New Roman" w:hAnsi="Times New Roman"/>
                <w:sz w:val="28"/>
                <w:szCs w:val="28"/>
              </w:rPr>
              <w:t xml:space="preserve"> тыс. руб.;</w:t>
            </w:r>
          </w:p>
          <w:p w:rsidR="00E24042" w:rsidRPr="00990EB3" w:rsidRDefault="00E24042" w:rsidP="00E24042">
            <w:pPr>
              <w:spacing w:after="0" w:line="240" w:lineRule="auto"/>
              <w:jc w:val="both"/>
              <w:rPr>
                <w:rFonts w:ascii="Times New Roman" w:hAnsi="Times New Roman"/>
                <w:sz w:val="28"/>
                <w:szCs w:val="28"/>
              </w:rPr>
            </w:pPr>
            <w:r w:rsidRPr="00990EB3">
              <w:rPr>
                <w:rFonts w:ascii="Times New Roman" w:hAnsi="Times New Roman"/>
                <w:sz w:val="28"/>
                <w:szCs w:val="28"/>
              </w:rPr>
              <w:t>2020 год – 31880,1 тыс. руб.;</w:t>
            </w:r>
          </w:p>
          <w:p w:rsidR="00E24042" w:rsidRPr="00990EB3" w:rsidRDefault="00E24042" w:rsidP="00E24042">
            <w:pPr>
              <w:spacing w:after="0" w:line="240" w:lineRule="auto"/>
              <w:jc w:val="both"/>
              <w:rPr>
                <w:rFonts w:ascii="Times New Roman" w:hAnsi="Times New Roman"/>
                <w:sz w:val="28"/>
                <w:szCs w:val="28"/>
              </w:rPr>
            </w:pPr>
            <w:r w:rsidRPr="00990EB3">
              <w:rPr>
                <w:rFonts w:ascii="Times New Roman" w:hAnsi="Times New Roman"/>
                <w:sz w:val="28"/>
                <w:szCs w:val="28"/>
              </w:rPr>
              <w:t>2021 год – 279</w:t>
            </w:r>
            <w:r>
              <w:rPr>
                <w:rFonts w:ascii="Times New Roman" w:hAnsi="Times New Roman"/>
                <w:sz w:val="28"/>
                <w:szCs w:val="28"/>
              </w:rPr>
              <w:t>4</w:t>
            </w:r>
            <w:r w:rsidRPr="00990EB3">
              <w:rPr>
                <w:rFonts w:ascii="Times New Roman" w:hAnsi="Times New Roman"/>
                <w:sz w:val="28"/>
                <w:szCs w:val="28"/>
              </w:rPr>
              <w:t>1,1 тыс. руб.;</w:t>
            </w:r>
          </w:p>
          <w:p w:rsidR="00E24042" w:rsidRPr="00990EB3" w:rsidRDefault="00E24042" w:rsidP="00E24042">
            <w:pPr>
              <w:spacing w:after="0" w:line="240" w:lineRule="auto"/>
              <w:jc w:val="both"/>
              <w:rPr>
                <w:rFonts w:ascii="Times New Roman" w:hAnsi="Times New Roman"/>
                <w:sz w:val="28"/>
                <w:szCs w:val="28"/>
              </w:rPr>
            </w:pPr>
            <w:r w:rsidRPr="00990EB3">
              <w:rPr>
                <w:rFonts w:ascii="Times New Roman" w:hAnsi="Times New Roman"/>
                <w:sz w:val="28"/>
                <w:szCs w:val="28"/>
              </w:rPr>
              <w:t>2022 год – 18512,0 тыс. руб.;</w:t>
            </w:r>
          </w:p>
          <w:p w:rsidR="00E24042" w:rsidRPr="00990EB3" w:rsidRDefault="00E24042" w:rsidP="00E24042">
            <w:pPr>
              <w:spacing w:after="0" w:line="240" w:lineRule="auto"/>
              <w:jc w:val="both"/>
              <w:rPr>
                <w:rFonts w:ascii="Times New Roman" w:hAnsi="Times New Roman"/>
                <w:sz w:val="28"/>
                <w:szCs w:val="28"/>
              </w:rPr>
            </w:pPr>
            <w:r w:rsidRPr="00990EB3">
              <w:rPr>
                <w:rFonts w:ascii="Times New Roman" w:hAnsi="Times New Roman"/>
                <w:sz w:val="28"/>
                <w:szCs w:val="28"/>
              </w:rPr>
              <w:t>2023 год – 18482,0 тыс. руб.</w:t>
            </w:r>
          </w:p>
          <w:p w:rsidR="00E24042" w:rsidRPr="00990EB3" w:rsidRDefault="00E24042" w:rsidP="00E24042">
            <w:pPr>
              <w:spacing w:after="0" w:line="240" w:lineRule="auto"/>
              <w:jc w:val="both"/>
              <w:rPr>
                <w:rFonts w:ascii="Times New Roman" w:hAnsi="Times New Roman"/>
                <w:sz w:val="28"/>
                <w:szCs w:val="28"/>
              </w:rPr>
            </w:pPr>
          </w:p>
          <w:p w:rsidR="00E24042" w:rsidRPr="00990EB3" w:rsidRDefault="00E24042" w:rsidP="00E24042">
            <w:pPr>
              <w:autoSpaceDE w:val="0"/>
              <w:autoSpaceDN w:val="0"/>
              <w:adjustRightInd w:val="0"/>
              <w:spacing w:after="0" w:line="240" w:lineRule="auto"/>
              <w:jc w:val="both"/>
              <w:rPr>
                <w:rFonts w:ascii="Times New Roman" w:eastAsia="Times New Roman" w:hAnsi="Times New Roman"/>
                <w:sz w:val="28"/>
                <w:szCs w:val="28"/>
                <w:lang w:eastAsia="ru-RU"/>
              </w:rPr>
            </w:pPr>
            <w:r w:rsidRPr="00990EB3">
              <w:rPr>
                <w:rFonts w:ascii="Times New Roman" w:eastAsia="Times New Roman" w:hAnsi="Times New Roman"/>
                <w:sz w:val="28"/>
                <w:szCs w:val="28"/>
                <w:lang w:eastAsia="ru-RU"/>
              </w:rPr>
              <w:t xml:space="preserve">за счет средств краевого бюджета </w:t>
            </w:r>
            <w:r w:rsidRPr="00990EB3">
              <w:rPr>
                <w:rFonts w:ascii="Times New Roman" w:hAnsi="Times New Roman"/>
                <w:sz w:val="28"/>
                <w:szCs w:val="28"/>
                <w:lang w:eastAsia="ru-RU"/>
              </w:rPr>
              <w:t>11576</w:t>
            </w:r>
            <w:r>
              <w:rPr>
                <w:rFonts w:ascii="Times New Roman" w:hAnsi="Times New Roman"/>
                <w:sz w:val="28"/>
                <w:szCs w:val="28"/>
                <w:lang w:eastAsia="ru-RU"/>
              </w:rPr>
              <w:t>5</w:t>
            </w:r>
            <w:r w:rsidRPr="00990EB3">
              <w:rPr>
                <w:rFonts w:ascii="Times New Roman" w:hAnsi="Times New Roman"/>
                <w:sz w:val="28"/>
                <w:szCs w:val="28"/>
                <w:lang w:eastAsia="ru-RU"/>
              </w:rPr>
              <w:t>9,3 тыс. руб.;</w:t>
            </w:r>
          </w:p>
          <w:p w:rsidR="00E24042" w:rsidRPr="00990EB3" w:rsidRDefault="00E24042" w:rsidP="00E24042">
            <w:pPr>
              <w:spacing w:after="0" w:line="240" w:lineRule="auto"/>
              <w:jc w:val="both"/>
              <w:rPr>
                <w:rFonts w:ascii="Times New Roman" w:hAnsi="Times New Roman"/>
                <w:bCs/>
                <w:iCs/>
                <w:sz w:val="28"/>
                <w:szCs w:val="28"/>
              </w:rPr>
            </w:pPr>
            <w:r w:rsidRPr="00990EB3">
              <w:rPr>
                <w:rFonts w:ascii="Times New Roman" w:hAnsi="Times New Roman"/>
                <w:bCs/>
                <w:iCs/>
                <w:sz w:val="28"/>
                <w:szCs w:val="28"/>
              </w:rPr>
              <w:t xml:space="preserve">2017 год - </w:t>
            </w:r>
            <w:r w:rsidRPr="00990EB3">
              <w:rPr>
                <w:rFonts w:ascii="Times New Roman" w:hAnsi="Times New Roman"/>
                <w:sz w:val="28"/>
                <w:szCs w:val="28"/>
              </w:rPr>
              <w:t xml:space="preserve"> 143647,5 тыс. руб.;</w:t>
            </w:r>
          </w:p>
          <w:p w:rsidR="00E24042" w:rsidRPr="00990EB3" w:rsidRDefault="00E24042" w:rsidP="00E24042">
            <w:pPr>
              <w:spacing w:after="0" w:line="240" w:lineRule="auto"/>
              <w:jc w:val="both"/>
              <w:rPr>
                <w:rFonts w:ascii="Times New Roman" w:hAnsi="Times New Roman"/>
                <w:bCs/>
                <w:iCs/>
                <w:sz w:val="28"/>
                <w:szCs w:val="28"/>
              </w:rPr>
            </w:pPr>
            <w:r w:rsidRPr="00990EB3">
              <w:rPr>
                <w:rFonts w:ascii="Times New Roman" w:hAnsi="Times New Roman"/>
                <w:bCs/>
                <w:iCs/>
                <w:sz w:val="28"/>
                <w:szCs w:val="28"/>
              </w:rPr>
              <w:t xml:space="preserve">2018 год -  134677,0 </w:t>
            </w:r>
            <w:r w:rsidRPr="00990EB3">
              <w:rPr>
                <w:rFonts w:ascii="Times New Roman" w:hAnsi="Times New Roman"/>
                <w:sz w:val="28"/>
                <w:szCs w:val="28"/>
              </w:rPr>
              <w:t>тыс. руб.;</w:t>
            </w:r>
          </w:p>
          <w:p w:rsidR="00E24042" w:rsidRPr="00990EB3" w:rsidRDefault="00E24042" w:rsidP="00E24042">
            <w:pPr>
              <w:spacing w:after="0" w:line="240" w:lineRule="auto"/>
              <w:jc w:val="both"/>
              <w:rPr>
                <w:rFonts w:ascii="Times New Roman" w:hAnsi="Times New Roman"/>
                <w:sz w:val="28"/>
                <w:szCs w:val="28"/>
              </w:rPr>
            </w:pPr>
            <w:r w:rsidRPr="00990EB3">
              <w:rPr>
                <w:rFonts w:ascii="Times New Roman" w:hAnsi="Times New Roman"/>
                <w:bCs/>
                <w:iCs/>
                <w:sz w:val="28"/>
                <w:szCs w:val="28"/>
              </w:rPr>
              <w:t xml:space="preserve">2019 год -  140309,1 </w:t>
            </w:r>
            <w:r w:rsidRPr="00990EB3">
              <w:rPr>
                <w:rFonts w:ascii="Times New Roman" w:hAnsi="Times New Roman"/>
                <w:sz w:val="28"/>
                <w:szCs w:val="28"/>
              </w:rPr>
              <w:t>тыс. руб.;</w:t>
            </w:r>
          </w:p>
          <w:p w:rsidR="00E24042" w:rsidRPr="00990EB3" w:rsidRDefault="00E24042" w:rsidP="00E24042">
            <w:pPr>
              <w:spacing w:after="0" w:line="240" w:lineRule="auto"/>
              <w:jc w:val="both"/>
              <w:rPr>
                <w:rFonts w:ascii="Times New Roman" w:hAnsi="Times New Roman"/>
                <w:sz w:val="28"/>
                <w:szCs w:val="28"/>
              </w:rPr>
            </w:pPr>
            <w:r w:rsidRPr="00990EB3">
              <w:rPr>
                <w:rFonts w:ascii="Times New Roman" w:hAnsi="Times New Roman"/>
                <w:sz w:val="28"/>
                <w:szCs w:val="28"/>
              </w:rPr>
              <w:t>2020 год – 214400,6 тыс. руб.;</w:t>
            </w:r>
          </w:p>
          <w:p w:rsidR="00E24042" w:rsidRPr="00990EB3" w:rsidRDefault="00E24042" w:rsidP="00E24042">
            <w:pPr>
              <w:spacing w:after="0" w:line="240" w:lineRule="auto"/>
              <w:jc w:val="both"/>
              <w:rPr>
                <w:rFonts w:ascii="Times New Roman" w:hAnsi="Times New Roman"/>
                <w:sz w:val="28"/>
                <w:szCs w:val="28"/>
              </w:rPr>
            </w:pPr>
            <w:r w:rsidRPr="00990EB3">
              <w:rPr>
                <w:rFonts w:ascii="Times New Roman" w:hAnsi="Times New Roman"/>
                <w:sz w:val="28"/>
                <w:szCs w:val="28"/>
              </w:rPr>
              <w:t>2021 год – 3180</w:t>
            </w:r>
            <w:r>
              <w:rPr>
                <w:rFonts w:ascii="Times New Roman" w:hAnsi="Times New Roman"/>
                <w:sz w:val="28"/>
                <w:szCs w:val="28"/>
              </w:rPr>
              <w:t>1</w:t>
            </w:r>
            <w:r w:rsidRPr="00990EB3">
              <w:rPr>
                <w:rFonts w:ascii="Times New Roman" w:hAnsi="Times New Roman"/>
                <w:sz w:val="28"/>
                <w:szCs w:val="28"/>
              </w:rPr>
              <w:t>4,3 тыс. руб.;</w:t>
            </w:r>
          </w:p>
          <w:p w:rsidR="00E24042" w:rsidRPr="00990EB3" w:rsidRDefault="00E24042" w:rsidP="00E24042">
            <w:pPr>
              <w:spacing w:after="0" w:line="240" w:lineRule="auto"/>
              <w:jc w:val="both"/>
              <w:rPr>
                <w:rFonts w:ascii="Times New Roman" w:hAnsi="Times New Roman"/>
                <w:sz w:val="28"/>
                <w:szCs w:val="28"/>
              </w:rPr>
            </w:pPr>
            <w:r w:rsidRPr="00990EB3">
              <w:rPr>
                <w:rFonts w:ascii="Times New Roman" w:hAnsi="Times New Roman"/>
                <w:sz w:val="28"/>
                <w:szCs w:val="28"/>
              </w:rPr>
              <w:t>2022 год – 103310,9 тыс. руб.;</w:t>
            </w:r>
          </w:p>
          <w:p w:rsidR="00E24042" w:rsidRPr="00990EB3" w:rsidRDefault="00E24042" w:rsidP="00E24042">
            <w:pPr>
              <w:spacing w:after="0" w:line="240" w:lineRule="auto"/>
              <w:jc w:val="both"/>
              <w:rPr>
                <w:rFonts w:ascii="Times New Roman" w:hAnsi="Times New Roman"/>
                <w:sz w:val="28"/>
                <w:szCs w:val="28"/>
              </w:rPr>
            </w:pPr>
            <w:r w:rsidRPr="00990EB3">
              <w:rPr>
                <w:rFonts w:ascii="Times New Roman" w:hAnsi="Times New Roman"/>
                <w:sz w:val="28"/>
                <w:szCs w:val="28"/>
              </w:rPr>
              <w:t>2023 год – 103299,9 тыс. руб.</w:t>
            </w:r>
          </w:p>
          <w:p w:rsidR="00E24042" w:rsidRPr="00990EB3" w:rsidRDefault="00E24042" w:rsidP="00E24042">
            <w:pPr>
              <w:spacing w:after="0" w:line="240" w:lineRule="auto"/>
              <w:jc w:val="both"/>
              <w:rPr>
                <w:rFonts w:ascii="Times New Roman" w:hAnsi="Times New Roman"/>
                <w:sz w:val="28"/>
                <w:szCs w:val="28"/>
              </w:rPr>
            </w:pPr>
          </w:p>
          <w:p w:rsidR="00E24042" w:rsidRPr="00990EB3" w:rsidRDefault="00E24042" w:rsidP="00E24042">
            <w:pPr>
              <w:autoSpaceDE w:val="0"/>
              <w:autoSpaceDN w:val="0"/>
              <w:adjustRightInd w:val="0"/>
              <w:spacing w:after="0" w:line="240" w:lineRule="auto"/>
              <w:jc w:val="both"/>
              <w:rPr>
                <w:rFonts w:ascii="Times New Roman" w:eastAsia="Times New Roman" w:hAnsi="Times New Roman"/>
                <w:sz w:val="28"/>
                <w:szCs w:val="28"/>
                <w:lang w:eastAsia="ru-RU"/>
              </w:rPr>
            </w:pPr>
            <w:r w:rsidRPr="00990EB3">
              <w:rPr>
                <w:rFonts w:ascii="Times New Roman" w:eastAsia="Times New Roman" w:hAnsi="Times New Roman"/>
                <w:sz w:val="28"/>
                <w:szCs w:val="28"/>
                <w:lang w:eastAsia="ru-RU"/>
              </w:rPr>
              <w:t xml:space="preserve">за счет средств федерального бюджета </w:t>
            </w:r>
            <w:r w:rsidRPr="00990EB3">
              <w:rPr>
                <w:rFonts w:ascii="Times New Roman" w:hAnsi="Times New Roman"/>
                <w:sz w:val="28"/>
                <w:szCs w:val="28"/>
                <w:lang w:eastAsia="ru-RU"/>
              </w:rPr>
              <w:t>24895,3 тыс. руб.;</w:t>
            </w:r>
          </w:p>
          <w:p w:rsidR="00E24042" w:rsidRPr="00990EB3" w:rsidRDefault="00E24042" w:rsidP="00E24042">
            <w:pPr>
              <w:spacing w:after="0" w:line="240" w:lineRule="auto"/>
              <w:jc w:val="both"/>
              <w:rPr>
                <w:rFonts w:ascii="Times New Roman" w:hAnsi="Times New Roman"/>
                <w:sz w:val="28"/>
                <w:szCs w:val="28"/>
              </w:rPr>
            </w:pPr>
            <w:r w:rsidRPr="00990EB3">
              <w:rPr>
                <w:rFonts w:ascii="Times New Roman" w:hAnsi="Times New Roman"/>
                <w:sz w:val="28"/>
                <w:szCs w:val="28"/>
              </w:rPr>
              <w:t>2021 год – 8378,3 тыс. руб.;</w:t>
            </w:r>
          </w:p>
          <w:p w:rsidR="00E24042" w:rsidRPr="00990EB3" w:rsidRDefault="00E24042" w:rsidP="00E24042">
            <w:pPr>
              <w:spacing w:after="0" w:line="240" w:lineRule="auto"/>
              <w:jc w:val="both"/>
              <w:rPr>
                <w:rFonts w:ascii="Times New Roman" w:hAnsi="Times New Roman"/>
                <w:sz w:val="28"/>
                <w:szCs w:val="28"/>
              </w:rPr>
            </w:pPr>
            <w:r w:rsidRPr="00990EB3">
              <w:rPr>
                <w:rFonts w:ascii="Times New Roman" w:hAnsi="Times New Roman"/>
                <w:sz w:val="28"/>
                <w:szCs w:val="28"/>
              </w:rPr>
              <w:t>2022 год – 8258,5 тыс. руб.;</w:t>
            </w:r>
          </w:p>
          <w:p w:rsidR="00E24042" w:rsidRPr="00990EB3" w:rsidRDefault="00E24042" w:rsidP="00E24042">
            <w:pPr>
              <w:spacing w:after="0" w:line="240" w:lineRule="auto"/>
              <w:jc w:val="both"/>
              <w:rPr>
                <w:rFonts w:ascii="Times New Roman" w:hAnsi="Times New Roman"/>
                <w:sz w:val="28"/>
                <w:szCs w:val="28"/>
              </w:rPr>
            </w:pPr>
            <w:r w:rsidRPr="00990EB3">
              <w:rPr>
                <w:rFonts w:ascii="Times New Roman" w:hAnsi="Times New Roman"/>
                <w:sz w:val="28"/>
                <w:szCs w:val="28"/>
              </w:rPr>
              <w:t>2023 год – 8258,5 тыс. руб.</w:t>
            </w:r>
          </w:p>
          <w:p w:rsidR="00445364" w:rsidRDefault="00E24042" w:rsidP="00E24042">
            <w:pPr>
              <w:spacing w:after="0" w:line="240" w:lineRule="auto"/>
              <w:jc w:val="both"/>
              <w:rPr>
                <w:rFonts w:ascii="Times New Roman" w:hAnsi="Times New Roman"/>
                <w:sz w:val="28"/>
                <w:szCs w:val="28"/>
              </w:rPr>
            </w:pPr>
            <w:r w:rsidRPr="00990EB3">
              <w:rPr>
                <w:rFonts w:ascii="Times New Roman" w:hAnsi="Times New Roman"/>
                <w:sz w:val="28"/>
                <w:szCs w:val="28"/>
              </w:rPr>
              <w:t>Объем финансирования может изменяться при утверждении бюджета на очередной финансовый год</w:t>
            </w:r>
          </w:p>
        </w:tc>
      </w:tr>
    </w:tbl>
    <w:p w:rsidR="00445364" w:rsidRDefault="00445364" w:rsidP="00445364">
      <w:pPr>
        <w:pStyle w:val="af0"/>
        <w:ind w:left="851"/>
        <w:jc w:val="center"/>
        <w:rPr>
          <w:sz w:val="28"/>
          <w:szCs w:val="28"/>
          <w:lang w:val="ru-RU" w:eastAsia="ru-RU"/>
        </w:rPr>
      </w:pPr>
      <w:r>
        <w:rPr>
          <w:sz w:val="28"/>
          <w:szCs w:val="28"/>
        </w:rPr>
        <w:t xml:space="preserve">          </w:t>
      </w:r>
    </w:p>
    <w:p w:rsidR="00445364" w:rsidRDefault="00445364" w:rsidP="00445364">
      <w:pPr>
        <w:pStyle w:val="af0"/>
        <w:ind w:left="851"/>
        <w:jc w:val="center"/>
        <w:rPr>
          <w:b/>
          <w:sz w:val="28"/>
          <w:szCs w:val="28"/>
          <w:lang w:val="ru-RU"/>
        </w:rPr>
      </w:pPr>
      <w:r>
        <w:rPr>
          <w:b/>
          <w:sz w:val="28"/>
          <w:szCs w:val="28"/>
        </w:rPr>
        <w:t>2. Характеристика текущего состояния социально-экономического развития с указанием основных показателей социальн</w:t>
      </w:r>
      <w:r>
        <w:rPr>
          <w:b/>
          <w:sz w:val="28"/>
          <w:szCs w:val="28"/>
          <w:lang w:val="ru-RU"/>
        </w:rPr>
        <w:t>о</w:t>
      </w:r>
      <w:r>
        <w:rPr>
          <w:b/>
          <w:sz w:val="28"/>
          <w:szCs w:val="28"/>
        </w:rPr>
        <w:t xml:space="preserve"> -экономическ</w:t>
      </w:r>
      <w:r>
        <w:rPr>
          <w:b/>
          <w:sz w:val="28"/>
          <w:szCs w:val="28"/>
          <w:lang w:val="ru-RU"/>
        </w:rPr>
        <w:t>ого</w:t>
      </w:r>
      <w:r>
        <w:rPr>
          <w:b/>
          <w:sz w:val="28"/>
          <w:szCs w:val="28"/>
        </w:rPr>
        <w:t xml:space="preserve"> </w:t>
      </w:r>
      <w:r>
        <w:rPr>
          <w:b/>
          <w:sz w:val="28"/>
          <w:szCs w:val="28"/>
          <w:lang w:val="ru-RU"/>
        </w:rPr>
        <w:t>развития Ужурского района</w:t>
      </w:r>
    </w:p>
    <w:p w:rsidR="00445364" w:rsidRDefault="00445364" w:rsidP="00445364">
      <w:pPr>
        <w:pStyle w:val="af0"/>
        <w:ind w:left="851"/>
        <w:jc w:val="center"/>
        <w:rPr>
          <w:b/>
          <w:sz w:val="28"/>
          <w:szCs w:val="28"/>
          <w:lang w:val="ru-RU"/>
        </w:rPr>
      </w:pPr>
    </w:p>
    <w:p w:rsidR="00445364" w:rsidRDefault="00445364" w:rsidP="00445364">
      <w:pPr>
        <w:spacing w:after="0" w:line="240" w:lineRule="auto"/>
        <w:jc w:val="both"/>
        <w:rPr>
          <w:rFonts w:ascii="Times New Roman" w:hAnsi="Times New Roman"/>
          <w:sz w:val="28"/>
          <w:szCs w:val="28"/>
        </w:rPr>
      </w:pPr>
      <w:r>
        <w:rPr>
          <w:rFonts w:ascii="Times New Roman" w:hAnsi="Times New Roman"/>
          <w:sz w:val="28"/>
          <w:szCs w:val="28"/>
        </w:rPr>
        <w:tab/>
        <w:t>Жилищно-коммунальное хозяйство Ужурского района (далее район) характеризует:</w:t>
      </w:r>
    </w:p>
    <w:p w:rsidR="00445364" w:rsidRDefault="00445364" w:rsidP="00445364">
      <w:pPr>
        <w:spacing w:after="0" w:line="240" w:lineRule="auto"/>
        <w:jc w:val="both"/>
        <w:rPr>
          <w:rFonts w:ascii="Times New Roman" w:hAnsi="Times New Roman"/>
          <w:sz w:val="28"/>
          <w:szCs w:val="28"/>
        </w:rPr>
      </w:pPr>
      <w:r>
        <w:rPr>
          <w:rFonts w:ascii="Times New Roman" w:hAnsi="Times New Roman"/>
          <w:sz w:val="28"/>
          <w:szCs w:val="28"/>
        </w:rPr>
        <w:tab/>
        <w:t>-высокий уровень износа основных производственных фондов, в том числе транспортных коммуникаций и энергетического оборудования 60 – 70 %;</w:t>
      </w:r>
    </w:p>
    <w:p w:rsidR="00445364" w:rsidRDefault="00445364" w:rsidP="00445364">
      <w:pPr>
        <w:spacing w:after="0" w:line="240" w:lineRule="auto"/>
        <w:jc w:val="both"/>
        <w:rPr>
          <w:rFonts w:ascii="Times New Roman" w:hAnsi="Times New Roman"/>
          <w:sz w:val="28"/>
          <w:szCs w:val="28"/>
        </w:rPr>
      </w:pPr>
      <w:r>
        <w:rPr>
          <w:rFonts w:ascii="Times New Roman" w:hAnsi="Times New Roman"/>
          <w:sz w:val="28"/>
          <w:szCs w:val="28"/>
        </w:rPr>
        <w:lastRenderedPageBreak/>
        <w:tab/>
        <w:t>-высокие потери энергоресурсов на всех стадиях от производства до потребления, составляющие до 30 %, вследствие эксплуатации устаревшего технологического оборудования с низким  коэффициентом полезного действия;</w:t>
      </w:r>
    </w:p>
    <w:p w:rsidR="00445364" w:rsidRDefault="00445364" w:rsidP="00445364">
      <w:pPr>
        <w:spacing w:after="0" w:line="240" w:lineRule="auto"/>
        <w:jc w:val="both"/>
        <w:rPr>
          <w:rFonts w:ascii="Times New Roman" w:hAnsi="Times New Roman"/>
          <w:sz w:val="28"/>
          <w:szCs w:val="28"/>
        </w:rPr>
      </w:pPr>
      <w:r>
        <w:rPr>
          <w:rFonts w:ascii="Times New Roman" w:hAnsi="Times New Roman"/>
          <w:sz w:val="28"/>
          <w:szCs w:val="28"/>
        </w:rPr>
        <w:tab/>
        <w:t>-высокая себестоимость производства коммунальных услуг из-за сверхнормативного потребления энергоресурсов, наличия нерационально функционирующих затратных технологических схем и низкого коэффициента использования установленной мощности;</w:t>
      </w:r>
    </w:p>
    <w:p w:rsidR="00445364" w:rsidRDefault="00445364" w:rsidP="00445364">
      <w:pPr>
        <w:spacing w:after="0" w:line="240" w:lineRule="auto"/>
        <w:jc w:val="both"/>
        <w:rPr>
          <w:rFonts w:ascii="Times New Roman" w:hAnsi="Times New Roman"/>
          <w:sz w:val="28"/>
          <w:szCs w:val="28"/>
        </w:rPr>
      </w:pPr>
      <w:r>
        <w:rPr>
          <w:rFonts w:ascii="Times New Roman" w:hAnsi="Times New Roman"/>
          <w:sz w:val="28"/>
          <w:szCs w:val="28"/>
        </w:rPr>
        <w:tab/>
        <w:t>-отсутствие очистки питьевой воды и недостаточная степень очистки сточных вод на значительном числе объектов водопроводно-канализационного хозяйства.</w:t>
      </w:r>
    </w:p>
    <w:p w:rsidR="00445364" w:rsidRDefault="00445364" w:rsidP="00445364">
      <w:pPr>
        <w:tabs>
          <w:tab w:val="center" w:pos="709"/>
          <w:tab w:val="right" w:pos="9072"/>
        </w:tabs>
        <w:spacing w:after="0" w:line="240" w:lineRule="auto"/>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 xml:space="preserve">Жилищно-коммунальный комплекс района - это совокупность инженерно-технических объектов, предназначенных для предоставления жилищно-коммунальных услуг. В Ужурском районе действует пять организаций в сфере жилищно-коммунального хозяйства. Из них две занимаются только водоснабжением (МУП «АлПи и Ко», ООО «Сибтепло»), две являются управляющими компаниями (ООО «Ужурское ЖКХ», ООО «РИТ»), и организации  которые обеспечивают тепловодоснабжение, водоотведение  (ООО «Ужурское ЖКХ», ООО «ЖКХ Ужурского района»). </w:t>
      </w:r>
    </w:p>
    <w:p w:rsidR="00445364" w:rsidRDefault="00445364" w:rsidP="00445364">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Теплоснабжение в районе обеспечивают 30 котельных, в которых установлены 95 котлов общей мощностью 80,26 Гкал/час., средний процент износа по основным фондам  65,3%. Общая протяженность тепловых сетей составляет – 47,3 км., из них ветхих (требующих замены) - 30,8 км. </w:t>
      </w:r>
    </w:p>
    <w:p w:rsidR="00445364" w:rsidRDefault="00445364" w:rsidP="00445364">
      <w:pPr>
        <w:tabs>
          <w:tab w:val="center" w:pos="709"/>
          <w:tab w:val="right" w:pos="9072"/>
        </w:tabs>
        <w:spacing w:after="0" w:line="240" w:lineRule="auto"/>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Общая протяженность водопроводных сетей составляет – 246,5 км., из них ветхих (требующих замены) – 166,2 км. Общая протяженность канализационных сетей составляет – 28,4 км., из них ветхих (требующих замены) – 24,6 км.</w:t>
      </w:r>
    </w:p>
    <w:p w:rsidR="00445364" w:rsidRDefault="00445364" w:rsidP="00445364">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Для повышения надежности и экономичности системы тепло - водоснабжения района необходима реконструкция и капитальный ремонт существующих котельных, замена технологического оборудования на более эффективное и экономичное, а также строительство новых объектов, замена изношенных тепловых, водопроводных и канализационных сетей, реконструкция внутридомовых трубопроводов, установка индивидуальных теплообменников в каждом многоквартирном доме.</w:t>
      </w:r>
    </w:p>
    <w:p w:rsidR="00445364" w:rsidRDefault="00445364" w:rsidP="00445364">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  Ежегодно происходят  аварии на теплосетях, сетях водопровода и водоотведения. В ветхом состоянии находятся тепловые узлы, смотровые колодцы, трубы, утеплители труб. Водогрейные котлы на котельных часто выходят из строя, быстро изнашиваются топочные части котлов, часто требуется ремонт и замена элементов и самих котлов.</w:t>
      </w:r>
    </w:p>
    <w:p w:rsidR="00445364" w:rsidRDefault="00445364" w:rsidP="00445364">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  Значительные финансовые затраты на содержание и ремонт оборудования, устранение последствий аварий приводят к росту тарифов для населения на отопление, горячее и холодное водоснабжение.</w:t>
      </w:r>
    </w:p>
    <w:p w:rsidR="00445364" w:rsidRDefault="00445364" w:rsidP="00445364">
      <w:pPr>
        <w:spacing w:after="0" w:line="240" w:lineRule="auto"/>
        <w:jc w:val="both"/>
        <w:rPr>
          <w:rFonts w:ascii="Times New Roman" w:hAnsi="Times New Roman"/>
          <w:sz w:val="28"/>
          <w:szCs w:val="28"/>
        </w:rPr>
      </w:pPr>
      <w:r>
        <w:rPr>
          <w:rFonts w:ascii="Times New Roman" w:hAnsi="Times New Roman"/>
          <w:sz w:val="28"/>
          <w:szCs w:val="28"/>
        </w:rPr>
        <w:tab/>
        <w:t>Повышение уровня благоустройства территории стимулирует позитивные тенденции в социально-экономическом развитии муниципального образования и, как следствие, повышение качества жизни населения.</w:t>
      </w:r>
    </w:p>
    <w:p w:rsidR="00445364" w:rsidRDefault="00445364" w:rsidP="00445364">
      <w:pPr>
        <w:spacing w:after="0" w:line="240" w:lineRule="auto"/>
        <w:jc w:val="both"/>
        <w:rPr>
          <w:rFonts w:ascii="Times New Roman" w:hAnsi="Times New Roman"/>
          <w:sz w:val="28"/>
          <w:szCs w:val="28"/>
        </w:rPr>
      </w:pPr>
      <w:r>
        <w:rPr>
          <w:rFonts w:ascii="Times New Roman" w:hAnsi="Times New Roman"/>
          <w:sz w:val="28"/>
          <w:szCs w:val="28"/>
        </w:rPr>
        <w:lastRenderedPageBreak/>
        <w:tab/>
        <w:t>Имеющиеся объекты благоустройства, расположенные на территории района, не обеспечивают растущие потребности и не удовлетворяют современным требованиям, предъявляемым к их качеству, а уровень износа продолжает увеличиваться.</w:t>
      </w:r>
    </w:p>
    <w:p w:rsidR="00445364" w:rsidRDefault="00445364" w:rsidP="00445364">
      <w:pPr>
        <w:spacing w:after="0" w:line="240" w:lineRule="auto"/>
        <w:ind w:hanging="709"/>
        <w:jc w:val="both"/>
        <w:rPr>
          <w:rFonts w:ascii="Times New Roman" w:hAnsi="Times New Roman"/>
          <w:sz w:val="28"/>
          <w:szCs w:val="28"/>
        </w:rPr>
      </w:pPr>
      <w:r>
        <w:rPr>
          <w:rFonts w:ascii="Times New Roman" w:hAnsi="Times New Roman"/>
          <w:sz w:val="28"/>
          <w:szCs w:val="28"/>
        </w:rPr>
        <w:t xml:space="preserve">                   Финансово – экономические механизмы, обеспечивающие восстановление, ремонт существующих объектов благоустройства, недостаточно эффективны, так как решение проблемы требует комплексного подхода.</w:t>
      </w:r>
    </w:p>
    <w:p w:rsidR="00445364" w:rsidRDefault="00445364" w:rsidP="00445364">
      <w:pPr>
        <w:spacing w:after="0" w:line="240" w:lineRule="auto"/>
        <w:jc w:val="both"/>
        <w:rPr>
          <w:rFonts w:ascii="Times New Roman" w:hAnsi="Times New Roman"/>
          <w:sz w:val="28"/>
          <w:szCs w:val="28"/>
        </w:rPr>
      </w:pPr>
      <w:r>
        <w:rPr>
          <w:rFonts w:ascii="Times New Roman" w:hAnsi="Times New Roman"/>
          <w:sz w:val="28"/>
          <w:szCs w:val="28"/>
        </w:rPr>
        <w:t xml:space="preserve">          Для увеличения уровня благоустройства территории также необходимо бережное отношение населения к объектам муниципальной собственности.</w:t>
      </w:r>
    </w:p>
    <w:p w:rsidR="00445364" w:rsidRDefault="00445364" w:rsidP="00445364">
      <w:pPr>
        <w:pStyle w:val="afc"/>
        <w:ind w:firstLine="567"/>
        <w:jc w:val="both"/>
        <w:rPr>
          <w:rFonts w:ascii="Times New Roman" w:hAnsi="Times New Roman" w:cs="Times New Roman"/>
          <w:sz w:val="28"/>
          <w:szCs w:val="28"/>
        </w:rPr>
      </w:pPr>
      <w:r>
        <w:rPr>
          <w:rFonts w:ascii="Times New Roman" w:hAnsi="Times New Roman" w:cs="Times New Roman"/>
          <w:sz w:val="28"/>
          <w:szCs w:val="28"/>
        </w:rPr>
        <w:t>Приоритетами развития в дорожной сфере на территории Ужурского района являются:</w:t>
      </w:r>
    </w:p>
    <w:p w:rsidR="00445364" w:rsidRDefault="00445364" w:rsidP="00445364">
      <w:pPr>
        <w:pStyle w:val="afc"/>
        <w:jc w:val="both"/>
        <w:rPr>
          <w:rFonts w:ascii="Times New Roman" w:hAnsi="Times New Roman" w:cs="Times New Roman"/>
          <w:sz w:val="28"/>
          <w:szCs w:val="28"/>
        </w:rPr>
      </w:pPr>
      <w:r>
        <w:rPr>
          <w:rFonts w:ascii="Times New Roman" w:hAnsi="Times New Roman" w:cs="Times New Roman"/>
          <w:sz w:val="28"/>
          <w:szCs w:val="28"/>
        </w:rPr>
        <w:tab/>
        <w:t>- обеспечение сохранности существующей сети автомобильных дорог муниципального значения в рамках содержания дорог  и качества выполнения  дорожных работ;</w:t>
      </w:r>
    </w:p>
    <w:p w:rsidR="00445364" w:rsidRDefault="00445364" w:rsidP="00445364">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 обеспечение круглогодичного транспортного сообщения с сельскими населенными пунктами в рамках содержания автомобильных дорог.</w:t>
      </w:r>
    </w:p>
    <w:p w:rsidR="00445364" w:rsidRDefault="00445364" w:rsidP="00445364">
      <w:pPr>
        <w:spacing w:after="0" w:line="240" w:lineRule="auto"/>
        <w:ind w:firstLine="53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Качество жизни населения как приоритетное направление, одним из показателей которого является создание комфортных условий проживания для населения.</w:t>
      </w:r>
    </w:p>
    <w:p w:rsidR="00445364" w:rsidRDefault="00445364" w:rsidP="00445364">
      <w:pPr>
        <w:spacing w:after="0" w:line="240" w:lineRule="auto"/>
        <w:ind w:firstLine="53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Одной из основных задач, решаемой в районе, остается улучшение жилищных условий населения за счет увеличения объемов ввода жилья.</w:t>
      </w:r>
    </w:p>
    <w:p w:rsidR="00445364" w:rsidRDefault="00445364" w:rsidP="00445364">
      <w:pPr>
        <w:spacing w:after="0" w:line="240" w:lineRule="auto"/>
        <w:ind w:firstLine="53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 территории района активно ведется работа по выделению земельных участков под индивидуальное жилищное строительство семьям, имеющим трех и более детей.</w:t>
      </w:r>
    </w:p>
    <w:p w:rsidR="00445364" w:rsidRDefault="00445364" w:rsidP="00445364">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  Принятие муниципальной  программы Ужурского района обусловлено необходимостью предупреждения ситуаций, которые могут привести к нарушению функционирования систем жизнеобеспечения населения, предотвращения критического уровня износа основных фондов жилищно-коммунального комплекса района, повышения надежности предоставления коммунальных услуг потребителям требуемого объема и качества, модернизации коммунальных систем инженерного обеспечения  района, благоустройства территории, улучшения дорожного хозяйства, эффективного производства и использования энергоресурсов, развития энергоресурсосбережения в жилищно-коммунальном хозяйстве с последующим оздоровлением финансового состояния предприятий, созданием благоприятного инвестиционного климата, увеличением ввода жилья эконом класса.</w:t>
      </w:r>
    </w:p>
    <w:p w:rsidR="00445364" w:rsidRDefault="00445364" w:rsidP="00445364">
      <w:pPr>
        <w:widowControl w:val="0"/>
        <w:autoSpaceDE w:val="0"/>
        <w:autoSpaceDN w:val="0"/>
        <w:adjustRightInd w:val="0"/>
        <w:spacing w:after="0" w:line="240" w:lineRule="auto"/>
        <w:ind w:firstLine="540"/>
        <w:jc w:val="center"/>
        <w:rPr>
          <w:rFonts w:ascii="Times New Roman" w:hAnsi="Times New Roman"/>
          <w:b/>
          <w:sz w:val="28"/>
          <w:szCs w:val="28"/>
        </w:rPr>
      </w:pPr>
    </w:p>
    <w:p w:rsidR="00445364" w:rsidRDefault="00445364" w:rsidP="00445364">
      <w:pPr>
        <w:widowControl w:val="0"/>
        <w:autoSpaceDE w:val="0"/>
        <w:autoSpaceDN w:val="0"/>
        <w:adjustRightInd w:val="0"/>
        <w:spacing w:after="0" w:line="240" w:lineRule="auto"/>
        <w:ind w:firstLine="540"/>
        <w:jc w:val="center"/>
        <w:rPr>
          <w:rFonts w:ascii="Times New Roman" w:hAnsi="Times New Roman"/>
          <w:b/>
          <w:sz w:val="28"/>
          <w:szCs w:val="28"/>
        </w:rPr>
      </w:pPr>
      <w:r>
        <w:rPr>
          <w:rFonts w:ascii="Times New Roman" w:hAnsi="Times New Roman"/>
          <w:b/>
          <w:sz w:val="28"/>
          <w:szCs w:val="28"/>
        </w:rPr>
        <w:t>3. Приоритеты и цели социально-экономического развития сферы жилищно-коммунального хозяйства, дорожной деятельности, благоустройства и строительства, описание основных целей и задач муниципальной  программы Ужурского района, тенденции социально-экономического развития сферы жилищно-коммунального хозяйства, дорожной деятельности, благоустройства и строительства</w:t>
      </w:r>
    </w:p>
    <w:p w:rsidR="00445364" w:rsidRDefault="00445364" w:rsidP="00445364">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Цели муниципальной  программы Ужурского района:</w:t>
      </w:r>
    </w:p>
    <w:p w:rsidR="00445364" w:rsidRDefault="00445364" w:rsidP="00445364">
      <w:pPr>
        <w:tabs>
          <w:tab w:val="left" w:pos="286"/>
        </w:tabs>
        <w:spacing w:after="0" w:line="240" w:lineRule="auto"/>
        <w:ind w:firstLine="709"/>
        <w:rPr>
          <w:rFonts w:ascii="Times New Roman" w:hAnsi="Times New Roman"/>
          <w:sz w:val="28"/>
          <w:szCs w:val="28"/>
        </w:rPr>
      </w:pPr>
      <w:r>
        <w:rPr>
          <w:rFonts w:ascii="Times New Roman" w:hAnsi="Times New Roman"/>
          <w:sz w:val="28"/>
          <w:szCs w:val="28"/>
        </w:rPr>
        <w:lastRenderedPageBreak/>
        <w:t>1. Повышение надежности функционирования систем жизнеобеспечения населения, энергосбережения и энергоэффективности.</w:t>
      </w:r>
    </w:p>
    <w:p w:rsidR="00445364" w:rsidRDefault="00445364" w:rsidP="00445364">
      <w:pPr>
        <w:tabs>
          <w:tab w:val="left" w:pos="286"/>
        </w:tabs>
        <w:spacing w:after="0" w:line="240" w:lineRule="auto"/>
        <w:ind w:left="709"/>
        <w:rPr>
          <w:rFonts w:ascii="Times New Roman" w:hAnsi="Times New Roman"/>
          <w:sz w:val="28"/>
          <w:szCs w:val="28"/>
        </w:rPr>
      </w:pPr>
      <w:r>
        <w:rPr>
          <w:rFonts w:ascii="Times New Roman" w:hAnsi="Times New Roman"/>
          <w:sz w:val="28"/>
          <w:szCs w:val="28"/>
        </w:rPr>
        <w:t>2. Вовлечение жителей в благоустройство населенных пунктов района.</w:t>
      </w:r>
    </w:p>
    <w:p w:rsidR="00445364" w:rsidRDefault="00445364" w:rsidP="00445364">
      <w:pPr>
        <w:tabs>
          <w:tab w:val="left" w:pos="286"/>
        </w:tabs>
        <w:spacing w:after="0" w:line="240" w:lineRule="auto"/>
        <w:ind w:firstLine="709"/>
        <w:jc w:val="both"/>
        <w:rPr>
          <w:rFonts w:ascii="Times New Roman" w:hAnsi="Times New Roman"/>
          <w:sz w:val="28"/>
          <w:szCs w:val="28"/>
        </w:rPr>
      </w:pPr>
      <w:r>
        <w:rPr>
          <w:rFonts w:ascii="Times New Roman" w:hAnsi="Times New Roman"/>
          <w:sz w:val="28"/>
          <w:szCs w:val="28"/>
        </w:rPr>
        <w:t>3. Развитие современной и эффективной транспортной инфраструктуры, повышение доступности транспортных услуг для населения, безопасность дорожного движения.</w:t>
      </w:r>
    </w:p>
    <w:p w:rsidR="00445364" w:rsidRDefault="00445364" w:rsidP="00445364">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 Повышение доступности жилья и улучшение жилищных условий граждан, проживающих на территории Ужурского района.</w:t>
      </w:r>
    </w:p>
    <w:p w:rsidR="00445364" w:rsidRDefault="00445364" w:rsidP="00445364">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Для достижения этих целей необходимо выполнить следующие задачи:</w:t>
      </w:r>
    </w:p>
    <w:p w:rsidR="00445364" w:rsidRDefault="00445364" w:rsidP="00445364">
      <w:pPr>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hAnsi="Times New Roman"/>
          <w:sz w:val="28"/>
          <w:szCs w:val="28"/>
        </w:rPr>
        <w:t>1.Повышение энергоэффективности функционирования систем коммунальной инфраструктуры</w:t>
      </w:r>
      <w:r>
        <w:rPr>
          <w:rFonts w:ascii="Times New Roman" w:eastAsia="Times New Roman" w:hAnsi="Times New Roman"/>
          <w:sz w:val="28"/>
          <w:szCs w:val="28"/>
        </w:rPr>
        <w:t>.</w:t>
      </w:r>
    </w:p>
    <w:p w:rsidR="00445364" w:rsidRDefault="00445364" w:rsidP="00445364">
      <w:pPr>
        <w:spacing w:after="0" w:line="240" w:lineRule="auto"/>
        <w:ind w:firstLine="709"/>
        <w:jc w:val="both"/>
        <w:rPr>
          <w:rFonts w:ascii="Times New Roman" w:hAnsi="Times New Roman"/>
          <w:sz w:val="28"/>
          <w:szCs w:val="28"/>
        </w:rPr>
      </w:pPr>
      <w:r>
        <w:rPr>
          <w:rFonts w:ascii="Times New Roman" w:hAnsi="Times New Roman"/>
          <w:sz w:val="28"/>
          <w:szCs w:val="28"/>
        </w:rPr>
        <w:t>2.Улучшение санитарно – экологической обстановки, внешнего и архитектурного облика населенных пунктов района.</w:t>
      </w:r>
    </w:p>
    <w:p w:rsidR="00445364" w:rsidRDefault="00445364" w:rsidP="00445364">
      <w:pPr>
        <w:spacing w:after="0" w:line="240" w:lineRule="auto"/>
        <w:ind w:firstLine="709"/>
        <w:jc w:val="both"/>
        <w:rPr>
          <w:rFonts w:ascii="Times New Roman" w:hAnsi="Times New Roman"/>
          <w:sz w:val="28"/>
          <w:szCs w:val="28"/>
        </w:rPr>
      </w:pPr>
      <w:r>
        <w:rPr>
          <w:rFonts w:ascii="Times New Roman" w:hAnsi="Times New Roman"/>
          <w:sz w:val="28"/>
          <w:szCs w:val="28"/>
        </w:rPr>
        <w:t>3.Обеспечение сохранности, модернизация и развитие сети автомобильных дорог Ужурского района; выполнение текущих регламентных работ по содержанию автомобильных дорог общего пользования местного значения и искусственных сооружений на них.</w:t>
      </w:r>
    </w:p>
    <w:p w:rsidR="00445364" w:rsidRDefault="00445364" w:rsidP="00445364">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bCs/>
          <w:sz w:val="28"/>
          <w:szCs w:val="28"/>
        </w:rPr>
        <w:t>4.Создание условий для увеличения объемов ввода жилья, в том числе жилья экономического класса</w:t>
      </w:r>
      <w:r>
        <w:rPr>
          <w:rFonts w:ascii="Times New Roman" w:hAnsi="Times New Roman"/>
          <w:sz w:val="28"/>
          <w:szCs w:val="28"/>
        </w:rPr>
        <w:t xml:space="preserve">.  </w:t>
      </w:r>
    </w:p>
    <w:p w:rsidR="00445364" w:rsidRDefault="00445364" w:rsidP="00445364">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При реализации данных задач предполагается достичь следующих результатов, приведенных в приложении к паспорту муниципальной программы Ужурского района.</w:t>
      </w:r>
    </w:p>
    <w:p w:rsidR="00445364" w:rsidRDefault="00445364" w:rsidP="00445364">
      <w:pPr>
        <w:spacing w:after="0" w:line="240" w:lineRule="auto"/>
        <w:ind w:firstLine="708"/>
        <w:jc w:val="both"/>
        <w:rPr>
          <w:rFonts w:ascii="Times New Roman" w:hAnsi="Times New Roman"/>
          <w:sz w:val="28"/>
          <w:szCs w:val="28"/>
        </w:rPr>
      </w:pPr>
      <w:r>
        <w:rPr>
          <w:rFonts w:ascii="Times New Roman" w:hAnsi="Times New Roman"/>
          <w:sz w:val="28"/>
          <w:szCs w:val="28"/>
        </w:rPr>
        <w:t>Энергосбережение в жилищно-коммунальном и бюджетном секторе является актуальным и необходимым условием нормального функционирования, так как повышение эффективности использования ТЭР, при непрерывном росте цен на топливо и, соответственно, росте стоимости электрической и тепловой энергии позволяет добиться существенной экономии как ТЭР, так и финансовых  ресурсов.</w:t>
      </w:r>
    </w:p>
    <w:p w:rsidR="00445364" w:rsidRDefault="00445364" w:rsidP="00445364">
      <w:pPr>
        <w:spacing w:after="0" w:line="240" w:lineRule="auto"/>
        <w:ind w:firstLine="708"/>
        <w:jc w:val="both"/>
        <w:rPr>
          <w:rFonts w:ascii="Times New Roman" w:hAnsi="Times New Roman"/>
          <w:sz w:val="28"/>
          <w:szCs w:val="28"/>
        </w:rPr>
      </w:pPr>
      <w:r>
        <w:rPr>
          <w:rFonts w:ascii="Times New Roman" w:hAnsi="Times New Roman"/>
          <w:sz w:val="28"/>
          <w:szCs w:val="28"/>
        </w:rPr>
        <w:t xml:space="preserve"> Энергосбережение должно обеспечить снижение потребление ТЭР и воды за счет внедрения предлагаемых решений и мероприятий, и,  соответственно, перехода на экономичное и рациональное расходование ТЭР.</w:t>
      </w:r>
    </w:p>
    <w:p w:rsidR="00445364" w:rsidRDefault="00445364" w:rsidP="00445364">
      <w:pPr>
        <w:pStyle w:val="a4"/>
        <w:spacing w:before="0" w:beforeAutospacing="0" w:after="0" w:afterAutospacing="0"/>
        <w:ind w:firstLine="720"/>
        <w:jc w:val="both"/>
        <w:rPr>
          <w:sz w:val="28"/>
          <w:szCs w:val="28"/>
        </w:rPr>
      </w:pPr>
      <w:r>
        <w:rPr>
          <w:sz w:val="28"/>
          <w:szCs w:val="28"/>
        </w:rPr>
        <w:t xml:space="preserve"> Благоустройство многих населённых пунктов района не отвечает современным требованиям. Одной из проблем благоустройства населённых пунктов является негативное отношение жителей к элементам благоустройства: приводятся в негодность детские площадки, разрушаются и разрисовываются фасады зданий, создаются несанкционированные свалки мусора.</w:t>
      </w:r>
    </w:p>
    <w:p w:rsidR="00445364" w:rsidRDefault="00445364" w:rsidP="00445364">
      <w:pPr>
        <w:pStyle w:val="a4"/>
        <w:spacing w:before="0" w:beforeAutospacing="0" w:after="0" w:afterAutospacing="0"/>
        <w:ind w:firstLine="720"/>
        <w:jc w:val="both"/>
        <w:rPr>
          <w:sz w:val="28"/>
          <w:szCs w:val="28"/>
        </w:rPr>
      </w:pPr>
      <w:r>
        <w:rPr>
          <w:sz w:val="28"/>
          <w:szCs w:val="28"/>
        </w:rPr>
        <w:t xml:space="preserve"> Для решения проблем по благоустройству населённых пунктов района необходимо использовать программно-целевой метод. Комплексное решение проблемы окажет положительный эффект на санитарно-эпидемиологическую обстановку и безопасность граждан, будет способствовать повышению уровня их комфортного проживания. </w:t>
      </w:r>
    </w:p>
    <w:p w:rsidR="00445364" w:rsidRDefault="00445364" w:rsidP="00445364">
      <w:pPr>
        <w:pStyle w:val="a4"/>
        <w:spacing w:before="0" w:beforeAutospacing="0" w:after="0" w:afterAutospacing="0"/>
        <w:ind w:firstLine="720"/>
        <w:jc w:val="both"/>
        <w:rPr>
          <w:sz w:val="28"/>
          <w:szCs w:val="28"/>
        </w:rPr>
      </w:pPr>
      <w:r>
        <w:rPr>
          <w:bCs/>
          <w:sz w:val="28"/>
          <w:szCs w:val="28"/>
        </w:rPr>
        <w:t xml:space="preserve">Дорожное хозяйство Ужурского района </w:t>
      </w:r>
      <w:r>
        <w:rPr>
          <w:sz w:val="28"/>
          <w:szCs w:val="28"/>
        </w:rPr>
        <w:t>включает в себя автомобильные дороги общего пользования и инженерные сооружения на них.</w:t>
      </w:r>
    </w:p>
    <w:p w:rsidR="00445364" w:rsidRDefault="00445364" w:rsidP="00445364">
      <w:pPr>
        <w:pStyle w:val="a4"/>
        <w:spacing w:before="0" w:beforeAutospacing="0" w:after="0" w:afterAutospacing="0"/>
        <w:ind w:firstLine="720"/>
        <w:jc w:val="both"/>
        <w:rPr>
          <w:sz w:val="28"/>
          <w:szCs w:val="28"/>
        </w:rPr>
      </w:pPr>
      <w:r>
        <w:rPr>
          <w:sz w:val="28"/>
          <w:szCs w:val="28"/>
        </w:rPr>
        <w:lastRenderedPageBreak/>
        <w:t xml:space="preserve"> Ужурский район является одним из крупнейших районов края, а также транзитным районом, соединяющий юг Красноярского края, Республику Хакасия и Тыва с центральной  и северной частями Красноярского края.</w:t>
      </w:r>
    </w:p>
    <w:p w:rsidR="00445364" w:rsidRDefault="00445364" w:rsidP="00445364">
      <w:pPr>
        <w:tabs>
          <w:tab w:val="left" w:pos="900"/>
        </w:tabs>
        <w:spacing w:after="0" w:line="240" w:lineRule="auto"/>
        <w:ind w:firstLine="851"/>
        <w:jc w:val="both"/>
        <w:rPr>
          <w:rFonts w:ascii="Times New Roman" w:hAnsi="Times New Roman"/>
          <w:sz w:val="28"/>
          <w:szCs w:val="28"/>
        </w:rPr>
      </w:pPr>
      <w:r>
        <w:rPr>
          <w:rFonts w:ascii="Times New Roman" w:hAnsi="Times New Roman"/>
          <w:sz w:val="28"/>
          <w:szCs w:val="28"/>
        </w:rPr>
        <w:t>Улично-дорожная сеть Ужурского района составляет 320,6 км. В районе имеется 18 мостов, 9 железнодорожных переездов. В целях поддержания автомобильных дорог и дорожных сооружений  на должном уровне, необходимо своевременно и качественно обслуживать, ремонтировать, содержать и строить новые.</w:t>
      </w:r>
    </w:p>
    <w:p w:rsidR="00445364" w:rsidRDefault="00445364" w:rsidP="00445364">
      <w:pPr>
        <w:autoSpaceDE w:val="0"/>
        <w:spacing w:after="0" w:line="240" w:lineRule="auto"/>
        <w:ind w:firstLine="851"/>
        <w:jc w:val="both"/>
        <w:rPr>
          <w:rFonts w:ascii="Times New Roman" w:hAnsi="Times New Roman"/>
          <w:sz w:val="28"/>
          <w:szCs w:val="28"/>
        </w:rPr>
      </w:pPr>
      <w:r>
        <w:rPr>
          <w:rFonts w:ascii="Times New Roman" w:hAnsi="Times New Roman"/>
          <w:sz w:val="28"/>
          <w:szCs w:val="28"/>
        </w:rPr>
        <w:t>Для населения района автомобильные дороги имеют важное значение,   поскольку они обеспечивают единственную транспортную связь населенных пунктов, входящих в состав района, с районным центром, центрами сельских поселений и между собой.</w:t>
      </w:r>
    </w:p>
    <w:p w:rsidR="00445364" w:rsidRDefault="00445364" w:rsidP="00445364">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Обеспечение сохранности и содержание в надлежащем состоянии автомобильных дорог Ужурского района и элементов их обустройства требует регулярного выполнения мероприятий по очистке проезжей части дорог, тротуаров мостов, обочин,  выполнения текущего ремонта покрытия дорог, установки дорожных знаков, ограждений, а также замены, при необходимости, элементов обустройства автомобильных дорог и искусственных сооружений.</w:t>
      </w:r>
    </w:p>
    <w:p w:rsidR="00445364" w:rsidRDefault="00445364" w:rsidP="00445364">
      <w:pPr>
        <w:spacing w:after="0" w:line="240" w:lineRule="auto"/>
        <w:ind w:firstLine="851"/>
        <w:contextualSpacing/>
        <w:jc w:val="both"/>
        <w:rPr>
          <w:rFonts w:ascii="Times New Roman" w:hAnsi="Times New Roman"/>
          <w:sz w:val="28"/>
          <w:szCs w:val="28"/>
        </w:rPr>
      </w:pPr>
      <w:r>
        <w:rPr>
          <w:rFonts w:ascii="Times New Roman" w:hAnsi="Times New Roman"/>
          <w:sz w:val="28"/>
          <w:szCs w:val="28"/>
        </w:rPr>
        <w:t>Состояние улично-дорожной сети  определяется своевременностью, полнотой и качеством  выполнения работ по содержанию, ремонту, капитальному ремонту и реконструкции дорог и зависит напрямую от объемов финансирования и стратегии распределения финансовых ресурсов в условиях их ограниченных объемов.</w:t>
      </w:r>
    </w:p>
    <w:p w:rsidR="00445364" w:rsidRDefault="00445364" w:rsidP="00445364">
      <w:pPr>
        <w:spacing w:after="0" w:line="240" w:lineRule="auto"/>
        <w:jc w:val="both"/>
        <w:rPr>
          <w:rFonts w:ascii="Times New Roman" w:hAnsi="Times New Roman"/>
          <w:sz w:val="28"/>
          <w:szCs w:val="28"/>
        </w:rPr>
      </w:pPr>
      <w:r>
        <w:rPr>
          <w:rFonts w:ascii="Times New Roman" w:hAnsi="Times New Roman"/>
          <w:sz w:val="28"/>
          <w:szCs w:val="28"/>
        </w:rPr>
        <w:t xml:space="preserve">           Автомобильные дороги подвержены влиянию окружающей среды, хозяйственной деятельности человека и постоянному воздействию транспортных средств, в результате чего меняется технико-эксплуатационное состояние дорог. </w:t>
      </w:r>
    </w:p>
    <w:p w:rsidR="00445364" w:rsidRDefault="00445364" w:rsidP="00445364">
      <w:pPr>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Реализуемые мероприятия в области дорожного движения должны быть направлены на комплексное решение проблем и улучшение состояния существующей дорожной сети. Реализация этих мероприятий позволит увеличить пропускную способность автомобильных дорог и искусственных сооружений, а также улучшить условия движения автотранспорта, снизить уровень аварийности и повысить безопасность дорожного движения в Ужурском районе.</w:t>
      </w:r>
    </w:p>
    <w:p w:rsidR="00445364" w:rsidRDefault="00445364" w:rsidP="00445364">
      <w:pPr>
        <w:spacing w:after="0" w:line="240" w:lineRule="auto"/>
        <w:ind w:firstLine="708"/>
        <w:rPr>
          <w:rFonts w:ascii="Times New Roman" w:eastAsia="Times New Roman" w:hAnsi="Times New Roman"/>
          <w:sz w:val="28"/>
          <w:szCs w:val="28"/>
          <w:lang w:eastAsia="ru-RU"/>
        </w:rPr>
      </w:pPr>
      <w:r>
        <w:rPr>
          <w:rFonts w:ascii="Times New Roman" w:hAnsi="Times New Roman"/>
          <w:sz w:val="28"/>
          <w:szCs w:val="28"/>
        </w:rPr>
        <w:t>В целом улучшение «дорожных условий» приведет к:</w:t>
      </w:r>
    </w:p>
    <w:p w:rsidR="00445364" w:rsidRDefault="00445364" w:rsidP="00445364">
      <w:pPr>
        <w:spacing w:after="0" w:line="240" w:lineRule="auto"/>
        <w:contextualSpacing/>
        <w:jc w:val="both"/>
        <w:rPr>
          <w:rFonts w:ascii="Times New Roman" w:hAnsi="Times New Roman"/>
          <w:sz w:val="28"/>
          <w:szCs w:val="28"/>
        </w:rPr>
      </w:pPr>
      <w:r>
        <w:rPr>
          <w:rFonts w:ascii="Times New Roman" w:hAnsi="Times New Roman"/>
          <w:sz w:val="28"/>
          <w:szCs w:val="28"/>
        </w:rPr>
        <w:t xml:space="preserve"> - сокращению времени на перевозку грузов и пассажиров (за счет увеличения скорости движения);</w:t>
      </w:r>
    </w:p>
    <w:p w:rsidR="00445364" w:rsidRDefault="00445364" w:rsidP="00445364">
      <w:pPr>
        <w:spacing w:after="0" w:line="240" w:lineRule="auto"/>
        <w:contextualSpacing/>
        <w:jc w:val="both"/>
        <w:rPr>
          <w:rFonts w:ascii="Times New Roman" w:hAnsi="Times New Roman"/>
          <w:sz w:val="28"/>
          <w:szCs w:val="28"/>
        </w:rPr>
      </w:pPr>
      <w:r>
        <w:rPr>
          <w:rFonts w:ascii="Times New Roman" w:hAnsi="Times New Roman"/>
          <w:sz w:val="28"/>
          <w:szCs w:val="28"/>
        </w:rPr>
        <w:t xml:space="preserve"> - снижению стоимости перевозок (за счет сокращения расхода горюче-смазочных материалов, снижения износа транспортных средств из-за неудовлетворительного качества дорог, повышения производительности труда);</w:t>
      </w:r>
    </w:p>
    <w:p w:rsidR="00445364" w:rsidRDefault="00445364" w:rsidP="00445364">
      <w:pPr>
        <w:spacing w:after="0" w:line="240" w:lineRule="auto"/>
        <w:contextualSpacing/>
        <w:rPr>
          <w:rFonts w:ascii="Times New Roman" w:hAnsi="Times New Roman"/>
          <w:sz w:val="28"/>
          <w:szCs w:val="28"/>
        </w:rPr>
      </w:pPr>
      <w:r>
        <w:rPr>
          <w:rFonts w:ascii="Times New Roman" w:hAnsi="Times New Roman"/>
          <w:sz w:val="28"/>
          <w:szCs w:val="28"/>
        </w:rPr>
        <w:t>- развитию туризма;</w:t>
      </w:r>
    </w:p>
    <w:p w:rsidR="00445364" w:rsidRDefault="00445364" w:rsidP="00445364">
      <w:pPr>
        <w:spacing w:after="0" w:line="240" w:lineRule="auto"/>
        <w:contextualSpacing/>
        <w:rPr>
          <w:rFonts w:ascii="Times New Roman" w:hAnsi="Times New Roman"/>
          <w:sz w:val="28"/>
          <w:szCs w:val="28"/>
        </w:rPr>
      </w:pPr>
      <w:r>
        <w:rPr>
          <w:rFonts w:ascii="Times New Roman" w:hAnsi="Times New Roman"/>
          <w:sz w:val="28"/>
          <w:szCs w:val="28"/>
        </w:rPr>
        <w:t>- повышению транспортной доступности;</w:t>
      </w:r>
    </w:p>
    <w:p w:rsidR="00445364" w:rsidRDefault="00445364" w:rsidP="00445364">
      <w:pPr>
        <w:spacing w:after="0" w:line="240" w:lineRule="auto"/>
        <w:contextualSpacing/>
        <w:rPr>
          <w:rFonts w:ascii="Times New Roman" w:hAnsi="Times New Roman"/>
          <w:sz w:val="28"/>
          <w:szCs w:val="28"/>
        </w:rPr>
      </w:pPr>
      <w:r>
        <w:rPr>
          <w:rFonts w:ascii="Times New Roman" w:hAnsi="Times New Roman"/>
          <w:sz w:val="28"/>
          <w:szCs w:val="28"/>
        </w:rPr>
        <w:t>- сокращению числа дорожно-транспортных происшествий;</w:t>
      </w:r>
    </w:p>
    <w:p w:rsidR="00445364" w:rsidRDefault="00445364" w:rsidP="00445364">
      <w:pPr>
        <w:shd w:val="clear" w:color="auto" w:fill="FFFFFF"/>
        <w:spacing w:after="0" w:line="240" w:lineRule="auto"/>
        <w:contextualSpacing/>
        <w:rPr>
          <w:rFonts w:ascii="Times New Roman" w:hAnsi="Times New Roman"/>
          <w:sz w:val="28"/>
          <w:szCs w:val="28"/>
        </w:rPr>
      </w:pPr>
      <w:r>
        <w:rPr>
          <w:rFonts w:ascii="Times New Roman" w:hAnsi="Times New Roman"/>
          <w:sz w:val="28"/>
          <w:szCs w:val="28"/>
        </w:rPr>
        <w:t>- улучшению экологической ситуации (за счет роста скорости движения, уменьшения расходов ГСМ).</w:t>
      </w:r>
    </w:p>
    <w:p w:rsidR="00445364" w:rsidRDefault="00445364" w:rsidP="00445364">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Учитывая вышеизложенное, в условиях ограниченных финансовых средств стоит задача их  эффективного использования с целью максимального снижения количества проблемных участков дороги и сооружений на них.</w:t>
      </w:r>
    </w:p>
    <w:p w:rsidR="00445364" w:rsidRDefault="00445364" w:rsidP="00445364">
      <w:pPr>
        <w:pStyle w:val="ConsPlusNormal0"/>
        <w:ind w:firstLine="709"/>
        <w:jc w:val="both"/>
        <w:rPr>
          <w:rFonts w:ascii="Times New Roman" w:hAnsi="Times New Roman" w:cs="Times New Roman"/>
          <w:sz w:val="28"/>
          <w:szCs w:val="28"/>
        </w:rPr>
      </w:pPr>
      <w:r>
        <w:rPr>
          <w:rFonts w:ascii="Times New Roman" w:eastAsia="MS Mincho" w:hAnsi="Times New Roman" w:cs="Times New Roman"/>
          <w:sz w:val="28"/>
          <w:szCs w:val="28"/>
          <w:lang w:eastAsia="ja-JP"/>
        </w:rPr>
        <w:t xml:space="preserve">Важнейшими целями в сфере жилищного строительства являются </w:t>
      </w:r>
      <w:r>
        <w:rPr>
          <w:rFonts w:ascii="Times New Roman" w:hAnsi="Times New Roman" w:cs="Times New Roman"/>
          <w:sz w:val="28"/>
          <w:szCs w:val="28"/>
        </w:rPr>
        <w:t>формирование рынка доступного жилья, отвечающего требованиям энергоэффективности и экологичности, и обеспечение комфортных условий проживания населения на территории района.</w:t>
      </w:r>
    </w:p>
    <w:p w:rsidR="00445364" w:rsidRDefault="00445364" w:rsidP="00445364">
      <w:pPr>
        <w:widowControl w:val="0"/>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xml:space="preserve">Для достижения цели увеличения ввода жилья, жилья эконом класса, расположенного на территории Ужурского района, необходимо реализовать следующие направления: </w:t>
      </w:r>
    </w:p>
    <w:p w:rsidR="00445364" w:rsidRDefault="00445364" w:rsidP="00445364">
      <w:pPr>
        <w:spacing w:after="0"/>
        <w:ind w:firstLine="709"/>
        <w:jc w:val="both"/>
        <w:rPr>
          <w:rFonts w:ascii="Times New Roman" w:hAnsi="Times New Roman"/>
          <w:sz w:val="28"/>
          <w:szCs w:val="28"/>
        </w:rPr>
      </w:pPr>
      <w:r>
        <w:rPr>
          <w:rFonts w:ascii="Times New Roman" w:hAnsi="Times New Roman"/>
          <w:sz w:val="28"/>
          <w:szCs w:val="28"/>
        </w:rPr>
        <w:t xml:space="preserve">- обустроить земельные участки коммунальной и транспортной инфраструктурой; </w:t>
      </w:r>
    </w:p>
    <w:p w:rsidR="00445364" w:rsidRDefault="00445364" w:rsidP="00445364">
      <w:pPr>
        <w:tabs>
          <w:tab w:val="left" w:pos="1620"/>
          <w:tab w:val="num" w:pos="3589"/>
        </w:tabs>
        <w:spacing w:after="0"/>
        <w:ind w:firstLine="709"/>
        <w:jc w:val="both"/>
        <w:rPr>
          <w:rFonts w:ascii="Times New Roman" w:hAnsi="Times New Roman"/>
          <w:sz w:val="28"/>
          <w:szCs w:val="28"/>
        </w:rPr>
      </w:pPr>
      <w:r>
        <w:rPr>
          <w:rFonts w:ascii="Times New Roman" w:hAnsi="Times New Roman"/>
          <w:sz w:val="28"/>
          <w:szCs w:val="28"/>
        </w:rPr>
        <w:t>- улучшение жилищных условий молодых семей и молодых специалистов в сельской местности;</w:t>
      </w:r>
    </w:p>
    <w:p w:rsidR="00445364" w:rsidRDefault="00445364" w:rsidP="00445364">
      <w:pPr>
        <w:tabs>
          <w:tab w:val="left" w:pos="426"/>
        </w:tabs>
        <w:spacing w:after="0"/>
        <w:ind w:firstLine="709"/>
        <w:jc w:val="both"/>
        <w:rPr>
          <w:rFonts w:ascii="Times New Roman" w:hAnsi="Times New Roman"/>
          <w:sz w:val="28"/>
          <w:szCs w:val="28"/>
        </w:rPr>
      </w:pPr>
      <w:r>
        <w:rPr>
          <w:rFonts w:ascii="Times New Roman" w:hAnsi="Times New Roman"/>
          <w:sz w:val="28"/>
          <w:szCs w:val="28"/>
        </w:rPr>
        <w:t>- разработка (корректировка)  и утверждение региональных нормативов градостроительного проектирования как основы правового регулирования застройки населенных пунктов;</w:t>
      </w:r>
    </w:p>
    <w:p w:rsidR="00445364" w:rsidRDefault="00445364" w:rsidP="00445364">
      <w:pPr>
        <w:tabs>
          <w:tab w:val="left" w:pos="426"/>
        </w:tabs>
        <w:spacing w:after="0"/>
        <w:ind w:firstLine="709"/>
        <w:jc w:val="both"/>
        <w:rPr>
          <w:rFonts w:ascii="Times New Roman" w:hAnsi="Times New Roman"/>
          <w:sz w:val="28"/>
          <w:szCs w:val="28"/>
        </w:rPr>
      </w:pPr>
      <w:r>
        <w:rPr>
          <w:rFonts w:ascii="Times New Roman" w:hAnsi="Times New Roman"/>
          <w:sz w:val="28"/>
          <w:szCs w:val="28"/>
        </w:rPr>
        <w:t>- разработка (корректировка) и утверждение документов территориального планирования, градостроительного зонирования, проектов планировок и межевания поселений района, в том числе внесение изменений в данные документы.</w:t>
      </w:r>
    </w:p>
    <w:p w:rsidR="00445364" w:rsidRDefault="00445364" w:rsidP="00445364">
      <w:pPr>
        <w:tabs>
          <w:tab w:val="left" w:pos="426"/>
        </w:tabs>
        <w:spacing w:after="0"/>
        <w:ind w:firstLine="709"/>
        <w:jc w:val="both"/>
        <w:rPr>
          <w:rFonts w:ascii="Times New Roman" w:hAnsi="Times New Roman"/>
          <w:strike/>
          <w:sz w:val="28"/>
          <w:szCs w:val="28"/>
        </w:rPr>
      </w:pPr>
    </w:p>
    <w:p w:rsidR="00445364" w:rsidRDefault="00445364" w:rsidP="00445364">
      <w:pPr>
        <w:pStyle w:val="a4"/>
        <w:spacing w:before="0" w:beforeAutospacing="0" w:after="0" w:afterAutospacing="0"/>
        <w:ind w:firstLine="720"/>
        <w:jc w:val="center"/>
        <w:rPr>
          <w:b/>
          <w:sz w:val="28"/>
          <w:szCs w:val="28"/>
        </w:rPr>
      </w:pPr>
      <w:r>
        <w:rPr>
          <w:b/>
          <w:sz w:val="28"/>
          <w:szCs w:val="28"/>
        </w:rPr>
        <w:t>4. Прогноз конечных результатов муниципальной  программы Ужурского района, характеризующих целевое состояние (изменение состояния) уровня и качества жизни населения, социально-экономическое развитие сферы жилищно-коммунального хозяйства, дорожной деятельности, благоустройства и строительства</w:t>
      </w:r>
    </w:p>
    <w:p w:rsidR="00445364" w:rsidRDefault="00445364" w:rsidP="00445364">
      <w:pPr>
        <w:pStyle w:val="a4"/>
        <w:spacing w:before="0" w:beforeAutospacing="0" w:after="0" w:afterAutospacing="0"/>
        <w:ind w:firstLine="720"/>
        <w:jc w:val="center"/>
        <w:rPr>
          <w:b/>
          <w:sz w:val="28"/>
          <w:szCs w:val="28"/>
        </w:rPr>
      </w:pPr>
    </w:p>
    <w:p w:rsidR="00445364" w:rsidRDefault="00445364" w:rsidP="00445364">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Информация по целевым показателям и показателям результативности муниципальной программы Ужурского района приведена в приложении к паспорту муниципальной  программы Ужурского района.</w:t>
      </w:r>
    </w:p>
    <w:p w:rsidR="00445364" w:rsidRDefault="00445364" w:rsidP="00445364">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Информация о значениях целевых показателей на долгосрочный период приведена в приложении к паспорту муниципальной  программы Ужурского района.</w:t>
      </w:r>
    </w:p>
    <w:p w:rsidR="00445364" w:rsidRDefault="00445364" w:rsidP="00445364">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Неисполнение муниципальной  программы Ужурского района может привести: к нарушению функционирования систем жизнеобеспечения населения; к критическому уровню износа основных фондов жилищно-коммунального комплекса района;  к ненадежному предоставлению коммунальных услуг потребителям.</w:t>
      </w:r>
    </w:p>
    <w:p w:rsidR="00445364" w:rsidRDefault="00445364" w:rsidP="00445364">
      <w:pPr>
        <w:widowControl w:val="0"/>
        <w:autoSpaceDE w:val="0"/>
        <w:autoSpaceDN w:val="0"/>
        <w:adjustRightInd w:val="0"/>
        <w:spacing w:after="0" w:line="240" w:lineRule="auto"/>
        <w:ind w:firstLine="540"/>
        <w:jc w:val="both"/>
        <w:rPr>
          <w:rFonts w:ascii="Times New Roman" w:hAnsi="Times New Roman"/>
          <w:sz w:val="28"/>
          <w:szCs w:val="28"/>
        </w:rPr>
      </w:pPr>
    </w:p>
    <w:p w:rsidR="00445364" w:rsidRDefault="00445364" w:rsidP="00445364">
      <w:pPr>
        <w:pStyle w:val="a4"/>
        <w:spacing w:before="0" w:beforeAutospacing="0" w:after="0" w:afterAutospacing="0"/>
        <w:ind w:firstLine="720"/>
        <w:jc w:val="center"/>
        <w:rPr>
          <w:b/>
          <w:sz w:val="28"/>
          <w:szCs w:val="28"/>
        </w:rPr>
      </w:pPr>
      <w:r>
        <w:rPr>
          <w:b/>
          <w:sz w:val="28"/>
          <w:szCs w:val="28"/>
        </w:rPr>
        <w:t>5. Информация по подпрограммам, отдельным мероприятиям муниципальной  программы Ужурского района</w:t>
      </w:r>
    </w:p>
    <w:p w:rsidR="00445364" w:rsidRDefault="00445364" w:rsidP="00445364">
      <w:pPr>
        <w:pStyle w:val="a4"/>
        <w:spacing w:before="0" w:beforeAutospacing="0" w:after="0" w:afterAutospacing="0"/>
        <w:ind w:firstLine="720"/>
        <w:jc w:val="center"/>
        <w:rPr>
          <w:b/>
          <w:sz w:val="28"/>
          <w:szCs w:val="28"/>
        </w:rPr>
      </w:pPr>
    </w:p>
    <w:p w:rsidR="00445364" w:rsidRDefault="00445364" w:rsidP="00445364">
      <w:pPr>
        <w:pStyle w:val="ConsPlusNormal0"/>
        <w:ind w:firstLine="0"/>
        <w:jc w:val="both"/>
        <w:outlineLvl w:val="1"/>
        <w:rPr>
          <w:rFonts w:ascii="Times New Roman" w:hAnsi="Times New Roman" w:cs="Times New Roman"/>
          <w:sz w:val="28"/>
          <w:szCs w:val="28"/>
        </w:rPr>
      </w:pPr>
      <w:r>
        <w:rPr>
          <w:rFonts w:ascii="Times New Roman" w:hAnsi="Times New Roman" w:cs="Times New Roman"/>
          <w:sz w:val="28"/>
          <w:szCs w:val="28"/>
        </w:rPr>
        <w:lastRenderedPageBreak/>
        <w:t xml:space="preserve">             Муниципальной программой «Развитие жилищно - коммунального хозяйства, строительства, транспорта, дорожного хозяйства и доступное жилье для граждан Ужурского района» предусмотрены  следующие подпрограммы:</w:t>
      </w:r>
    </w:p>
    <w:p w:rsidR="00445364" w:rsidRDefault="00445364" w:rsidP="00445364">
      <w:pPr>
        <w:pStyle w:val="af0"/>
        <w:ind w:left="60"/>
        <w:jc w:val="both"/>
        <w:rPr>
          <w:sz w:val="28"/>
          <w:szCs w:val="28"/>
          <w:lang w:val="ru-RU"/>
        </w:rPr>
      </w:pPr>
      <w:r>
        <w:rPr>
          <w:sz w:val="28"/>
          <w:szCs w:val="28"/>
          <w:lang w:val="ru-RU" w:eastAsia="en-US"/>
        </w:rPr>
        <w:t>1. «</w:t>
      </w:r>
      <w:r>
        <w:rPr>
          <w:sz w:val="28"/>
          <w:szCs w:val="28"/>
        </w:rPr>
        <w:t>Реформирование и модернизация жилищно-коммунального хозяйства и повышение энергетической эффективности</w:t>
      </w:r>
      <w:r>
        <w:rPr>
          <w:sz w:val="28"/>
          <w:szCs w:val="28"/>
          <w:lang w:val="ru-RU" w:eastAsia="en-US"/>
        </w:rPr>
        <w:t>».</w:t>
      </w:r>
    </w:p>
    <w:p w:rsidR="00445364" w:rsidRDefault="00445364" w:rsidP="00445364">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Срок реализации подпрограммы- 2017 - 2030 годы.</w:t>
      </w:r>
    </w:p>
    <w:p w:rsidR="00445364" w:rsidRDefault="00445364" w:rsidP="00445364">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Цель подпрограммы № 1:</w:t>
      </w:r>
    </w:p>
    <w:p w:rsidR="00445364" w:rsidRDefault="00445364" w:rsidP="00445364">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Повышение надежности функционирования систем жизнеобеспечения населения, энергосбережения и энергоэффективности.</w:t>
      </w:r>
    </w:p>
    <w:p w:rsidR="00445364" w:rsidRDefault="00445364" w:rsidP="00445364">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 Задача подпрограммы № 1:</w:t>
      </w:r>
    </w:p>
    <w:p w:rsidR="00445364" w:rsidRDefault="00445364" w:rsidP="00445364">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Повышение энергоэффективности функционирования систем коммунальной инфраструктуры.</w:t>
      </w:r>
    </w:p>
    <w:p w:rsidR="00445364" w:rsidRDefault="00445364" w:rsidP="00445364">
      <w:pPr>
        <w:pStyle w:val="af0"/>
        <w:ind w:left="60"/>
        <w:jc w:val="both"/>
        <w:rPr>
          <w:sz w:val="28"/>
          <w:szCs w:val="28"/>
          <w:lang w:val="ru-RU" w:eastAsia="en-US"/>
        </w:rPr>
      </w:pPr>
      <w:r>
        <w:rPr>
          <w:sz w:val="28"/>
          <w:szCs w:val="28"/>
          <w:lang w:val="ru-RU" w:eastAsia="en-US"/>
        </w:rPr>
        <w:t>2. «</w:t>
      </w:r>
      <w:r>
        <w:rPr>
          <w:sz w:val="28"/>
          <w:szCs w:val="28"/>
        </w:rPr>
        <w:t>Поддержка муниципальных проектов и мероприятий по благоустройству территорий Ужурского района</w:t>
      </w:r>
      <w:r>
        <w:rPr>
          <w:sz w:val="28"/>
          <w:szCs w:val="28"/>
          <w:lang w:val="ru-RU" w:eastAsia="en-US"/>
        </w:rPr>
        <w:t>».</w:t>
      </w:r>
    </w:p>
    <w:p w:rsidR="00445364" w:rsidRDefault="00445364" w:rsidP="00445364">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Срок реализации подпрограммы- 2017 - 2030 годы.</w:t>
      </w:r>
    </w:p>
    <w:p w:rsidR="00445364" w:rsidRDefault="00445364" w:rsidP="00445364">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Цель подпрограммы№2:</w:t>
      </w:r>
    </w:p>
    <w:p w:rsidR="00445364" w:rsidRDefault="00445364" w:rsidP="00445364">
      <w:pPr>
        <w:pStyle w:val="ConsPlusCell"/>
        <w:tabs>
          <w:tab w:val="left" w:pos="742"/>
        </w:tabs>
        <w:jc w:val="both"/>
        <w:rPr>
          <w:sz w:val="28"/>
          <w:szCs w:val="28"/>
        </w:rPr>
      </w:pPr>
      <w:r>
        <w:rPr>
          <w:sz w:val="28"/>
          <w:szCs w:val="28"/>
        </w:rPr>
        <w:t>Вовлечение жителей в благоустройство населенных пунктов  района.</w:t>
      </w:r>
    </w:p>
    <w:p w:rsidR="00445364" w:rsidRDefault="00445364" w:rsidP="00445364">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Задача подпрограммы  №2:</w:t>
      </w:r>
    </w:p>
    <w:p w:rsidR="00445364" w:rsidRDefault="00445364" w:rsidP="00445364">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Улучшение санитарно-экологической обстановки,  внешнего и архитектурного облика населенных пунктов района.</w:t>
      </w:r>
    </w:p>
    <w:p w:rsidR="00445364" w:rsidRDefault="00445364" w:rsidP="00445364">
      <w:pPr>
        <w:spacing w:after="0" w:line="240" w:lineRule="auto"/>
        <w:ind w:left="62"/>
        <w:jc w:val="both"/>
        <w:rPr>
          <w:rFonts w:ascii="Times New Roman" w:hAnsi="Times New Roman"/>
          <w:sz w:val="28"/>
          <w:szCs w:val="28"/>
        </w:rPr>
      </w:pPr>
      <w:r>
        <w:rPr>
          <w:rFonts w:ascii="Times New Roman" w:hAnsi="Times New Roman"/>
          <w:sz w:val="28"/>
          <w:szCs w:val="28"/>
        </w:rPr>
        <w:t>3. «Развитие транспортной системы Ужурского района».</w:t>
      </w:r>
    </w:p>
    <w:p w:rsidR="00445364" w:rsidRDefault="00445364" w:rsidP="00445364">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Срок реализации подпрограммы- 2017 - 2030 годы.</w:t>
      </w:r>
    </w:p>
    <w:p w:rsidR="00445364" w:rsidRDefault="00445364" w:rsidP="00445364">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Цели подпрограммы № 3:</w:t>
      </w:r>
    </w:p>
    <w:p w:rsidR="00445364" w:rsidRDefault="00445364" w:rsidP="00445364">
      <w:pPr>
        <w:autoSpaceDE w:val="0"/>
        <w:autoSpaceDN w:val="0"/>
        <w:adjustRightInd w:val="0"/>
        <w:spacing w:after="0" w:line="240" w:lineRule="auto"/>
        <w:jc w:val="both"/>
        <w:outlineLvl w:val="1"/>
        <w:rPr>
          <w:rFonts w:ascii="Times New Roman" w:hAnsi="Times New Roman"/>
          <w:sz w:val="28"/>
          <w:szCs w:val="28"/>
        </w:rPr>
      </w:pPr>
      <w:r>
        <w:rPr>
          <w:rFonts w:ascii="Times New Roman" w:hAnsi="Times New Roman"/>
          <w:sz w:val="28"/>
          <w:szCs w:val="28"/>
        </w:rPr>
        <w:t>Развитие современной и эффективной транспортной инфраструктуры, повышение доступности транспортных услуг для населения, безопасность дорожного движения.</w:t>
      </w:r>
    </w:p>
    <w:p w:rsidR="00445364" w:rsidRDefault="00445364" w:rsidP="00445364">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Задача подпрограммы № 3:</w:t>
      </w:r>
    </w:p>
    <w:p w:rsidR="00445364" w:rsidRDefault="00445364" w:rsidP="00445364">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Обеспечение сохранности, модернизация и развитие сети автомобильных дорог Ужурского района; выполнение текущих регламентных работ по содержанию автомобильных дорог общего пользования местного значения и искусственных сооружений на них.</w:t>
      </w:r>
    </w:p>
    <w:p w:rsidR="00445364" w:rsidRDefault="00445364" w:rsidP="00445364">
      <w:pPr>
        <w:spacing w:after="0" w:line="240" w:lineRule="auto"/>
        <w:jc w:val="both"/>
        <w:rPr>
          <w:rFonts w:ascii="Times New Roman" w:hAnsi="Times New Roman"/>
          <w:sz w:val="28"/>
          <w:szCs w:val="28"/>
        </w:rPr>
      </w:pPr>
      <w:r>
        <w:rPr>
          <w:rFonts w:ascii="Times New Roman" w:hAnsi="Times New Roman"/>
          <w:sz w:val="28"/>
          <w:szCs w:val="28"/>
        </w:rPr>
        <w:t xml:space="preserve">4. «Создание условий для обеспечения доступным и комфортным жильем граждан Ужурского района». </w:t>
      </w:r>
    </w:p>
    <w:p w:rsidR="00445364" w:rsidRDefault="00445364" w:rsidP="00445364">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Срок реализации подпрограммы- 2017 - 2030 годы.</w:t>
      </w:r>
    </w:p>
    <w:p w:rsidR="00445364" w:rsidRDefault="00445364" w:rsidP="00445364">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Цель Подпрограммы №4:</w:t>
      </w:r>
    </w:p>
    <w:p w:rsidR="00445364" w:rsidRDefault="00445364" w:rsidP="00445364">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Повышение доступности жилья и улучшение жилищных условий граждан, проживающих на территории Ужурского района.</w:t>
      </w:r>
    </w:p>
    <w:p w:rsidR="00445364" w:rsidRDefault="00445364" w:rsidP="00445364">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Задача Подпрограммы №4:</w:t>
      </w:r>
    </w:p>
    <w:p w:rsidR="00445364" w:rsidRDefault="00445364" w:rsidP="00445364">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С</w:t>
      </w:r>
      <w:r>
        <w:rPr>
          <w:rFonts w:ascii="Times New Roman" w:hAnsi="Times New Roman"/>
          <w:bCs/>
          <w:sz w:val="28"/>
          <w:szCs w:val="28"/>
        </w:rPr>
        <w:t>оздание условий для увеличения объемов ввода жилья, в том числе жилья экономического класса</w:t>
      </w:r>
      <w:r>
        <w:rPr>
          <w:rFonts w:ascii="Times New Roman" w:hAnsi="Times New Roman"/>
          <w:sz w:val="28"/>
          <w:szCs w:val="28"/>
        </w:rPr>
        <w:t xml:space="preserve">.  </w:t>
      </w:r>
    </w:p>
    <w:p w:rsidR="00445364" w:rsidRDefault="00445364" w:rsidP="00445364">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  Основные проблемы на территории:</w:t>
      </w:r>
    </w:p>
    <w:p w:rsidR="00445364" w:rsidRDefault="00445364" w:rsidP="0044536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Подпрограмма 1:</w:t>
      </w:r>
    </w:p>
    <w:p w:rsidR="00445364" w:rsidRDefault="00445364" w:rsidP="0044536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значительный уровень износа основных производственных фондов, </w:t>
      </w:r>
      <w:r>
        <w:rPr>
          <w:rFonts w:ascii="Times New Roman" w:hAnsi="Times New Roman"/>
          <w:sz w:val="28"/>
          <w:szCs w:val="28"/>
        </w:rPr>
        <w:br/>
        <w:t xml:space="preserve">в том числе транспортных коммуникаций и энергетического оборудования </w:t>
      </w:r>
      <w:r>
        <w:rPr>
          <w:rFonts w:ascii="Times New Roman" w:hAnsi="Times New Roman"/>
          <w:sz w:val="28"/>
          <w:szCs w:val="28"/>
        </w:rPr>
        <w:br/>
        <w:t>до 60 - 70%;</w:t>
      </w:r>
    </w:p>
    <w:p w:rsidR="00445364" w:rsidRDefault="00445364" w:rsidP="0044536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 высокая себестоимость производства коммунальных услуг из-за сверхнормативного потребления энергоресурсов, наличия нерационально функционирующих затратных технологических схем и низкого коэффициента использования установленной мощности и, вследствие этого, незначительная инвестиционная привлекательность объектов.</w:t>
      </w:r>
    </w:p>
    <w:p w:rsidR="00445364" w:rsidRDefault="00445364" w:rsidP="0044536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Подпрограмма 2:</w:t>
      </w:r>
    </w:p>
    <w:p w:rsidR="00445364" w:rsidRDefault="00445364" w:rsidP="0044536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неудовлетворительное состояние внешнего и архитектурного облика населенных пунктов района.</w:t>
      </w:r>
    </w:p>
    <w:p w:rsidR="00445364" w:rsidRDefault="00445364" w:rsidP="0044536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Подпрограмма 3:</w:t>
      </w:r>
    </w:p>
    <w:p w:rsidR="00445364" w:rsidRDefault="00445364" w:rsidP="0044536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 пропускная способность автодорог населенных пунктов существенно ограничена, отсутствие обходов населенных пунктов приводит </w:t>
      </w:r>
      <w:r>
        <w:rPr>
          <w:rFonts w:ascii="Times New Roman" w:hAnsi="Times New Roman"/>
          <w:sz w:val="28"/>
          <w:szCs w:val="28"/>
        </w:rPr>
        <w:br/>
        <w:t>к ускоренному износу их улично-дорожных систем, оказывает негативное влияние на экологическую среду.</w:t>
      </w:r>
    </w:p>
    <w:p w:rsidR="00445364" w:rsidRDefault="00445364" w:rsidP="0044536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Имеется существенный разрыв в качественных показателях между транспортно-эксплуатационными показателями региональных и межмуниципальных автомобильных дорог и сетью автомобильных дорог, обеспечивающих преимущественно социальную потребность района. Неудовлетворительные потребительские свойства последних сдерживают социально-экономическое развитие района.</w:t>
      </w:r>
    </w:p>
    <w:p w:rsidR="00445364" w:rsidRDefault="00445364" w:rsidP="0044536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Подпрограмма  4:</w:t>
      </w:r>
    </w:p>
    <w:p w:rsidR="00445364" w:rsidRDefault="00445364" w:rsidP="0044536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на протяжении многих лет капитальный ремонт жилищного фонда в Ужурском районе практически не производился, что еще больше усилило процесс ветшания жилищного фонда.</w:t>
      </w:r>
    </w:p>
    <w:p w:rsidR="00445364" w:rsidRDefault="00445364" w:rsidP="00445364">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  Социальная эффективность и экономический эффект от реализации муниципальной  программы Ужурского района достигается за счет:</w:t>
      </w:r>
    </w:p>
    <w:p w:rsidR="00445364" w:rsidRDefault="00445364" w:rsidP="00445364">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1) повышения качества и надежности предоставления услуг холодного водоснабжения;</w:t>
      </w:r>
    </w:p>
    <w:p w:rsidR="00445364" w:rsidRDefault="00445364" w:rsidP="00445364">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2) улучшения условий жизнедеятельности человека, сохранения здоровья населения, снижения воздействия негативных факторов на окружающую среду;</w:t>
      </w:r>
    </w:p>
    <w:p w:rsidR="00445364" w:rsidRDefault="00445364" w:rsidP="00445364">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3) создания условий рационального использования энергоресурсов и устойчивого снабжения населения и предприятий муниципальных образований энергоресурсами.</w:t>
      </w:r>
    </w:p>
    <w:p w:rsidR="00445364" w:rsidRDefault="00445364" w:rsidP="00445364">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Обеспечение сохранности и содержание в надлежащем состоянии автомобильных дорог Ужурского района и элементов их обустройства требует регулярного выполнения мероприятий по очистке  проезжей части дорог, тротуаров мостов, обочин,  выполнения текущего ремонта покрытия дорог, установки дорожных знаков, ограждений, а также замены, при необходимости, элементов обустройства автомобильных дорог и искусственных сооружений.</w:t>
      </w:r>
    </w:p>
    <w:p w:rsidR="00445364" w:rsidRDefault="00445364" w:rsidP="00445364">
      <w:pPr>
        <w:tabs>
          <w:tab w:val="left" w:pos="567"/>
        </w:tabs>
        <w:autoSpaceDE w:val="0"/>
        <w:autoSpaceDN w:val="0"/>
        <w:adjustRightInd w:val="0"/>
        <w:spacing w:after="0" w:line="240" w:lineRule="auto"/>
        <w:jc w:val="both"/>
        <w:outlineLvl w:val="2"/>
        <w:rPr>
          <w:rFonts w:ascii="Times New Roman" w:hAnsi="Times New Roman"/>
          <w:sz w:val="28"/>
          <w:szCs w:val="28"/>
        </w:rPr>
      </w:pPr>
      <w:r>
        <w:rPr>
          <w:rFonts w:ascii="Times New Roman" w:hAnsi="Times New Roman"/>
          <w:sz w:val="28"/>
          <w:szCs w:val="28"/>
        </w:rPr>
        <w:t xml:space="preserve">           В настоящее время основным фактором, определяющим развитие жилищного строительства на территории Ужурского района, является дефицит земельных участков для реализации проектов комплексной застройки, обеспеченных всеми видами инфраструктуры – транспортной, инженерной, социальной. </w:t>
      </w:r>
    </w:p>
    <w:p w:rsidR="00445364" w:rsidRDefault="00445364" w:rsidP="00445364">
      <w:pPr>
        <w:tabs>
          <w:tab w:val="left" w:pos="567"/>
        </w:tabs>
        <w:autoSpaceDE w:val="0"/>
        <w:autoSpaceDN w:val="0"/>
        <w:adjustRightInd w:val="0"/>
        <w:spacing w:after="0" w:line="240" w:lineRule="auto"/>
        <w:jc w:val="both"/>
        <w:outlineLvl w:val="2"/>
        <w:rPr>
          <w:rFonts w:ascii="Times New Roman" w:hAnsi="Times New Roman"/>
          <w:sz w:val="28"/>
          <w:szCs w:val="28"/>
        </w:rPr>
      </w:pPr>
      <w:r>
        <w:rPr>
          <w:rFonts w:ascii="Times New Roman" w:hAnsi="Times New Roman"/>
          <w:sz w:val="28"/>
          <w:szCs w:val="28"/>
        </w:rPr>
        <w:t xml:space="preserve">         Подготовка генеральных планов (внесение изменений) городского и сельских поселений и разработка проектов планировки и межевания </w:t>
      </w:r>
      <w:r>
        <w:rPr>
          <w:rFonts w:ascii="Times New Roman" w:hAnsi="Times New Roman"/>
          <w:sz w:val="28"/>
          <w:szCs w:val="28"/>
        </w:rPr>
        <w:lastRenderedPageBreak/>
        <w:t>земельных участков для жилищного строительства приведет к расширению территории населенных пунктов, предназначенной для реализации проектов застройки.</w:t>
      </w:r>
    </w:p>
    <w:p w:rsidR="00445364" w:rsidRDefault="00445364" w:rsidP="00445364">
      <w:pPr>
        <w:tabs>
          <w:tab w:val="left" w:pos="567"/>
        </w:tabs>
        <w:autoSpaceDE w:val="0"/>
        <w:autoSpaceDN w:val="0"/>
        <w:adjustRightInd w:val="0"/>
        <w:spacing w:after="0" w:line="240" w:lineRule="auto"/>
        <w:jc w:val="both"/>
        <w:outlineLvl w:val="2"/>
        <w:rPr>
          <w:rFonts w:ascii="Times New Roman" w:hAnsi="Times New Roman"/>
          <w:sz w:val="28"/>
          <w:szCs w:val="28"/>
        </w:rPr>
      </w:pPr>
    </w:p>
    <w:p w:rsidR="00445364" w:rsidRDefault="00445364" w:rsidP="00445364">
      <w:pPr>
        <w:tabs>
          <w:tab w:val="left" w:pos="567"/>
        </w:tabs>
        <w:autoSpaceDE w:val="0"/>
        <w:autoSpaceDN w:val="0"/>
        <w:adjustRightInd w:val="0"/>
        <w:spacing w:after="0" w:line="240" w:lineRule="auto"/>
        <w:jc w:val="both"/>
        <w:outlineLvl w:val="2"/>
        <w:rPr>
          <w:rFonts w:ascii="Times New Roman" w:hAnsi="Times New Roman"/>
          <w:b/>
          <w:sz w:val="28"/>
          <w:szCs w:val="28"/>
        </w:rPr>
      </w:pPr>
      <w:r>
        <w:rPr>
          <w:rFonts w:ascii="Times New Roman" w:hAnsi="Times New Roman"/>
          <w:sz w:val="28"/>
          <w:szCs w:val="28"/>
        </w:rPr>
        <w:t xml:space="preserve">           </w:t>
      </w:r>
      <w:r>
        <w:rPr>
          <w:rFonts w:ascii="Times New Roman" w:hAnsi="Times New Roman"/>
          <w:b/>
          <w:sz w:val="28"/>
          <w:szCs w:val="28"/>
        </w:rPr>
        <w:t xml:space="preserve">6. Информация об основных мерах правового регулирования </w:t>
      </w:r>
    </w:p>
    <w:p w:rsidR="00445364" w:rsidRDefault="00445364" w:rsidP="00445364">
      <w:pPr>
        <w:tabs>
          <w:tab w:val="left" w:pos="567"/>
        </w:tabs>
        <w:autoSpaceDE w:val="0"/>
        <w:autoSpaceDN w:val="0"/>
        <w:adjustRightInd w:val="0"/>
        <w:spacing w:after="0" w:line="240" w:lineRule="auto"/>
        <w:jc w:val="both"/>
        <w:outlineLvl w:val="2"/>
        <w:rPr>
          <w:rFonts w:ascii="Times New Roman" w:hAnsi="Times New Roman"/>
          <w:b/>
          <w:sz w:val="28"/>
          <w:szCs w:val="28"/>
        </w:rPr>
      </w:pPr>
    </w:p>
    <w:p w:rsidR="00445364" w:rsidRDefault="00445364" w:rsidP="0044536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Основными мерами правового регулирования направленными на достижение целей и конечных результатов муниципальной  программы Ужурского района, являются подготовка документов для участия в  конкурсах на проведение разного плана работ, которые улучшают качество жизнедеятельности населения (приложение № 3 к муниципальной программе Ужурского района).</w:t>
      </w:r>
    </w:p>
    <w:p w:rsidR="00445364" w:rsidRDefault="00445364" w:rsidP="00445364">
      <w:pPr>
        <w:autoSpaceDE w:val="0"/>
        <w:autoSpaceDN w:val="0"/>
        <w:adjustRightInd w:val="0"/>
        <w:spacing w:after="0" w:line="240" w:lineRule="auto"/>
        <w:ind w:firstLine="709"/>
        <w:jc w:val="both"/>
        <w:rPr>
          <w:rFonts w:ascii="Times New Roman" w:hAnsi="Times New Roman"/>
          <w:sz w:val="28"/>
          <w:szCs w:val="28"/>
        </w:rPr>
      </w:pPr>
    </w:p>
    <w:p w:rsidR="00445364" w:rsidRDefault="00445364" w:rsidP="00445364">
      <w:pPr>
        <w:widowControl w:val="0"/>
        <w:autoSpaceDE w:val="0"/>
        <w:autoSpaceDN w:val="0"/>
        <w:spacing w:after="0"/>
        <w:ind w:firstLine="709"/>
        <w:jc w:val="center"/>
        <w:rPr>
          <w:rFonts w:ascii="Times New Roman" w:hAnsi="Times New Roman"/>
          <w:b/>
          <w:spacing w:val="-4"/>
          <w:sz w:val="28"/>
          <w:szCs w:val="28"/>
        </w:rPr>
      </w:pPr>
      <w:r>
        <w:rPr>
          <w:rFonts w:ascii="Times New Roman" w:hAnsi="Times New Roman"/>
          <w:b/>
          <w:sz w:val="28"/>
          <w:szCs w:val="28"/>
        </w:rPr>
        <w:t xml:space="preserve">7. </w:t>
      </w:r>
      <w:r>
        <w:rPr>
          <w:rFonts w:ascii="Times New Roman" w:hAnsi="Times New Roman"/>
          <w:b/>
          <w:spacing w:val="-4"/>
          <w:sz w:val="28"/>
          <w:szCs w:val="28"/>
        </w:rPr>
        <w:t>Перечень объектов недвижимого имущества муниципальной собственности Ужурского района, подлежащих строительству, реконструкции, техническому перевооружению или приобретению</w:t>
      </w:r>
    </w:p>
    <w:p w:rsidR="00445364" w:rsidRDefault="00445364" w:rsidP="00445364">
      <w:pPr>
        <w:widowControl w:val="0"/>
        <w:autoSpaceDE w:val="0"/>
        <w:autoSpaceDN w:val="0"/>
        <w:spacing w:after="0"/>
        <w:ind w:firstLine="709"/>
        <w:jc w:val="center"/>
        <w:rPr>
          <w:rFonts w:ascii="Times New Roman" w:hAnsi="Times New Roman"/>
          <w:b/>
          <w:spacing w:val="-4"/>
          <w:sz w:val="28"/>
          <w:szCs w:val="28"/>
        </w:rPr>
      </w:pPr>
    </w:p>
    <w:p w:rsidR="00445364" w:rsidRDefault="00445364" w:rsidP="00445364">
      <w:pPr>
        <w:widowControl w:val="0"/>
        <w:autoSpaceDE w:val="0"/>
        <w:autoSpaceDN w:val="0"/>
        <w:spacing w:after="0"/>
        <w:ind w:firstLine="709"/>
        <w:jc w:val="both"/>
        <w:rPr>
          <w:rFonts w:ascii="Times New Roman" w:hAnsi="Times New Roman"/>
          <w:spacing w:val="-4"/>
          <w:sz w:val="28"/>
          <w:szCs w:val="28"/>
        </w:rPr>
      </w:pPr>
      <w:r>
        <w:rPr>
          <w:rFonts w:ascii="Times New Roman" w:hAnsi="Times New Roman"/>
          <w:spacing w:val="-4"/>
          <w:sz w:val="28"/>
          <w:szCs w:val="28"/>
        </w:rPr>
        <w:t>Строительство, реконструкция, техническое перевооружение или приобретение недвижимого  имущества муниципальной собственности Ужурского района данной программой не предусмотрено.</w:t>
      </w:r>
    </w:p>
    <w:p w:rsidR="00445364" w:rsidRDefault="00445364" w:rsidP="00445364">
      <w:pPr>
        <w:widowControl w:val="0"/>
        <w:autoSpaceDE w:val="0"/>
        <w:autoSpaceDN w:val="0"/>
        <w:spacing w:after="0"/>
        <w:ind w:firstLine="709"/>
        <w:jc w:val="both"/>
        <w:rPr>
          <w:rFonts w:ascii="Times New Roman" w:hAnsi="Times New Roman"/>
          <w:spacing w:val="-4"/>
          <w:sz w:val="28"/>
          <w:szCs w:val="28"/>
        </w:rPr>
      </w:pPr>
    </w:p>
    <w:p w:rsidR="00445364" w:rsidRDefault="00445364" w:rsidP="00445364">
      <w:pPr>
        <w:pStyle w:val="af0"/>
        <w:tabs>
          <w:tab w:val="left" w:pos="1134"/>
          <w:tab w:val="left" w:pos="1418"/>
        </w:tabs>
        <w:autoSpaceDE w:val="0"/>
        <w:autoSpaceDN w:val="0"/>
        <w:adjustRightInd w:val="0"/>
        <w:ind w:left="927"/>
        <w:jc w:val="center"/>
        <w:outlineLvl w:val="1"/>
        <w:rPr>
          <w:b/>
          <w:sz w:val="28"/>
          <w:szCs w:val="28"/>
          <w:lang w:val="ru-RU"/>
        </w:rPr>
      </w:pPr>
      <w:r>
        <w:rPr>
          <w:b/>
          <w:sz w:val="28"/>
          <w:szCs w:val="28"/>
          <w:lang w:val="ru-RU"/>
        </w:rPr>
        <w:t>8</w:t>
      </w:r>
      <w:r>
        <w:rPr>
          <w:b/>
          <w:sz w:val="28"/>
          <w:szCs w:val="28"/>
        </w:rPr>
        <w:t>.</w:t>
      </w:r>
      <w:r>
        <w:rPr>
          <w:b/>
          <w:sz w:val="28"/>
          <w:szCs w:val="28"/>
          <w:lang w:val="ru-RU"/>
        </w:rPr>
        <w:t xml:space="preserve"> Ресурсное обеспечение муниципальной программы Ужурского района за счет средств районного бюджета (с расшифровкой по главным распорядителям средств бюджета, в разрезе подпрограмм, отдельных мероприятий муниципальной  программы Ужурского района)</w:t>
      </w:r>
    </w:p>
    <w:p w:rsidR="00445364" w:rsidRDefault="00445364" w:rsidP="00445364">
      <w:pPr>
        <w:pStyle w:val="af0"/>
        <w:tabs>
          <w:tab w:val="left" w:pos="1134"/>
          <w:tab w:val="left" w:pos="1418"/>
        </w:tabs>
        <w:autoSpaceDE w:val="0"/>
        <w:autoSpaceDN w:val="0"/>
        <w:adjustRightInd w:val="0"/>
        <w:ind w:left="927"/>
        <w:jc w:val="center"/>
        <w:outlineLvl w:val="1"/>
        <w:rPr>
          <w:b/>
          <w:sz w:val="28"/>
          <w:szCs w:val="28"/>
          <w:lang w:val="ru-RU"/>
        </w:rPr>
      </w:pPr>
    </w:p>
    <w:p w:rsidR="00445364" w:rsidRDefault="00445364" w:rsidP="00445364">
      <w:pPr>
        <w:spacing w:after="0" w:line="240" w:lineRule="auto"/>
        <w:jc w:val="both"/>
        <w:rPr>
          <w:rFonts w:ascii="Times New Roman" w:hAnsi="Times New Roman"/>
          <w:sz w:val="28"/>
          <w:szCs w:val="28"/>
        </w:rPr>
      </w:pPr>
      <w:r>
        <w:rPr>
          <w:rFonts w:ascii="Times New Roman" w:hAnsi="Times New Roman"/>
          <w:sz w:val="28"/>
          <w:szCs w:val="28"/>
        </w:rPr>
        <w:t xml:space="preserve">          Информация о</w:t>
      </w:r>
      <w:r>
        <w:rPr>
          <w:b/>
          <w:sz w:val="28"/>
          <w:szCs w:val="28"/>
        </w:rPr>
        <w:t xml:space="preserve"> </w:t>
      </w:r>
      <w:r>
        <w:rPr>
          <w:rFonts w:ascii="Times New Roman" w:hAnsi="Times New Roman"/>
          <w:sz w:val="28"/>
          <w:szCs w:val="28"/>
        </w:rPr>
        <w:t xml:space="preserve">ресурсном обеспечении муниципальной  программы Ужурского района приведена в приложении № 1 к муниципальной  программе Ужурского района. </w:t>
      </w:r>
    </w:p>
    <w:p w:rsidR="00445364" w:rsidRDefault="00445364" w:rsidP="00445364">
      <w:pPr>
        <w:spacing w:after="0" w:line="240" w:lineRule="auto"/>
        <w:jc w:val="both"/>
        <w:rPr>
          <w:rFonts w:ascii="Times New Roman" w:hAnsi="Times New Roman"/>
          <w:sz w:val="28"/>
          <w:szCs w:val="28"/>
        </w:rPr>
      </w:pPr>
      <w:r>
        <w:rPr>
          <w:rFonts w:ascii="Times New Roman" w:hAnsi="Times New Roman"/>
          <w:sz w:val="28"/>
          <w:szCs w:val="28"/>
        </w:rPr>
        <w:t xml:space="preserve">          Информация об источниках финансирования приведена в приложении №2 к муниципальной программы Ужурского района.</w:t>
      </w:r>
    </w:p>
    <w:p w:rsidR="00445364" w:rsidRDefault="00445364" w:rsidP="00445364">
      <w:pPr>
        <w:spacing w:after="0" w:line="240" w:lineRule="auto"/>
        <w:jc w:val="both"/>
        <w:rPr>
          <w:rFonts w:ascii="Times New Roman" w:hAnsi="Times New Roman"/>
          <w:sz w:val="28"/>
          <w:szCs w:val="28"/>
        </w:rPr>
      </w:pPr>
    </w:p>
    <w:p w:rsidR="00445364" w:rsidRDefault="00445364" w:rsidP="00445364">
      <w:pPr>
        <w:spacing w:after="0" w:line="240" w:lineRule="auto"/>
        <w:jc w:val="center"/>
        <w:rPr>
          <w:rFonts w:ascii="Times New Roman" w:hAnsi="Times New Roman"/>
          <w:b/>
          <w:spacing w:val="-4"/>
          <w:sz w:val="28"/>
          <w:szCs w:val="28"/>
        </w:rPr>
      </w:pPr>
      <w:r>
        <w:rPr>
          <w:rFonts w:ascii="Times New Roman" w:hAnsi="Times New Roman"/>
          <w:b/>
          <w:sz w:val="28"/>
          <w:szCs w:val="28"/>
        </w:rPr>
        <w:t>9. М</w:t>
      </w:r>
      <w:r>
        <w:rPr>
          <w:rFonts w:ascii="Times New Roman" w:hAnsi="Times New Roman"/>
          <w:b/>
          <w:spacing w:val="-4"/>
          <w:sz w:val="28"/>
          <w:szCs w:val="28"/>
        </w:rPr>
        <w:t xml:space="preserve">ероприятия, направленные на реализацию научной, </w:t>
      </w:r>
    </w:p>
    <w:p w:rsidR="00445364" w:rsidRDefault="00445364" w:rsidP="00445364">
      <w:pPr>
        <w:spacing w:after="0" w:line="240" w:lineRule="auto"/>
        <w:jc w:val="center"/>
        <w:rPr>
          <w:rFonts w:ascii="Times New Roman" w:hAnsi="Times New Roman"/>
          <w:b/>
          <w:spacing w:val="-4"/>
          <w:sz w:val="28"/>
          <w:szCs w:val="28"/>
        </w:rPr>
      </w:pPr>
      <w:r>
        <w:rPr>
          <w:rFonts w:ascii="Times New Roman" w:hAnsi="Times New Roman"/>
          <w:b/>
          <w:spacing w:val="-4"/>
          <w:sz w:val="28"/>
          <w:szCs w:val="28"/>
        </w:rPr>
        <w:t xml:space="preserve"> научно-технической и инновационной деятельности</w:t>
      </w:r>
    </w:p>
    <w:p w:rsidR="00445364" w:rsidRDefault="00445364" w:rsidP="00445364">
      <w:pPr>
        <w:spacing w:after="0" w:line="240" w:lineRule="auto"/>
        <w:jc w:val="center"/>
        <w:rPr>
          <w:rFonts w:ascii="Times New Roman" w:hAnsi="Times New Roman"/>
          <w:b/>
          <w:spacing w:val="-4"/>
          <w:sz w:val="28"/>
          <w:szCs w:val="28"/>
        </w:rPr>
      </w:pPr>
    </w:p>
    <w:p w:rsidR="00445364" w:rsidRDefault="00445364" w:rsidP="00445364">
      <w:pPr>
        <w:pStyle w:val="ConsPlusNormal0"/>
        <w:ind w:firstLine="709"/>
        <w:jc w:val="both"/>
        <w:outlineLvl w:val="2"/>
        <w:rPr>
          <w:rFonts w:ascii="Times New Roman" w:hAnsi="Times New Roman" w:cs="Times New Roman"/>
          <w:sz w:val="28"/>
          <w:szCs w:val="28"/>
        </w:rPr>
      </w:pPr>
      <w:r>
        <w:rPr>
          <w:rFonts w:ascii="Times New Roman" w:hAnsi="Times New Roman" w:cs="Times New Roman"/>
          <w:sz w:val="28"/>
          <w:szCs w:val="28"/>
        </w:rPr>
        <w:t>Реализация научной, научно-технической и инновационной деятельности в рамках муниципальной программы Ужурского района не предусмотрена.</w:t>
      </w:r>
    </w:p>
    <w:p w:rsidR="00445364" w:rsidRDefault="00445364" w:rsidP="00445364">
      <w:pPr>
        <w:pStyle w:val="ConsPlusNormal0"/>
        <w:ind w:firstLine="709"/>
        <w:jc w:val="both"/>
        <w:outlineLvl w:val="2"/>
        <w:rPr>
          <w:rFonts w:ascii="Times New Roman" w:hAnsi="Times New Roman" w:cs="Times New Roman"/>
          <w:sz w:val="28"/>
          <w:szCs w:val="28"/>
        </w:rPr>
      </w:pPr>
    </w:p>
    <w:p w:rsidR="00445364" w:rsidRDefault="00445364" w:rsidP="00445364">
      <w:pPr>
        <w:pStyle w:val="ConsPlusNormal0"/>
        <w:ind w:firstLine="709"/>
        <w:jc w:val="center"/>
        <w:outlineLvl w:val="2"/>
        <w:rPr>
          <w:rFonts w:ascii="Times New Roman" w:hAnsi="Times New Roman" w:cs="Times New Roman"/>
          <w:b/>
          <w:spacing w:val="-4"/>
          <w:sz w:val="28"/>
          <w:szCs w:val="28"/>
        </w:rPr>
      </w:pPr>
      <w:r>
        <w:rPr>
          <w:rFonts w:ascii="Times New Roman" w:hAnsi="Times New Roman" w:cs="Times New Roman"/>
          <w:b/>
          <w:sz w:val="28"/>
          <w:szCs w:val="28"/>
        </w:rPr>
        <w:t xml:space="preserve">10. </w:t>
      </w:r>
      <w:r>
        <w:rPr>
          <w:rFonts w:ascii="Times New Roman" w:hAnsi="Times New Roman" w:cs="Times New Roman"/>
          <w:b/>
          <w:spacing w:val="-4"/>
          <w:sz w:val="28"/>
          <w:szCs w:val="28"/>
        </w:rPr>
        <w:t>Мероприятия, реализуемые в рамках государственно-частного партнерства</w:t>
      </w:r>
    </w:p>
    <w:p w:rsidR="00445364" w:rsidRDefault="00445364" w:rsidP="00445364">
      <w:pPr>
        <w:pStyle w:val="ConsPlusNormal0"/>
        <w:ind w:firstLine="709"/>
        <w:jc w:val="center"/>
        <w:outlineLvl w:val="2"/>
        <w:rPr>
          <w:rFonts w:ascii="Times New Roman" w:hAnsi="Times New Roman" w:cs="Times New Roman"/>
          <w:b/>
          <w:spacing w:val="-4"/>
          <w:sz w:val="28"/>
          <w:szCs w:val="28"/>
        </w:rPr>
      </w:pPr>
    </w:p>
    <w:p w:rsidR="00445364" w:rsidRDefault="00445364" w:rsidP="00445364">
      <w:pPr>
        <w:spacing w:after="0" w:line="240" w:lineRule="auto"/>
        <w:jc w:val="both"/>
        <w:rPr>
          <w:rFonts w:ascii="Times New Roman" w:hAnsi="Times New Roman"/>
          <w:spacing w:val="-4"/>
          <w:sz w:val="28"/>
          <w:szCs w:val="28"/>
        </w:rPr>
      </w:pPr>
      <w:r>
        <w:rPr>
          <w:rFonts w:ascii="Times New Roman" w:hAnsi="Times New Roman"/>
          <w:sz w:val="28"/>
          <w:szCs w:val="28"/>
        </w:rPr>
        <w:t xml:space="preserve">          Реализация</w:t>
      </w:r>
      <w:r>
        <w:rPr>
          <w:rFonts w:ascii="Times New Roman" w:hAnsi="Times New Roman"/>
          <w:spacing w:val="-4"/>
          <w:sz w:val="28"/>
          <w:szCs w:val="28"/>
        </w:rPr>
        <w:t xml:space="preserve"> мероприятий в рамках государственно-частного партнерства не предусмотрена. В целях развития государственно-частного партнерства в </w:t>
      </w:r>
      <w:r>
        <w:rPr>
          <w:rFonts w:ascii="Times New Roman" w:hAnsi="Times New Roman"/>
          <w:spacing w:val="-4"/>
          <w:sz w:val="28"/>
          <w:szCs w:val="28"/>
        </w:rPr>
        <w:lastRenderedPageBreak/>
        <w:t>жилищно-коммунальной сфере заключаются концессионные соглашения поселениями района.</w:t>
      </w:r>
    </w:p>
    <w:p w:rsidR="00445364" w:rsidRDefault="00445364" w:rsidP="00445364">
      <w:pPr>
        <w:spacing w:after="0" w:line="240" w:lineRule="auto"/>
        <w:jc w:val="both"/>
        <w:rPr>
          <w:rFonts w:ascii="Times New Roman" w:hAnsi="Times New Roman"/>
          <w:spacing w:val="-4"/>
          <w:sz w:val="28"/>
          <w:szCs w:val="28"/>
          <w:highlight w:val="yellow"/>
        </w:rPr>
      </w:pPr>
    </w:p>
    <w:p w:rsidR="00445364" w:rsidRDefault="00445364" w:rsidP="00445364">
      <w:pPr>
        <w:spacing w:after="0" w:line="240" w:lineRule="auto"/>
        <w:jc w:val="center"/>
        <w:rPr>
          <w:rFonts w:ascii="Times New Roman" w:hAnsi="Times New Roman"/>
          <w:b/>
          <w:spacing w:val="-4"/>
          <w:sz w:val="28"/>
          <w:szCs w:val="28"/>
        </w:rPr>
      </w:pPr>
      <w:r>
        <w:rPr>
          <w:rFonts w:ascii="Times New Roman" w:hAnsi="Times New Roman"/>
          <w:b/>
          <w:spacing w:val="-4"/>
          <w:sz w:val="28"/>
          <w:szCs w:val="28"/>
        </w:rPr>
        <w:t>11. Мероприятия, реализуемые за счет средств внебюджетных фондов</w:t>
      </w:r>
    </w:p>
    <w:p w:rsidR="00445364" w:rsidRDefault="00445364" w:rsidP="00445364">
      <w:pPr>
        <w:spacing w:after="0" w:line="240" w:lineRule="auto"/>
        <w:jc w:val="center"/>
        <w:rPr>
          <w:rFonts w:ascii="Times New Roman" w:hAnsi="Times New Roman"/>
          <w:b/>
          <w:spacing w:val="-4"/>
          <w:sz w:val="28"/>
          <w:szCs w:val="28"/>
        </w:rPr>
      </w:pPr>
    </w:p>
    <w:p w:rsidR="00445364" w:rsidRDefault="00445364" w:rsidP="00445364">
      <w:pPr>
        <w:spacing w:after="0" w:line="240" w:lineRule="auto"/>
        <w:jc w:val="both"/>
        <w:rPr>
          <w:rFonts w:ascii="Times New Roman" w:hAnsi="Times New Roman"/>
          <w:spacing w:val="-4"/>
          <w:sz w:val="28"/>
          <w:szCs w:val="28"/>
        </w:rPr>
      </w:pPr>
      <w:r>
        <w:rPr>
          <w:rFonts w:ascii="Times New Roman" w:hAnsi="Times New Roman"/>
          <w:sz w:val="28"/>
          <w:szCs w:val="28"/>
        </w:rPr>
        <w:t xml:space="preserve">         Реализация</w:t>
      </w:r>
      <w:r>
        <w:rPr>
          <w:rFonts w:ascii="Times New Roman" w:hAnsi="Times New Roman"/>
          <w:spacing w:val="-4"/>
          <w:sz w:val="28"/>
          <w:szCs w:val="28"/>
        </w:rPr>
        <w:t xml:space="preserve"> мероприятий за счет средств внебюджетных фондов не предусмотрена.</w:t>
      </w:r>
    </w:p>
    <w:p w:rsidR="00445364" w:rsidRDefault="00445364" w:rsidP="00445364">
      <w:pPr>
        <w:spacing w:after="0" w:line="240" w:lineRule="auto"/>
        <w:jc w:val="both"/>
        <w:rPr>
          <w:rFonts w:ascii="Times New Roman" w:hAnsi="Times New Roman"/>
          <w:spacing w:val="-4"/>
          <w:sz w:val="28"/>
          <w:szCs w:val="28"/>
        </w:rPr>
      </w:pPr>
    </w:p>
    <w:p w:rsidR="00445364" w:rsidRDefault="00445364" w:rsidP="00445364">
      <w:pPr>
        <w:spacing w:after="0" w:line="240" w:lineRule="auto"/>
        <w:jc w:val="center"/>
        <w:rPr>
          <w:rFonts w:ascii="Times New Roman" w:hAnsi="Times New Roman"/>
          <w:b/>
          <w:spacing w:val="-4"/>
          <w:sz w:val="28"/>
          <w:szCs w:val="28"/>
        </w:rPr>
      </w:pPr>
      <w:r>
        <w:rPr>
          <w:rFonts w:ascii="Times New Roman" w:hAnsi="Times New Roman"/>
          <w:b/>
          <w:sz w:val="28"/>
          <w:szCs w:val="28"/>
        </w:rPr>
        <w:t xml:space="preserve">12. </w:t>
      </w:r>
      <w:r>
        <w:rPr>
          <w:rFonts w:ascii="Times New Roman" w:hAnsi="Times New Roman"/>
          <w:b/>
          <w:spacing w:val="-4"/>
          <w:sz w:val="28"/>
          <w:szCs w:val="28"/>
        </w:rPr>
        <w:t>Инвестиционные проекты, исполнение которых полностью или частично осуществляется за счет средств районного бюджета, информация о наличии указанных проектов и их основных параметрах</w:t>
      </w:r>
    </w:p>
    <w:p w:rsidR="00445364" w:rsidRDefault="00445364" w:rsidP="00445364">
      <w:pPr>
        <w:spacing w:after="0" w:line="240" w:lineRule="auto"/>
        <w:jc w:val="center"/>
        <w:rPr>
          <w:rFonts w:ascii="Times New Roman" w:hAnsi="Times New Roman"/>
          <w:b/>
          <w:spacing w:val="-4"/>
          <w:sz w:val="28"/>
          <w:szCs w:val="28"/>
        </w:rPr>
      </w:pPr>
    </w:p>
    <w:p w:rsidR="00445364" w:rsidRDefault="00445364" w:rsidP="00445364">
      <w:pPr>
        <w:spacing w:after="0" w:line="240" w:lineRule="auto"/>
        <w:jc w:val="both"/>
        <w:rPr>
          <w:rFonts w:ascii="Times New Roman" w:hAnsi="Times New Roman"/>
          <w:spacing w:val="-4"/>
          <w:sz w:val="28"/>
          <w:szCs w:val="28"/>
        </w:rPr>
      </w:pPr>
      <w:r>
        <w:rPr>
          <w:rFonts w:ascii="Times New Roman" w:hAnsi="Times New Roman"/>
          <w:spacing w:val="-4"/>
          <w:sz w:val="28"/>
          <w:szCs w:val="28"/>
        </w:rPr>
        <w:t xml:space="preserve">         Инвестиционные проекты, исполнение которых полностью или частично осуществляется за счет средств районного бюджета программой не предусмотрены.</w:t>
      </w:r>
    </w:p>
    <w:p w:rsidR="00445364" w:rsidRDefault="00445364" w:rsidP="00445364">
      <w:pPr>
        <w:spacing w:after="0" w:line="240" w:lineRule="auto"/>
        <w:jc w:val="both"/>
        <w:rPr>
          <w:rFonts w:ascii="Times New Roman" w:hAnsi="Times New Roman"/>
          <w:spacing w:val="-4"/>
          <w:sz w:val="28"/>
          <w:szCs w:val="28"/>
        </w:rPr>
      </w:pPr>
    </w:p>
    <w:p w:rsidR="00445364" w:rsidRDefault="00445364" w:rsidP="00445364">
      <w:pPr>
        <w:spacing w:after="0" w:line="240" w:lineRule="auto"/>
        <w:jc w:val="center"/>
        <w:rPr>
          <w:rFonts w:ascii="Times New Roman" w:hAnsi="Times New Roman"/>
          <w:b/>
          <w:spacing w:val="-4"/>
          <w:sz w:val="28"/>
          <w:szCs w:val="28"/>
        </w:rPr>
      </w:pPr>
      <w:r>
        <w:rPr>
          <w:rFonts w:ascii="Times New Roman" w:hAnsi="Times New Roman"/>
          <w:b/>
          <w:spacing w:val="-4"/>
          <w:sz w:val="28"/>
          <w:szCs w:val="28"/>
        </w:rPr>
        <w:t>13. Мероприятия, направленные на развитие сельских территорий, информация о наличии таких мероприятий с указанием объемов бюджетных ассигнований на их реализацию</w:t>
      </w:r>
    </w:p>
    <w:p w:rsidR="00445364" w:rsidRDefault="00445364" w:rsidP="00445364">
      <w:pPr>
        <w:spacing w:after="0" w:line="240" w:lineRule="auto"/>
        <w:jc w:val="center"/>
        <w:rPr>
          <w:rFonts w:ascii="Times New Roman" w:hAnsi="Times New Roman"/>
          <w:b/>
          <w:spacing w:val="-4"/>
          <w:sz w:val="28"/>
          <w:szCs w:val="28"/>
        </w:rPr>
      </w:pPr>
    </w:p>
    <w:p w:rsidR="00445364" w:rsidRDefault="00445364" w:rsidP="00445364">
      <w:pPr>
        <w:spacing w:after="0" w:line="240" w:lineRule="auto"/>
        <w:jc w:val="both"/>
        <w:rPr>
          <w:rFonts w:ascii="Times New Roman" w:hAnsi="Times New Roman"/>
          <w:spacing w:val="-4"/>
          <w:sz w:val="28"/>
          <w:szCs w:val="28"/>
        </w:rPr>
      </w:pPr>
      <w:r>
        <w:rPr>
          <w:rFonts w:ascii="Times New Roman" w:hAnsi="Times New Roman"/>
          <w:spacing w:val="-4"/>
          <w:sz w:val="28"/>
          <w:szCs w:val="28"/>
        </w:rPr>
        <w:t xml:space="preserve">         Мероприятия, направленные на развитие сельских территорий, с указанием объемов бюджетных ассигнований на их реализацию, отражены в</w:t>
      </w:r>
    </w:p>
    <w:p w:rsidR="00445364" w:rsidRDefault="00445364" w:rsidP="00445364">
      <w:pPr>
        <w:spacing w:after="0" w:line="240" w:lineRule="auto"/>
        <w:jc w:val="both"/>
        <w:rPr>
          <w:rFonts w:ascii="Times New Roman" w:hAnsi="Times New Roman"/>
          <w:spacing w:val="-4"/>
          <w:sz w:val="28"/>
          <w:szCs w:val="28"/>
        </w:rPr>
      </w:pPr>
      <w:r>
        <w:rPr>
          <w:rFonts w:ascii="Times New Roman" w:hAnsi="Times New Roman"/>
          <w:spacing w:val="-4"/>
          <w:sz w:val="28"/>
          <w:szCs w:val="28"/>
        </w:rPr>
        <w:t>Приложении № 2 к подпрограмме № 1; Приложение № 2 к подпрограмме № 2;</w:t>
      </w:r>
    </w:p>
    <w:p w:rsidR="00445364" w:rsidRDefault="00445364" w:rsidP="00445364">
      <w:pPr>
        <w:spacing w:after="0" w:line="240" w:lineRule="auto"/>
        <w:jc w:val="both"/>
        <w:rPr>
          <w:rFonts w:ascii="Times New Roman" w:hAnsi="Times New Roman"/>
          <w:spacing w:val="-4"/>
          <w:sz w:val="28"/>
          <w:szCs w:val="28"/>
        </w:rPr>
      </w:pPr>
      <w:r>
        <w:rPr>
          <w:rFonts w:ascii="Times New Roman" w:hAnsi="Times New Roman"/>
          <w:spacing w:val="-4"/>
          <w:sz w:val="28"/>
          <w:szCs w:val="28"/>
        </w:rPr>
        <w:t>Приложение № 2 к подпрограмме № 3; Приложение № 2 к подпрограмме № 4.</w:t>
      </w:r>
    </w:p>
    <w:p w:rsidR="00445364" w:rsidRDefault="00445364" w:rsidP="00445364">
      <w:pPr>
        <w:spacing w:after="0" w:line="240" w:lineRule="auto"/>
        <w:jc w:val="both"/>
        <w:rPr>
          <w:rFonts w:ascii="Times New Roman" w:hAnsi="Times New Roman"/>
          <w:spacing w:val="-4"/>
          <w:sz w:val="28"/>
          <w:szCs w:val="28"/>
        </w:rPr>
      </w:pPr>
    </w:p>
    <w:p w:rsidR="00445364" w:rsidRDefault="00445364" w:rsidP="00445364">
      <w:pPr>
        <w:spacing w:after="0" w:line="240" w:lineRule="auto"/>
        <w:jc w:val="center"/>
        <w:rPr>
          <w:rFonts w:ascii="Times New Roman" w:hAnsi="Times New Roman"/>
          <w:b/>
          <w:spacing w:val="-4"/>
          <w:sz w:val="28"/>
          <w:szCs w:val="28"/>
        </w:rPr>
      </w:pPr>
      <w:r>
        <w:rPr>
          <w:rFonts w:ascii="Times New Roman" w:hAnsi="Times New Roman"/>
          <w:b/>
          <w:spacing w:val="-4"/>
          <w:sz w:val="28"/>
          <w:szCs w:val="28"/>
        </w:rPr>
        <w:t xml:space="preserve">14. Бюджетные ассигнования на оплату муниципальных контрактов на выполнение работ, оказание услуг для обеспечения нужд Ужурского района,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Ужурского района, а также муниципальных контрактов на поставки товаров для обеспечения нужд Ужурского района на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 </w:t>
      </w:r>
    </w:p>
    <w:p w:rsidR="00445364" w:rsidRDefault="00445364" w:rsidP="00445364">
      <w:pPr>
        <w:spacing w:after="0" w:line="240" w:lineRule="auto"/>
        <w:jc w:val="center"/>
        <w:rPr>
          <w:rFonts w:ascii="Times New Roman" w:hAnsi="Times New Roman"/>
          <w:b/>
          <w:spacing w:val="-4"/>
          <w:sz w:val="28"/>
          <w:szCs w:val="28"/>
        </w:rPr>
      </w:pPr>
    </w:p>
    <w:p w:rsidR="00445364" w:rsidRDefault="00445364" w:rsidP="00445364">
      <w:pPr>
        <w:pStyle w:val="af0"/>
        <w:ind w:left="0" w:firstLine="709"/>
        <w:jc w:val="both"/>
        <w:rPr>
          <w:spacing w:val="-4"/>
          <w:sz w:val="28"/>
          <w:szCs w:val="28"/>
        </w:rPr>
      </w:pPr>
      <w:r>
        <w:rPr>
          <w:spacing w:val="-4"/>
          <w:sz w:val="28"/>
          <w:szCs w:val="28"/>
        </w:rPr>
        <w:t>Бюджетные ассигнования на оплату муниципальных контрактов для обеспечения нужд Ужурского района, длительность производственного цикла выполнения, оказания которых превышает срок действия утвержденных лимитов бюджетных обязательств</w:t>
      </w:r>
      <w:r>
        <w:rPr>
          <w:spacing w:val="-4"/>
          <w:sz w:val="28"/>
          <w:szCs w:val="28"/>
          <w:lang w:val="ru-RU"/>
        </w:rPr>
        <w:t>,</w:t>
      </w:r>
      <w:r>
        <w:rPr>
          <w:spacing w:val="-4"/>
          <w:sz w:val="28"/>
          <w:szCs w:val="28"/>
        </w:rPr>
        <w:t xml:space="preserve"> программой не предусмотрены.</w:t>
      </w:r>
    </w:p>
    <w:p w:rsidR="00445364" w:rsidRDefault="00445364" w:rsidP="00445364">
      <w:pPr>
        <w:spacing w:after="0" w:line="240" w:lineRule="auto"/>
        <w:ind w:firstLine="709"/>
        <w:jc w:val="both"/>
        <w:rPr>
          <w:rFonts w:ascii="Times New Roman" w:hAnsi="Times New Roman"/>
          <w:spacing w:val="-4"/>
          <w:sz w:val="28"/>
          <w:szCs w:val="28"/>
        </w:rPr>
      </w:pPr>
    </w:p>
    <w:p w:rsidR="00445364" w:rsidRDefault="00445364" w:rsidP="00445364">
      <w:pPr>
        <w:spacing w:after="0" w:line="240" w:lineRule="auto"/>
        <w:jc w:val="both"/>
        <w:rPr>
          <w:rFonts w:ascii="Times New Roman" w:hAnsi="Times New Roman"/>
          <w:spacing w:val="-4"/>
          <w:sz w:val="28"/>
          <w:szCs w:val="28"/>
        </w:rPr>
      </w:pPr>
    </w:p>
    <w:p w:rsidR="00445364" w:rsidRDefault="00445364" w:rsidP="00445364">
      <w:pPr>
        <w:spacing w:after="0" w:line="240" w:lineRule="auto"/>
        <w:rPr>
          <w:rFonts w:ascii="Times New Roman" w:eastAsia="Times New Roman" w:hAnsi="Times New Roman"/>
        </w:rPr>
        <w:sectPr w:rsidR="00445364" w:rsidSect="00445364">
          <w:pgSz w:w="11905" w:h="16838"/>
          <w:pgMar w:top="1134" w:right="851" w:bottom="567" w:left="1701" w:header="11" w:footer="720" w:gutter="0"/>
          <w:cols w:space="720"/>
        </w:sectPr>
      </w:pPr>
    </w:p>
    <w:tbl>
      <w:tblPr>
        <w:tblpPr w:leftFromText="180" w:rightFromText="180" w:horzAnchor="margin" w:tblpY="-5046"/>
        <w:tblW w:w="15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05"/>
      </w:tblGrid>
      <w:tr w:rsidR="00445364" w:rsidTr="00445364">
        <w:trPr>
          <w:trHeight w:val="735"/>
        </w:trPr>
        <w:tc>
          <w:tcPr>
            <w:tcW w:w="15701" w:type="dxa"/>
            <w:tcBorders>
              <w:top w:val="nil"/>
              <w:left w:val="nil"/>
              <w:bottom w:val="nil"/>
              <w:right w:val="nil"/>
            </w:tcBorders>
            <w:noWrap/>
            <w:vAlign w:val="bottom"/>
          </w:tcPr>
          <w:p w:rsidR="00445364" w:rsidRDefault="00445364">
            <w:pPr>
              <w:spacing w:after="0" w:line="240" w:lineRule="auto"/>
              <w:jc w:val="center"/>
              <w:rPr>
                <w:rFonts w:ascii="Times New Roman" w:eastAsia="Times New Roman" w:hAnsi="Times New Roman"/>
                <w:sz w:val="24"/>
                <w:szCs w:val="24"/>
                <w:lang w:eastAsia="ru-RU"/>
              </w:rPr>
            </w:pPr>
          </w:p>
          <w:p w:rsidR="00445364" w:rsidRDefault="00445364">
            <w:pPr>
              <w:spacing w:after="0" w:line="240" w:lineRule="auto"/>
              <w:jc w:val="center"/>
              <w:rPr>
                <w:rFonts w:ascii="Times New Roman" w:eastAsia="Times New Roman" w:hAnsi="Times New Roman"/>
                <w:sz w:val="24"/>
                <w:szCs w:val="24"/>
                <w:lang w:eastAsia="ru-RU"/>
              </w:rPr>
            </w:pPr>
          </w:p>
          <w:p w:rsidR="00445364" w:rsidRDefault="00445364">
            <w:pPr>
              <w:widowControl w:val="0"/>
              <w:autoSpaceDE w:val="0"/>
              <w:autoSpaceDN w:val="0"/>
              <w:spacing w:after="0" w:line="240" w:lineRule="auto"/>
              <w:ind w:left="11199"/>
              <w:rPr>
                <w:rFonts w:ascii="Times New Roman" w:hAnsi="Times New Roman"/>
                <w:sz w:val="28"/>
                <w:szCs w:val="28"/>
              </w:rPr>
            </w:pPr>
          </w:p>
          <w:p w:rsidR="00445364" w:rsidRDefault="00445364">
            <w:pPr>
              <w:widowControl w:val="0"/>
              <w:autoSpaceDE w:val="0"/>
              <w:autoSpaceDN w:val="0"/>
              <w:spacing w:after="0" w:line="240" w:lineRule="auto"/>
              <w:ind w:left="11199"/>
              <w:rPr>
                <w:rFonts w:ascii="Times New Roman" w:hAnsi="Times New Roman"/>
                <w:sz w:val="28"/>
                <w:szCs w:val="28"/>
              </w:rPr>
            </w:pPr>
            <w:r>
              <w:rPr>
                <w:rFonts w:ascii="Times New Roman" w:hAnsi="Times New Roman"/>
                <w:sz w:val="28"/>
                <w:szCs w:val="28"/>
              </w:rPr>
              <w:t>Приложение                                                                                              к паспорту муниципальной</w:t>
            </w:r>
          </w:p>
          <w:p w:rsidR="00445364" w:rsidRDefault="00445364">
            <w:pPr>
              <w:widowControl w:val="0"/>
              <w:autoSpaceDE w:val="0"/>
              <w:autoSpaceDN w:val="0"/>
              <w:spacing w:after="0" w:line="240" w:lineRule="auto"/>
              <w:rPr>
                <w:rFonts w:ascii="Times New Roman" w:hAnsi="Times New Roman"/>
                <w:sz w:val="28"/>
                <w:szCs w:val="28"/>
              </w:rPr>
            </w:pPr>
            <w:r>
              <w:rPr>
                <w:rFonts w:ascii="Times New Roman" w:hAnsi="Times New Roman"/>
                <w:sz w:val="28"/>
                <w:szCs w:val="28"/>
              </w:rPr>
              <w:t xml:space="preserve">                                                                                                                                                                программы Ужурского района</w:t>
            </w:r>
          </w:p>
          <w:p w:rsidR="00445364" w:rsidRDefault="00445364">
            <w:pPr>
              <w:widowControl w:val="0"/>
              <w:autoSpaceDE w:val="0"/>
              <w:autoSpaceDN w:val="0"/>
              <w:spacing w:after="0"/>
              <w:jc w:val="both"/>
              <w:rPr>
                <w:rFonts w:ascii="Times New Roman" w:hAnsi="Times New Roman"/>
                <w:sz w:val="28"/>
                <w:szCs w:val="28"/>
              </w:rPr>
            </w:pPr>
          </w:p>
          <w:p w:rsidR="00445364" w:rsidRDefault="00445364">
            <w:pPr>
              <w:jc w:val="center"/>
              <w:rPr>
                <w:rFonts w:ascii="Times New Roman" w:hAnsi="Times New Roman"/>
                <w:b/>
                <w:sz w:val="28"/>
                <w:szCs w:val="28"/>
              </w:rPr>
            </w:pPr>
            <w:r>
              <w:rPr>
                <w:rFonts w:ascii="Times New Roman" w:hAnsi="Times New Roman"/>
                <w:b/>
                <w:sz w:val="28"/>
                <w:szCs w:val="28"/>
              </w:rPr>
              <w:t xml:space="preserve">Перечень целевых показателей муниципальной программы Ужурского района с указанием планируемых </w:t>
            </w:r>
            <w:r>
              <w:rPr>
                <w:rFonts w:ascii="Times New Roman" w:hAnsi="Times New Roman"/>
                <w:b/>
                <w:sz w:val="28"/>
                <w:szCs w:val="28"/>
              </w:rPr>
              <w:br/>
              <w:t>к достижению значений в результате реализации муниципальной программы Ужурского района</w:t>
            </w:r>
          </w:p>
          <w:tbl>
            <w:tblPr>
              <w:tblW w:w="15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5"/>
              <w:gridCol w:w="2551"/>
              <w:gridCol w:w="851"/>
              <w:gridCol w:w="1417"/>
              <w:gridCol w:w="1417"/>
              <w:gridCol w:w="1273"/>
              <w:gridCol w:w="1385"/>
              <w:gridCol w:w="1367"/>
              <w:gridCol w:w="1505"/>
              <w:gridCol w:w="1418"/>
              <w:gridCol w:w="1351"/>
            </w:tblGrid>
            <w:tr w:rsidR="009E28BB" w:rsidRPr="009B481B" w:rsidTr="00CB0A17">
              <w:tc>
                <w:tcPr>
                  <w:tcW w:w="705" w:type="dxa"/>
                  <w:vMerge w:val="restart"/>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b/>
                      <w:sz w:val="28"/>
                      <w:szCs w:val="28"/>
                    </w:rPr>
                  </w:pPr>
                  <w:r w:rsidRPr="009B481B">
                    <w:rPr>
                      <w:rFonts w:ascii="Times New Roman" w:eastAsia="Times New Roman" w:hAnsi="Times New Roman"/>
                      <w:sz w:val="20"/>
                      <w:szCs w:val="20"/>
                      <w:lang w:eastAsia="ru-RU"/>
                    </w:rPr>
                    <w:t>№ п/п</w:t>
                  </w:r>
                </w:p>
              </w:tc>
              <w:tc>
                <w:tcPr>
                  <w:tcW w:w="2551" w:type="dxa"/>
                  <w:vMerge w:val="restart"/>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b/>
                      <w:sz w:val="28"/>
                      <w:szCs w:val="28"/>
                    </w:rPr>
                  </w:pPr>
                  <w:r w:rsidRPr="009B481B">
                    <w:rPr>
                      <w:rFonts w:ascii="Times New Roman" w:eastAsia="Times New Roman" w:hAnsi="Times New Roman"/>
                      <w:sz w:val="20"/>
                      <w:szCs w:val="20"/>
                      <w:lang w:eastAsia="ru-RU"/>
                    </w:rPr>
                    <w:t>Цель, целевые показатели</w:t>
                  </w:r>
                </w:p>
              </w:tc>
              <w:tc>
                <w:tcPr>
                  <w:tcW w:w="851" w:type="dxa"/>
                  <w:vMerge w:val="restart"/>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b/>
                      <w:sz w:val="28"/>
                      <w:szCs w:val="28"/>
                    </w:rPr>
                  </w:pPr>
                  <w:r w:rsidRPr="009B481B">
                    <w:rPr>
                      <w:rFonts w:ascii="Times New Roman" w:eastAsia="Times New Roman" w:hAnsi="Times New Roman"/>
                      <w:sz w:val="20"/>
                      <w:szCs w:val="20"/>
                      <w:lang w:eastAsia="ru-RU"/>
                    </w:rPr>
                    <w:t>Ед. изм.</w:t>
                  </w:r>
                </w:p>
              </w:tc>
              <w:tc>
                <w:tcPr>
                  <w:tcW w:w="11133" w:type="dxa"/>
                  <w:gridSpan w:val="8"/>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b/>
                      <w:sz w:val="28"/>
                      <w:szCs w:val="28"/>
                    </w:rPr>
                  </w:pPr>
                  <w:r w:rsidRPr="009B481B">
                    <w:rPr>
                      <w:rFonts w:ascii="Times New Roman" w:eastAsia="Times New Roman" w:hAnsi="Times New Roman"/>
                      <w:sz w:val="20"/>
                      <w:szCs w:val="20"/>
                      <w:lang w:eastAsia="ru-RU"/>
                    </w:rPr>
                    <w:t>Годы реализации муниципальной  программы Ужурского района</w:t>
                  </w:r>
                </w:p>
              </w:tc>
            </w:tr>
            <w:tr w:rsidR="009E28BB" w:rsidRPr="009B481B" w:rsidTr="00CB0A17">
              <w:tc>
                <w:tcPr>
                  <w:tcW w:w="705" w:type="dxa"/>
                  <w:vMerge/>
                  <w:tcBorders>
                    <w:top w:val="single" w:sz="4" w:space="0" w:color="000000"/>
                    <w:left w:val="single" w:sz="4" w:space="0" w:color="000000"/>
                    <w:bottom w:val="single" w:sz="4" w:space="0" w:color="000000"/>
                    <w:right w:val="single" w:sz="4" w:space="0" w:color="000000"/>
                  </w:tcBorders>
                  <w:vAlign w:val="center"/>
                  <w:hideMark/>
                </w:tcPr>
                <w:p w:rsidR="009E28BB" w:rsidRPr="009B481B" w:rsidRDefault="009E28BB" w:rsidP="009E28BB">
                  <w:pPr>
                    <w:framePr w:hSpace="180" w:wrap="around" w:hAnchor="margin" w:y="-5046"/>
                    <w:spacing w:after="0" w:line="240" w:lineRule="auto"/>
                    <w:rPr>
                      <w:rFonts w:ascii="Times New Roman" w:hAnsi="Times New Roman"/>
                      <w:b/>
                      <w:sz w:val="28"/>
                      <w:szCs w:val="28"/>
                    </w:rPr>
                  </w:pPr>
                </w:p>
              </w:tc>
              <w:tc>
                <w:tcPr>
                  <w:tcW w:w="2551" w:type="dxa"/>
                  <w:vMerge/>
                  <w:tcBorders>
                    <w:top w:val="single" w:sz="4" w:space="0" w:color="000000"/>
                    <w:left w:val="single" w:sz="4" w:space="0" w:color="000000"/>
                    <w:bottom w:val="single" w:sz="4" w:space="0" w:color="000000"/>
                    <w:right w:val="single" w:sz="4" w:space="0" w:color="000000"/>
                  </w:tcBorders>
                  <w:vAlign w:val="center"/>
                  <w:hideMark/>
                </w:tcPr>
                <w:p w:rsidR="009E28BB" w:rsidRPr="009B481B" w:rsidRDefault="009E28BB" w:rsidP="009E28BB">
                  <w:pPr>
                    <w:framePr w:hSpace="180" w:wrap="around" w:hAnchor="margin" w:y="-5046"/>
                    <w:spacing w:after="0" w:line="240" w:lineRule="auto"/>
                    <w:rPr>
                      <w:rFonts w:ascii="Times New Roman" w:hAnsi="Times New Roman"/>
                      <w:b/>
                      <w:sz w:val="28"/>
                      <w:szCs w:val="28"/>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E28BB" w:rsidRPr="009B481B" w:rsidRDefault="009E28BB" w:rsidP="009E28BB">
                  <w:pPr>
                    <w:framePr w:hSpace="180" w:wrap="around" w:hAnchor="margin" w:y="-5046"/>
                    <w:spacing w:after="0" w:line="240" w:lineRule="auto"/>
                    <w:rPr>
                      <w:rFonts w:ascii="Times New Roman" w:hAnsi="Times New Roman"/>
                      <w:b/>
                      <w:sz w:val="28"/>
                      <w:szCs w:val="28"/>
                    </w:rPr>
                  </w:pPr>
                </w:p>
              </w:tc>
              <w:tc>
                <w:tcPr>
                  <w:tcW w:w="1417" w:type="dxa"/>
                  <w:vMerge w:val="restart"/>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Текущий финансовый год</w:t>
                  </w:r>
                </w:p>
                <w:p w:rsidR="009E28BB" w:rsidRPr="009B481B" w:rsidRDefault="009E28BB" w:rsidP="009E28BB">
                  <w:pPr>
                    <w:framePr w:hSpace="180" w:wrap="around" w:hAnchor="margin" w:y="-5046"/>
                    <w:jc w:val="center"/>
                    <w:rPr>
                      <w:rFonts w:ascii="Times New Roman" w:hAnsi="Times New Roman"/>
                      <w:b/>
                      <w:sz w:val="28"/>
                      <w:szCs w:val="28"/>
                    </w:rPr>
                  </w:pPr>
                  <w:r w:rsidRPr="009B481B">
                    <w:rPr>
                      <w:rFonts w:ascii="Times New Roman" w:eastAsia="Times New Roman" w:hAnsi="Times New Roman"/>
                      <w:sz w:val="20"/>
                      <w:szCs w:val="20"/>
                      <w:lang w:eastAsia="ru-RU"/>
                    </w:rPr>
                    <w:t>2020</w:t>
                  </w:r>
                </w:p>
              </w:tc>
              <w:tc>
                <w:tcPr>
                  <w:tcW w:w="1417" w:type="dxa"/>
                  <w:vMerge w:val="restart"/>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Очередной финансовый год</w:t>
                  </w:r>
                </w:p>
                <w:p w:rsidR="009E28BB" w:rsidRPr="009B481B" w:rsidRDefault="009E28BB" w:rsidP="009E28BB">
                  <w:pPr>
                    <w:framePr w:hSpace="180" w:wrap="around" w:hAnchor="margin" w:y="-5046"/>
                    <w:jc w:val="center"/>
                    <w:rPr>
                      <w:rFonts w:ascii="Times New Roman" w:hAnsi="Times New Roman"/>
                      <w:b/>
                      <w:sz w:val="28"/>
                      <w:szCs w:val="28"/>
                    </w:rPr>
                  </w:pPr>
                  <w:r w:rsidRPr="009B481B">
                    <w:rPr>
                      <w:rFonts w:ascii="Times New Roman" w:eastAsia="Times New Roman" w:hAnsi="Times New Roman"/>
                      <w:sz w:val="20"/>
                      <w:szCs w:val="20"/>
                      <w:lang w:eastAsia="ru-RU"/>
                    </w:rPr>
                    <w:t>2021</w:t>
                  </w:r>
                </w:p>
              </w:tc>
              <w:tc>
                <w:tcPr>
                  <w:tcW w:w="1273" w:type="dxa"/>
                  <w:vMerge w:val="restart"/>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первый год планового периода</w:t>
                  </w:r>
                </w:p>
                <w:p w:rsidR="009E28BB" w:rsidRPr="009B481B" w:rsidRDefault="009E28BB" w:rsidP="009E28BB">
                  <w:pPr>
                    <w:framePr w:hSpace="180" w:wrap="around" w:hAnchor="margin" w:y="-5046"/>
                    <w:jc w:val="center"/>
                    <w:rPr>
                      <w:rFonts w:ascii="Times New Roman" w:hAnsi="Times New Roman"/>
                      <w:b/>
                      <w:sz w:val="28"/>
                      <w:szCs w:val="28"/>
                    </w:rPr>
                  </w:pPr>
                  <w:r w:rsidRPr="009B481B">
                    <w:rPr>
                      <w:rFonts w:ascii="Times New Roman" w:eastAsia="Times New Roman" w:hAnsi="Times New Roman"/>
                      <w:sz w:val="20"/>
                      <w:szCs w:val="20"/>
                      <w:lang w:eastAsia="ru-RU"/>
                    </w:rPr>
                    <w:t>2022</w:t>
                  </w:r>
                </w:p>
              </w:tc>
              <w:tc>
                <w:tcPr>
                  <w:tcW w:w="1385" w:type="dxa"/>
                  <w:vMerge w:val="restart"/>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spacing w:after="0" w:line="240" w:lineRule="auto"/>
                    <w:ind w:left="-108"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второй</w:t>
                  </w:r>
                </w:p>
                <w:p w:rsidR="009E28BB" w:rsidRPr="009B481B" w:rsidRDefault="009E28BB" w:rsidP="009E28BB">
                  <w:pPr>
                    <w:framePr w:hSpace="180" w:wrap="around" w:hAnchor="margin" w:y="-5046"/>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 год планового периода</w:t>
                  </w:r>
                </w:p>
                <w:p w:rsidR="009E28BB" w:rsidRPr="009B481B" w:rsidRDefault="009E28BB" w:rsidP="009E28BB">
                  <w:pPr>
                    <w:framePr w:hSpace="180" w:wrap="around" w:hAnchor="margin" w:y="-5046"/>
                    <w:jc w:val="center"/>
                    <w:rPr>
                      <w:rFonts w:ascii="Times New Roman" w:hAnsi="Times New Roman"/>
                      <w:b/>
                      <w:sz w:val="28"/>
                      <w:szCs w:val="28"/>
                    </w:rPr>
                  </w:pPr>
                  <w:r w:rsidRPr="009B481B">
                    <w:rPr>
                      <w:rFonts w:ascii="Times New Roman" w:eastAsia="Times New Roman" w:hAnsi="Times New Roman"/>
                      <w:sz w:val="20"/>
                      <w:szCs w:val="20"/>
                      <w:lang w:eastAsia="ru-RU"/>
                    </w:rPr>
                    <w:t>2023</w:t>
                  </w:r>
                </w:p>
              </w:tc>
              <w:tc>
                <w:tcPr>
                  <w:tcW w:w="1367" w:type="dxa"/>
                  <w:vMerge w:val="restart"/>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spacing w:after="0" w:line="240" w:lineRule="auto"/>
                    <w:ind w:left="-108"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третий</w:t>
                  </w:r>
                </w:p>
                <w:p w:rsidR="009E28BB" w:rsidRPr="009B481B" w:rsidRDefault="009E28BB" w:rsidP="009E28BB">
                  <w:pPr>
                    <w:framePr w:hSpace="180" w:wrap="around" w:hAnchor="margin" w:y="-5046"/>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 год планового периода</w:t>
                  </w:r>
                </w:p>
                <w:p w:rsidR="009E28BB" w:rsidRPr="009B481B" w:rsidRDefault="009E28BB" w:rsidP="009E28BB">
                  <w:pPr>
                    <w:framePr w:hSpace="180" w:wrap="around" w:hAnchor="margin" w:y="-5046"/>
                    <w:jc w:val="center"/>
                    <w:rPr>
                      <w:rFonts w:ascii="Times New Roman" w:hAnsi="Times New Roman"/>
                      <w:b/>
                      <w:sz w:val="28"/>
                      <w:szCs w:val="28"/>
                    </w:rPr>
                  </w:pPr>
                  <w:r w:rsidRPr="009B481B">
                    <w:rPr>
                      <w:rFonts w:ascii="Times New Roman" w:eastAsia="Times New Roman" w:hAnsi="Times New Roman"/>
                      <w:sz w:val="20"/>
                      <w:szCs w:val="20"/>
                      <w:lang w:eastAsia="ru-RU"/>
                    </w:rPr>
                    <w:t>2024</w:t>
                  </w:r>
                </w:p>
              </w:tc>
              <w:tc>
                <w:tcPr>
                  <w:tcW w:w="1505" w:type="dxa"/>
                  <w:vMerge w:val="restart"/>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spacing w:after="0" w:line="240" w:lineRule="auto"/>
                    <w:ind w:left="-108"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четвертый</w:t>
                  </w:r>
                </w:p>
                <w:p w:rsidR="009E28BB" w:rsidRPr="009B481B" w:rsidRDefault="009E28BB" w:rsidP="009E28BB">
                  <w:pPr>
                    <w:framePr w:hSpace="180" w:wrap="around" w:hAnchor="margin" w:y="-5046"/>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 год планового периода</w:t>
                  </w:r>
                </w:p>
                <w:p w:rsidR="009E28BB" w:rsidRPr="009B481B" w:rsidRDefault="009E28BB" w:rsidP="009E28BB">
                  <w:pPr>
                    <w:framePr w:hSpace="180" w:wrap="around" w:hAnchor="margin" w:y="-5046"/>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2025</w:t>
                  </w:r>
                </w:p>
              </w:tc>
              <w:tc>
                <w:tcPr>
                  <w:tcW w:w="2769" w:type="dxa"/>
                  <w:gridSpan w:val="2"/>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b/>
                      <w:sz w:val="28"/>
                      <w:szCs w:val="28"/>
                    </w:rPr>
                  </w:pPr>
                  <w:r w:rsidRPr="009B481B">
                    <w:rPr>
                      <w:rFonts w:ascii="Times New Roman" w:eastAsia="Times New Roman" w:hAnsi="Times New Roman"/>
                      <w:sz w:val="20"/>
                      <w:szCs w:val="20"/>
                      <w:lang w:eastAsia="ru-RU"/>
                    </w:rPr>
                    <w:t>Годы до конца реализации муниципальной программы Ужурского района</w:t>
                  </w:r>
                </w:p>
              </w:tc>
            </w:tr>
            <w:tr w:rsidR="009E28BB" w:rsidRPr="009B481B" w:rsidTr="00CB0A17">
              <w:tc>
                <w:tcPr>
                  <w:tcW w:w="705" w:type="dxa"/>
                  <w:vMerge/>
                  <w:tcBorders>
                    <w:top w:val="single" w:sz="4" w:space="0" w:color="000000"/>
                    <w:left w:val="single" w:sz="4" w:space="0" w:color="000000"/>
                    <w:bottom w:val="single" w:sz="4" w:space="0" w:color="000000"/>
                    <w:right w:val="single" w:sz="4" w:space="0" w:color="000000"/>
                  </w:tcBorders>
                  <w:vAlign w:val="center"/>
                  <w:hideMark/>
                </w:tcPr>
                <w:p w:rsidR="009E28BB" w:rsidRPr="009B481B" w:rsidRDefault="009E28BB" w:rsidP="009E28BB">
                  <w:pPr>
                    <w:framePr w:hSpace="180" w:wrap="around" w:hAnchor="margin" w:y="-5046"/>
                    <w:spacing w:after="0" w:line="240" w:lineRule="auto"/>
                    <w:rPr>
                      <w:rFonts w:ascii="Times New Roman" w:hAnsi="Times New Roman"/>
                      <w:b/>
                      <w:sz w:val="28"/>
                      <w:szCs w:val="28"/>
                    </w:rPr>
                  </w:pPr>
                </w:p>
              </w:tc>
              <w:tc>
                <w:tcPr>
                  <w:tcW w:w="2551" w:type="dxa"/>
                  <w:vMerge/>
                  <w:tcBorders>
                    <w:top w:val="single" w:sz="4" w:space="0" w:color="000000"/>
                    <w:left w:val="single" w:sz="4" w:space="0" w:color="000000"/>
                    <w:bottom w:val="single" w:sz="4" w:space="0" w:color="000000"/>
                    <w:right w:val="single" w:sz="4" w:space="0" w:color="000000"/>
                  </w:tcBorders>
                  <w:vAlign w:val="center"/>
                  <w:hideMark/>
                </w:tcPr>
                <w:p w:rsidR="009E28BB" w:rsidRPr="009B481B" w:rsidRDefault="009E28BB" w:rsidP="009E28BB">
                  <w:pPr>
                    <w:framePr w:hSpace="180" w:wrap="around" w:hAnchor="margin" w:y="-5046"/>
                    <w:spacing w:after="0" w:line="240" w:lineRule="auto"/>
                    <w:rPr>
                      <w:rFonts w:ascii="Times New Roman" w:hAnsi="Times New Roman"/>
                      <w:b/>
                      <w:sz w:val="28"/>
                      <w:szCs w:val="28"/>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E28BB" w:rsidRPr="009B481B" w:rsidRDefault="009E28BB" w:rsidP="009E28BB">
                  <w:pPr>
                    <w:framePr w:hSpace="180" w:wrap="around" w:hAnchor="margin" w:y="-5046"/>
                    <w:spacing w:after="0" w:line="240" w:lineRule="auto"/>
                    <w:rPr>
                      <w:rFonts w:ascii="Times New Roman" w:hAnsi="Times New Roman"/>
                      <w:b/>
                      <w:sz w:val="28"/>
                      <w:szCs w:val="28"/>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9E28BB" w:rsidRPr="009B481B" w:rsidRDefault="009E28BB" w:rsidP="009E28BB">
                  <w:pPr>
                    <w:framePr w:hSpace="180" w:wrap="around" w:hAnchor="margin" w:y="-5046"/>
                    <w:spacing w:after="0" w:line="240" w:lineRule="auto"/>
                    <w:rPr>
                      <w:rFonts w:ascii="Times New Roman" w:hAnsi="Times New Roman"/>
                      <w:b/>
                      <w:sz w:val="28"/>
                      <w:szCs w:val="28"/>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9E28BB" w:rsidRPr="009B481B" w:rsidRDefault="009E28BB" w:rsidP="009E28BB">
                  <w:pPr>
                    <w:framePr w:hSpace="180" w:wrap="around" w:hAnchor="margin" w:y="-5046"/>
                    <w:spacing w:after="0" w:line="240" w:lineRule="auto"/>
                    <w:rPr>
                      <w:rFonts w:ascii="Times New Roman" w:hAnsi="Times New Roman"/>
                      <w:b/>
                      <w:sz w:val="28"/>
                      <w:szCs w:val="28"/>
                    </w:rPr>
                  </w:pP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9E28BB" w:rsidRPr="009B481B" w:rsidRDefault="009E28BB" w:rsidP="009E28BB">
                  <w:pPr>
                    <w:framePr w:hSpace="180" w:wrap="around" w:hAnchor="margin" w:y="-5046"/>
                    <w:spacing w:after="0" w:line="240" w:lineRule="auto"/>
                    <w:rPr>
                      <w:rFonts w:ascii="Times New Roman" w:hAnsi="Times New Roman"/>
                      <w:b/>
                      <w:sz w:val="28"/>
                      <w:szCs w:val="28"/>
                    </w:rPr>
                  </w:pPr>
                </w:p>
              </w:tc>
              <w:tc>
                <w:tcPr>
                  <w:tcW w:w="1385" w:type="dxa"/>
                  <w:vMerge/>
                  <w:tcBorders>
                    <w:top w:val="single" w:sz="4" w:space="0" w:color="000000"/>
                    <w:left w:val="single" w:sz="4" w:space="0" w:color="000000"/>
                    <w:bottom w:val="single" w:sz="4" w:space="0" w:color="000000"/>
                    <w:right w:val="single" w:sz="4" w:space="0" w:color="000000"/>
                  </w:tcBorders>
                  <w:vAlign w:val="center"/>
                  <w:hideMark/>
                </w:tcPr>
                <w:p w:rsidR="009E28BB" w:rsidRPr="009B481B" w:rsidRDefault="009E28BB" w:rsidP="009E28BB">
                  <w:pPr>
                    <w:framePr w:hSpace="180" w:wrap="around" w:hAnchor="margin" w:y="-5046"/>
                    <w:spacing w:after="0" w:line="240" w:lineRule="auto"/>
                    <w:rPr>
                      <w:rFonts w:ascii="Times New Roman" w:hAnsi="Times New Roman"/>
                      <w:b/>
                      <w:sz w:val="28"/>
                      <w:szCs w:val="28"/>
                    </w:rPr>
                  </w:pPr>
                </w:p>
              </w:tc>
              <w:tc>
                <w:tcPr>
                  <w:tcW w:w="1367" w:type="dxa"/>
                  <w:vMerge/>
                  <w:tcBorders>
                    <w:top w:val="single" w:sz="4" w:space="0" w:color="000000"/>
                    <w:left w:val="single" w:sz="4" w:space="0" w:color="000000"/>
                    <w:bottom w:val="single" w:sz="4" w:space="0" w:color="000000"/>
                    <w:right w:val="single" w:sz="4" w:space="0" w:color="000000"/>
                  </w:tcBorders>
                  <w:vAlign w:val="center"/>
                  <w:hideMark/>
                </w:tcPr>
                <w:p w:rsidR="009E28BB" w:rsidRPr="009B481B" w:rsidRDefault="009E28BB" w:rsidP="009E28BB">
                  <w:pPr>
                    <w:framePr w:hSpace="180" w:wrap="around" w:hAnchor="margin" w:y="-5046"/>
                    <w:spacing w:after="0" w:line="240" w:lineRule="auto"/>
                    <w:rPr>
                      <w:rFonts w:ascii="Times New Roman" w:hAnsi="Times New Roman"/>
                      <w:b/>
                      <w:sz w:val="28"/>
                      <w:szCs w:val="28"/>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9E28BB" w:rsidRPr="009B481B" w:rsidRDefault="009E28BB" w:rsidP="009E28BB">
                  <w:pPr>
                    <w:framePr w:hSpace="180" w:wrap="around" w:hAnchor="margin" w:y="-5046"/>
                    <w:spacing w:after="0" w:line="240" w:lineRule="auto"/>
                    <w:rPr>
                      <w:rFonts w:ascii="Times New Roman" w:eastAsia="Times New Roman" w:hAnsi="Times New Roman"/>
                      <w:sz w:val="20"/>
                      <w:szCs w:val="20"/>
                      <w:lang w:eastAsia="ru-RU"/>
                    </w:rPr>
                  </w:pPr>
                </w:p>
              </w:tc>
              <w:tc>
                <w:tcPr>
                  <w:tcW w:w="1418"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b/>
                      <w:sz w:val="28"/>
                      <w:szCs w:val="28"/>
                    </w:rPr>
                  </w:pPr>
                  <w:r w:rsidRPr="009B481B">
                    <w:rPr>
                      <w:rFonts w:ascii="Times New Roman" w:eastAsia="Times New Roman" w:hAnsi="Times New Roman"/>
                      <w:sz w:val="20"/>
                      <w:szCs w:val="20"/>
                      <w:lang w:eastAsia="ru-RU"/>
                    </w:rPr>
                    <w:t>2026-2027</w:t>
                  </w:r>
                </w:p>
              </w:tc>
              <w:tc>
                <w:tcPr>
                  <w:tcW w:w="13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b/>
                      <w:sz w:val="28"/>
                      <w:szCs w:val="28"/>
                    </w:rPr>
                  </w:pPr>
                  <w:r w:rsidRPr="009B481B">
                    <w:rPr>
                      <w:rFonts w:ascii="Times New Roman" w:eastAsia="Times New Roman" w:hAnsi="Times New Roman"/>
                      <w:sz w:val="20"/>
                      <w:szCs w:val="20"/>
                      <w:lang w:eastAsia="ru-RU"/>
                    </w:rPr>
                    <w:t>2028-2030</w:t>
                  </w:r>
                </w:p>
              </w:tc>
            </w:tr>
            <w:tr w:rsidR="009E28BB" w:rsidRPr="009B481B" w:rsidTr="00CB0A17">
              <w:tc>
                <w:tcPr>
                  <w:tcW w:w="15240" w:type="dxa"/>
                  <w:gridSpan w:val="11"/>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b/>
                      <w:sz w:val="28"/>
                      <w:szCs w:val="28"/>
                    </w:rPr>
                  </w:pPr>
                  <w:r w:rsidRPr="009B481B">
                    <w:rPr>
                      <w:rFonts w:ascii="Times New Roman" w:hAnsi="Times New Roman"/>
                      <w:sz w:val="20"/>
                      <w:szCs w:val="20"/>
                    </w:rPr>
                    <w:t>1 . Цель     -</w:t>
                  </w:r>
                  <w:r w:rsidRPr="009B481B">
                    <w:rPr>
                      <w:rFonts w:ascii="Times New Roman" w:hAnsi="Times New Roman"/>
                      <w:sz w:val="28"/>
                      <w:szCs w:val="28"/>
                    </w:rPr>
                    <w:t xml:space="preserve"> </w:t>
                  </w:r>
                  <w:r w:rsidRPr="009B481B">
                    <w:rPr>
                      <w:rFonts w:ascii="Times New Roman" w:hAnsi="Times New Roman"/>
                      <w:sz w:val="20"/>
                      <w:szCs w:val="20"/>
                    </w:rPr>
                    <w:t>Повышение надежности функционирования систем жизнеобеспечения населения, энергосбережения и энергоэффективности</w:t>
                  </w:r>
                </w:p>
              </w:tc>
            </w:tr>
            <w:tr w:rsidR="009E28BB" w:rsidRPr="009B481B" w:rsidTr="00CB0A17">
              <w:tc>
                <w:tcPr>
                  <w:tcW w:w="7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b/>
                      <w:sz w:val="28"/>
                      <w:szCs w:val="28"/>
                    </w:rPr>
                  </w:pPr>
                  <w:r w:rsidRPr="009B481B">
                    <w:rPr>
                      <w:rFonts w:ascii="Times New Roman" w:eastAsia="Times New Roman" w:hAnsi="Times New Roman"/>
                      <w:sz w:val="20"/>
                      <w:szCs w:val="20"/>
                      <w:lang w:eastAsia="ru-RU"/>
                    </w:rPr>
                    <w:t>1.1.</w:t>
                  </w:r>
                </w:p>
              </w:tc>
              <w:tc>
                <w:tcPr>
                  <w:tcW w:w="25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rPr>
                      <w:rFonts w:ascii="Times New Roman" w:hAnsi="Times New Roman"/>
                      <w:sz w:val="20"/>
                      <w:szCs w:val="20"/>
                    </w:rPr>
                  </w:pPr>
                  <w:r w:rsidRPr="009B481B">
                    <w:rPr>
                      <w:rFonts w:ascii="Times New Roman" w:hAnsi="Times New Roman"/>
                      <w:sz w:val="20"/>
                      <w:szCs w:val="20"/>
                    </w:rPr>
                    <w:t>Протяженность отремонтированных тепловых сетей</w:t>
                  </w:r>
                </w:p>
              </w:tc>
              <w:tc>
                <w:tcPr>
                  <w:tcW w:w="8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b/>
                      <w:sz w:val="28"/>
                      <w:szCs w:val="28"/>
                    </w:rPr>
                  </w:pPr>
                  <w:r w:rsidRPr="009B481B">
                    <w:rPr>
                      <w:rFonts w:ascii="Times New Roman" w:eastAsia="Times New Roman" w:hAnsi="Times New Roman"/>
                      <w:sz w:val="20"/>
                      <w:szCs w:val="20"/>
                      <w:lang w:eastAsia="ru-RU"/>
                    </w:rPr>
                    <w:t>м</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186</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382</w:t>
                  </w:r>
                </w:p>
              </w:tc>
              <w:tc>
                <w:tcPr>
                  <w:tcW w:w="1273"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0</w:t>
                  </w:r>
                </w:p>
              </w:tc>
              <w:tc>
                <w:tcPr>
                  <w:tcW w:w="138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0</w:t>
                  </w:r>
                </w:p>
              </w:tc>
              <w:tc>
                <w:tcPr>
                  <w:tcW w:w="136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0</w:t>
                  </w:r>
                </w:p>
              </w:tc>
              <w:tc>
                <w:tcPr>
                  <w:tcW w:w="15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0</w:t>
                  </w:r>
                </w:p>
              </w:tc>
              <w:tc>
                <w:tcPr>
                  <w:tcW w:w="1418"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0</w:t>
                  </w:r>
                </w:p>
              </w:tc>
              <w:tc>
                <w:tcPr>
                  <w:tcW w:w="13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0</w:t>
                  </w:r>
                </w:p>
              </w:tc>
            </w:tr>
            <w:tr w:rsidR="009E28BB" w:rsidRPr="009B481B" w:rsidTr="00CB0A17">
              <w:tc>
                <w:tcPr>
                  <w:tcW w:w="7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w:t>
                  </w:r>
                </w:p>
              </w:tc>
              <w:tc>
                <w:tcPr>
                  <w:tcW w:w="25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rPr>
                      <w:rFonts w:ascii="Times New Roman" w:hAnsi="Times New Roman"/>
                      <w:sz w:val="20"/>
                      <w:szCs w:val="20"/>
                    </w:rPr>
                  </w:pPr>
                  <w:r w:rsidRPr="009B481B">
                    <w:rPr>
                      <w:rFonts w:ascii="Times New Roman" w:hAnsi="Times New Roman"/>
                      <w:sz w:val="20"/>
                      <w:szCs w:val="20"/>
                    </w:rPr>
                    <w:t>Количество скважин, где организована территория  первого пояса ЗСО</w:t>
                  </w:r>
                </w:p>
              </w:tc>
              <w:tc>
                <w:tcPr>
                  <w:tcW w:w="8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ед.</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1</w:t>
                  </w:r>
                </w:p>
              </w:tc>
              <w:tc>
                <w:tcPr>
                  <w:tcW w:w="1273"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0</w:t>
                  </w:r>
                </w:p>
              </w:tc>
              <w:tc>
                <w:tcPr>
                  <w:tcW w:w="138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0</w:t>
                  </w:r>
                </w:p>
              </w:tc>
              <w:tc>
                <w:tcPr>
                  <w:tcW w:w="136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0</w:t>
                  </w:r>
                </w:p>
              </w:tc>
              <w:tc>
                <w:tcPr>
                  <w:tcW w:w="15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0</w:t>
                  </w:r>
                </w:p>
              </w:tc>
              <w:tc>
                <w:tcPr>
                  <w:tcW w:w="1418"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0</w:t>
                  </w:r>
                </w:p>
              </w:tc>
              <w:tc>
                <w:tcPr>
                  <w:tcW w:w="13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0</w:t>
                  </w:r>
                </w:p>
              </w:tc>
            </w:tr>
            <w:tr w:rsidR="009E28BB" w:rsidRPr="009B481B" w:rsidTr="00CB0A17">
              <w:tc>
                <w:tcPr>
                  <w:tcW w:w="7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1.3.</w:t>
                  </w:r>
                </w:p>
              </w:tc>
              <w:tc>
                <w:tcPr>
                  <w:tcW w:w="25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rPr>
                      <w:rFonts w:ascii="Times New Roman" w:hAnsi="Times New Roman"/>
                      <w:sz w:val="20"/>
                      <w:szCs w:val="20"/>
                    </w:rPr>
                  </w:pPr>
                  <w:r w:rsidRPr="009B481B">
                    <w:rPr>
                      <w:rFonts w:ascii="Times New Roman" w:hAnsi="Times New Roman"/>
                      <w:sz w:val="20"/>
                      <w:szCs w:val="20"/>
                    </w:rPr>
                    <w:t>Количество отремонтированных объектов водоснабжения</w:t>
                  </w:r>
                </w:p>
              </w:tc>
              <w:tc>
                <w:tcPr>
                  <w:tcW w:w="8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ед.</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1</w:t>
                  </w:r>
                </w:p>
              </w:tc>
              <w:tc>
                <w:tcPr>
                  <w:tcW w:w="1273"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0</w:t>
                  </w:r>
                </w:p>
              </w:tc>
              <w:tc>
                <w:tcPr>
                  <w:tcW w:w="138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0</w:t>
                  </w:r>
                </w:p>
              </w:tc>
              <w:tc>
                <w:tcPr>
                  <w:tcW w:w="136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0</w:t>
                  </w:r>
                </w:p>
              </w:tc>
              <w:tc>
                <w:tcPr>
                  <w:tcW w:w="15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0</w:t>
                  </w:r>
                </w:p>
              </w:tc>
              <w:tc>
                <w:tcPr>
                  <w:tcW w:w="1418"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0</w:t>
                  </w:r>
                </w:p>
              </w:tc>
              <w:tc>
                <w:tcPr>
                  <w:tcW w:w="13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0</w:t>
                  </w:r>
                </w:p>
              </w:tc>
            </w:tr>
            <w:tr w:rsidR="009E28BB" w:rsidRPr="009B481B" w:rsidTr="00CB0A17">
              <w:tc>
                <w:tcPr>
                  <w:tcW w:w="7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b/>
                      <w:sz w:val="28"/>
                      <w:szCs w:val="28"/>
                    </w:rPr>
                  </w:pPr>
                  <w:r w:rsidRPr="009B481B">
                    <w:rPr>
                      <w:rFonts w:ascii="Times New Roman" w:eastAsia="Times New Roman" w:hAnsi="Times New Roman"/>
                      <w:sz w:val="20"/>
                      <w:szCs w:val="20"/>
                      <w:lang w:eastAsia="ru-RU"/>
                    </w:rPr>
                    <w:t>1.4.</w:t>
                  </w:r>
                </w:p>
              </w:tc>
              <w:tc>
                <w:tcPr>
                  <w:tcW w:w="25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rPr>
                      <w:rFonts w:ascii="Times New Roman" w:hAnsi="Times New Roman"/>
                      <w:b/>
                      <w:sz w:val="28"/>
                      <w:szCs w:val="28"/>
                    </w:rPr>
                  </w:pPr>
                  <w:r w:rsidRPr="009B481B">
                    <w:rPr>
                      <w:rFonts w:ascii="Times New Roman" w:hAnsi="Times New Roman"/>
                      <w:sz w:val="20"/>
                      <w:szCs w:val="20"/>
                    </w:rPr>
                    <w:t>Протяженность отремонтированных водопроводных сетей</w:t>
                  </w:r>
                </w:p>
              </w:tc>
              <w:tc>
                <w:tcPr>
                  <w:tcW w:w="8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b/>
                      <w:sz w:val="28"/>
                      <w:szCs w:val="28"/>
                    </w:rPr>
                  </w:pPr>
                  <w:r w:rsidRPr="009B481B">
                    <w:rPr>
                      <w:rFonts w:ascii="Times New Roman" w:eastAsia="Times New Roman" w:hAnsi="Times New Roman"/>
                      <w:sz w:val="20"/>
                      <w:szCs w:val="20"/>
                      <w:lang w:eastAsia="ru-RU"/>
                    </w:rPr>
                    <w:t>м</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1930</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565</w:t>
                  </w:r>
                </w:p>
              </w:tc>
              <w:tc>
                <w:tcPr>
                  <w:tcW w:w="1273"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0</w:t>
                  </w:r>
                </w:p>
              </w:tc>
              <w:tc>
                <w:tcPr>
                  <w:tcW w:w="138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0</w:t>
                  </w:r>
                </w:p>
              </w:tc>
              <w:tc>
                <w:tcPr>
                  <w:tcW w:w="136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0</w:t>
                  </w:r>
                </w:p>
              </w:tc>
              <w:tc>
                <w:tcPr>
                  <w:tcW w:w="15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0</w:t>
                  </w:r>
                </w:p>
              </w:tc>
              <w:tc>
                <w:tcPr>
                  <w:tcW w:w="1418"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0</w:t>
                  </w:r>
                </w:p>
              </w:tc>
              <w:tc>
                <w:tcPr>
                  <w:tcW w:w="13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0</w:t>
                  </w:r>
                </w:p>
              </w:tc>
            </w:tr>
            <w:tr w:rsidR="009E28BB" w:rsidRPr="009B481B" w:rsidTr="00CB0A17">
              <w:tc>
                <w:tcPr>
                  <w:tcW w:w="7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lastRenderedPageBreak/>
                    <w:t>1.5.</w:t>
                  </w:r>
                </w:p>
              </w:tc>
              <w:tc>
                <w:tcPr>
                  <w:tcW w:w="25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rPr>
                      <w:rFonts w:ascii="Times New Roman" w:hAnsi="Times New Roman"/>
                      <w:sz w:val="20"/>
                      <w:szCs w:val="20"/>
                    </w:rPr>
                  </w:pPr>
                  <w:r w:rsidRPr="009B481B">
                    <w:rPr>
                      <w:rFonts w:ascii="Times New Roman" w:hAnsi="Times New Roman"/>
                      <w:sz w:val="20"/>
                      <w:szCs w:val="20"/>
                    </w:rPr>
                    <w:t>Количество установленных  котлов</w:t>
                  </w:r>
                </w:p>
              </w:tc>
              <w:tc>
                <w:tcPr>
                  <w:tcW w:w="8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шт.</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2</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2</w:t>
                  </w:r>
                </w:p>
              </w:tc>
              <w:tc>
                <w:tcPr>
                  <w:tcW w:w="1273"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0</w:t>
                  </w:r>
                </w:p>
              </w:tc>
              <w:tc>
                <w:tcPr>
                  <w:tcW w:w="138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0</w:t>
                  </w:r>
                </w:p>
              </w:tc>
              <w:tc>
                <w:tcPr>
                  <w:tcW w:w="136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0</w:t>
                  </w:r>
                </w:p>
              </w:tc>
              <w:tc>
                <w:tcPr>
                  <w:tcW w:w="15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0</w:t>
                  </w:r>
                </w:p>
              </w:tc>
              <w:tc>
                <w:tcPr>
                  <w:tcW w:w="1418"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0</w:t>
                  </w:r>
                </w:p>
              </w:tc>
              <w:tc>
                <w:tcPr>
                  <w:tcW w:w="13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0</w:t>
                  </w:r>
                </w:p>
              </w:tc>
            </w:tr>
            <w:tr w:rsidR="009E28BB" w:rsidRPr="009B481B" w:rsidTr="00CB0A17">
              <w:tc>
                <w:tcPr>
                  <w:tcW w:w="7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1.6.</w:t>
                  </w:r>
                </w:p>
              </w:tc>
              <w:tc>
                <w:tcPr>
                  <w:tcW w:w="25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rPr>
                      <w:rFonts w:ascii="Times New Roman" w:hAnsi="Times New Roman"/>
                      <w:sz w:val="20"/>
                      <w:szCs w:val="20"/>
                    </w:rPr>
                  </w:pPr>
                  <w:r w:rsidRPr="009B481B">
                    <w:rPr>
                      <w:rFonts w:ascii="Times New Roman" w:hAnsi="Times New Roman"/>
                      <w:sz w:val="20"/>
                      <w:szCs w:val="20"/>
                    </w:rPr>
                    <w:t>Количество установленных модульных котельных</w:t>
                  </w:r>
                </w:p>
              </w:tc>
              <w:tc>
                <w:tcPr>
                  <w:tcW w:w="8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b/>
                      <w:sz w:val="28"/>
                      <w:szCs w:val="28"/>
                    </w:rPr>
                  </w:pPr>
                  <w:r w:rsidRPr="009B481B">
                    <w:rPr>
                      <w:rFonts w:ascii="Times New Roman" w:hAnsi="Times New Roman"/>
                      <w:sz w:val="20"/>
                      <w:szCs w:val="20"/>
                    </w:rPr>
                    <w:t>ед.</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1</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273"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8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6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5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w:t>
                  </w:r>
                </w:p>
              </w:tc>
              <w:tc>
                <w:tcPr>
                  <w:tcW w:w="1418"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r>
            <w:tr w:rsidR="009E28BB" w:rsidRPr="009B481B" w:rsidTr="00CB0A17">
              <w:tc>
                <w:tcPr>
                  <w:tcW w:w="705"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1.7.</w:t>
                  </w:r>
                </w:p>
              </w:tc>
              <w:tc>
                <w:tcPr>
                  <w:tcW w:w="2551"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rPr>
                      <w:rFonts w:ascii="Times New Roman" w:hAnsi="Times New Roman"/>
                      <w:sz w:val="20"/>
                      <w:szCs w:val="20"/>
                    </w:rPr>
                  </w:pPr>
                  <w:r w:rsidRPr="009B481B">
                    <w:rPr>
                      <w:rFonts w:ascii="Times New Roman" w:hAnsi="Times New Roman"/>
                      <w:sz w:val="20"/>
                      <w:szCs w:val="20"/>
                    </w:rPr>
                    <w:t>Количество обустроенных мест (площадок) накопления отходов потребления</w:t>
                  </w:r>
                </w:p>
              </w:tc>
              <w:tc>
                <w:tcPr>
                  <w:tcW w:w="851"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ед.</w:t>
                  </w:r>
                </w:p>
              </w:tc>
              <w:tc>
                <w:tcPr>
                  <w:tcW w:w="1417"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417"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258</w:t>
                  </w:r>
                </w:p>
              </w:tc>
              <w:tc>
                <w:tcPr>
                  <w:tcW w:w="1273"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85"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67"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505"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w:t>
                  </w:r>
                </w:p>
              </w:tc>
              <w:tc>
                <w:tcPr>
                  <w:tcW w:w="1418"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51"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r>
            <w:tr w:rsidR="009E28BB" w:rsidRPr="009B481B" w:rsidTr="00CB0A17">
              <w:tc>
                <w:tcPr>
                  <w:tcW w:w="705"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1.8.</w:t>
                  </w:r>
                </w:p>
              </w:tc>
              <w:tc>
                <w:tcPr>
                  <w:tcW w:w="2551"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rPr>
                      <w:rFonts w:ascii="Times New Roman" w:hAnsi="Times New Roman"/>
                      <w:sz w:val="20"/>
                      <w:szCs w:val="20"/>
                    </w:rPr>
                  </w:pPr>
                  <w:r w:rsidRPr="009B481B">
                    <w:rPr>
                      <w:rFonts w:ascii="Times New Roman" w:hAnsi="Times New Roman"/>
                      <w:sz w:val="20"/>
                      <w:szCs w:val="20"/>
                    </w:rPr>
                    <w:t>Количество  приобретенного контейнерного оборудования на обустраиваемых местах (площадок) для населенных пунктов</w:t>
                  </w:r>
                </w:p>
              </w:tc>
              <w:tc>
                <w:tcPr>
                  <w:tcW w:w="851"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шт.</w:t>
                  </w:r>
                </w:p>
              </w:tc>
              <w:tc>
                <w:tcPr>
                  <w:tcW w:w="1417"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417"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602</w:t>
                  </w:r>
                </w:p>
              </w:tc>
              <w:tc>
                <w:tcPr>
                  <w:tcW w:w="1273"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85"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67"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505"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w:t>
                  </w:r>
                </w:p>
              </w:tc>
              <w:tc>
                <w:tcPr>
                  <w:tcW w:w="1418"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51"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r>
            <w:tr w:rsidR="009E28BB" w:rsidRPr="009B481B" w:rsidTr="00CB0A17">
              <w:tc>
                <w:tcPr>
                  <w:tcW w:w="15240" w:type="dxa"/>
                  <w:gridSpan w:val="11"/>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b/>
                      <w:sz w:val="28"/>
                      <w:szCs w:val="28"/>
                    </w:rPr>
                  </w:pPr>
                  <w:r w:rsidRPr="009B481B">
                    <w:rPr>
                      <w:rFonts w:ascii="Times New Roman" w:hAnsi="Times New Roman"/>
                      <w:sz w:val="20"/>
                      <w:szCs w:val="20"/>
                    </w:rPr>
                    <w:t xml:space="preserve">2.Цель – </w:t>
                  </w:r>
                  <w:r w:rsidRPr="009B481B">
                    <w:rPr>
                      <w:rFonts w:ascii="Times New Roman" w:hAnsi="Times New Roman"/>
                      <w:sz w:val="28"/>
                      <w:szCs w:val="28"/>
                    </w:rPr>
                    <w:t xml:space="preserve"> </w:t>
                  </w:r>
                  <w:r w:rsidRPr="009B481B">
                    <w:rPr>
                      <w:rFonts w:ascii="Times New Roman" w:hAnsi="Times New Roman"/>
                      <w:sz w:val="20"/>
                      <w:szCs w:val="20"/>
                    </w:rPr>
                    <w:t>Вовлечение жителей в благоустройство населенных пунктов района</w:t>
                  </w:r>
                </w:p>
              </w:tc>
            </w:tr>
            <w:tr w:rsidR="009E28BB" w:rsidRPr="009B481B" w:rsidTr="00CB0A17">
              <w:tc>
                <w:tcPr>
                  <w:tcW w:w="7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2.1.</w:t>
                  </w:r>
                </w:p>
              </w:tc>
              <w:tc>
                <w:tcPr>
                  <w:tcW w:w="25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rPr>
                      <w:rFonts w:ascii="Times New Roman" w:hAnsi="Times New Roman"/>
                      <w:sz w:val="20"/>
                      <w:szCs w:val="20"/>
                    </w:rPr>
                  </w:pPr>
                  <w:r w:rsidRPr="009B481B">
                    <w:rPr>
                      <w:rFonts w:ascii="Times New Roman" w:hAnsi="Times New Roman"/>
                      <w:sz w:val="20"/>
                      <w:szCs w:val="20"/>
                    </w:rPr>
                    <w:t>Количество благоустроенных общественных пространств (городская среда)</w:t>
                  </w:r>
                </w:p>
              </w:tc>
              <w:tc>
                <w:tcPr>
                  <w:tcW w:w="8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ед.</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1</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1</w:t>
                  </w:r>
                </w:p>
              </w:tc>
              <w:tc>
                <w:tcPr>
                  <w:tcW w:w="1273"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1</w:t>
                  </w:r>
                </w:p>
              </w:tc>
              <w:tc>
                <w:tcPr>
                  <w:tcW w:w="138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1</w:t>
                  </w:r>
                </w:p>
              </w:tc>
              <w:tc>
                <w:tcPr>
                  <w:tcW w:w="136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5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418"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r>
            <w:tr w:rsidR="009E28BB" w:rsidRPr="009B481B" w:rsidTr="00CB0A17">
              <w:tc>
                <w:tcPr>
                  <w:tcW w:w="7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2.2.</w:t>
                  </w:r>
                </w:p>
              </w:tc>
              <w:tc>
                <w:tcPr>
                  <w:tcW w:w="25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rPr>
                      <w:rFonts w:ascii="Times New Roman" w:hAnsi="Times New Roman"/>
                      <w:sz w:val="20"/>
                      <w:szCs w:val="20"/>
                    </w:rPr>
                  </w:pPr>
                  <w:r w:rsidRPr="009B481B">
                    <w:rPr>
                      <w:rFonts w:ascii="Times New Roman" w:hAnsi="Times New Roman"/>
                      <w:sz w:val="20"/>
                      <w:szCs w:val="20"/>
                    </w:rPr>
                    <w:t>Количество благоустроенных дворовы</w:t>
                  </w:r>
                  <w:r w:rsidRPr="009B481B">
                    <w:rPr>
                      <w:rFonts w:ascii="Times New Roman" w:hAnsi="Times New Roman"/>
                      <w:sz w:val="20"/>
                      <w:szCs w:val="20"/>
                    </w:rPr>
                    <w:cr/>
                    <w:t xml:space="preserve"> территорий (городская среда)</w:t>
                  </w:r>
                </w:p>
              </w:tc>
              <w:tc>
                <w:tcPr>
                  <w:tcW w:w="8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шт.</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6</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4</w:t>
                  </w:r>
                </w:p>
              </w:tc>
              <w:tc>
                <w:tcPr>
                  <w:tcW w:w="1273"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4</w:t>
                  </w:r>
                </w:p>
              </w:tc>
              <w:tc>
                <w:tcPr>
                  <w:tcW w:w="138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4</w:t>
                  </w:r>
                </w:p>
              </w:tc>
              <w:tc>
                <w:tcPr>
                  <w:tcW w:w="136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5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418"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r>
            <w:tr w:rsidR="009E28BB" w:rsidRPr="009B481B" w:rsidTr="00CB0A17">
              <w:tc>
                <w:tcPr>
                  <w:tcW w:w="7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b/>
                      <w:sz w:val="20"/>
                      <w:szCs w:val="20"/>
                    </w:rPr>
                  </w:pPr>
                  <w:r w:rsidRPr="009B481B">
                    <w:rPr>
                      <w:rFonts w:ascii="Times New Roman" w:hAnsi="Times New Roman"/>
                      <w:sz w:val="20"/>
                      <w:szCs w:val="20"/>
                    </w:rPr>
                    <w:t>2.3.</w:t>
                  </w:r>
                </w:p>
              </w:tc>
              <w:tc>
                <w:tcPr>
                  <w:tcW w:w="25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color w:val="000000"/>
                      <w:sz w:val="20"/>
                      <w:szCs w:val="20"/>
                      <w:lang w:eastAsia="ru-RU"/>
                    </w:rPr>
                    <w:t>Количество поселений, в которых проведены мероприятия по освещению улично-дорожной сети</w:t>
                  </w:r>
                </w:p>
              </w:tc>
              <w:tc>
                <w:tcPr>
                  <w:tcW w:w="8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шт.</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11</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13</w:t>
                  </w:r>
                </w:p>
              </w:tc>
              <w:tc>
                <w:tcPr>
                  <w:tcW w:w="1273"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12</w:t>
                  </w:r>
                </w:p>
              </w:tc>
              <w:tc>
                <w:tcPr>
                  <w:tcW w:w="138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12</w:t>
                  </w:r>
                </w:p>
              </w:tc>
              <w:tc>
                <w:tcPr>
                  <w:tcW w:w="136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12</w:t>
                  </w:r>
                </w:p>
              </w:tc>
              <w:tc>
                <w:tcPr>
                  <w:tcW w:w="15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12</w:t>
                  </w:r>
                </w:p>
              </w:tc>
              <w:tc>
                <w:tcPr>
                  <w:tcW w:w="1418"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12</w:t>
                  </w:r>
                </w:p>
              </w:tc>
              <w:tc>
                <w:tcPr>
                  <w:tcW w:w="13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12</w:t>
                  </w:r>
                </w:p>
              </w:tc>
            </w:tr>
            <w:tr w:rsidR="009E28BB" w:rsidRPr="009B481B" w:rsidTr="00CB0A17">
              <w:tc>
                <w:tcPr>
                  <w:tcW w:w="7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lastRenderedPageBreak/>
                    <w:t>2.4.</w:t>
                  </w:r>
                </w:p>
              </w:tc>
              <w:tc>
                <w:tcPr>
                  <w:tcW w:w="25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color w:val="000000"/>
                      <w:sz w:val="20"/>
                      <w:szCs w:val="20"/>
                      <w:lang w:eastAsia="ru-RU"/>
                    </w:rPr>
                    <w:t>Количество поселений, в которых проведены мероприятия по организации общественных работ</w:t>
                  </w:r>
                </w:p>
              </w:tc>
              <w:tc>
                <w:tcPr>
                  <w:tcW w:w="8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шт.</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12</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12</w:t>
                  </w:r>
                </w:p>
              </w:tc>
              <w:tc>
                <w:tcPr>
                  <w:tcW w:w="1273"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12</w:t>
                  </w:r>
                </w:p>
              </w:tc>
              <w:tc>
                <w:tcPr>
                  <w:tcW w:w="138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12</w:t>
                  </w:r>
                </w:p>
              </w:tc>
              <w:tc>
                <w:tcPr>
                  <w:tcW w:w="136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12</w:t>
                  </w:r>
                </w:p>
              </w:tc>
              <w:tc>
                <w:tcPr>
                  <w:tcW w:w="15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12</w:t>
                  </w:r>
                </w:p>
              </w:tc>
              <w:tc>
                <w:tcPr>
                  <w:tcW w:w="1418"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12</w:t>
                  </w:r>
                </w:p>
              </w:tc>
              <w:tc>
                <w:tcPr>
                  <w:tcW w:w="13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12</w:t>
                  </w:r>
                </w:p>
              </w:tc>
            </w:tr>
            <w:tr w:rsidR="009E28BB" w:rsidRPr="009B481B" w:rsidTr="00CB0A17">
              <w:tc>
                <w:tcPr>
                  <w:tcW w:w="7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2.5.</w:t>
                  </w:r>
                </w:p>
              </w:tc>
              <w:tc>
                <w:tcPr>
                  <w:tcW w:w="25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spacing w:after="0" w:line="240" w:lineRule="auto"/>
                    <w:rPr>
                      <w:rFonts w:ascii="Times New Roman" w:eastAsia="Times New Roman" w:hAnsi="Times New Roman"/>
                      <w:color w:val="000000"/>
                      <w:sz w:val="20"/>
                      <w:szCs w:val="20"/>
                      <w:lang w:eastAsia="ru-RU"/>
                    </w:rPr>
                  </w:pPr>
                  <w:r w:rsidRPr="009B481B">
                    <w:rPr>
                      <w:rFonts w:ascii="Times New Roman" w:hAnsi="Times New Roman"/>
                      <w:sz w:val="20"/>
                      <w:szCs w:val="20"/>
                    </w:rPr>
                    <w:t>Количество благоустроенных общественных территорий (конкурс лучших проектов создания комфортной городской среды)</w:t>
                  </w:r>
                </w:p>
              </w:tc>
              <w:tc>
                <w:tcPr>
                  <w:tcW w:w="8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ед.</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1</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1</w:t>
                  </w:r>
                </w:p>
              </w:tc>
              <w:tc>
                <w:tcPr>
                  <w:tcW w:w="1273"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8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6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5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418"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r>
            <w:tr w:rsidR="009E28BB" w:rsidRPr="009B481B" w:rsidTr="00CB0A17">
              <w:tc>
                <w:tcPr>
                  <w:tcW w:w="7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2.6.</w:t>
                  </w:r>
                </w:p>
              </w:tc>
              <w:tc>
                <w:tcPr>
                  <w:tcW w:w="25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spacing w:after="0" w:line="240" w:lineRule="auto"/>
                    <w:rPr>
                      <w:rFonts w:ascii="Times New Roman" w:eastAsia="Times New Roman" w:hAnsi="Times New Roman"/>
                      <w:color w:val="000000"/>
                      <w:sz w:val="20"/>
                      <w:szCs w:val="20"/>
                      <w:lang w:eastAsia="ru-RU"/>
                    </w:rPr>
                  </w:pPr>
                  <w:r w:rsidRPr="009B481B">
                    <w:rPr>
                      <w:rFonts w:ascii="Times New Roman" w:hAnsi="Times New Roman"/>
                      <w:sz w:val="20"/>
                      <w:szCs w:val="20"/>
                    </w:rPr>
                    <w:t>Количество благоустроенных общественных территорий (реализация комплексных проектов по благоустройству территорий)</w:t>
                  </w:r>
                </w:p>
              </w:tc>
              <w:tc>
                <w:tcPr>
                  <w:tcW w:w="8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ед.</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1</w:t>
                  </w:r>
                </w:p>
              </w:tc>
              <w:tc>
                <w:tcPr>
                  <w:tcW w:w="1273"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8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6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5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418"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r>
            <w:tr w:rsidR="009E28BB" w:rsidRPr="009B481B" w:rsidTr="00CB0A17">
              <w:tc>
                <w:tcPr>
                  <w:tcW w:w="7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2.7.</w:t>
                  </w:r>
                </w:p>
              </w:tc>
              <w:tc>
                <w:tcPr>
                  <w:tcW w:w="25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autoSpaceDE w:val="0"/>
                    <w:autoSpaceDN w:val="0"/>
                    <w:adjustRightInd w:val="0"/>
                    <w:spacing w:after="0" w:line="240" w:lineRule="auto"/>
                    <w:rPr>
                      <w:rFonts w:ascii="Times New Roman" w:hAnsi="Times New Roman"/>
                      <w:sz w:val="20"/>
                      <w:szCs w:val="20"/>
                    </w:rPr>
                  </w:pPr>
                  <w:r w:rsidRPr="009B481B">
                    <w:rPr>
                      <w:rFonts w:ascii="Times New Roman" w:hAnsi="Times New Roman"/>
                      <w:sz w:val="20"/>
                      <w:szCs w:val="20"/>
                      <w:lang w:eastAsia="ru-RU"/>
                    </w:rPr>
                    <w:t xml:space="preserve">Количество установленных мемориальных знаков </w:t>
                  </w:r>
                </w:p>
              </w:tc>
              <w:tc>
                <w:tcPr>
                  <w:tcW w:w="8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sz w:val="20"/>
                      <w:szCs w:val="20"/>
                    </w:rPr>
                  </w:pPr>
                  <w:r w:rsidRPr="009B481B">
                    <w:rPr>
                      <w:rFonts w:ascii="Times New Roman" w:hAnsi="Times New Roman"/>
                      <w:sz w:val="20"/>
                      <w:szCs w:val="20"/>
                    </w:rPr>
                    <w:t>ед.</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1</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273"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3</w:t>
                  </w:r>
                </w:p>
              </w:tc>
              <w:tc>
                <w:tcPr>
                  <w:tcW w:w="138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0</w:t>
                  </w:r>
                </w:p>
              </w:tc>
              <w:tc>
                <w:tcPr>
                  <w:tcW w:w="136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0</w:t>
                  </w:r>
                </w:p>
              </w:tc>
              <w:tc>
                <w:tcPr>
                  <w:tcW w:w="15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0</w:t>
                  </w:r>
                </w:p>
              </w:tc>
              <w:tc>
                <w:tcPr>
                  <w:tcW w:w="1418"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0</w:t>
                  </w:r>
                </w:p>
              </w:tc>
              <w:tc>
                <w:tcPr>
                  <w:tcW w:w="13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0</w:t>
                  </w:r>
                </w:p>
              </w:tc>
            </w:tr>
            <w:tr w:rsidR="009E28BB" w:rsidRPr="009B481B" w:rsidTr="00CB0A17">
              <w:tc>
                <w:tcPr>
                  <w:tcW w:w="7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2.8.</w:t>
                  </w:r>
                </w:p>
              </w:tc>
              <w:tc>
                <w:tcPr>
                  <w:tcW w:w="25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autoSpaceDE w:val="0"/>
                    <w:autoSpaceDN w:val="0"/>
                    <w:adjustRightInd w:val="0"/>
                    <w:spacing w:after="0" w:line="240" w:lineRule="auto"/>
                    <w:rPr>
                      <w:rFonts w:ascii="Times New Roman" w:hAnsi="Times New Roman"/>
                      <w:sz w:val="20"/>
                      <w:szCs w:val="20"/>
                      <w:lang w:eastAsia="ru-RU"/>
                    </w:rPr>
                  </w:pPr>
                  <w:r w:rsidRPr="009B481B">
                    <w:rPr>
                      <w:rFonts w:ascii="Times New Roman" w:hAnsi="Times New Roman"/>
                      <w:sz w:val="20"/>
                      <w:szCs w:val="20"/>
                      <w:lang w:eastAsia="ru-RU"/>
                    </w:rPr>
                    <w:t>Количество имен погибших при защите</w:t>
                  </w:r>
                </w:p>
                <w:p w:rsidR="009E28BB" w:rsidRPr="009B481B" w:rsidRDefault="009E28BB" w:rsidP="009E28BB">
                  <w:pPr>
                    <w:framePr w:hSpace="180" w:wrap="around" w:hAnchor="margin" w:y="-5046"/>
                    <w:autoSpaceDE w:val="0"/>
                    <w:autoSpaceDN w:val="0"/>
                    <w:adjustRightInd w:val="0"/>
                    <w:spacing w:after="0" w:line="240" w:lineRule="auto"/>
                    <w:rPr>
                      <w:rFonts w:ascii="Times New Roman" w:hAnsi="Times New Roman"/>
                      <w:sz w:val="20"/>
                      <w:szCs w:val="20"/>
                      <w:lang w:eastAsia="ru-RU"/>
                    </w:rPr>
                  </w:pPr>
                  <w:r w:rsidRPr="009B481B">
                    <w:rPr>
                      <w:rFonts w:ascii="Times New Roman" w:hAnsi="Times New Roman"/>
                      <w:sz w:val="20"/>
                      <w:szCs w:val="20"/>
                      <w:lang w:eastAsia="ru-RU"/>
                    </w:rPr>
                    <w:t>Отечества на мемориальные сооружения воинских захоронений по месту захоронения</w:t>
                  </w:r>
                </w:p>
              </w:tc>
              <w:tc>
                <w:tcPr>
                  <w:tcW w:w="8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ед.</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1</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273"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4</w:t>
                  </w:r>
                </w:p>
              </w:tc>
              <w:tc>
                <w:tcPr>
                  <w:tcW w:w="138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6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5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418"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r>
            <w:tr w:rsidR="009E28BB" w:rsidRPr="009B481B" w:rsidTr="00CB0A17">
              <w:tc>
                <w:tcPr>
                  <w:tcW w:w="7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2.9.</w:t>
                  </w:r>
                </w:p>
              </w:tc>
              <w:tc>
                <w:tcPr>
                  <w:tcW w:w="25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autoSpaceDE w:val="0"/>
                    <w:autoSpaceDN w:val="0"/>
                    <w:adjustRightInd w:val="0"/>
                    <w:spacing w:after="0" w:line="240" w:lineRule="auto"/>
                    <w:rPr>
                      <w:rFonts w:ascii="Times New Roman" w:hAnsi="Times New Roman"/>
                      <w:sz w:val="20"/>
                      <w:szCs w:val="20"/>
                    </w:rPr>
                  </w:pPr>
                  <w:r w:rsidRPr="009B481B">
                    <w:rPr>
                      <w:rFonts w:ascii="Times New Roman" w:hAnsi="Times New Roman"/>
                      <w:sz w:val="20"/>
                      <w:szCs w:val="20"/>
                    </w:rPr>
                    <w:t>Количество восстановленных воинских захоронений</w:t>
                  </w:r>
                </w:p>
              </w:tc>
              <w:tc>
                <w:tcPr>
                  <w:tcW w:w="8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sz w:val="20"/>
                      <w:szCs w:val="20"/>
                    </w:rPr>
                  </w:pPr>
                  <w:r w:rsidRPr="009B481B">
                    <w:rPr>
                      <w:rFonts w:ascii="Times New Roman" w:hAnsi="Times New Roman"/>
                      <w:sz w:val="20"/>
                      <w:szCs w:val="20"/>
                    </w:rPr>
                    <w:t>ед.</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1</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0</w:t>
                  </w:r>
                </w:p>
              </w:tc>
              <w:tc>
                <w:tcPr>
                  <w:tcW w:w="1273"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3</w:t>
                  </w:r>
                </w:p>
              </w:tc>
              <w:tc>
                <w:tcPr>
                  <w:tcW w:w="138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0</w:t>
                  </w:r>
                </w:p>
              </w:tc>
              <w:tc>
                <w:tcPr>
                  <w:tcW w:w="136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0</w:t>
                  </w:r>
                </w:p>
              </w:tc>
              <w:tc>
                <w:tcPr>
                  <w:tcW w:w="15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0</w:t>
                  </w:r>
                </w:p>
              </w:tc>
              <w:tc>
                <w:tcPr>
                  <w:tcW w:w="1418"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0</w:t>
                  </w:r>
                </w:p>
              </w:tc>
              <w:tc>
                <w:tcPr>
                  <w:tcW w:w="13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0</w:t>
                  </w:r>
                </w:p>
              </w:tc>
            </w:tr>
            <w:tr w:rsidR="009E28BB" w:rsidRPr="009B481B" w:rsidTr="00CB0A17">
              <w:tc>
                <w:tcPr>
                  <w:tcW w:w="705"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2.10</w:t>
                  </w:r>
                </w:p>
              </w:tc>
              <w:tc>
                <w:tcPr>
                  <w:tcW w:w="2551"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autoSpaceDE w:val="0"/>
                    <w:autoSpaceDN w:val="0"/>
                    <w:adjustRightInd w:val="0"/>
                    <w:spacing w:after="0" w:line="240" w:lineRule="auto"/>
                    <w:rPr>
                      <w:rFonts w:ascii="Times New Roman" w:hAnsi="Times New Roman"/>
                      <w:sz w:val="20"/>
                      <w:szCs w:val="20"/>
                    </w:rPr>
                  </w:pPr>
                  <w:r w:rsidRPr="009B481B">
                    <w:rPr>
                      <w:rFonts w:ascii="Times New Roman" w:hAnsi="Times New Roman"/>
                      <w:sz w:val="20"/>
                      <w:szCs w:val="20"/>
                    </w:rPr>
                    <w:t>Количество населенных пунктов, где созданы условия для обеспечения услугами связи</w:t>
                  </w:r>
                </w:p>
              </w:tc>
              <w:tc>
                <w:tcPr>
                  <w:tcW w:w="851"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шт.</w:t>
                  </w:r>
                </w:p>
              </w:tc>
              <w:tc>
                <w:tcPr>
                  <w:tcW w:w="1417"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2</w:t>
                  </w:r>
                </w:p>
              </w:tc>
              <w:tc>
                <w:tcPr>
                  <w:tcW w:w="1417"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1</w:t>
                  </w:r>
                </w:p>
              </w:tc>
              <w:tc>
                <w:tcPr>
                  <w:tcW w:w="1273"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85"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67"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505"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418"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51"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r>
            <w:tr w:rsidR="009E28BB" w:rsidRPr="009B481B" w:rsidTr="00CB0A17">
              <w:tc>
                <w:tcPr>
                  <w:tcW w:w="705"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2.11</w:t>
                  </w:r>
                </w:p>
              </w:tc>
              <w:tc>
                <w:tcPr>
                  <w:tcW w:w="2551"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autoSpaceDE w:val="0"/>
                    <w:autoSpaceDN w:val="0"/>
                    <w:adjustRightInd w:val="0"/>
                    <w:spacing w:after="0" w:line="240" w:lineRule="auto"/>
                    <w:rPr>
                      <w:rFonts w:ascii="Times New Roman" w:hAnsi="Times New Roman"/>
                      <w:sz w:val="20"/>
                      <w:szCs w:val="20"/>
                    </w:rPr>
                  </w:pPr>
                  <w:r w:rsidRPr="009B481B">
                    <w:rPr>
                      <w:rFonts w:ascii="Times New Roman" w:hAnsi="Times New Roman"/>
                      <w:color w:val="000000"/>
                      <w:sz w:val="20"/>
                      <w:szCs w:val="20"/>
                    </w:rPr>
                    <w:t xml:space="preserve">Доля граждан, участвующих в реализации проекта, направленного на поддержку местных инициатив, от общего числа граждан, достигших </w:t>
                  </w:r>
                  <w:r w:rsidRPr="009B481B">
                    <w:rPr>
                      <w:rFonts w:ascii="Times New Roman" w:hAnsi="Times New Roman"/>
                      <w:color w:val="000000"/>
                      <w:sz w:val="20"/>
                      <w:szCs w:val="20"/>
                    </w:rPr>
                    <w:lastRenderedPageBreak/>
                    <w:t>18 лет, проживающих в населенном пункте</w:t>
                  </w:r>
                </w:p>
              </w:tc>
              <w:tc>
                <w:tcPr>
                  <w:tcW w:w="851"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lang w:val="en-US"/>
                    </w:rPr>
                  </w:pPr>
                  <w:r w:rsidRPr="009B481B">
                    <w:rPr>
                      <w:rFonts w:ascii="Times New Roman" w:hAnsi="Times New Roman"/>
                      <w:sz w:val="20"/>
                      <w:szCs w:val="20"/>
                      <w:lang w:val="en-US"/>
                    </w:rPr>
                    <w:lastRenderedPageBreak/>
                    <w:t>%</w:t>
                  </w:r>
                </w:p>
              </w:tc>
              <w:tc>
                <w:tcPr>
                  <w:tcW w:w="1417"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lang w:val="en-US"/>
                    </w:rPr>
                  </w:pPr>
                  <w:r w:rsidRPr="009B481B">
                    <w:rPr>
                      <w:rFonts w:ascii="Times New Roman" w:hAnsi="Times New Roman"/>
                      <w:sz w:val="20"/>
                      <w:szCs w:val="20"/>
                      <w:lang w:val="en-US"/>
                    </w:rPr>
                    <w:t>0</w:t>
                  </w:r>
                </w:p>
              </w:tc>
              <w:tc>
                <w:tcPr>
                  <w:tcW w:w="1417"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lang w:val="en-US"/>
                    </w:rPr>
                  </w:pPr>
                  <w:r w:rsidRPr="009B481B">
                    <w:rPr>
                      <w:rFonts w:ascii="Times New Roman" w:hAnsi="Times New Roman"/>
                      <w:sz w:val="20"/>
                      <w:szCs w:val="20"/>
                      <w:lang w:val="en-US"/>
                    </w:rPr>
                    <w:t>20</w:t>
                  </w:r>
                </w:p>
              </w:tc>
              <w:tc>
                <w:tcPr>
                  <w:tcW w:w="1273"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lang w:val="en-US"/>
                    </w:rPr>
                  </w:pPr>
                  <w:r w:rsidRPr="009B481B">
                    <w:rPr>
                      <w:rFonts w:ascii="Times New Roman" w:hAnsi="Times New Roman"/>
                      <w:sz w:val="20"/>
                      <w:szCs w:val="20"/>
                      <w:lang w:val="en-US"/>
                    </w:rPr>
                    <w:t>0</w:t>
                  </w:r>
                </w:p>
              </w:tc>
              <w:tc>
                <w:tcPr>
                  <w:tcW w:w="1385"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lang w:val="en-US"/>
                    </w:rPr>
                  </w:pPr>
                  <w:r w:rsidRPr="009B481B">
                    <w:rPr>
                      <w:rFonts w:ascii="Times New Roman" w:hAnsi="Times New Roman"/>
                      <w:sz w:val="20"/>
                      <w:szCs w:val="20"/>
                      <w:lang w:val="en-US"/>
                    </w:rPr>
                    <w:t>0</w:t>
                  </w:r>
                </w:p>
              </w:tc>
              <w:tc>
                <w:tcPr>
                  <w:tcW w:w="1367"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lang w:val="en-US"/>
                    </w:rPr>
                  </w:pPr>
                  <w:r w:rsidRPr="009B481B">
                    <w:rPr>
                      <w:rFonts w:ascii="Times New Roman" w:hAnsi="Times New Roman"/>
                      <w:sz w:val="20"/>
                      <w:szCs w:val="20"/>
                      <w:lang w:val="en-US"/>
                    </w:rPr>
                    <w:t>0</w:t>
                  </w:r>
                </w:p>
              </w:tc>
              <w:tc>
                <w:tcPr>
                  <w:tcW w:w="1505"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lang w:val="en-US"/>
                    </w:rPr>
                  </w:pPr>
                  <w:r w:rsidRPr="009B481B">
                    <w:rPr>
                      <w:rFonts w:ascii="Times New Roman" w:hAnsi="Times New Roman"/>
                      <w:sz w:val="20"/>
                      <w:szCs w:val="20"/>
                      <w:lang w:val="en-US"/>
                    </w:rPr>
                    <w:t>0</w:t>
                  </w:r>
                </w:p>
              </w:tc>
              <w:tc>
                <w:tcPr>
                  <w:tcW w:w="1418"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lang w:val="en-US"/>
                    </w:rPr>
                  </w:pPr>
                  <w:r w:rsidRPr="009B481B">
                    <w:rPr>
                      <w:rFonts w:ascii="Times New Roman" w:hAnsi="Times New Roman"/>
                      <w:sz w:val="20"/>
                      <w:szCs w:val="20"/>
                      <w:lang w:val="en-US"/>
                    </w:rPr>
                    <w:t>0</w:t>
                  </w:r>
                </w:p>
              </w:tc>
              <w:tc>
                <w:tcPr>
                  <w:tcW w:w="1351"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lang w:val="en-US"/>
                    </w:rPr>
                  </w:pPr>
                  <w:r w:rsidRPr="009B481B">
                    <w:rPr>
                      <w:rFonts w:ascii="Times New Roman" w:hAnsi="Times New Roman"/>
                      <w:sz w:val="20"/>
                      <w:szCs w:val="20"/>
                      <w:lang w:val="en-US"/>
                    </w:rPr>
                    <w:t>0</w:t>
                  </w:r>
                </w:p>
              </w:tc>
            </w:tr>
            <w:tr w:rsidR="009E28BB" w:rsidRPr="009B481B" w:rsidTr="00CB0A17">
              <w:tc>
                <w:tcPr>
                  <w:tcW w:w="705"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lastRenderedPageBreak/>
                    <w:t>2.12</w:t>
                  </w:r>
                </w:p>
              </w:tc>
              <w:tc>
                <w:tcPr>
                  <w:tcW w:w="2551"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autoSpaceDE w:val="0"/>
                    <w:autoSpaceDN w:val="0"/>
                    <w:adjustRightInd w:val="0"/>
                    <w:spacing w:after="0" w:line="240" w:lineRule="auto"/>
                    <w:rPr>
                      <w:rFonts w:ascii="Times New Roman" w:hAnsi="Times New Roman"/>
                      <w:color w:val="000000"/>
                      <w:sz w:val="20"/>
                      <w:szCs w:val="20"/>
                    </w:rPr>
                  </w:pPr>
                  <w:r w:rsidRPr="009B481B">
                    <w:rPr>
                      <w:rFonts w:ascii="Times New Roman" w:hAnsi="Times New Roman"/>
                      <w:color w:val="000000"/>
                      <w:sz w:val="20"/>
                      <w:szCs w:val="20"/>
                    </w:rPr>
                    <w:t xml:space="preserve">Доля софинансирования проекта, направленного на поддержку местных инициатив, за счет средств граждан </w:t>
                  </w:r>
                </w:p>
                <w:p w:rsidR="009E28BB" w:rsidRPr="009B481B" w:rsidRDefault="009E28BB" w:rsidP="009E28BB">
                  <w:pPr>
                    <w:framePr w:hSpace="180" w:wrap="around" w:hAnchor="margin" w:y="-5046"/>
                    <w:autoSpaceDE w:val="0"/>
                    <w:autoSpaceDN w:val="0"/>
                    <w:adjustRightInd w:val="0"/>
                    <w:spacing w:after="0" w:line="240" w:lineRule="auto"/>
                    <w:rPr>
                      <w:rFonts w:ascii="Times New Roman" w:hAnsi="Times New Roman"/>
                      <w:sz w:val="20"/>
                      <w:szCs w:val="20"/>
                    </w:rPr>
                  </w:pPr>
                  <w:r w:rsidRPr="009B481B">
                    <w:rPr>
                      <w:rFonts w:ascii="Times New Roman" w:hAnsi="Times New Roman"/>
                      <w:color w:val="000000"/>
                      <w:sz w:val="20"/>
                      <w:szCs w:val="20"/>
                    </w:rPr>
                    <w:t>(Златоруновский сельсовет)</w:t>
                  </w:r>
                </w:p>
              </w:tc>
              <w:tc>
                <w:tcPr>
                  <w:tcW w:w="851"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w:t>
                  </w:r>
                </w:p>
              </w:tc>
              <w:tc>
                <w:tcPr>
                  <w:tcW w:w="1417"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417"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4</w:t>
                  </w:r>
                </w:p>
              </w:tc>
              <w:tc>
                <w:tcPr>
                  <w:tcW w:w="1273"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85"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67"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505"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418"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51"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r>
            <w:tr w:rsidR="009E28BB" w:rsidRPr="009B481B" w:rsidTr="00CB0A17">
              <w:tc>
                <w:tcPr>
                  <w:tcW w:w="705"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2.13</w:t>
                  </w:r>
                </w:p>
              </w:tc>
              <w:tc>
                <w:tcPr>
                  <w:tcW w:w="2551"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autoSpaceDE w:val="0"/>
                    <w:autoSpaceDN w:val="0"/>
                    <w:adjustRightInd w:val="0"/>
                    <w:spacing w:after="0" w:line="240" w:lineRule="auto"/>
                    <w:rPr>
                      <w:rFonts w:ascii="Times New Roman" w:hAnsi="Times New Roman"/>
                      <w:color w:val="000000"/>
                      <w:sz w:val="20"/>
                      <w:szCs w:val="20"/>
                    </w:rPr>
                  </w:pPr>
                  <w:r w:rsidRPr="009B481B">
                    <w:rPr>
                      <w:rFonts w:ascii="Times New Roman" w:hAnsi="Times New Roman"/>
                      <w:color w:val="000000"/>
                      <w:sz w:val="20"/>
                      <w:szCs w:val="20"/>
                    </w:rPr>
                    <w:t xml:space="preserve">Доля софинансирования проекта, направленного на поддержку местных инициатив, за счет средств граждан </w:t>
                  </w:r>
                </w:p>
                <w:p w:rsidR="009E28BB" w:rsidRPr="009B481B" w:rsidRDefault="009E28BB" w:rsidP="009E28BB">
                  <w:pPr>
                    <w:framePr w:hSpace="180" w:wrap="around" w:hAnchor="margin" w:y="-5046"/>
                    <w:autoSpaceDE w:val="0"/>
                    <w:autoSpaceDN w:val="0"/>
                    <w:adjustRightInd w:val="0"/>
                    <w:spacing w:after="0" w:line="240" w:lineRule="auto"/>
                    <w:rPr>
                      <w:rFonts w:ascii="Times New Roman" w:hAnsi="Times New Roman"/>
                      <w:color w:val="000000"/>
                      <w:sz w:val="20"/>
                      <w:szCs w:val="20"/>
                    </w:rPr>
                  </w:pPr>
                  <w:r w:rsidRPr="009B481B">
                    <w:rPr>
                      <w:rFonts w:ascii="Times New Roman" w:hAnsi="Times New Roman"/>
                      <w:color w:val="000000"/>
                      <w:sz w:val="20"/>
                      <w:szCs w:val="20"/>
                    </w:rPr>
                    <w:t>(Кулунский сельсовет)</w:t>
                  </w:r>
                </w:p>
              </w:tc>
              <w:tc>
                <w:tcPr>
                  <w:tcW w:w="851"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w:t>
                  </w:r>
                </w:p>
              </w:tc>
              <w:tc>
                <w:tcPr>
                  <w:tcW w:w="1417"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417"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3</w:t>
                  </w:r>
                </w:p>
              </w:tc>
              <w:tc>
                <w:tcPr>
                  <w:tcW w:w="1273"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85"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67"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505"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418"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51"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r>
            <w:tr w:rsidR="009E28BB" w:rsidRPr="009B481B" w:rsidTr="00CB0A17">
              <w:tc>
                <w:tcPr>
                  <w:tcW w:w="705"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2.14</w:t>
                  </w:r>
                </w:p>
              </w:tc>
              <w:tc>
                <w:tcPr>
                  <w:tcW w:w="2551"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autoSpaceDE w:val="0"/>
                    <w:autoSpaceDN w:val="0"/>
                    <w:adjustRightInd w:val="0"/>
                    <w:spacing w:after="0" w:line="240" w:lineRule="auto"/>
                    <w:rPr>
                      <w:rFonts w:ascii="Times New Roman" w:hAnsi="Times New Roman"/>
                      <w:color w:val="000000"/>
                      <w:sz w:val="20"/>
                      <w:szCs w:val="20"/>
                    </w:rPr>
                  </w:pPr>
                  <w:r w:rsidRPr="009B481B">
                    <w:rPr>
                      <w:rFonts w:ascii="Times New Roman" w:hAnsi="Times New Roman"/>
                      <w:color w:val="000000"/>
                      <w:sz w:val="20"/>
                      <w:szCs w:val="20"/>
                    </w:rPr>
                    <w:t xml:space="preserve">Доля софинансирования проекта, направленного на поддержку местных инициатив, за счет средств граждан </w:t>
                  </w:r>
                </w:p>
                <w:p w:rsidR="009E28BB" w:rsidRPr="009B481B" w:rsidRDefault="009E28BB" w:rsidP="009E28BB">
                  <w:pPr>
                    <w:framePr w:hSpace="180" w:wrap="around" w:hAnchor="margin" w:y="-5046"/>
                    <w:autoSpaceDE w:val="0"/>
                    <w:autoSpaceDN w:val="0"/>
                    <w:adjustRightInd w:val="0"/>
                    <w:spacing w:after="0" w:line="240" w:lineRule="auto"/>
                    <w:rPr>
                      <w:rFonts w:ascii="Times New Roman" w:hAnsi="Times New Roman"/>
                      <w:color w:val="000000"/>
                      <w:sz w:val="20"/>
                      <w:szCs w:val="20"/>
                    </w:rPr>
                  </w:pPr>
                  <w:r w:rsidRPr="009B481B">
                    <w:rPr>
                      <w:rFonts w:ascii="Times New Roman" w:hAnsi="Times New Roman"/>
                      <w:color w:val="000000"/>
                      <w:sz w:val="20"/>
                      <w:szCs w:val="20"/>
                    </w:rPr>
                    <w:t>(Локшинский сельсовет)</w:t>
                  </w:r>
                </w:p>
              </w:tc>
              <w:tc>
                <w:tcPr>
                  <w:tcW w:w="851"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w:t>
                  </w:r>
                </w:p>
              </w:tc>
              <w:tc>
                <w:tcPr>
                  <w:tcW w:w="1417"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417"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5,7</w:t>
                  </w:r>
                </w:p>
              </w:tc>
              <w:tc>
                <w:tcPr>
                  <w:tcW w:w="1273"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85"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67"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505"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418"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51"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r>
            <w:tr w:rsidR="009E28BB" w:rsidRPr="009B481B" w:rsidTr="00CB0A17">
              <w:tc>
                <w:tcPr>
                  <w:tcW w:w="705"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2.15</w:t>
                  </w:r>
                </w:p>
              </w:tc>
              <w:tc>
                <w:tcPr>
                  <w:tcW w:w="2551"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autoSpaceDE w:val="0"/>
                    <w:autoSpaceDN w:val="0"/>
                    <w:adjustRightInd w:val="0"/>
                    <w:spacing w:after="0" w:line="240" w:lineRule="auto"/>
                    <w:rPr>
                      <w:rFonts w:ascii="Times New Roman" w:hAnsi="Times New Roman"/>
                      <w:color w:val="000000"/>
                      <w:sz w:val="20"/>
                      <w:szCs w:val="20"/>
                    </w:rPr>
                  </w:pPr>
                  <w:r w:rsidRPr="009B481B">
                    <w:rPr>
                      <w:rFonts w:ascii="Times New Roman" w:hAnsi="Times New Roman"/>
                      <w:color w:val="000000"/>
                      <w:sz w:val="20"/>
                      <w:szCs w:val="20"/>
                    </w:rPr>
                    <w:t xml:space="preserve">Доля софинансирования проекта, направленного на поддержку местных инициатив, за счет средств граждан </w:t>
                  </w:r>
                </w:p>
                <w:p w:rsidR="009E28BB" w:rsidRPr="009B481B" w:rsidRDefault="009E28BB" w:rsidP="009E28BB">
                  <w:pPr>
                    <w:framePr w:hSpace="180" w:wrap="around" w:hAnchor="margin" w:y="-5046"/>
                    <w:autoSpaceDE w:val="0"/>
                    <w:autoSpaceDN w:val="0"/>
                    <w:adjustRightInd w:val="0"/>
                    <w:spacing w:after="0" w:line="240" w:lineRule="auto"/>
                    <w:rPr>
                      <w:rFonts w:ascii="Times New Roman" w:hAnsi="Times New Roman"/>
                      <w:color w:val="000000"/>
                      <w:sz w:val="20"/>
                      <w:szCs w:val="20"/>
                    </w:rPr>
                  </w:pPr>
                  <w:r w:rsidRPr="009B481B">
                    <w:rPr>
                      <w:rFonts w:ascii="Times New Roman" w:hAnsi="Times New Roman"/>
                      <w:color w:val="000000"/>
                      <w:sz w:val="20"/>
                      <w:szCs w:val="20"/>
                    </w:rPr>
                    <w:t>(Малоимышский сельсовет)</w:t>
                  </w:r>
                </w:p>
              </w:tc>
              <w:tc>
                <w:tcPr>
                  <w:tcW w:w="851"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w:t>
                  </w:r>
                </w:p>
              </w:tc>
              <w:tc>
                <w:tcPr>
                  <w:tcW w:w="1417"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417"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3,7</w:t>
                  </w:r>
                </w:p>
              </w:tc>
              <w:tc>
                <w:tcPr>
                  <w:tcW w:w="1273"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85"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67"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505"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418"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51"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r>
            <w:tr w:rsidR="009E28BB" w:rsidRPr="009B481B" w:rsidTr="00CB0A17">
              <w:tc>
                <w:tcPr>
                  <w:tcW w:w="705"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2.16</w:t>
                  </w:r>
                </w:p>
              </w:tc>
              <w:tc>
                <w:tcPr>
                  <w:tcW w:w="2551"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autoSpaceDE w:val="0"/>
                    <w:autoSpaceDN w:val="0"/>
                    <w:adjustRightInd w:val="0"/>
                    <w:spacing w:after="0" w:line="240" w:lineRule="auto"/>
                    <w:rPr>
                      <w:rFonts w:ascii="Times New Roman" w:hAnsi="Times New Roman"/>
                      <w:color w:val="000000"/>
                      <w:sz w:val="20"/>
                      <w:szCs w:val="20"/>
                    </w:rPr>
                  </w:pPr>
                  <w:r w:rsidRPr="009B481B">
                    <w:rPr>
                      <w:rFonts w:ascii="Times New Roman" w:hAnsi="Times New Roman"/>
                      <w:color w:val="000000"/>
                      <w:sz w:val="20"/>
                      <w:szCs w:val="20"/>
                    </w:rPr>
                    <w:t xml:space="preserve">Доля софинансирования проекта, направленного на поддержку местных инициатив, за счет средств граждан </w:t>
                  </w:r>
                </w:p>
                <w:p w:rsidR="009E28BB" w:rsidRPr="009B481B" w:rsidRDefault="009E28BB" w:rsidP="009E28BB">
                  <w:pPr>
                    <w:framePr w:hSpace="180" w:wrap="around" w:hAnchor="margin" w:y="-5046"/>
                    <w:autoSpaceDE w:val="0"/>
                    <w:autoSpaceDN w:val="0"/>
                    <w:adjustRightInd w:val="0"/>
                    <w:spacing w:after="0" w:line="240" w:lineRule="auto"/>
                    <w:rPr>
                      <w:rFonts w:ascii="Times New Roman" w:hAnsi="Times New Roman"/>
                      <w:color w:val="000000"/>
                      <w:sz w:val="20"/>
                      <w:szCs w:val="20"/>
                    </w:rPr>
                  </w:pPr>
                  <w:r w:rsidRPr="009B481B">
                    <w:rPr>
                      <w:rFonts w:ascii="Times New Roman" w:hAnsi="Times New Roman"/>
                      <w:color w:val="000000"/>
                      <w:sz w:val="20"/>
                      <w:szCs w:val="20"/>
                    </w:rPr>
                    <w:t>(Приреченский  сельсовет)</w:t>
                  </w:r>
                </w:p>
              </w:tc>
              <w:tc>
                <w:tcPr>
                  <w:tcW w:w="851"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w:t>
                  </w:r>
                </w:p>
              </w:tc>
              <w:tc>
                <w:tcPr>
                  <w:tcW w:w="1417"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417"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3,1</w:t>
                  </w:r>
                </w:p>
              </w:tc>
              <w:tc>
                <w:tcPr>
                  <w:tcW w:w="1273"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85"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67"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505"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418"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51"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r>
            <w:tr w:rsidR="009E28BB" w:rsidRPr="009B481B" w:rsidTr="00CB0A17">
              <w:tc>
                <w:tcPr>
                  <w:tcW w:w="705"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2.17</w:t>
                  </w:r>
                </w:p>
              </w:tc>
              <w:tc>
                <w:tcPr>
                  <w:tcW w:w="2551"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autoSpaceDE w:val="0"/>
                    <w:autoSpaceDN w:val="0"/>
                    <w:adjustRightInd w:val="0"/>
                    <w:spacing w:after="0" w:line="240" w:lineRule="auto"/>
                    <w:rPr>
                      <w:rFonts w:ascii="Times New Roman" w:hAnsi="Times New Roman"/>
                      <w:color w:val="000000"/>
                      <w:sz w:val="20"/>
                      <w:szCs w:val="20"/>
                    </w:rPr>
                  </w:pPr>
                  <w:r w:rsidRPr="009B481B">
                    <w:rPr>
                      <w:rFonts w:ascii="Times New Roman" w:hAnsi="Times New Roman"/>
                      <w:color w:val="000000"/>
                      <w:sz w:val="20"/>
                      <w:szCs w:val="20"/>
                    </w:rPr>
                    <w:t>Доля софинансирования проекта, направленного на поддержку местных инициатив, за счет средств юридических лиц (индивидуа</w:t>
                  </w:r>
                  <w:r w:rsidRPr="009B481B">
                    <w:rPr>
                      <w:rFonts w:ascii="Times New Roman" w:hAnsi="Times New Roman"/>
                      <w:color w:val="000000"/>
                      <w:sz w:val="20"/>
                      <w:szCs w:val="20"/>
                    </w:rPr>
                    <w:cr/>
                    <w:t xml:space="preserve">ьных предпринимателей) </w:t>
                  </w:r>
                  <w:r w:rsidRPr="009B481B">
                    <w:rPr>
                      <w:rFonts w:ascii="Times New Roman" w:hAnsi="Times New Roman"/>
                      <w:color w:val="000000"/>
                      <w:sz w:val="20"/>
                      <w:szCs w:val="20"/>
                    </w:rPr>
                    <w:lastRenderedPageBreak/>
                    <w:t>(Златоруновский сельсовет)</w:t>
                  </w:r>
                </w:p>
              </w:tc>
              <w:tc>
                <w:tcPr>
                  <w:tcW w:w="851"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lastRenderedPageBreak/>
                    <w:t>%</w:t>
                  </w:r>
                </w:p>
              </w:tc>
              <w:tc>
                <w:tcPr>
                  <w:tcW w:w="1417"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417"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5</w:t>
                  </w:r>
                </w:p>
              </w:tc>
              <w:tc>
                <w:tcPr>
                  <w:tcW w:w="1273"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85"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67"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505"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418"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51"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r>
            <w:tr w:rsidR="009E28BB" w:rsidRPr="009B481B" w:rsidTr="00CB0A17">
              <w:tc>
                <w:tcPr>
                  <w:tcW w:w="705"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lastRenderedPageBreak/>
                    <w:t>2.18</w:t>
                  </w:r>
                </w:p>
              </w:tc>
              <w:tc>
                <w:tcPr>
                  <w:tcW w:w="2551"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autoSpaceDE w:val="0"/>
                    <w:autoSpaceDN w:val="0"/>
                    <w:adjustRightInd w:val="0"/>
                    <w:spacing w:after="0" w:line="240" w:lineRule="auto"/>
                    <w:rPr>
                      <w:rFonts w:ascii="Times New Roman" w:hAnsi="Times New Roman"/>
                      <w:color w:val="000000"/>
                      <w:sz w:val="20"/>
                      <w:szCs w:val="20"/>
                    </w:rPr>
                  </w:pPr>
                  <w:r w:rsidRPr="009B481B">
                    <w:rPr>
                      <w:rFonts w:ascii="Times New Roman" w:hAnsi="Times New Roman"/>
                      <w:color w:val="000000"/>
                      <w:sz w:val="20"/>
                      <w:szCs w:val="20"/>
                    </w:rPr>
                    <w:t>Доля софинансирования проекта, направленного на поддержку местных инициатив, за счет средств юридических лиц (индивидуальных предпринимателей) (Кулунский сельсовет)</w:t>
                  </w:r>
                </w:p>
              </w:tc>
              <w:tc>
                <w:tcPr>
                  <w:tcW w:w="851"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p>
              </w:tc>
              <w:tc>
                <w:tcPr>
                  <w:tcW w:w="1417"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417"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9,4</w:t>
                  </w:r>
                </w:p>
              </w:tc>
              <w:tc>
                <w:tcPr>
                  <w:tcW w:w="1273"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85"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67"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505"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418"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51"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r>
            <w:tr w:rsidR="009E28BB" w:rsidRPr="009B481B" w:rsidTr="00CB0A17">
              <w:tc>
                <w:tcPr>
                  <w:tcW w:w="705"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2.19</w:t>
                  </w:r>
                </w:p>
              </w:tc>
              <w:tc>
                <w:tcPr>
                  <w:tcW w:w="2551"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autoSpaceDE w:val="0"/>
                    <w:autoSpaceDN w:val="0"/>
                    <w:adjustRightInd w:val="0"/>
                    <w:spacing w:after="0" w:line="240" w:lineRule="auto"/>
                    <w:rPr>
                      <w:rFonts w:ascii="Times New Roman" w:hAnsi="Times New Roman"/>
                      <w:color w:val="000000"/>
                      <w:sz w:val="20"/>
                      <w:szCs w:val="20"/>
                    </w:rPr>
                  </w:pPr>
                  <w:r w:rsidRPr="009B481B">
                    <w:rPr>
                      <w:rFonts w:ascii="Times New Roman" w:hAnsi="Times New Roman"/>
                      <w:color w:val="000000"/>
                      <w:sz w:val="20"/>
                      <w:szCs w:val="20"/>
                    </w:rPr>
                    <w:t>Доля софинансирования проекта, направленного на поддержку местных инициатив, за счет средств юридических лиц (индивидуальных предпринимателей) (Локшинский сельсовет)</w:t>
                  </w:r>
                </w:p>
              </w:tc>
              <w:tc>
                <w:tcPr>
                  <w:tcW w:w="851"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w:t>
                  </w:r>
                </w:p>
              </w:tc>
              <w:tc>
                <w:tcPr>
                  <w:tcW w:w="1417"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417"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4,7</w:t>
                  </w:r>
                </w:p>
              </w:tc>
              <w:tc>
                <w:tcPr>
                  <w:tcW w:w="1273"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85"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67"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505"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418"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51"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r>
            <w:tr w:rsidR="009E28BB" w:rsidRPr="009B481B" w:rsidTr="00CB0A17">
              <w:tc>
                <w:tcPr>
                  <w:tcW w:w="705"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2.20</w:t>
                  </w:r>
                </w:p>
              </w:tc>
              <w:tc>
                <w:tcPr>
                  <w:tcW w:w="2551"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autoSpaceDE w:val="0"/>
                    <w:autoSpaceDN w:val="0"/>
                    <w:adjustRightInd w:val="0"/>
                    <w:spacing w:after="0" w:line="240" w:lineRule="auto"/>
                    <w:rPr>
                      <w:rFonts w:ascii="Times New Roman" w:hAnsi="Times New Roman"/>
                      <w:color w:val="000000"/>
                      <w:sz w:val="20"/>
                      <w:szCs w:val="20"/>
                    </w:rPr>
                  </w:pPr>
                  <w:r w:rsidRPr="009B481B">
                    <w:rPr>
                      <w:rFonts w:ascii="Times New Roman" w:hAnsi="Times New Roman"/>
                      <w:color w:val="000000"/>
                      <w:sz w:val="20"/>
                      <w:szCs w:val="20"/>
                    </w:rPr>
                    <w:t>Доля софинансирования проекта, направленного на поддер</w:t>
                  </w:r>
                  <w:r w:rsidRPr="009B481B">
                    <w:rPr>
                      <w:rFonts w:ascii="Times New Roman" w:hAnsi="Times New Roman"/>
                      <w:color w:val="000000"/>
                      <w:sz w:val="20"/>
                      <w:szCs w:val="20"/>
                    </w:rPr>
                    <w:cr/>
                    <w:t>ку местных инициатив, за счет средств юридических лиц (индивидуальных предпринимателей) (Малоимышский  сельсовет)</w:t>
                  </w:r>
                </w:p>
              </w:tc>
              <w:tc>
                <w:tcPr>
                  <w:tcW w:w="851"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w:t>
                  </w:r>
                </w:p>
              </w:tc>
              <w:tc>
                <w:tcPr>
                  <w:tcW w:w="1417"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417"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6,9</w:t>
                  </w:r>
                </w:p>
              </w:tc>
              <w:tc>
                <w:tcPr>
                  <w:tcW w:w="1273"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85"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67"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505"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418"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51"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r>
            <w:tr w:rsidR="009E28BB" w:rsidRPr="009B481B" w:rsidTr="00CB0A17">
              <w:tc>
                <w:tcPr>
                  <w:tcW w:w="705"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2.21</w:t>
                  </w:r>
                </w:p>
              </w:tc>
              <w:tc>
                <w:tcPr>
                  <w:tcW w:w="2551"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autoSpaceDE w:val="0"/>
                    <w:autoSpaceDN w:val="0"/>
                    <w:adjustRightInd w:val="0"/>
                    <w:spacing w:after="0" w:line="240" w:lineRule="auto"/>
                    <w:rPr>
                      <w:rFonts w:ascii="Times New Roman" w:hAnsi="Times New Roman"/>
                      <w:color w:val="000000"/>
                      <w:sz w:val="20"/>
                      <w:szCs w:val="20"/>
                    </w:rPr>
                  </w:pPr>
                  <w:r w:rsidRPr="009B481B">
                    <w:rPr>
                      <w:rFonts w:ascii="Times New Roman" w:hAnsi="Times New Roman"/>
                      <w:color w:val="000000"/>
                      <w:sz w:val="20"/>
                      <w:szCs w:val="20"/>
                    </w:rPr>
                    <w:t>Доля софинансирования проекта, направленного на поддержку местных инициатив, за счет средств юридических лиц (индив</w:t>
                  </w:r>
                  <w:r w:rsidRPr="009B481B">
                    <w:rPr>
                      <w:rFonts w:ascii="Times New Roman" w:hAnsi="Times New Roman"/>
                      <w:color w:val="000000"/>
                      <w:sz w:val="20"/>
                      <w:szCs w:val="20"/>
                    </w:rPr>
                    <w:cr/>
                    <w:t>дуальных предпринимателей) (Приреченский сельсовет)</w:t>
                  </w:r>
                </w:p>
              </w:tc>
              <w:tc>
                <w:tcPr>
                  <w:tcW w:w="851"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w:t>
                  </w:r>
                </w:p>
              </w:tc>
              <w:tc>
                <w:tcPr>
                  <w:tcW w:w="1417"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417"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7,7</w:t>
                  </w:r>
                </w:p>
              </w:tc>
              <w:tc>
                <w:tcPr>
                  <w:tcW w:w="1273"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85"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67"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505"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418"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51"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r>
            <w:tr w:rsidR="009E28BB" w:rsidRPr="009B481B" w:rsidTr="00CB0A17">
              <w:tc>
                <w:tcPr>
                  <w:tcW w:w="705"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2.22</w:t>
                  </w:r>
                </w:p>
              </w:tc>
              <w:tc>
                <w:tcPr>
                  <w:tcW w:w="2551"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autoSpaceDE w:val="0"/>
                    <w:autoSpaceDN w:val="0"/>
                    <w:adjustRightInd w:val="0"/>
                    <w:spacing w:after="0" w:line="240" w:lineRule="auto"/>
                    <w:rPr>
                      <w:rFonts w:ascii="Times New Roman" w:hAnsi="Times New Roman"/>
                      <w:color w:val="000000"/>
                      <w:sz w:val="20"/>
                      <w:szCs w:val="20"/>
                    </w:rPr>
                  </w:pPr>
                  <w:r w:rsidRPr="009B481B">
                    <w:rPr>
                      <w:rFonts w:ascii="Times New Roman" w:hAnsi="Times New Roman"/>
                      <w:sz w:val="20"/>
                      <w:szCs w:val="20"/>
                    </w:rPr>
                    <w:t xml:space="preserve">Доля граждан, привлеченных к мероприятиям по решению вопросов местного значения сельских поселений, от </w:t>
                  </w:r>
                  <w:r w:rsidRPr="009B481B">
                    <w:rPr>
                      <w:rFonts w:ascii="Times New Roman" w:hAnsi="Times New Roman"/>
                      <w:sz w:val="20"/>
                      <w:szCs w:val="20"/>
                    </w:rPr>
                    <w:lastRenderedPageBreak/>
                    <w:t>общего числа граждан, проживающих в муниципальном образовании (Жители – за чистоту и благоустройство)</w:t>
                  </w:r>
                </w:p>
              </w:tc>
              <w:tc>
                <w:tcPr>
                  <w:tcW w:w="851"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lastRenderedPageBreak/>
                    <w:t>%</w:t>
                  </w:r>
                </w:p>
              </w:tc>
              <w:tc>
                <w:tcPr>
                  <w:tcW w:w="1417"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 xml:space="preserve">Не менее </w:t>
                  </w:r>
                </w:p>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10,0</w:t>
                  </w:r>
                </w:p>
              </w:tc>
              <w:tc>
                <w:tcPr>
                  <w:tcW w:w="1417"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 xml:space="preserve">Не менее </w:t>
                  </w:r>
                </w:p>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10,0</w:t>
                  </w:r>
                </w:p>
              </w:tc>
              <w:tc>
                <w:tcPr>
                  <w:tcW w:w="1273"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85"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67"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505"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418"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51"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r>
            <w:tr w:rsidR="009E28BB" w:rsidRPr="009B481B" w:rsidTr="00CB0A17">
              <w:tc>
                <w:tcPr>
                  <w:tcW w:w="705"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lastRenderedPageBreak/>
                    <w:t>2.23</w:t>
                  </w:r>
                </w:p>
              </w:tc>
              <w:tc>
                <w:tcPr>
                  <w:tcW w:w="2551"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autoSpaceDE w:val="0"/>
                    <w:autoSpaceDN w:val="0"/>
                    <w:adjustRightInd w:val="0"/>
                    <w:spacing w:after="0" w:line="240" w:lineRule="auto"/>
                    <w:rPr>
                      <w:rFonts w:ascii="Times New Roman" w:hAnsi="Times New Roman"/>
                      <w:color w:val="000000"/>
                      <w:sz w:val="20"/>
                      <w:szCs w:val="20"/>
                    </w:rPr>
                  </w:pPr>
                  <w:r w:rsidRPr="009B481B">
                    <w:rPr>
                      <w:rFonts w:ascii="Times New Roman" w:hAnsi="Times New Roman"/>
                      <w:sz w:val="20"/>
                      <w:szCs w:val="20"/>
                    </w:rPr>
                    <w:t>Доля граждан, привлеченных к мероприятиям по решению вопросов местного значения сельских поселений, от общего числа граждан, проживающих в муниципальном образовании (Инициатива – эффективность в работе)</w:t>
                  </w:r>
                </w:p>
              </w:tc>
              <w:tc>
                <w:tcPr>
                  <w:tcW w:w="851"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w:t>
                  </w:r>
                </w:p>
              </w:tc>
              <w:tc>
                <w:tcPr>
                  <w:tcW w:w="1417"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 xml:space="preserve">Не менее </w:t>
                  </w:r>
                </w:p>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15</w:t>
                  </w:r>
                </w:p>
              </w:tc>
              <w:tc>
                <w:tcPr>
                  <w:tcW w:w="1417"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 xml:space="preserve">Не менее </w:t>
                  </w:r>
                </w:p>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15</w:t>
                  </w:r>
                </w:p>
              </w:tc>
              <w:tc>
                <w:tcPr>
                  <w:tcW w:w="1273"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85"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67"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505"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418"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51" w:type="dxa"/>
                  <w:tcBorders>
                    <w:top w:val="single" w:sz="4" w:space="0" w:color="000000"/>
                    <w:left w:val="single" w:sz="4" w:space="0" w:color="000000"/>
                    <w:bottom w:val="single" w:sz="4" w:space="0" w:color="000000"/>
                    <w:right w:val="single" w:sz="4" w:space="0" w:color="000000"/>
                  </w:tcBorders>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r>
            <w:tr w:rsidR="009E28BB" w:rsidRPr="009B481B" w:rsidTr="00CB0A17">
              <w:tc>
                <w:tcPr>
                  <w:tcW w:w="15240" w:type="dxa"/>
                  <w:gridSpan w:val="11"/>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b/>
                      <w:sz w:val="28"/>
                      <w:szCs w:val="28"/>
                    </w:rPr>
                  </w:pPr>
                  <w:r w:rsidRPr="009B481B">
                    <w:rPr>
                      <w:rFonts w:ascii="Times New Roman" w:hAnsi="Times New Roman"/>
                      <w:sz w:val="20"/>
                      <w:szCs w:val="20"/>
                    </w:rPr>
                    <w:t>3.Цель -   Развитие современной и эффективной транспортной инфраструктуры, повышение доступности транспортных услуг для населения, безопасность дорожного движения</w:t>
                  </w:r>
                </w:p>
              </w:tc>
            </w:tr>
            <w:tr w:rsidR="009E28BB" w:rsidRPr="009B481B" w:rsidTr="00CB0A17">
              <w:tc>
                <w:tcPr>
                  <w:tcW w:w="7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b/>
                      <w:sz w:val="28"/>
                      <w:szCs w:val="28"/>
                    </w:rPr>
                  </w:pPr>
                  <w:r w:rsidRPr="009B481B">
                    <w:rPr>
                      <w:rFonts w:ascii="Times New Roman" w:hAnsi="Times New Roman"/>
                      <w:sz w:val="20"/>
                      <w:szCs w:val="20"/>
                    </w:rPr>
                    <w:t>3.1.</w:t>
                  </w:r>
                </w:p>
              </w:tc>
              <w:tc>
                <w:tcPr>
                  <w:tcW w:w="25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rPr>
                      <w:rFonts w:ascii="Times New Roman" w:hAnsi="Times New Roman"/>
                      <w:b/>
                      <w:sz w:val="28"/>
                      <w:szCs w:val="28"/>
                    </w:rPr>
                  </w:pPr>
                  <w:r w:rsidRPr="009B481B">
                    <w:rPr>
                      <w:rFonts w:ascii="Times New Roman" w:hAnsi="Times New Roman"/>
                      <w:sz w:val="20"/>
                      <w:szCs w:val="20"/>
                    </w:rPr>
                    <w:t>Количество пригородных и междугородних маршрутов в границах района</w:t>
                  </w:r>
                </w:p>
              </w:tc>
              <w:tc>
                <w:tcPr>
                  <w:tcW w:w="8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b/>
                      <w:sz w:val="28"/>
                      <w:szCs w:val="28"/>
                    </w:rPr>
                  </w:pPr>
                  <w:r w:rsidRPr="009B481B">
                    <w:rPr>
                      <w:rFonts w:ascii="Times New Roman" w:hAnsi="Times New Roman"/>
                      <w:sz w:val="20"/>
                      <w:szCs w:val="20"/>
                    </w:rPr>
                    <w:t>шт.</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sz w:val="20"/>
                      <w:szCs w:val="20"/>
                    </w:rPr>
                  </w:pPr>
                  <w:r w:rsidRPr="009B481B">
                    <w:rPr>
                      <w:rFonts w:ascii="Times New Roman" w:hAnsi="Times New Roman"/>
                      <w:sz w:val="20"/>
                      <w:szCs w:val="20"/>
                    </w:rPr>
                    <w:t>19</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sz w:val="20"/>
                      <w:szCs w:val="20"/>
                    </w:rPr>
                  </w:pPr>
                  <w:r w:rsidRPr="009B481B">
                    <w:rPr>
                      <w:rFonts w:ascii="Times New Roman" w:hAnsi="Times New Roman"/>
                      <w:sz w:val="20"/>
                      <w:szCs w:val="20"/>
                    </w:rPr>
                    <w:t>20</w:t>
                  </w:r>
                </w:p>
              </w:tc>
              <w:tc>
                <w:tcPr>
                  <w:tcW w:w="1273"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sz w:val="20"/>
                      <w:szCs w:val="20"/>
                    </w:rPr>
                  </w:pPr>
                  <w:r w:rsidRPr="009B481B">
                    <w:rPr>
                      <w:rFonts w:ascii="Times New Roman" w:hAnsi="Times New Roman"/>
                      <w:sz w:val="20"/>
                      <w:szCs w:val="20"/>
                    </w:rPr>
                    <w:t>20</w:t>
                  </w:r>
                </w:p>
              </w:tc>
              <w:tc>
                <w:tcPr>
                  <w:tcW w:w="138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b/>
                      <w:sz w:val="20"/>
                      <w:szCs w:val="20"/>
                    </w:rPr>
                  </w:pPr>
                  <w:r w:rsidRPr="009B481B">
                    <w:rPr>
                      <w:rFonts w:ascii="Times New Roman" w:hAnsi="Times New Roman"/>
                      <w:sz w:val="20"/>
                      <w:szCs w:val="20"/>
                    </w:rPr>
                    <w:t>20</w:t>
                  </w:r>
                </w:p>
              </w:tc>
              <w:tc>
                <w:tcPr>
                  <w:tcW w:w="136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20</w:t>
                  </w:r>
                </w:p>
              </w:tc>
              <w:tc>
                <w:tcPr>
                  <w:tcW w:w="15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20</w:t>
                  </w:r>
                </w:p>
              </w:tc>
              <w:tc>
                <w:tcPr>
                  <w:tcW w:w="1418"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20</w:t>
                  </w:r>
                </w:p>
              </w:tc>
              <w:tc>
                <w:tcPr>
                  <w:tcW w:w="13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20</w:t>
                  </w:r>
                </w:p>
              </w:tc>
            </w:tr>
            <w:tr w:rsidR="009E28BB" w:rsidRPr="009B481B" w:rsidTr="00CB0A17">
              <w:tc>
                <w:tcPr>
                  <w:tcW w:w="7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b/>
                      <w:sz w:val="28"/>
                      <w:szCs w:val="28"/>
                    </w:rPr>
                  </w:pPr>
                  <w:r w:rsidRPr="009B481B">
                    <w:rPr>
                      <w:rFonts w:ascii="Times New Roman" w:hAnsi="Times New Roman"/>
                      <w:sz w:val="20"/>
                      <w:szCs w:val="20"/>
                    </w:rPr>
                    <w:t>3.2.</w:t>
                  </w:r>
                </w:p>
              </w:tc>
              <w:tc>
                <w:tcPr>
                  <w:tcW w:w="25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rPr>
                      <w:rFonts w:ascii="Times New Roman" w:hAnsi="Times New Roman"/>
                      <w:b/>
                      <w:sz w:val="28"/>
                      <w:szCs w:val="28"/>
                    </w:rPr>
                  </w:pPr>
                  <w:r w:rsidRPr="009B481B">
                    <w:rPr>
                      <w:rFonts w:ascii="Times New Roman" w:hAnsi="Times New Roman"/>
                      <w:sz w:val="20"/>
                      <w:szCs w:val="20"/>
                    </w:rPr>
                    <w:t>Протяженность отремонтированных автомобильных дорог</w:t>
                  </w:r>
                </w:p>
              </w:tc>
              <w:tc>
                <w:tcPr>
                  <w:tcW w:w="8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м</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6436,10</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4386,0</w:t>
                  </w:r>
                </w:p>
              </w:tc>
              <w:tc>
                <w:tcPr>
                  <w:tcW w:w="1273"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3566,0</w:t>
                  </w:r>
                </w:p>
              </w:tc>
              <w:tc>
                <w:tcPr>
                  <w:tcW w:w="138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3566,0</w:t>
                  </w:r>
                </w:p>
              </w:tc>
              <w:tc>
                <w:tcPr>
                  <w:tcW w:w="136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5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418"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r>
            <w:tr w:rsidR="009E28BB" w:rsidRPr="009B481B" w:rsidTr="00CB0A17">
              <w:tc>
                <w:tcPr>
                  <w:tcW w:w="7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b/>
                      <w:sz w:val="28"/>
                      <w:szCs w:val="28"/>
                    </w:rPr>
                  </w:pPr>
                  <w:r w:rsidRPr="009B481B">
                    <w:rPr>
                      <w:rFonts w:ascii="Times New Roman" w:hAnsi="Times New Roman"/>
                      <w:sz w:val="20"/>
                      <w:szCs w:val="20"/>
                    </w:rPr>
                    <w:t>3.3.</w:t>
                  </w:r>
                </w:p>
              </w:tc>
              <w:tc>
                <w:tcPr>
                  <w:tcW w:w="25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rPr>
                      <w:rFonts w:ascii="Times New Roman" w:hAnsi="Times New Roman"/>
                      <w:b/>
                      <w:sz w:val="28"/>
                      <w:szCs w:val="28"/>
                    </w:rPr>
                  </w:pPr>
                  <w:r w:rsidRPr="009B481B">
                    <w:rPr>
                      <w:rFonts w:ascii="Times New Roman" w:hAnsi="Times New Roman"/>
                      <w:sz w:val="20"/>
                      <w:szCs w:val="20"/>
                    </w:rPr>
                    <w:t xml:space="preserve">Количество установленных объектов для повышения безопасности дорожного движения </w:t>
                  </w:r>
                </w:p>
              </w:tc>
              <w:tc>
                <w:tcPr>
                  <w:tcW w:w="8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b/>
                      <w:sz w:val="28"/>
                      <w:szCs w:val="28"/>
                    </w:rPr>
                  </w:pPr>
                  <w:r w:rsidRPr="009B481B">
                    <w:rPr>
                      <w:rFonts w:ascii="Times New Roman" w:hAnsi="Times New Roman"/>
                      <w:sz w:val="20"/>
                      <w:szCs w:val="20"/>
                    </w:rPr>
                    <w:t>ед.</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b/>
                      <w:sz w:val="20"/>
                      <w:szCs w:val="20"/>
                    </w:rPr>
                  </w:pPr>
                  <w:r w:rsidRPr="009B481B">
                    <w:rPr>
                      <w:rFonts w:ascii="Times New Roman" w:hAnsi="Times New Roman"/>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sz w:val="20"/>
                      <w:szCs w:val="20"/>
                    </w:rPr>
                  </w:pPr>
                  <w:r w:rsidRPr="009B481B">
                    <w:rPr>
                      <w:rFonts w:ascii="Times New Roman" w:hAnsi="Times New Roman"/>
                      <w:sz w:val="20"/>
                      <w:szCs w:val="20"/>
                    </w:rPr>
                    <w:t>11</w:t>
                  </w:r>
                </w:p>
              </w:tc>
              <w:tc>
                <w:tcPr>
                  <w:tcW w:w="1273"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sz w:val="20"/>
                      <w:szCs w:val="20"/>
                    </w:rPr>
                  </w:pPr>
                  <w:r w:rsidRPr="009B481B">
                    <w:rPr>
                      <w:rFonts w:ascii="Times New Roman" w:hAnsi="Times New Roman"/>
                      <w:sz w:val="20"/>
                      <w:szCs w:val="20"/>
                    </w:rPr>
                    <w:t>3</w:t>
                  </w:r>
                </w:p>
              </w:tc>
              <w:tc>
                <w:tcPr>
                  <w:tcW w:w="138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b/>
                      <w:sz w:val="20"/>
                      <w:szCs w:val="20"/>
                    </w:rPr>
                  </w:pPr>
                  <w:r w:rsidRPr="009B481B">
                    <w:rPr>
                      <w:rFonts w:ascii="Times New Roman" w:hAnsi="Times New Roman"/>
                      <w:sz w:val="20"/>
                      <w:szCs w:val="20"/>
                    </w:rPr>
                    <w:t>3</w:t>
                  </w:r>
                </w:p>
              </w:tc>
              <w:tc>
                <w:tcPr>
                  <w:tcW w:w="136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3</w:t>
                  </w:r>
                </w:p>
              </w:tc>
              <w:tc>
                <w:tcPr>
                  <w:tcW w:w="15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3</w:t>
                  </w:r>
                </w:p>
              </w:tc>
              <w:tc>
                <w:tcPr>
                  <w:tcW w:w="1418"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3</w:t>
                  </w:r>
                </w:p>
              </w:tc>
              <w:tc>
                <w:tcPr>
                  <w:tcW w:w="13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3</w:t>
                  </w:r>
                </w:p>
              </w:tc>
            </w:tr>
            <w:tr w:rsidR="009E28BB" w:rsidRPr="009B481B" w:rsidTr="00CB0A17">
              <w:trPr>
                <w:trHeight w:val="555"/>
              </w:trPr>
              <w:tc>
                <w:tcPr>
                  <w:tcW w:w="7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3.4.</w:t>
                  </w:r>
                </w:p>
              </w:tc>
              <w:tc>
                <w:tcPr>
                  <w:tcW w:w="25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color w:val="000000"/>
                      <w:sz w:val="20"/>
                      <w:szCs w:val="20"/>
                      <w:lang w:eastAsia="ru-RU"/>
                    </w:rPr>
                    <w:t xml:space="preserve">Количество поселений, в которых проведены мероприятия по содержанию </w:t>
                  </w:r>
                  <w:r w:rsidRPr="009B481B">
                    <w:rPr>
                      <w:rFonts w:ascii="Times New Roman" w:eastAsia="Times New Roman" w:hAnsi="Times New Roman"/>
                      <w:color w:val="000000"/>
                      <w:sz w:val="20"/>
                      <w:szCs w:val="20"/>
                      <w:lang w:eastAsia="ru-RU"/>
                    </w:rPr>
                    <w:lastRenderedPageBreak/>
                    <w:t>автомобильных дорог общего пользования местного значения</w:t>
                  </w:r>
                </w:p>
              </w:tc>
              <w:tc>
                <w:tcPr>
                  <w:tcW w:w="8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lastRenderedPageBreak/>
                    <w:t>шт.</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sz w:val="20"/>
                      <w:szCs w:val="20"/>
                    </w:rPr>
                  </w:pPr>
                  <w:r w:rsidRPr="009B481B">
                    <w:rPr>
                      <w:rFonts w:ascii="Times New Roman" w:hAnsi="Times New Roman"/>
                      <w:sz w:val="20"/>
                      <w:szCs w:val="20"/>
                    </w:rPr>
                    <w:t>13</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sz w:val="20"/>
                      <w:szCs w:val="20"/>
                    </w:rPr>
                  </w:pPr>
                  <w:r w:rsidRPr="009B481B">
                    <w:rPr>
                      <w:rFonts w:ascii="Times New Roman" w:hAnsi="Times New Roman"/>
                      <w:sz w:val="20"/>
                      <w:szCs w:val="20"/>
                    </w:rPr>
                    <w:t>13</w:t>
                  </w:r>
                </w:p>
              </w:tc>
              <w:tc>
                <w:tcPr>
                  <w:tcW w:w="1273"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sz w:val="20"/>
                      <w:szCs w:val="20"/>
                    </w:rPr>
                  </w:pPr>
                  <w:r w:rsidRPr="009B481B">
                    <w:rPr>
                      <w:rFonts w:ascii="Times New Roman" w:hAnsi="Times New Roman"/>
                      <w:sz w:val="20"/>
                      <w:szCs w:val="20"/>
                    </w:rPr>
                    <w:t>13</w:t>
                  </w:r>
                </w:p>
              </w:tc>
              <w:tc>
                <w:tcPr>
                  <w:tcW w:w="138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spacing w:after="0" w:line="240" w:lineRule="auto"/>
                    <w:jc w:val="center"/>
                    <w:rPr>
                      <w:rFonts w:ascii="Times New Roman" w:hAnsi="Times New Roman"/>
                      <w:sz w:val="20"/>
                      <w:szCs w:val="20"/>
                    </w:rPr>
                  </w:pPr>
                  <w:r w:rsidRPr="009B481B">
                    <w:rPr>
                      <w:rFonts w:ascii="Times New Roman" w:hAnsi="Times New Roman"/>
                      <w:sz w:val="20"/>
                      <w:szCs w:val="20"/>
                    </w:rPr>
                    <w:t>13</w:t>
                  </w:r>
                </w:p>
              </w:tc>
              <w:tc>
                <w:tcPr>
                  <w:tcW w:w="136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13</w:t>
                  </w:r>
                </w:p>
              </w:tc>
              <w:tc>
                <w:tcPr>
                  <w:tcW w:w="15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13</w:t>
                  </w:r>
                </w:p>
              </w:tc>
              <w:tc>
                <w:tcPr>
                  <w:tcW w:w="1418"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13</w:t>
                  </w:r>
                </w:p>
              </w:tc>
              <w:tc>
                <w:tcPr>
                  <w:tcW w:w="13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13</w:t>
                  </w:r>
                </w:p>
              </w:tc>
            </w:tr>
            <w:tr w:rsidR="009E28BB" w:rsidRPr="009B481B" w:rsidTr="00CB0A17">
              <w:trPr>
                <w:trHeight w:val="1264"/>
              </w:trPr>
              <w:tc>
                <w:tcPr>
                  <w:tcW w:w="7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lastRenderedPageBreak/>
                    <w:t>3.5.</w:t>
                  </w:r>
                </w:p>
              </w:tc>
              <w:tc>
                <w:tcPr>
                  <w:tcW w:w="25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spacing w:after="0" w:line="240" w:lineRule="auto"/>
                    <w:rPr>
                      <w:rFonts w:ascii="Times New Roman" w:eastAsia="Times New Roman" w:hAnsi="Times New Roman"/>
                      <w:color w:val="000000"/>
                      <w:sz w:val="18"/>
                      <w:szCs w:val="18"/>
                      <w:lang w:eastAsia="ru-RU"/>
                    </w:rPr>
                  </w:pPr>
                  <w:r w:rsidRPr="009B481B">
                    <w:rPr>
                      <w:rFonts w:ascii="Times New Roman" w:eastAsia="Times New Roman" w:hAnsi="Times New Roman"/>
                      <w:color w:val="000000"/>
                      <w:sz w:val="20"/>
                      <w:szCs w:val="20"/>
                      <w:lang w:eastAsia="ru-RU"/>
                    </w:rPr>
                    <w:t>Количество установленной (замененной) дорожно-знаковой информации</w:t>
                  </w:r>
                  <w:r w:rsidRPr="009B481B">
                    <w:rPr>
                      <w:rFonts w:ascii="Times New Roman" w:eastAsia="Times New Roman" w:hAnsi="Times New Roman"/>
                      <w:color w:val="000000"/>
                      <w:sz w:val="18"/>
                      <w:szCs w:val="18"/>
                      <w:lang w:eastAsia="ru-RU"/>
                    </w:rPr>
                    <w:t xml:space="preserve"> </w:t>
                  </w:r>
                  <w:r w:rsidRPr="009B481B">
                    <w:rPr>
                      <w:rFonts w:ascii="Times New Roman" w:eastAsia="Times New Roman" w:hAnsi="Times New Roman"/>
                      <w:color w:val="000000"/>
                      <w:sz w:val="20"/>
                      <w:szCs w:val="20"/>
                      <w:lang w:eastAsia="ru-RU"/>
                    </w:rPr>
                    <w:t>(повышение безопасности дорожного движения за счет краевого бюджета, обустройство участков улично-дорожной сети вблизи образовательных учреждений)</w:t>
                  </w:r>
                </w:p>
              </w:tc>
              <w:tc>
                <w:tcPr>
                  <w:tcW w:w="8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шт.</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52</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61</w:t>
                  </w:r>
                </w:p>
              </w:tc>
              <w:tc>
                <w:tcPr>
                  <w:tcW w:w="1273"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61</w:t>
                  </w:r>
                </w:p>
              </w:tc>
              <w:tc>
                <w:tcPr>
                  <w:tcW w:w="138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spacing w:after="0" w:line="240" w:lineRule="auto"/>
                    <w:jc w:val="center"/>
                    <w:rPr>
                      <w:rFonts w:ascii="Times New Roman" w:hAnsi="Times New Roman"/>
                      <w:sz w:val="20"/>
                      <w:szCs w:val="20"/>
                    </w:rPr>
                  </w:pPr>
                  <w:r w:rsidRPr="009B481B">
                    <w:rPr>
                      <w:rFonts w:ascii="Times New Roman" w:hAnsi="Times New Roman"/>
                      <w:sz w:val="20"/>
                      <w:szCs w:val="20"/>
                    </w:rPr>
                    <w:t>61</w:t>
                  </w:r>
                </w:p>
              </w:tc>
              <w:tc>
                <w:tcPr>
                  <w:tcW w:w="136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5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418"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r>
            <w:tr w:rsidR="009E28BB" w:rsidRPr="009B481B" w:rsidTr="00CB0A17">
              <w:trPr>
                <w:trHeight w:val="1264"/>
              </w:trPr>
              <w:tc>
                <w:tcPr>
                  <w:tcW w:w="7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3.6.</w:t>
                  </w:r>
                </w:p>
              </w:tc>
              <w:tc>
                <w:tcPr>
                  <w:tcW w:w="25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spacing w:after="0" w:line="240" w:lineRule="auto"/>
                    <w:rPr>
                      <w:rFonts w:ascii="Times New Roman" w:eastAsia="Times New Roman" w:hAnsi="Times New Roman"/>
                      <w:color w:val="000000"/>
                      <w:sz w:val="20"/>
                      <w:szCs w:val="20"/>
                      <w:lang w:eastAsia="ru-RU"/>
                    </w:rPr>
                  </w:pPr>
                  <w:r w:rsidRPr="009B481B">
                    <w:rPr>
                      <w:rFonts w:ascii="Times New Roman" w:eastAsia="Times New Roman" w:hAnsi="Times New Roman"/>
                      <w:color w:val="000000"/>
                      <w:sz w:val="20"/>
                      <w:szCs w:val="20"/>
                      <w:lang w:eastAsia="ru-RU"/>
                    </w:rPr>
                    <w:t>Количество установленной (замененной) дорожно-знаковой информации</w:t>
                  </w:r>
                  <w:r w:rsidRPr="009B481B">
                    <w:rPr>
                      <w:rFonts w:ascii="Times New Roman" w:eastAsia="Times New Roman" w:hAnsi="Times New Roman"/>
                      <w:color w:val="000000"/>
                      <w:sz w:val="18"/>
                      <w:szCs w:val="18"/>
                      <w:lang w:eastAsia="ru-RU"/>
                    </w:rPr>
                    <w:t xml:space="preserve"> </w:t>
                  </w:r>
                  <w:r w:rsidRPr="009B481B">
                    <w:rPr>
                      <w:rFonts w:ascii="Times New Roman" w:eastAsia="Times New Roman" w:hAnsi="Times New Roman"/>
                      <w:color w:val="000000"/>
                      <w:sz w:val="20"/>
                      <w:szCs w:val="20"/>
                      <w:lang w:eastAsia="ru-RU"/>
                    </w:rPr>
                    <w:t>(повышение безопасности дорожного движения за счет краевого бюджета, обустройство участков улично-дорожной сети вблизи образовательных учреждений)</w:t>
                  </w:r>
                </w:p>
              </w:tc>
              <w:tc>
                <w:tcPr>
                  <w:tcW w:w="8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шт.</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1</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4</w:t>
                  </w:r>
                </w:p>
              </w:tc>
              <w:tc>
                <w:tcPr>
                  <w:tcW w:w="1273"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4</w:t>
                  </w:r>
                </w:p>
              </w:tc>
              <w:tc>
                <w:tcPr>
                  <w:tcW w:w="138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4</w:t>
                  </w:r>
                </w:p>
              </w:tc>
              <w:tc>
                <w:tcPr>
                  <w:tcW w:w="136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5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418"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r>
            <w:tr w:rsidR="009E28BB" w:rsidRPr="009B481B" w:rsidTr="00CB0A17">
              <w:trPr>
                <w:trHeight w:val="1264"/>
              </w:trPr>
              <w:tc>
                <w:tcPr>
                  <w:tcW w:w="7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3.7</w:t>
                  </w:r>
                </w:p>
              </w:tc>
              <w:tc>
                <w:tcPr>
                  <w:tcW w:w="25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spacing w:after="0" w:line="240" w:lineRule="auto"/>
                    <w:rPr>
                      <w:rFonts w:ascii="Times New Roman" w:eastAsia="Times New Roman" w:hAnsi="Times New Roman"/>
                      <w:color w:val="000000"/>
                      <w:sz w:val="20"/>
                      <w:szCs w:val="20"/>
                      <w:lang w:eastAsia="ru-RU"/>
                    </w:rPr>
                  </w:pPr>
                  <w:r w:rsidRPr="009B481B">
                    <w:rPr>
                      <w:rFonts w:ascii="Times New Roman" w:eastAsia="Times New Roman" w:hAnsi="Times New Roman"/>
                      <w:color w:val="000000"/>
                      <w:sz w:val="20"/>
                      <w:szCs w:val="20"/>
                      <w:lang w:eastAsia="ru-RU"/>
                    </w:rPr>
                    <w:t>Нанесение дорожной разметки на пешеходных переходах (обустройство участков улично-дорожной сети вблизи обра</w:t>
                  </w:r>
                  <w:r w:rsidRPr="009B481B">
                    <w:rPr>
                      <w:rFonts w:ascii="Times New Roman" w:eastAsia="Times New Roman" w:hAnsi="Times New Roman"/>
                      <w:color w:val="000000"/>
                      <w:sz w:val="20"/>
                      <w:szCs w:val="20"/>
                      <w:lang w:eastAsia="ru-RU"/>
                    </w:rPr>
                    <w:cr/>
                    <w:t>овательных учреждений)</w:t>
                  </w:r>
                </w:p>
              </w:tc>
              <w:tc>
                <w:tcPr>
                  <w:tcW w:w="8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шт.</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1</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2</w:t>
                  </w:r>
                </w:p>
              </w:tc>
              <w:tc>
                <w:tcPr>
                  <w:tcW w:w="1273"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8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6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5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418"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r>
            <w:tr w:rsidR="009E28BB" w:rsidRPr="009B481B" w:rsidTr="00CB0A17">
              <w:trPr>
                <w:trHeight w:val="1264"/>
              </w:trPr>
              <w:tc>
                <w:tcPr>
                  <w:tcW w:w="7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3.8</w:t>
                  </w:r>
                </w:p>
              </w:tc>
              <w:tc>
                <w:tcPr>
                  <w:tcW w:w="25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spacing w:after="0" w:line="240" w:lineRule="auto"/>
                    <w:rPr>
                      <w:rFonts w:ascii="Times New Roman" w:eastAsia="Times New Roman" w:hAnsi="Times New Roman"/>
                      <w:color w:val="000000"/>
                      <w:sz w:val="20"/>
                      <w:szCs w:val="20"/>
                      <w:lang w:eastAsia="ru-RU"/>
                    </w:rPr>
                  </w:pPr>
                  <w:r w:rsidRPr="009B481B">
                    <w:rPr>
                      <w:rFonts w:ascii="Times New Roman" w:eastAsia="Times New Roman" w:hAnsi="Times New Roman"/>
                      <w:color w:val="000000"/>
                      <w:sz w:val="20"/>
                      <w:szCs w:val="20"/>
                      <w:lang w:eastAsia="ru-RU"/>
                    </w:rPr>
                    <w:t>Установка пешеходного ограждения (обустройство участков улично-дорожной сети вблизи образовательных учреждений)</w:t>
                  </w:r>
                </w:p>
              </w:tc>
              <w:tc>
                <w:tcPr>
                  <w:tcW w:w="8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м</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60</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130</w:t>
                  </w:r>
                </w:p>
              </w:tc>
              <w:tc>
                <w:tcPr>
                  <w:tcW w:w="1273"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8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6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5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418"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r>
            <w:tr w:rsidR="009E28BB" w:rsidRPr="009B481B" w:rsidTr="00CB0A17">
              <w:trPr>
                <w:trHeight w:val="1264"/>
              </w:trPr>
              <w:tc>
                <w:tcPr>
                  <w:tcW w:w="7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3.9</w:t>
                  </w:r>
                </w:p>
              </w:tc>
              <w:tc>
                <w:tcPr>
                  <w:tcW w:w="25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spacing w:after="0" w:line="240" w:lineRule="auto"/>
                    <w:rPr>
                      <w:rFonts w:ascii="Times New Roman" w:eastAsia="Times New Roman" w:hAnsi="Times New Roman"/>
                      <w:color w:val="000000"/>
                      <w:sz w:val="20"/>
                      <w:szCs w:val="20"/>
                      <w:lang w:eastAsia="ru-RU"/>
                    </w:rPr>
                  </w:pPr>
                  <w:r w:rsidRPr="009B481B">
                    <w:rPr>
                      <w:rFonts w:ascii="Times New Roman" w:eastAsia="Times New Roman" w:hAnsi="Times New Roman"/>
                      <w:color w:val="000000"/>
                      <w:sz w:val="20"/>
                      <w:szCs w:val="20"/>
                      <w:lang w:eastAsia="ru-RU"/>
                    </w:rPr>
                    <w:t>Установка искусственного освещения  на пешеходных переходах (обустрой</w:t>
                  </w:r>
                  <w:r w:rsidRPr="009B481B">
                    <w:rPr>
                      <w:rFonts w:ascii="Times New Roman" w:eastAsia="Times New Roman" w:hAnsi="Times New Roman"/>
                      <w:color w:val="000000"/>
                      <w:sz w:val="20"/>
                      <w:szCs w:val="20"/>
                      <w:lang w:eastAsia="ru-RU"/>
                    </w:rPr>
                    <w:cr/>
                    <w:t xml:space="preserve">тво участков улично-дорожной сети </w:t>
                  </w:r>
                  <w:r w:rsidRPr="009B481B">
                    <w:rPr>
                      <w:rFonts w:ascii="Times New Roman" w:eastAsia="Times New Roman" w:hAnsi="Times New Roman"/>
                      <w:color w:val="000000"/>
                      <w:sz w:val="20"/>
                      <w:szCs w:val="20"/>
                      <w:lang w:eastAsia="ru-RU"/>
                    </w:rPr>
                    <w:lastRenderedPageBreak/>
                    <w:t>вблизи образовательных учреждений)</w:t>
                  </w:r>
                </w:p>
              </w:tc>
              <w:tc>
                <w:tcPr>
                  <w:tcW w:w="8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lastRenderedPageBreak/>
                    <w:t>шт.</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4</w:t>
                  </w:r>
                </w:p>
              </w:tc>
              <w:tc>
                <w:tcPr>
                  <w:tcW w:w="1273"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8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6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5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418"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r>
            <w:tr w:rsidR="009E28BB" w:rsidRPr="009B481B" w:rsidTr="00CB0A17">
              <w:trPr>
                <w:trHeight w:val="1264"/>
              </w:trPr>
              <w:tc>
                <w:tcPr>
                  <w:tcW w:w="7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lastRenderedPageBreak/>
                    <w:t>3.10</w:t>
                  </w:r>
                </w:p>
              </w:tc>
              <w:tc>
                <w:tcPr>
                  <w:tcW w:w="25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spacing w:after="0" w:line="240" w:lineRule="auto"/>
                    <w:rPr>
                      <w:rFonts w:ascii="Times New Roman" w:eastAsia="Times New Roman" w:hAnsi="Times New Roman"/>
                      <w:color w:val="000000"/>
                      <w:sz w:val="20"/>
                      <w:szCs w:val="20"/>
                      <w:lang w:eastAsia="ru-RU"/>
                    </w:rPr>
                  </w:pPr>
                  <w:r w:rsidRPr="009B481B">
                    <w:rPr>
                      <w:rFonts w:ascii="Times New Roman" w:eastAsia="Times New Roman" w:hAnsi="Times New Roman"/>
                      <w:color w:val="000000"/>
                      <w:sz w:val="20"/>
                      <w:szCs w:val="20"/>
                      <w:lang w:eastAsia="ru-RU"/>
                    </w:rPr>
                    <w:t>Установка и замена светофорных объектов (обустройство участков улично-дорожной сети вблизи образовательных учреждений)</w:t>
                  </w:r>
                </w:p>
              </w:tc>
              <w:tc>
                <w:tcPr>
                  <w:tcW w:w="8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шт.</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2</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4</w:t>
                  </w:r>
                </w:p>
              </w:tc>
              <w:tc>
                <w:tcPr>
                  <w:tcW w:w="1273"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8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6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5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418"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r>
            <w:tr w:rsidR="009E28BB" w:rsidRPr="009B481B" w:rsidTr="00CB0A17">
              <w:trPr>
                <w:trHeight w:val="1264"/>
              </w:trPr>
              <w:tc>
                <w:tcPr>
                  <w:tcW w:w="7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3.11</w:t>
                  </w:r>
                </w:p>
              </w:tc>
              <w:tc>
                <w:tcPr>
                  <w:tcW w:w="25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spacing w:after="0" w:line="240" w:lineRule="auto"/>
                    <w:rPr>
                      <w:rFonts w:ascii="Times New Roman" w:eastAsia="Times New Roman" w:hAnsi="Times New Roman"/>
                      <w:color w:val="000000"/>
                      <w:sz w:val="20"/>
                      <w:szCs w:val="20"/>
                      <w:lang w:eastAsia="ru-RU"/>
                    </w:rPr>
                  </w:pPr>
                  <w:r w:rsidRPr="009B481B">
                    <w:rPr>
                      <w:rFonts w:ascii="Times New Roman" w:eastAsia="Times New Roman" w:hAnsi="Times New Roman"/>
                      <w:color w:val="000000"/>
                      <w:sz w:val="20"/>
                      <w:szCs w:val="20"/>
                      <w:lang w:eastAsia="ru-RU"/>
                    </w:rPr>
                    <w:t>Количество приобретенных технических средств обучения, наглядных учебных и методических материалов для организаций, осуществляющих обучение детей, работы по профилактике детского дорожно-транспортного травматизма</w:t>
                  </w:r>
                </w:p>
              </w:tc>
              <w:tc>
                <w:tcPr>
                  <w:tcW w:w="8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ед.</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500</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50</w:t>
                  </w:r>
                  <w:r>
                    <w:rPr>
                      <w:rFonts w:ascii="Times New Roman" w:hAnsi="Times New Roman"/>
                      <w:sz w:val="20"/>
                      <w:szCs w:val="20"/>
                    </w:rPr>
                    <w:t>1</w:t>
                  </w:r>
                </w:p>
              </w:tc>
              <w:tc>
                <w:tcPr>
                  <w:tcW w:w="1273"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8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6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5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418"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r>
            <w:tr w:rsidR="009E28BB" w:rsidRPr="009B481B" w:rsidTr="00CB0A17">
              <w:tc>
                <w:tcPr>
                  <w:tcW w:w="15240" w:type="dxa"/>
                  <w:gridSpan w:val="11"/>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b/>
                      <w:sz w:val="20"/>
                      <w:szCs w:val="20"/>
                    </w:rPr>
                  </w:pPr>
                  <w:r w:rsidRPr="009B481B">
                    <w:rPr>
                      <w:rFonts w:ascii="Times New Roman" w:hAnsi="Times New Roman"/>
                      <w:sz w:val="20"/>
                      <w:szCs w:val="20"/>
                    </w:rPr>
                    <w:t>4. Цель -    Повышение доступности жилья и улучшение жилищных условий граждан, проживающих на территории Ужурского района</w:t>
                  </w:r>
                </w:p>
              </w:tc>
            </w:tr>
            <w:tr w:rsidR="009E28BB" w:rsidRPr="009B481B" w:rsidTr="00CB0A17">
              <w:tc>
                <w:tcPr>
                  <w:tcW w:w="7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b/>
                      <w:sz w:val="28"/>
                      <w:szCs w:val="28"/>
                    </w:rPr>
                  </w:pPr>
                  <w:r w:rsidRPr="009B481B">
                    <w:rPr>
                      <w:rFonts w:ascii="Times New Roman" w:hAnsi="Times New Roman"/>
                      <w:sz w:val="20"/>
                      <w:szCs w:val="20"/>
                    </w:rPr>
                    <w:t>4.1.</w:t>
                  </w:r>
                </w:p>
              </w:tc>
              <w:tc>
                <w:tcPr>
                  <w:tcW w:w="25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rPr>
                      <w:rFonts w:ascii="Times New Roman" w:hAnsi="Times New Roman"/>
                      <w:b/>
                      <w:sz w:val="28"/>
                      <w:szCs w:val="28"/>
                    </w:rPr>
                  </w:pPr>
                  <w:r w:rsidRPr="009B481B">
                    <w:rPr>
                      <w:rFonts w:ascii="Times New Roman" w:hAnsi="Times New Roman"/>
                      <w:sz w:val="20"/>
                      <w:szCs w:val="20"/>
                    </w:rPr>
                    <w:t>Количество объектов, для ремонта которых проведена достоверность определения сметной стоимости</w:t>
                  </w:r>
                </w:p>
              </w:tc>
              <w:tc>
                <w:tcPr>
                  <w:tcW w:w="8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b/>
                      <w:sz w:val="28"/>
                      <w:szCs w:val="28"/>
                    </w:rPr>
                  </w:pPr>
                  <w:r w:rsidRPr="009B481B">
                    <w:rPr>
                      <w:rFonts w:ascii="Times New Roman" w:hAnsi="Times New Roman"/>
                      <w:sz w:val="20"/>
                      <w:szCs w:val="20"/>
                    </w:rPr>
                    <w:t>ед.</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b/>
                      <w:sz w:val="28"/>
                      <w:szCs w:val="28"/>
                    </w:rPr>
                  </w:pPr>
                  <w:r w:rsidRPr="009B481B">
                    <w:rPr>
                      <w:rFonts w:ascii="Times New Roman" w:hAnsi="Times New Roman"/>
                      <w:sz w:val="20"/>
                      <w:szCs w:val="20"/>
                    </w:rPr>
                    <w:t>2</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b/>
                      <w:sz w:val="28"/>
                      <w:szCs w:val="28"/>
                    </w:rPr>
                  </w:pPr>
                  <w:r w:rsidRPr="009B481B">
                    <w:rPr>
                      <w:rFonts w:ascii="Times New Roman" w:hAnsi="Times New Roman"/>
                      <w:sz w:val="20"/>
                      <w:szCs w:val="20"/>
                    </w:rPr>
                    <w:t>2</w:t>
                  </w:r>
                </w:p>
              </w:tc>
              <w:tc>
                <w:tcPr>
                  <w:tcW w:w="1273"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2</w:t>
                  </w:r>
                </w:p>
              </w:tc>
              <w:tc>
                <w:tcPr>
                  <w:tcW w:w="138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2</w:t>
                  </w:r>
                </w:p>
              </w:tc>
              <w:tc>
                <w:tcPr>
                  <w:tcW w:w="136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2</w:t>
                  </w:r>
                </w:p>
              </w:tc>
              <w:tc>
                <w:tcPr>
                  <w:tcW w:w="15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2</w:t>
                  </w:r>
                </w:p>
              </w:tc>
              <w:tc>
                <w:tcPr>
                  <w:tcW w:w="1418"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2</w:t>
                  </w:r>
                </w:p>
              </w:tc>
              <w:tc>
                <w:tcPr>
                  <w:tcW w:w="13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2</w:t>
                  </w:r>
                </w:p>
              </w:tc>
            </w:tr>
            <w:tr w:rsidR="009E28BB" w:rsidRPr="009B481B" w:rsidTr="00CB0A17">
              <w:tc>
                <w:tcPr>
                  <w:tcW w:w="7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4.2.</w:t>
                  </w:r>
                </w:p>
              </w:tc>
              <w:tc>
                <w:tcPr>
                  <w:tcW w:w="25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rPr>
                      <w:rFonts w:ascii="Times New Roman" w:hAnsi="Times New Roman"/>
                      <w:sz w:val="20"/>
                      <w:szCs w:val="20"/>
                    </w:rPr>
                  </w:pPr>
                  <w:r w:rsidRPr="009B481B">
                    <w:rPr>
                      <w:rFonts w:ascii="Times New Roman" w:hAnsi="Times New Roman"/>
                      <w:sz w:val="20"/>
                      <w:szCs w:val="20"/>
                    </w:rPr>
                    <w:t>Количество разработанных схем рек</w:t>
                  </w:r>
                  <w:r w:rsidRPr="009B481B">
                    <w:rPr>
                      <w:rFonts w:ascii="Times New Roman" w:hAnsi="Times New Roman"/>
                      <w:sz w:val="20"/>
                      <w:szCs w:val="20"/>
                    </w:rPr>
                    <w:cr/>
                    <w:t>амных конструкций</w:t>
                  </w:r>
                </w:p>
              </w:tc>
              <w:tc>
                <w:tcPr>
                  <w:tcW w:w="8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ед.</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1</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1</w:t>
                  </w:r>
                </w:p>
              </w:tc>
              <w:tc>
                <w:tcPr>
                  <w:tcW w:w="1273"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1</w:t>
                  </w:r>
                </w:p>
              </w:tc>
              <w:tc>
                <w:tcPr>
                  <w:tcW w:w="138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1</w:t>
                  </w:r>
                </w:p>
              </w:tc>
              <w:tc>
                <w:tcPr>
                  <w:tcW w:w="136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1</w:t>
                  </w:r>
                </w:p>
              </w:tc>
              <w:tc>
                <w:tcPr>
                  <w:tcW w:w="15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1</w:t>
                  </w:r>
                </w:p>
              </w:tc>
              <w:tc>
                <w:tcPr>
                  <w:tcW w:w="1418"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1</w:t>
                  </w:r>
                </w:p>
              </w:tc>
              <w:tc>
                <w:tcPr>
                  <w:tcW w:w="13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1</w:t>
                  </w:r>
                </w:p>
              </w:tc>
            </w:tr>
            <w:tr w:rsidR="009E28BB" w:rsidRPr="009B481B" w:rsidTr="00CB0A17">
              <w:tc>
                <w:tcPr>
                  <w:tcW w:w="7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4.3.</w:t>
                  </w:r>
                </w:p>
              </w:tc>
              <w:tc>
                <w:tcPr>
                  <w:tcW w:w="25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rPr>
                      <w:rFonts w:ascii="Times New Roman" w:hAnsi="Times New Roman"/>
                      <w:sz w:val="20"/>
                      <w:szCs w:val="20"/>
                    </w:rPr>
                  </w:pPr>
                  <w:r w:rsidRPr="009B481B">
                    <w:rPr>
                      <w:rFonts w:ascii="Times New Roman" w:hAnsi="Times New Roman"/>
                      <w:sz w:val="20"/>
                      <w:szCs w:val="20"/>
                    </w:rPr>
                    <w:t xml:space="preserve">Количество разработанных  схем рекламного места </w:t>
                  </w:r>
                </w:p>
              </w:tc>
              <w:tc>
                <w:tcPr>
                  <w:tcW w:w="8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ед.</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1</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1</w:t>
                  </w:r>
                </w:p>
              </w:tc>
              <w:tc>
                <w:tcPr>
                  <w:tcW w:w="1273"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1</w:t>
                  </w:r>
                </w:p>
              </w:tc>
              <w:tc>
                <w:tcPr>
                  <w:tcW w:w="138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1</w:t>
                  </w:r>
                </w:p>
              </w:tc>
              <w:tc>
                <w:tcPr>
                  <w:tcW w:w="136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1</w:t>
                  </w:r>
                </w:p>
              </w:tc>
              <w:tc>
                <w:tcPr>
                  <w:tcW w:w="15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1</w:t>
                  </w:r>
                </w:p>
              </w:tc>
              <w:tc>
                <w:tcPr>
                  <w:tcW w:w="1418"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1</w:t>
                  </w:r>
                </w:p>
              </w:tc>
              <w:tc>
                <w:tcPr>
                  <w:tcW w:w="13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1</w:t>
                  </w:r>
                </w:p>
              </w:tc>
            </w:tr>
            <w:tr w:rsidR="009E28BB" w:rsidRPr="009B481B" w:rsidTr="00CB0A17">
              <w:tc>
                <w:tcPr>
                  <w:tcW w:w="7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lastRenderedPageBreak/>
                    <w:t>4.4.</w:t>
                  </w:r>
                </w:p>
              </w:tc>
              <w:tc>
                <w:tcPr>
                  <w:tcW w:w="25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rPr>
                      <w:rFonts w:ascii="Times New Roman" w:hAnsi="Times New Roman"/>
                      <w:sz w:val="20"/>
                      <w:szCs w:val="20"/>
                    </w:rPr>
                  </w:pPr>
                  <w:r w:rsidRPr="009B481B">
                    <w:rPr>
                      <w:rFonts w:ascii="Times New Roman" w:hAnsi="Times New Roman"/>
                      <w:sz w:val="20"/>
                      <w:szCs w:val="20"/>
                    </w:rPr>
                    <w:t>Количество демонтированных рекламных конструкций</w:t>
                  </w:r>
                </w:p>
              </w:tc>
              <w:tc>
                <w:tcPr>
                  <w:tcW w:w="8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ед.</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2</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2</w:t>
                  </w:r>
                </w:p>
              </w:tc>
              <w:tc>
                <w:tcPr>
                  <w:tcW w:w="1273"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2</w:t>
                  </w:r>
                </w:p>
              </w:tc>
              <w:tc>
                <w:tcPr>
                  <w:tcW w:w="138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2</w:t>
                  </w:r>
                </w:p>
              </w:tc>
              <w:tc>
                <w:tcPr>
                  <w:tcW w:w="136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2</w:t>
                  </w:r>
                </w:p>
              </w:tc>
              <w:tc>
                <w:tcPr>
                  <w:tcW w:w="15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2</w:t>
                  </w:r>
                </w:p>
              </w:tc>
              <w:tc>
                <w:tcPr>
                  <w:tcW w:w="1418"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2</w:t>
                  </w:r>
                </w:p>
              </w:tc>
              <w:tc>
                <w:tcPr>
                  <w:tcW w:w="13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2</w:t>
                  </w:r>
                </w:p>
              </w:tc>
            </w:tr>
            <w:tr w:rsidR="009E28BB" w:rsidRPr="009B481B" w:rsidTr="00CB0A17">
              <w:tc>
                <w:tcPr>
                  <w:tcW w:w="7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4.5.</w:t>
                  </w:r>
                </w:p>
              </w:tc>
              <w:tc>
                <w:tcPr>
                  <w:tcW w:w="25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rPr>
                      <w:rFonts w:ascii="Times New Roman" w:hAnsi="Times New Roman"/>
                      <w:sz w:val="20"/>
                      <w:szCs w:val="20"/>
                    </w:rPr>
                  </w:pPr>
                  <w:r w:rsidRPr="009B481B">
                    <w:rPr>
                      <w:rFonts w:ascii="Times New Roman" w:hAnsi="Times New Roman"/>
                      <w:sz w:val="20"/>
                      <w:szCs w:val="20"/>
                    </w:rPr>
                    <w:t xml:space="preserve">Количество документов по внесению изменений в документы территориального планирования и градостроительного зонирования </w:t>
                  </w:r>
                </w:p>
              </w:tc>
              <w:tc>
                <w:tcPr>
                  <w:tcW w:w="8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ед.</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2</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4</w:t>
                  </w:r>
                </w:p>
              </w:tc>
              <w:tc>
                <w:tcPr>
                  <w:tcW w:w="1273"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2</w:t>
                  </w:r>
                </w:p>
              </w:tc>
              <w:tc>
                <w:tcPr>
                  <w:tcW w:w="138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2</w:t>
                  </w:r>
                </w:p>
              </w:tc>
              <w:tc>
                <w:tcPr>
                  <w:tcW w:w="136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2</w:t>
                  </w:r>
                </w:p>
              </w:tc>
              <w:tc>
                <w:tcPr>
                  <w:tcW w:w="15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2</w:t>
                  </w:r>
                </w:p>
              </w:tc>
              <w:tc>
                <w:tcPr>
                  <w:tcW w:w="1418"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2</w:t>
                  </w:r>
                </w:p>
              </w:tc>
              <w:tc>
                <w:tcPr>
                  <w:tcW w:w="13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2</w:t>
                  </w:r>
                </w:p>
              </w:tc>
            </w:tr>
            <w:tr w:rsidR="009E28BB" w:rsidRPr="009B481B" w:rsidTr="00CB0A17">
              <w:trPr>
                <w:trHeight w:val="801"/>
              </w:trPr>
              <w:tc>
                <w:tcPr>
                  <w:tcW w:w="7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4.6.</w:t>
                  </w:r>
                </w:p>
              </w:tc>
              <w:tc>
                <w:tcPr>
                  <w:tcW w:w="25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rPr>
                      <w:rFonts w:ascii="Times New Roman" w:hAnsi="Times New Roman"/>
                      <w:sz w:val="20"/>
                      <w:szCs w:val="20"/>
                    </w:rPr>
                  </w:pPr>
                  <w:r w:rsidRPr="009B481B">
                    <w:rPr>
                      <w:rFonts w:ascii="Times New Roman" w:hAnsi="Times New Roman"/>
                      <w:sz w:val="20"/>
                      <w:szCs w:val="20"/>
                    </w:rPr>
                    <w:t xml:space="preserve">Площадь расселенного аварийного жилищного фонда </w:t>
                  </w:r>
                </w:p>
              </w:tc>
              <w:tc>
                <w:tcPr>
                  <w:tcW w:w="8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кв.м.</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2825,1</w:t>
                  </w:r>
                </w:p>
              </w:tc>
              <w:tc>
                <w:tcPr>
                  <w:tcW w:w="1273"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8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0</w:t>
                  </w:r>
                </w:p>
              </w:tc>
              <w:tc>
                <w:tcPr>
                  <w:tcW w:w="136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0</w:t>
                  </w:r>
                </w:p>
              </w:tc>
              <w:tc>
                <w:tcPr>
                  <w:tcW w:w="15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0</w:t>
                  </w:r>
                </w:p>
              </w:tc>
              <w:tc>
                <w:tcPr>
                  <w:tcW w:w="1418"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0</w:t>
                  </w:r>
                </w:p>
              </w:tc>
              <w:tc>
                <w:tcPr>
                  <w:tcW w:w="13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pPr>
                  <w:r w:rsidRPr="009B481B">
                    <w:rPr>
                      <w:rFonts w:ascii="Times New Roman" w:hAnsi="Times New Roman"/>
                      <w:sz w:val="20"/>
                      <w:szCs w:val="20"/>
                    </w:rPr>
                    <w:t>0</w:t>
                  </w:r>
                </w:p>
              </w:tc>
            </w:tr>
            <w:tr w:rsidR="009E28BB" w:rsidTr="00CB0A17">
              <w:trPr>
                <w:trHeight w:val="2050"/>
              </w:trPr>
              <w:tc>
                <w:tcPr>
                  <w:tcW w:w="7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4.7.</w:t>
                  </w:r>
                </w:p>
              </w:tc>
              <w:tc>
                <w:tcPr>
                  <w:tcW w:w="25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rPr>
                      <w:rFonts w:ascii="Times New Roman" w:hAnsi="Times New Roman"/>
                      <w:sz w:val="20"/>
                      <w:szCs w:val="20"/>
                    </w:rPr>
                  </w:pPr>
                  <w:r w:rsidRPr="009B481B">
                    <w:rPr>
                      <w:rFonts w:ascii="Times New Roman" w:eastAsia="Times New Roman" w:hAnsi="Times New Roman"/>
                      <w:sz w:val="20"/>
                      <w:szCs w:val="20"/>
                      <w:lang w:eastAsia="ru-RU"/>
                    </w:rPr>
                    <w:t>Количество разработанных проектов (строительство, благоустройство), прошедших экспертизу проектной документации</w:t>
                  </w:r>
                </w:p>
              </w:tc>
              <w:tc>
                <w:tcPr>
                  <w:tcW w:w="8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шт.</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1</w:t>
                  </w:r>
                </w:p>
              </w:tc>
              <w:tc>
                <w:tcPr>
                  <w:tcW w:w="141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3</w:t>
                  </w:r>
                </w:p>
              </w:tc>
              <w:tc>
                <w:tcPr>
                  <w:tcW w:w="1273"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8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67"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505"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418"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c>
                <w:tcPr>
                  <w:tcW w:w="1351" w:type="dxa"/>
                  <w:tcBorders>
                    <w:top w:val="single" w:sz="4" w:space="0" w:color="000000"/>
                    <w:left w:val="single" w:sz="4" w:space="0" w:color="000000"/>
                    <w:bottom w:val="single" w:sz="4" w:space="0" w:color="000000"/>
                    <w:right w:val="single" w:sz="4" w:space="0" w:color="000000"/>
                  </w:tcBorders>
                  <w:hideMark/>
                </w:tcPr>
                <w:p w:rsidR="009E28BB" w:rsidRPr="009B481B" w:rsidRDefault="009E28BB" w:rsidP="009E28BB">
                  <w:pPr>
                    <w:framePr w:hSpace="180" w:wrap="around" w:hAnchor="margin" w:y="-5046"/>
                    <w:jc w:val="center"/>
                    <w:rPr>
                      <w:rFonts w:ascii="Times New Roman" w:hAnsi="Times New Roman"/>
                      <w:sz w:val="20"/>
                      <w:szCs w:val="20"/>
                    </w:rPr>
                  </w:pPr>
                  <w:r w:rsidRPr="009B481B">
                    <w:rPr>
                      <w:rFonts w:ascii="Times New Roman" w:hAnsi="Times New Roman"/>
                      <w:sz w:val="20"/>
                      <w:szCs w:val="20"/>
                    </w:rPr>
                    <w:t>0</w:t>
                  </w:r>
                </w:p>
              </w:tc>
            </w:tr>
          </w:tbl>
          <w:p w:rsidR="00445364" w:rsidRDefault="00445364">
            <w:pPr>
              <w:jc w:val="center"/>
              <w:rPr>
                <w:rFonts w:ascii="Times New Roman" w:hAnsi="Times New Roman"/>
                <w:b/>
                <w:sz w:val="28"/>
                <w:szCs w:val="28"/>
              </w:rPr>
            </w:pPr>
          </w:p>
        </w:tc>
      </w:tr>
      <w:tr w:rsidR="00445364" w:rsidTr="00445364">
        <w:trPr>
          <w:trHeight w:val="735"/>
        </w:trPr>
        <w:tc>
          <w:tcPr>
            <w:tcW w:w="15701" w:type="dxa"/>
            <w:tcBorders>
              <w:top w:val="nil"/>
              <w:left w:val="nil"/>
              <w:bottom w:val="nil"/>
              <w:right w:val="nil"/>
            </w:tcBorders>
            <w:noWrap/>
            <w:vAlign w:val="bottom"/>
          </w:tcPr>
          <w:p w:rsidR="00445364" w:rsidRDefault="00445364">
            <w:pPr>
              <w:spacing w:after="0" w:line="240" w:lineRule="auto"/>
              <w:jc w:val="center"/>
              <w:rPr>
                <w:rFonts w:ascii="Times New Roman" w:eastAsia="Times New Roman" w:hAnsi="Times New Roman"/>
                <w:sz w:val="24"/>
                <w:szCs w:val="24"/>
                <w:lang w:eastAsia="ru-RU"/>
              </w:rPr>
            </w:pPr>
          </w:p>
        </w:tc>
      </w:tr>
    </w:tbl>
    <w:p w:rsidR="00445364" w:rsidRDefault="00445364" w:rsidP="00445364">
      <w:pPr>
        <w:spacing w:after="0" w:line="240" w:lineRule="auto"/>
        <w:rPr>
          <w:rFonts w:ascii="Times New Roman" w:hAnsi="Times New Roman"/>
          <w:sz w:val="28"/>
          <w:szCs w:val="28"/>
        </w:rPr>
        <w:sectPr w:rsidR="00445364">
          <w:pgSz w:w="16838" w:h="11905" w:orient="landscape"/>
          <w:pgMar w:top="851" w:right="709" w:bottom="1418" w:left="851" w:header="720" w:footer="720" w:gutter="0"/>
          <w:cols w:space="720"/>
        </w:sectPr>
      </w:pPr>
    </w:p>
    <w:p w:rsidR="00445364" w:rsidRDefault="00445364" w:rsidP="00445364">
      <w:pPr>
        <w:widowControl w:val="0"/>
        <w:tabs>
          <w:tab w:val="left" w:pos="8647"/>
          <w:tab w:val="left" w:pos="9356"/>
        </w:tabs>
        <w:autoSpaceDE w:val="0"/>
        <w:autoSpaceDN w:val="0"/>
        <w:spacing w:after="0" w:line="240" w:lineRule="auto"/>
        <w:ind w:left="10773"/>
        <w:rPr>
          <w:rFonts w:ascii="Times New Roman" w:hAnsi="Times New Roman"/>
          <w:sz w:val="28"/>
          <w:szCs w:val="28"/>
        </w:rPr>
      </w:pPr>
      <w:r>
        <w:rPr>
          <w:rFonts w:ascii="Times New Roman" w:hAnsi="Times New Roman"/>
          <w:sz w:val="28"/>
          <w:szCs w:val="28"/>
        </w:rPr>
        <w:lastRenderedPageBreak/>
        <w:t>Приложение № 1</w:t>
      </w:r>
    </w:p>
    <w:p w:rsidR="00445364" w:rsidRDefault="00445364" w:rsidP="00445364">
      <w:pPr>
        <w:widowControl w:val="0"/>
        <w:tabs>
          <w:tab w:val="left" w:pos="8647"/>
          <w:tab w:val="left" w:pos="9356"/>
        </w:tabs>
        <w:autoSpaceDE w:val="0"/>
        <w:autoSpaceDN w:val="0"/>
        <w:spacing w:after="0" w:line="240" w:lineRule="auto"/>
        <w:ind w:left="10773"/>
        <w:rPr>
          <w:rFonts w:ascii="Times New Roman" w:hAnsi="Times New Roman"/>
          <w:sz w:val="28"/>
          <w:szCs w:val="28"/>
        </w:rPr>
      </w:pPr>
      <w:r>
        <w:rPr>
          <w:rFonts w:ascii="Times New Roman" w:hAnsi="Times New Roman"/>
          <w:sz w:val="28"/>
          <w:szCs w:val="28"/>
        </w:rPr>
        <w:t>к  муниципальной программе Ужурского района</w:t>
      </w:r>
    </w:p>
    <w:p w:rsidR="00445364" w:rsidRDefault="00445364" w:rsidP="00445364">
      <w:pPr>
        <w:spacing w:after="0" w:line="240" w:lineRule="auto"/>
        <w:rPr>
          <w:rFonts w:ascii="Times New Roman" w:hAnsi="Times New Roman"/>
          <w:sz w:val="28"/>
          <w:szCs w:val="28"/>
        </w:rPr>
      </w:pPr>
    </w:p>
    <w:p w:rsidR="00445364" w:rsidRDefault="00445364" w:rsidP="00445364">
      <w:pPr>
        <w:spacing w:after="0" w:line="240" w:lineRule="auto"/>
        <w:rPr>
          <w:rFonts w:ascii="Times New Roman" w:hAnsi="Times New Roman"/>
          <w:sz w:val="28"/>
          <w:szCs w:val="28"/>
        </w:rPr>
      </w:pPr>
    </w:p>
    <w:p w:rsidR="00445364" w:rsidRDefault="00445364" w:rsidP="00445364">
      <w:pPr>
        <w:spacing w:after="0" w:line="240" w:lineRule="auto"/>
        <w:jc w:val="center"/>
        <w:rPr>
          <w:rFonts w:ascii="Times New Roman" w:hAnsi="Times New Roman"/>
          <w:b/>
          <w:sz w:val="28"/>
          <w:szCs w:val="28"/>
        </w:rPr>
      </w:pPr>
      <w:r>
        <w:rPr>
          <w:rFonts w:ascii="Times New Roman" w:hAnsi="Times New Roman"/>
          <w:b/>
          <w:sz w:val="28"/>
          <w:szCs w:val="28"/>
        </w:rPr>
        <w:t xml:space="preserve">Информация о ресурсном обеспечении муниципальной  программы Ужурского района </w:t>
      </w:r>
      <w:r>
        <w:rPr>
          <w:rFonts w:ascii="Times New Roman" w:hAnsi="Times New Roman"/>
          <w:b/>
          <w:sz w:val="28"/>
          <w:szCs w:val="28"/>
        </w:rPr>
        <w:br/>
        <w:t xml:space="preserve">за счет средств районного бюджета, в том числе средств, поступивших из бюджетов других уровней </w:t>
      </w:r>
      <w:r>
        <w:rPr>
          <w:rFonts w:ascii="Times New Roman" w:hAnsi="Times New Roman"/>
          <w:b/>
          <w:sz w:val="28"/>
          <w:szCs w:val="28"/>
        </w:rPr>
        <w:br/>
        <w:t>бюджетной системы и бюджетов государственных внебюджетных фондов</w:t>
      </w:r>
    </w:p>
    <w:p w:rsidR="00445364" w:rsidRDefault="00445364" w:rsidP="00445364">
      <w:pPr>
        <w:spacing w:after="0" w:line="240" w:lineRule="auto"/>
        <w:rPr>
          <w:rFonts w:ascii="Times New Roman" w:hAnsi="Times New Roman"/>
          <w:sz w:val="28"/>
          <w:szCs w:val="28"/>
        </w:rPr>
      </w:pPr>
    </w:p>
    <w:p w:rsidR="00445364" w:rsidRDefault="00445364" w:rsidP="00445364">
      <w:pPr>
        <w:spacing w:after="0"/>
        <w:ind w:firstLine="709"/>
        <w:jc w:val="right"/>
        <w:rPr>
          <w:rFonts w:ascii="Times New Roman" w:hAnsi="Times New Roman"/>
          <w:sz w:val="28"/>
          <w:szCs w:val="28"/>
        </w:rPr>
      </w:pPr>
      <w:r>
        <w:rPr>
          <w:rFonts w:ascii="Times New Roman" w:hAnsi="Times New Roman"/>
          <w:sz w:val="28"/>
          <w:szCs w:val="28"/>
        </w:rPr>
        <w:t>(тыс. рублей)</w:t>
      </w:r>
    </w:p>
    <w:tbl>
      <w:tblPr>
        <w:tblW w:w="15765" w:type="dxa"/>
        <w:tblInd w:w="-176"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2269"/>
        <w:gridCol w:w="1986"/>
        <w:gridCol w:w="2869"/>
        <w:gridCol w:w="567"/>
        <w:gridCol w:w="567"/>
        <w:gridCol w:w="1277"/>
        <w:gridCol w:w="518"/>
        <w:gridCol w:w="1251"/>
        <w:gridCol w:w="1161"/>
        <w:gridCol w:w="1106"/>
        <w:gridCol w:w="1802"/>
      </w:tblGrid>
      <w:tr w:rsidR="003D568F" w:rsidRPr="009B481B" w:rsidTr="00CB0A17">
        <w:trPr>
          <w:trHeight w:val="96"/>
        </w:trPr>
        <w:tc>
          <w:tcPr>
            <w:tcW w:w="392" w:type="dxa"/>
            <w:vMerge w:val="restart"/>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 п/п</w:t>
            </w:r>
          </w:p>
        </w:tc>
        <w:tc>
          <w:tcPr>
            <w:tcW w:w="2269" w:type="dxa"/>
            <w:vMerge w:val="restart"/>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Статус (муниципальная программа Ужурского района, подпрограмма)</w:t>
            </w:r>
          </w:p>
        </w:tc>
        <w:tc>
          <w:tcPr>
            <w:tcW w:w="1986" w:type="dxa"/>
            <w:vMerge w:val="restart"/>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 xml:space="preserve">Наименование муниципальной   программы Ужурского района, подпрограммы </w:t>
            </w:r>
          </w:p>
        </w:tc>
        <w:tc>
          <w:tcPr>
            <w:tcW w:w="2869" w:type="dxa"/>
            <w:vMerge w:val="restart"/>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Наименование главного распорядителя бюджетных средств (далее – ГРБС)</w:t>
            </w:r>
          </w:p>
        </w:tc>
        <w:tc>
          <w:tcPr>
            <w:tcW w:w="2929" w:type="dxa"/>
            <w:gridSpan w:val="4"/>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Код бюджетной классификации</w:t>
            </w:r>
          </w:p>
        </w:tc>
        <w:tc>
          <w:tcPr>
            <w:tcW w:w="1251"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widowControl w:val="0"/>
              <w:autoSpaceDE w:val="0"/>
              <w:autoSpaceDN w:val="0"/>
              <w:spacing w:after="0" w:line="240" w:lineRule="auto"/>
              <w:ind w:left="-79" w:right="-79"/>
              <w:jc w:val="center"/>
              <w:rPr>
                <w:rFonts w:ascii="Times New Roman" w:hAnsi="Times New Roman"/>
                <w:spacing w:val="-4"/>
              </w:rPr>
            </w:pPr>
            <w:r w:rsidRPr="009B481B">
              <w:rPr>
                <w:rFonts w:ascii="Times New Roman" w:hAnsi="Times New Roman"/>
                <w:spacing w:val="-4"/>
              </w:rPr>
              <w:t xml:space="preserve">Очередной финансовый год </w:t>
            </w:r>
          </w:p>
          <w:p w:rsidR="003D568F" w:rsidRPr="009B481B" w:rsidRDefault="003D568F" w:rsidP="00CB0A17">
            <w:pPr>
              <w:widowControl w:val="0"/>
              <w:autoSpaceDE w:val="0"/>
              <w:autoSpaceDN w:val="0"/>
              <w:spacing w:after="0" w:line="240" w:lineRule="auto"/>
              <w:ind w:left="-79" w:right="-79"/>
              <w:jc w:val="center"/>
              <w:rPr>
                <w:rFonts w:ascii="Times New Roman" w:hAnsi="Times New Roman"/>
                <w:spacing w:val="-4"/>
              </w:rPr>
            </w:pPr>
            <w:r w:rsidRPr="009B481B">
              <w:rPr>
                <w:rFonts w:ascii="Times New Roman" w:hAnsi="Times New Roman"/>
                <w:spacing w:val="-4"/>
              </w:rPr>
              <w:t>2021</w:t>
            </w:r>
          </w:p>
        </w:tc>
        <w:tc>
          <w:tcPr>
            <w:tcW w:w="1161"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Первый год планового периода 2022</w:t>
            </w:r>
          </w:p>
        </w:tc>
        <w:tc>
          <w:tcPr>
            <w:tcW w:w="1106"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Второй год планового периода</w:t>
            </w:r>
          </w:p>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2023</w:t>
            </w:r>
          </w:p>
        </w:tc>
        <w:tc>
          <w:tcPr>
            <w:tcW w:w="1802" w:type="dxa"/>
            <w:vMerge w:val="restart"/>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 xml:space="preserve">Итого на очередной финансовый год </w:t>
            </w:r>
            <w:r w:rsidRPr="009B481B">
              <w:rPr>
                <w:rFonts w:ascii="Times New Roman" w:hAnsi="Times New Roman"/>
                <w:spacing w:val="-4"/>
              </w:rPr>
              <w:br/>
              <w:t>и плановый период</w:t>
            </w:r>
          </w:p>
        </w:tc>
      </w:tr>
      <w:tr w:rsidR="003D568F" w:rsidRPr="009B481B" w:rsidTr="00CB0A17">
        <w:trPr>
          <w:trHeight w:val="360"/>
        </w:trPr>
        <w:tc>
          <w:tcPr>
            <w:tcW w:w="392" w:type="dxa"/>
            <w:vMerge/>
            <w:tcBorders>
              <w:top w:val="single" w:sz="4" w:space="0" w:color="auto"/>
              <w:left w:val="single" w:sz="4" w:space="0" w:color="auto"/>
              <w:bottom w:val="single" w:sz="4" w:space="0" w:color="auto"/>
              <w:right w:val="single" w:sz="4" w:space="0" w:color="auto"/>
            </w:tcBorders>
            <w:vAlign w:val="center"/>
            <w:hideMark/>
          </w:tcPr>
          <w:p w:rsidR="003D568F" w:rsidRPr="009B481B" w:rsidRDefault="003D568F" w:rsidP="00CB0A17">
            <w:pPr>
              <w:spacing w:after="0" w:line="240" w:lineRule="auto"/>
              <w:rPr>
                <w:rFonts w:ascii="Times New Roman" w:hAnsi="Times New Roman"/>
                <w:spacing w:val="-4"/>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3D568F" w:rsidRPr="009B481B" w:rsidRDefault="003D568F" w:rsidP="00CB0A17">
            <w:pPr>
              <w:spacing w:after="0" w:line="240" w:lineRule="auto"/>
              <w:rPr>
                <w:rFonts w:ascii="Times New Roman" w:hAnsi="Times New Roman"/>
                <w:spacing w:val="-4"/>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3D568F" w:rsidRPr="009B481B" w:rsidRDefault="003D568F" w:rsidP="00CB0A17">
            <w:pPr>
              <w:spacing w:after="0" w:line="240" w:lineRule="auto"/>
              <w:rPr>
                <w:rFonts w:ascii="Times New Roman" w:hAnsi="Times New Roman"/>
                <w:spacing w:val="-4"/>
              </w:rPr>
            </w:pPr>
          </w:p>
        </w:tc>
        <w:tc>
          <w:tcPr>
            <w:tcW w:w="2869" w:type="dxa"/>
            <w:vMerge/>
            <w:tcBorders>
              <w:top w:val="single" w:sz="4" w:space="0" w:color="auto"/>
              <w:left w:val="single" w:sz="4" w:space="0" w:color="auto"/>
              <w:bottom w:val="single" w:sz="4" w:space="0" w:color="auto"/>
              <w:right w:val="single" w:sz="4" w:space="0" w:color="auto"/>
            </w:tcBorders>
            <w:vAlign w:val="center"/>
            <w:hideMark/>
          </w:tcPr>
          <w:p w:rsidR="003D568F" w:rsidRPr="009B481B" w:rsidRDefault="003D568F" w:rsidP="00CB0A17">
            <w:pPr>
              <w:spacing w:after="0" w:line="240" w:lineRule="auto"/>
              <w:rPr>
                <w:rFonts w:ascii="Times New Roman" w:hAnsi="Times New Roman"/>
                <w:spacing w:val="-4"/>
              </w:rPr>
            </w:pPr>
          </w:p>
        </w:tc>
        <w:tc>
          <w:tcPr>
            <w:tcW w:w="56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ГРБС</w:t>
            </w:r>
          </w:p>
        </w:tc>
        <w:tc>
          <w:tcPr>
            <w:tcW w:w="56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РзПр</w:t>
            </w:r>
          </w:p>
        </w:tc>
        <w:tc>
          <w:tcPr>
            <w:tcW w:w="127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ЦСР</w:t>
            </w:r>
          </w:p>
        </w:tc>
        <w:tc>
          <w:tcPr>
            <w:tcW w:w="518"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ВР</w:t>
            </w:r>
          </w:p>
        </w:tc>
        <w:tc>
          <w:tcPr>
            <w:tcW w:w="1251"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план</w:t>
            </w:r>
          </w:p>
        </w:tc>
        <w:tc>
          <w:tcPr>
            <w:tcW w:w="1161"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план</w:t>
            </w:r>
          </w:p>
        </w:tc>
        <w:tc>
          <w:tcPr>
            <w:tcW w:w="1106"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план</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3D568F" w:rsidRPr="009B481B" w:rsidRDefault="003D568F" w:rsidP="00CB0A17">
            <w:pPr>
              <w:spacing w:after="0" w:line="240" w:lineRule="auto"/>
              <w:rPr>
                <w:rFonts w:ascii="Times New Roman" w:hAnsi="Times New Roman"/>
                <w:spacing w:val="-4"/>
              </w:rPr>
            </w:pPr>
          </w:p>
        </w:tc>
      </w:tr>
      <w:tr w:rsidR="003D568F" w:rsidRPr="009B481B" w:rsidTr="00CB0A17">
        <w:trPr>
          <w:trHeight w:val="85"/>
          <w:tblHeader/>
        </w:trPr>
        <w:tc>
          <w:tcPr>
            <w:tcW w:w="392"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1</w:t>
            </w:r>
          </w:p>
        </w:tc>
        <w:tc>
          <w:tcPr>
            <w:tcW w:w="2269"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2</w:t>
            </w:r>
          </w:p>
        </w:tc>
        <w:tc>
          <w:tcPr>
            <w:tcW w:w="1986"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3</w:t>
            </w:r>
          </w:p>
        </w:tc>
        <w:tc>
          <w:tcPr>
            <w:tcW w:w="2869"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4</w:t>
            </w:r>
          </w:p>
        </w:tc>
        <w:tc>
          <w:tcPr>
            <w:tcW w:w="56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5</w:t>
            </w:r>
          </w:p>
        </w:tc>
        <w:tc>
          <w:tcPr>
            <w:tcW w:w="56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6</w:t>
            </w:r>
          </w:p>
        </w:tc>
        <w:tc>
          <w:tcPr>
            <w:tcW w:w="127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7</w:t>
            </w:r>
          </w:p>
        </w:tc>
        <w:tc>
          <w:tcPr>
            <w:tcW w:w="518"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8</w:t>
            </w:r>
          </w:p>
        </w:tc>
        <w:tc>
          <w:tcPr>
            <w:tcW w:w="1251"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9</w:t>
            </w:r>
          </w:p>
        </w:tc>
        <w:tc>
          <w:tcPr>
            <w:tcW w:w="1161"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10</w:t>
            </w:r>
          </w:p>
        </w:tc>
        <w:tc>
          <w:tcPr>
            <w:tcW w:w="1106"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11</w:t>
            </w:r>
          </w:p>
        </w:tc>
        <w:tc>
          <w:tcPr>
            <w:tcW w:w="1802"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12</w:t>
            </w:r>
          </w:p>
        </w:tc>
      </w:tr>
      <w:tr w:rsidR="003D568F" w:rsidRPr="009B481B" w:rsidTr="00CB0A17">
        <w:trPr>
          <w:trHeight w:val="360"/>
        </w:trPr>
        <w:tc>
          <w:tcPr>
            <w:tcW w:w="392" w:type="dxa"/>
            <w:vMerge w:val="restart"/>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rPr>
                <w:rFonts w:ascii="Times New Roman" w:hAnsi="Times New Roman"/>
                <w:spacing w:val="-4"/>
              </w:rPr>
            </w:pPr>
            <w:r w:rsidRPr="009B481B">
              <w:rPr>
                <w:rFonts w:ascii="Times New Roman" w:hAnsi="Times New Roman"/>
                <w:spacing w:val="-4"/>
              </w:rPr>
              <w:t>1</w:t>
            </w:r>
          </w:p>
        </w:tc>
        <w:tc>
          <w:tcPr>
            <w:tcW w:w="2269" w:type="dxa"/>
            <w:vMerge w:val="restart"/>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rPr>
                <w:rFonts w:ascii="Times New Roman" w:hAnsi="Times New Roman"/>
                <w:spacing w:val="-4"/>
              </w:rPr>
            </w:pPr>
            <w:r w:rsidRPr="009B481B">
              <w:rPr>
                <w:rFonts w:ascii="Times New Roman" w:hAnsi="Times New Roman"/>
                <w:spacing w:val="-4"/>
              </w:rPr>
              <w:t>Муниципальная программа Ужурского района</w:t>
            </w:r>
          </w:p>
        </w:tc>
        <w:tc>
          <w:tcPr>
            <w:tcW w:w="1986" w:type="dxa"/>
            <w:vMerge w:val="restart"/>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rPr>
                <w:rFonts w:ascii="Times New Roman" w:hAnsi="Times New Roman"/>
                <w:spacing w:val="-4"/>
              </w:rPr>
            </w:pPr>
            <w:r w:rsidRPr="009B481B">
              <w:rPr>
                <w:rFonts w:ascii="Times New Roman" w:hAnsi="Times New Roman"/>
              </w:rPr>
              <w:t>«Развитие жилищно-коммунального хозяйства, строительства, транспорта, дорожного хозяйства и доступное жилье для граждан Ужурского района»</w:t>
            </w:r>
          </w:p>
        </w:tc>
        <w:tc>
          <w:tcPr>
            <w:tcW w:w="2869"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rPr>
                <w:rFonts w:ascii="Times New Roman" w:hAnsi="Times New Roman"/>
                <w:spacing w:val="-4"/>
              </w:rPr>
            </w:pPr>
            <w:r w:rsidRPr="009B481B">
              <w:rPr>
                <w:rFonts w:ascii="Times New Roman" w:hAnsi="Times New Roman"/>
                <w:spacing w:val="-4"/>
              </w:rPr>
              <w:t xml:space="preserve">всего расходные обязательства </w:t>
            </w:r>
            <w:r w:rsidRPr="009B481B">
              <w:rPr>
                <w:rFonts w:ascii="Times New Roman" w:hAnsi="Times New Roman"/>
                <w:spacing w:val="-4"/>
              </w:rPr>
              <w:br/>
              <w:t xml:space="preserve">по муниципальной  программе Ужурского района </w:t>
            </w:r>
          </w:p>
        </w:tc>
        <w:tc>
          <w:tcPr>
            <w:tcW w:w="56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Х</w:t>
            </w:r>
          </w:p>
        </w:tc>
        <w:tc>
          <w:tcPr>
            <w:tcW w:w="56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Х</w:t>
            </w:r>
          </w:p>
        </w:tc>
        <w:tc>
          <w:tcPr>
            <w:tcW w:w="127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Х</w:t>
            </w:r>
          </w:p>
        </w:tc>
        <w:tc>
          <w:tcPr>
            <w:tcW w:w="518"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Х</w:t>
            </w:r>
          </w:p>
        </w:tc>
        <w:tc>
          <w:tcPr>
            <w:tcW w:w="1251"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jc w:val="center"/>
              <w:rPr>
                <w:rFonts w:ascii="Times New Roman" w:hAnsi="Times New Roman"/>
              </w:rPr>
            </w:pPr>
            <w:r w:rsidRPr="009B481B">
              <w:rPr>
                <w:rFonts w:ascii="Times New Roman" w:hAnsi="Times New Roman"/>
              </w:rPr>
              <w:t>354333,7</w:t>
            </w:r>
          </w:p>
        </w:tc>
        <w:tc>
          <w:tcPr>
            <w:tcW w:w="1161"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jc w:val="center"/>
            </w:pPr>
            <w:r w:rsidRPr="009B481B">
              <w:rPr>
                <w:rFonts w:ascii="Times New Roman" w:hAnsi="Times New Roman"/>
              </w:rPr>
              <w:t>130081,4</w:t>
            </w:r>
          </w:p>
        </w:tc>
        <w:tc>
          <w:tcPr>
            <w:tcW w:w="1106"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jc w:val="center"/>
            </w:pPr>
            <w:r w:rsidRPr="009B481B">
              <w:rPr>
                <w:rFonts w:ascii="Times New Roman" w:hAnsi="Times New Roman"/>
              </w:rPr>
              <w:t>130040,4</w:t>
            </w:r>
          </w:p>
        </w:tc>
        <w:tc>
          <w:tcPr>
            <w:tcW w:w="1802"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jc w:val="center"/>
              <w:rPr>
                <w:rFonts w:ascii="Times New Roman" w:hAnsi="Times New Roman"/>
              </w:rPr>
            </w:pPr>
            <w:r w:rsidRPr="009B481B">
              <w:rPr>
                <w:rFonts w:ascii="Times New Roman" w:hAnsi="Times New Roman"/>
              </w:rPr>
              <w:t>614455,5</w:t>
            </w:r>
          </w:p>
        </w:tc>
      </w:tr>
      <w:tr w:rsidR="003D568F" w:rsidRPr="009B481B" w:rsidTr="00CB0A17">
        <w:trPr>
          <w:trHeight w:val="85"/>
        </w:trPr>
        <w:tc>
          <w:tcPr>
            <w:tcW w:w="392" w:type="dxa"/>
            <w:vMerge/>
            <w:tcBorders>
              <w:top w:val="single" w:sz="4" w:space="0" w:color="auto"/>
              <w:left w:val="single" w:sz="4" w:space="0" w:color="auto"/>
              <w:bottom w:val="single" w:sz="4" w:space="0" w:color="auto"/>
              <w:right w:val="single" w:sz="4" w:space="0" w:color="auto"/>
            </w:tcBorders>
            <w:vAlign w:val="center"/>
            <w:hideMark/>
          </w:tcPr>
          <w:p w:rsidR="003D568F" w:rsidRPr="009B481B" w:rsidRDefault="003D568F" w:rsidP="00CB0A17">
            <w:pPr>
              <w:spacing w:after="0" w:line="240" w:lineRule="auto"/>
              <w:rPr>
                <w:rFonts w:ascii="Times New Roman" w:hAnsi="Times New Roman"/>
                <w:spacing w:val="-4"/>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3D568F" w:rsidRPr="009B481B" w:rsidRDefault="003D568F" w:rsidP="00CB0A17">
            <w:pPr>
              <w:spacing w:after="0" w:line="240" w:lineRule="auto"/>
              <w:rPr>
                <w:rFonts w:ascii="Times New Roman" w:hAnsi="Times New Roman"/>
                <w:spacing w:val="-4"/>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3D568F" w:rsidRPr="009B481B" w:rsidRDefault="003D568F" w:rsidP="00CB0A17">
            <w:pPr>
              <w:spacing w:after="0" w:line="240" w:lineRule="auto"/>
              <w:rPr>
                <w:rFonts w:ascii="Times New Roman" w:hAnsi="Times New Roman"/>
                <w:spacing w:val="-4"/>
              </w:rPr>
            </w:pPr>
          </w:p>
        </w:tc>
        <w:tc>
          <w:tcPr>
            <w:tcW w:w="2869"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rPr>
                <w:rFonts w:ascii="Times New Roman" w:hAnsi="Times New Roman"/>
                <w:spacing w:val="-4"/>
              </w:rPr>
            </w:pPr>
            <w:r w:rsidRPr="009B481B">
              <w:rPr>
                <w:rFonts w:ascii="Times New Roman" w:hAnsi="Times New Roman"/>
                <w:spacing w:val="-4"/>
              </w:rPr>
              <w:t>в том числе по ГРБС:</w:t>
            </w:r>
          </w:p>
        </w:tc>
        <w:tc>
          <w:tcPr>
            <w:tcW w:w="56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090</w:t>
            </w:r>
          </w:p>
        </w:tc>
        <w:tc>
          <w:tcPr>
            <w:tcW w:w="56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Х</w:t>
            </w:r>
          </w:p>
        </w:tc>
        <w:tc>
          <w:tcPr>
            <w:tcW w:w="127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Х</w:t>
            </w:r>
          </w:p>
        </w:tc>
        <w:tc>
          <w:tcPr>
            <w:tcW w:w="518"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Х</w:t>
            </w:r>
          </w:p>
        </w:tc>
        <w:tc>
          <w:tcPr>
            <w:tcW w:w="1251"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jc w:val="center"/>
              <w:rPr>
                <w:rFonts w:ascii="Times New Roman" w:hAnsi="Times New Roman"/>
                <w:spacing w:val="-4"/>
              </w:rPr>
            </w:pPr>
          </w:p>
        </w:tc>
        <w:tc>
          <w:tcPr>
            <w:tcW w:w="1161"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rPr>
            </w:pPr>
          </w:p>
        </w:tc>
        <w:tc>
          <w:tcPr>
            <w:tcW w:w="1106"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jc w:val="center"/>
              <w:rPr>
                <w:rFonts w:ascii="Times New Roman" w:hAnsi="Times New Roman"/>
                <w:spacing w:val="-4"/>
              </w:rPr>
            </w:pPr>
          </w:p>
        </w:tc>
        <w:tc>
          <w:tcPr>
            <w:tcW w:w="1802"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jc w:val="center"/>
              <w:rPr>
                <w:rFonts w:ascii="Times New Roman" w:hAnsi="Times New Roman"/>
                <w:spacing w:val="-4"/>
              </w:rPr>
            </w:pPr>
          </w:p>
        </w:tc>
      </w:tr>
      <w:tr w:rsidR="003D568F" w:rsidRPr="009B481B" w:rsidTr="00CB0A17">
        <w:trPr>
          <w:trHeight w:val="85"/>
        </w:trPr>
        <w:tc>
          <w:tcPr>
            <w:tcW w:w="392" w:type="dxa"/>
            <w:vMerge/>
            <w:tcBorders>
              <w:top w:val="single" w:sz="4" w:space="0" w:color="auto"/>
              <w:left w:val="single" w:sz="4" w:space="0" w:color="auto"/>
              <w:bottom w:val="single" w:sz="4" w:space="0" w:color="auto"/>
              <w:right w:val="single" w:sz="4" w:space="0" w:color="auto"/>
            </w:tcBorders>
            <w:vAlign w:val="center"/>
            <w:hideMark/>
          </w:tcPr>
          <w:p w:rsidR="003D568F" w:rsidRPr="009B481B" w:rsidRDefault="003D568F" w:rsidP="00CB0A17">
            <w:pPr>
              <w:spacing w:after="0" w:line="240" w:lineRule="auto"/>
              <w:rPr>
                <w:rFonts w:ascii="Times New Roman" w:hAnsi="Times New Roman"/>
                <w:spacing w:val="-4"/>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3D568F" w:rsidRPr="009B481B" w:rsidRDefault="003D568F" w:rsidP="00CB0A17">
            <w:pPr>
              <w:spacing w:after="0" w:line="240" w:lineRule="auto"/>
              <w:rPr>
                <w:rFonts w:ascii="Times New Roman" w:hAnsi="Times New Roman"/>
                <w:spacing w:val="-4"/>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3D568F" w:rsidRPr="009B481B" w:rsidRDefault="003D568F" w:rsidP="00CB0A17">
            <w:pPr>
              <w:spacing w:after="0" w:line="240" w:lineRule="auto"/>
              <w:rPr>
                <w:rFonts w:ascii="Times New Roman" w:hAnsi="Times New Roman"/>
                <w:spacing w:val="-4"/>
              </w:rPr>
            </w:pPr>
          </w:p>
        </w:tc>
        <w:tc>
          <w:tcPr>
            <w:tcW w:w="2869"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rPr>
                <w:rFonts w:ascii="Times New Roman" w:hAnsi="Times New Roman"/>
                <w:spacing w:val="-4"/>
              </w:rPr>
            </w:pPr>
          </w:p>
        </w:tc>
        <w:tc>
          <w:tcPr>
            <w:tcW w:w="56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140</w:t>
            </w:r>
          </w:p>
        </w:tc>
        <w:tc>
          <w:tcPr>
            <w:tcW w:w="56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Х</w:t>
            </w:r>
          </w:p>
        </w:tc>
        <w:tc>
          <w:tcPr>
            <w:tcW w:w="127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Х</w:t>
            </w:r>
          </w:p>
        </w:tc>
        <w:tc>
          <w:tcPr>
            <w:tcW w:w="518"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Х</w:t>
            </w:r>
          </w:p>
        </w:tc>
        <w:tc>
          <w:tcPr>
            <w:tcW w:w="1251"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354243,2</w:t>
            </w:r>
          </w:p>
        </w:tc>
        <w:tc>
          <w:tcPr>
            <w:tcW w:w="1161"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jc w:val="center"/>
            </w:pPr>
            <w:r w:rsidRPr="009B481B">
              <w:rPr>
                <w:rFonts w:ascii="Times New Roman" w:hAnsi="Times New Roman"/>
                <w:spacing w:val="-4"/>
              </w:rPr>
              <w:t>130071,4</w:t>
            </w:r>
          </w:p>
        </w:tc>
        <w:tc>
          <w:tcPr>
            <w:tcW w:w="1106"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jc w:val="center"/>
            </w:pPr>
            <w:r w:rsidRPr="009B481B">
              <w:rPr>
                <w:rFonts w:ascii="Times New Roman" w:hAnsi="Times New Roman"/>
                <w:spacing w:val="-4"/>
              </w:rPr>
              <w:t>130030,4</w:t>
            </w:r>
          </w:p>
        </w:tc>
        <w:tc>
          <w:tcPr>
            <w:tcW w:w="1802"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614345,0</w:t>
            </w:r>
          </w:p>
        </w:tc>
      </w:tr>
      <w:tr w:rsidR="003D568F" w:rsidRPr="009B481B" w:rsidTr="00CB0A17">
        <w:trPr>
          <w:trHeight w:val="85"/>
        </w:trPr>
        <w:tc>
          <w:tcPr>
            <w:tcW w:w="392" w:type="dxa"/>
            <w:vMerge/>
            <w:tcBorders>
              <w:top w:val="single" w:sz="4" w:space="0" w:color="auto"/>
              <w:left w:val="single" w:sz="4" w:space="0" w:color="auto"/>
              <w:bottom w:val="single" w:sz="4" w:space="0" w:color="auto"/>
              <w:right w:val="single" w:sz="4" w:space="0" w:color="auto"/>
            </w:tcBorders>
            <w:vAlign w:val="center"/>
            <w:hideMark/>
          </w:tcPr>
          <w:p w:rsidR="003D568F" w:rsidRPr="009B481B" w:rsidRDefault="003D568F" w:rsidP="00CB0A17">
            <w:pPr>
              <w:spacing w:after="0" w:line="240" w:lineRule="auto"/>
              <w:rPr>
                <w:rFonts w:ascii="Times New Roman" w:hAnsi="Times New Roman"/>
                <w:spacing w:val="-4"/>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3D568F" w:rsidRPr="009B481B" w:rsidRDefault="003D568F" w:rsidP="00CB0A17">
            <w:pPr>
              <w:spacing w:after="0" w:line="240" w:lineRule="auto"/>
              <w:rPr>
                <w:rFonts w:ascii="Times New Roman" w:hAnsi="Times New Roman"/>
                <w:spacing w:val="-4"/>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3D568F" w:rsidRPr="009B481B" w:rsidRDefault="003D568F" w:rsidP="00CB0A17">
            <w:pPr>
              <w:spacing w:after="0" w:line="240" w:lineRule="auto"/>
              <w:rPr>
                <w:rFonts w:ascii="Times New Roman" w:hAnsi="Times New Roman"/>
                <w:spacing w:val="-4"/>
              </w:rPr>
            </w:pPr>
          </w:p>
        </w:tc>
        <w:tc>
          <w:tcPr>
            <w:tcW w:w="2869"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rPr>
                <w:rFonts w:ascii="Times New Roman" w:hAnsi="Times New Roman"/>
                <w:spacing w:val="-4"/>
              </w:rPr>
            </w:pPr>
          </w:p>
        </w:tc>
        <w:tc>
          <w:tcPr>
            <w:tcW w:w="56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lang w:val="en-US"/>
              </w:rPr>
            </w:pPr>
            <w:r w:rsidRPr="009B481B">
              <w:rPr>
                <w:rFonts w:ascii="Times New Roman" w:hAnsi="Times New Roman"/>
                <w:spacing w:val="-4"/>
                <w:lang w:val="en-US"/>
              </w:rPr>
              <w:t>050</w:t>
            </w:r>
          </w:p>
        </w:tc>
        <w:tc>
          <w:tcPr>
            <w:tcW w:w="56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Х</w:t>
            </w:r>
          </w:p>
        </w:tc>
        <w:tc>
          <w:tcPr>
            <w:tcW w:w="127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Х</w:t>
            </w:r>
          </w:p>
        </w:tc>
        <w:tc>
          <w:tcPr>
            <w:tcW w:w="518"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Х</w:t>
            </w:r>
          </w:p>
        </w:tc>
        <w:tc>
          <w:tcPr>
            <w:tcW w:w="1251"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90,5</w:t>
            </w:r>
          </w:p>
        </w:tc>
        <w:tc>
          <w:tcPr>
            <w:tcW w:w="1161"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jc w:val="center"/>
              <w:rPr>
                <w:rFonts w:ascii="Times New Roman" w:hAnsi="Times New Roman"/>
                <w:spacing w:val="-4"/>
              </w:rPr>
            </w:pPr>
            <w:r w:rsidRPr="009B481B">
              <w:rPr>
                <w:rFonts w:ascii="Times New Roman" w:hAnsi="Times New Roman"/>
                <w:spacing w:val="-4"/>
              </w:rPr>
              <w:t>10,0</w:t>
            </w:r>
          </w:p>
        </w:tc>
        <w:tc>
          <w:tcPr>
            <w:tcW w:w="1106"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jc w:val="center"/>
              <w:rPr>
                <w:rFonts w:ascii="Times New Roman" w:hAnsi="Times New Roman"/>
                <w:spacing w:val="-4"/>
              </w:rPr>
            </w:pPr>
            <w:r w:rsidRPr="009B481B">
              <w:rPr>
                <w:rFonts w:ascii="Times New Roman" w:hAnsi="Times New Roman"/>
                <w:spacing w:val="-4"/>
              </w:rPr>
              <w:t>10,0</w:t>
            </w:r>
          </w:p>
        </w:tc>
        <w:tc>
          <w:tcPr>
            <w:tcW w:w="1802"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110,5</w:t>
            </w:r>
          </w:p>
        </w:tc>
      </w:tr>
      <w:tr w:rsidR="003D568F" w:rsidRPr="009B481B" w:rsidTr="00CB0A17">
        <w:trPr>
          <w:trHeight w:val="85"/>
        </w:trPr>
        <w:tc>
          <w:tcPr>
            <w:tcW w:w="392" w:type="dxa"/>
            <w:vMerge w:val="restart"/>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rPr>
                <w:rFonts w:ascii="Times New Roman" w:hAnsi="Times New Roman"/>
                <w:spacing w:val="-4"/>
              </w:rPr>
            </w:pPr>
            <w:r w:rsidRPr="009B481B">
              <w:rPr>
                <w:rFonts w:ascii="Times New Roman" w:hAnsi="Times New Roman"/>
                <w:spacing w:val="-4"/>
              </w:rPr>
              <w:t>2</w:t>
            </w:r>
          </w:p>
        </w:tc>
        <w:tc>
          <w:tcPr>
            <w:tcW w:w="2269" w:type="dxa"/>
            <w:vMerge w:val="restart"/>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rPr>
                <w:rFonts w:ascii="Times New Roman" w:hAnsi="Times New Roman"/>
                <w:spacing w:val="-4"/>
              </w:rPr>
            </w:pPr>
            <w:r w:rsidRPr="009B481B">
              <w:rPr>
                <w:rFonts w:ascii="Times New Roman" w:hAnsi="Times New Roman"/>
                <w:spacing w:val="-4"/>
              </w:rPr>
              <w:t>Подпрограмма 1</w:t>
            </w:r>
          </w:p>
        </w:tc>
        <w:tc>
          <w:tcPr>
            <w:tcW w:w="1986" w:type="dxa"/>
            <w:vMerge w:val="restart"/>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rPr>
                <w:rFonts w:ascii="Times New Roman" w:hAnsi="Times New Roman"/>
                <w:spacing w:val="-4"/>
              </w:rPr>
            </w:pPr>
            <w:r w:rsidRPr="009B481B">
              <w:rPr>
                <w:rFonts w:ascii="Times New Roman" w:hAnsi="Times New Roman"/>
                <w:spacing w:val="-4"/>
              </w:rPr>
              <w:t> </w:t>
            </w:r>
            <w:r w:rsidRPr="009B481B">
              <w:rPr>
                <w:rFonts w:ascii="Times New Roman" w:hAnsi="Times New Roman"/>
              </w:rPr>
              <w:t xml:space="preserve">Реформирование и модернизация жилищно-коммунального хозяйства и повышение </w:t>
            </w:r>
            <w:r w:rsidRPr="009B481B">
              <w:rPr>
                <w:rFonts w:ascii="Times New Roman" w:hAnsi="Times New Roman"/>
              </w:rPr>
              <w:lastRenderedPageBreak/>
              <w:t>энергетической эффективности</w:t>
            </w:r>
          </w:p>
        </w:tc>
        <w:tc>
          <w:tcPr>
            <w:tcW w:w="2869"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rPr>
                <w:rFonts w:ascii="Times New Roman" w:hAnsi="Times New Roman"/>
                <w:spacing w:val="-4"/>
              </w:rPr>
            </w:pPr>
            <w:r w:rsidRPr="009B481B">
              <w:rPr>
                <w:rFonts w:ascii="Times New Roman" w:hAnsi="Times New Roman"/>
                <w:spacing w:val="-4"/>
              </w:rPr>
              <w:lastRenderedPageBreak/>
              <w:t xml:space="preserve">всего расходные обязательства </w:t>
            </w:r>
            <w:r w:rsidRPr="009B481B">
              <w:rPr>
                <w:rFonts w:ascii="Times New Roman" w:hAnsi="Times New Roman"/>
                <w:spacing w:val="-4"/>
              </w:rPr>
              <w:br/>
              <w:t xml:space="preserve">по подпрограмме муниципальной  программы Ужурского района </w:t>
            </w:r>
          </w:p>
        </w:tc>
        <w:tc>
          <w:tcPr>
            <w:tcW w:w="56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rPr>
                <w:rFonts w:ascii="Times New Roman" w:hAnsi="Times New Roman"/>
                <w:spacing w:val="-4"/>
              </w:rPr>
            </w:pPr>
          </w:p>
        </w:tc>
        <w:tc>
          <w:tcPr>
            <w:tcW w:w="56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Х</w:t>
            </w:r>
          </w:p>
        </w:tc>
        <w:tc>
          <w:tcPr>
            <w:tcW w:w="127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Х</w:t>
            </w:r>
          </w:p>
        </w:tc>
        <w:tc>
          <w:tcPr>
            <w:tcW w:w="518"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Х</w:t>
            </w:r>
          </w:p>
        </w:tc>
        <w:tc>
          <w:tcPr>
            <w:tcW w:w="1251"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jc w:val="center"/>
            </w:pPr>
            <w:r w:rsidRPr="009B481B">
              <w:rPr>
                <w:rFonts w:ascii="Times New Roman" w:hAnsi="Times New Roman"/>
                <w:spacing w:val="-4"/>
              </w:rPr>
              <w:t>106088,4</w:t>
            </w:r>
          </w:p>
        </w:tc>
        <w:tc>
          <w:tcPr>
            <w:tcW w:w="1161"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jc w:val="center"/>
            </w:pPr>
            <w:r w:rsidRPr="009B481B">
              <w:rPr>
                <w:rFonts w:ascii="Times New Roman" w:hAnsi="Times New Roman"/>
                <w:spacing w:val="-4"/>
              </w:rPr>
              <w:t>81850,4</w:t>
            </w:r>
          </w:p>
        </w:tc>
        <w:tc>
          <w:tcPr>
            <w:tcW w:w="1106"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jc w:val="center"/>
            </w:pPr>
            <w:r w:rsidRPr="009B481B">
              <w:rPr>
                <w:rFonts w:ascii="Times New Roman" w:hAnsi="Times New Roman"/>
                <w:spacing w:val="-4"/>
              </w:rPr>
              <w:t>81850,4</w:t>
            </w:r>
          </w:p>
        </w:tc>
        <w:tc>
          <w:tcPr>
            <w:tcW w:w="1802"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jc w:val="center"/>
              <w:rPr>
                <w:rFonts w:ascii="Times New Roman" w:hAnsi="Times New Roman"/>
              </w:rPr>
            </w:pPr>
            <w:r w:rsidRPr="009B481B">
              <w:rPr>
                <w:rFonts w:ascii="Times New Roman" w:hAnsi="Times New Roman"/>
              </w:rPr>
              <w:t>269789,2</w:t>
            </w:r>
          </w:p>
        </w:tc>
      </w:tr>
      <w:tr w:rsidR="003D568F" w:rsidRPr="009B481B" w:rsidTr="00CB0A17">
        <w:trPr>
          <w:trHeight w:val="85"/>
        </w:trPr>
        <w:tc>
          <w:tcPr>
            <w:tcW w:w="392" w:type="dxa"/>
            <w:vMerge/>
            <w:tcBorders>
              <w:top w:val="single" w:sz="4" w:space="0" w:color="auto"/>
              <w:left w:val="single" w:sz="4" w:space="0" w:color="auto"/>
              <w:bottom w:val="single" w:sz="4" w:space="0" w:color="auto"/>
              <w:right w:val="single" w:sz="4" w:space="0" w:color="auto"/>
            </w:tcBorders>
            <w:vAlign w:val="center"/>
            <w:hideMark/>
          </w:tcPr>
          <w:p w:rsidR="003D568F" w:rsidRPr="009B481B" w:rsidRDefault="003D568F" w:rsidP="00CB0A17">
            <w:pPr>
              <w:spacing w:after="0" w:line="240" w:lineRule="auto"/>
              <w:rPr>
                <w:rFonts w:ascii="Times New Roman" w:hAnsi="Times New Roman"/>
                <w:spacing w:val="-4"/>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3D568F" w:rsidRPr="009B481B" w:rsidRDefault="003D568F" w:rsidP="00CB0A17">
            <w:pPr>
              <w:spacing w:after="0" w:line="240" w:lineRule="auto"/>
              <w:rPr>
                <w:rFonts w:ascii="Times New Roman" w:hAnsi="Times New Roman"/>
                <w:spacing w:val="-4"/>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3D568F" w:rsidRPr="009B481B" w:rsidRDefault="003D568F" w:rsidP="00CB0A17">
            <w:pPr>
              <w:spacing w:after="0" w:line="240" w:lineRule="auto"/>
              <w:rPr>
                <w:rFonts w:ascii="Times New Roman" w:hAnsi="Times New Roman"/>
                <w:spacing w:val="-4"/>
              </w:rPr>
            </w:pPr>
          </w:p>
        </w:tc>
        <w:tc>
          <w:tcPr>
            <w:tcW w:w="2869"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rPr>
                <w:rFonts w:ascii="Times New Roman" w:hAnsi="Times New Roman"/>
                <w:spacing w:val="-4"/>
              </w:rPr>
            </w:pPr>
            <w:r w:rsidRPr="009B481B">
              <w:rPr>
                <w:rFonts w:ascii="Times New Roman" w:hAnsi="Times New Roman"/>
                <w:spacing w:val="-4"/>
              </w:rPr>
              <w:t>в том числе по ГРБС:</w:t>
            </w:r>
          </w:p>
        </w:tc>
        <w:tc>
          <w:tcPr>
            <w:tcW w:w="56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lang w:val="en-US"/>
              </w:rPr>
            </w:pPr>
            <w:r w:rsidRPr="009B481B">
              <w:rPr>
                <w:rFonts w:ascii="Times New Roman" w:hAnsi="Times New Roman"/>
                <w:spacing w:val="-4"/>
              </w:rPr>
              <w:t>0</w:t>
            </w:r>
            <w:r w:rsidRPr="009B481B">
              <w:rPr>
                <w:rFonts w:ascii="Times New Roman" w:hAnsi="Times New Roman"/>
                <w:spacing w:val="-4"/>
                <w:lang w:val="en-US"/>
              </w:rPr>
              <w:t>50</w:t>
            </w:r>
          </w:p>
        </w:tc>
        <w:tc>
          <w:tcPr>
            <w:tcW w:w="56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rPr>
                <w:rFonts w:ascii="Times New Roman" w:hAnsi="Times New Roman"/>
                <w:spacing w:val="-4"/>
                <w:lang w:val="en-US"/>
              </w:rPr>
            </w:pPr>
          </w:p>
        </w:tc>
        <w:tc>
          <w:tcPr>
            <w:tcW w:w="127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rPr>
                <w:sz w:val="20"/>
                <w:szCs w:val="20"/>
                <w:lang w:eastAsia="ru-RU"/>
              </w:rPr>
            </w:pPr>
          </w:p>
        </w:tc>
        <w:tc>
          <w:tcPr>
            <w:tcW w:w="518"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rPr>
                <w:sz w:val="20"/>
                <w:szCs w:val="20"/>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rPr>
                <w:sz w:val="20"/>
                <w:szCs w:val="20"/>
                <w:lang w:eastAsia="ru-RU"/>
              </w:rPr>
            </w:pPr>
          </w:p>
        </w:tc>
        <w:tc>
          <w:tcPr>
            <w:tcW w:w="1161"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rPr>
                <w:sz w:val="20"/>
                <w:szCs w:val="20"/>
                <w:lang w:eastAsia="ru-RU"/>
              </w:rPr>
            </w:pPr>
          </w:p>
        </w:tc>
        <w:tc>
          <w:tcPr>
            <w:tcW w:w="1106"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rPr>
                <w:sz w:val="20"/>
                <w:szCs w:val="20"/>
                <w:lang w:eastAsia="ru-RU"/>
              </w:rPr>
            </w:pPr>
          </w:p>
        </w:tc>
        <w:tc>
          <w:tcPr>
            <w:tcW w:w="1802" w:type="dxa"/>
            <w:tcBorders>
              <w:top w:val="single" w:sz="4" w:space="0" w:color="auto"/>
              <w:left w:val="single" w:sz="4" w:space="0" w:color="auto"/>
              <w:bottom w:val="single" w:sz="4" w:space="0" w:color="auto"/>
              <w:right w:val="single" w:sz="4" w:space="0" w:color="auto"/>
            </w:tcBorders>
          </w:tcPr>
          <w:p w:rsidR="003D568F" w:rsidRPr="009B481B" w:rsidRDefault="003D568F" w:rsidP="00CB0A17">
            <w:pPr>
              <w:spacing w:after="0" w:line="240" w:lineRule="auto"/>
              <w:ind w:left="-79" w:right="-79"/>
              <w:jc w:val="center"/>
              <w:rPr>
                <w:rFonts w:ascii="Times New Roman" w:hAnsi="Times New Roman"/>
                <w:spacing w:val="-4"/>
              </w:rPr>
            </w:pPr>
          </w:p>
        </w:tc>
      </w:tr>
      <w:tr w:rsidR="003D568F" w:rsidRPr="009B481B" w:rsidTr="00CB0A17">
        <w:trPr>
          <w:trHeight w:val="85"/>
        </w:trPr>
        <w:tc>
          <w:tcPr>
            <w:tcW w:w="392" w:type="dxa"/>
            <w:vMerge/>
            <w:tcBorders>
              <w:top w:val="single" w:sz="4" w:space="0" w:color="auto"/>
              <w:left w:val="single" w:sz="4" w:space="0" w:color="auto"/>
              <w:bottom w:val="single" w:sz="4" w:space="0" w:color="auto"/>
              <w:right w:val="single" w:sz="4" w:space="0" w:color="auto"/>
            </w:tcBorders>
            <w:vAlign w:val="center"/>
            <w:hideMark/>
          </w:tcPr>
          <w:p w:rsidR="003D568F" w:rsidRPr="009B481B" w:rsidRDefault="003D568F" w:rsidP="00CB0A17">
            <w:pPr>
              <w:spacing w:after="0" w:line="240" w:lineRule="auto"/>
              <w:rPr>
                <w:rFonts w:ascii="Times New Roman" w:hAnsi="Times New Roman"/>
                <w:spacing w:val="-4"/>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3D568F" w:rsidRPr="009B481B" w:rsidRDefault="003D568F" w:rsidP="00CB0A17">
            <w:pPr>
              <w:spacing w:after="0" w:line="240" w:lineRule="auto"/>
              <w:rPr>
                <w:rFonts w:ascii="Times New Roman" w:hAnsi="Times New Roman"/>
                <w:spacing w:val="-4"/>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3D568F" w:rsidRPr="009B481B" w:rsidRDefault="003D568F" w:rsidP="00CB0A17">
            <w:pPr>
              <w:spacing w:after="0" w:line="240" w:lineRule="auto"/>
              <w:rPr>
                <w:rFonts w:ascii="Times New Roman" w:hAnsi="Times New Roman"/>
                <w:spacing w:val="-4"/>
              </w:rPr>
            </w:pPr>
          </w:p>
        </w:tc>
        <w:tc>
          <w:tcPr>
            <w:tcW w:w="2869"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rPr>
                <w:rFonts w:ascii="Times New Roman" w:hAnsi="Times New Roman"/>
                <w:spacing w:val="-4"/>
              </w:rPr>
            </w:pPr>
          </w:p>
        </w:tc>
        <w:tc>
          <w:tcPr>
            <w:tcW w:w="56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090</w:t>
            </w:r>
          </w:p>
        </w:tc>
        <w:tc>
          <w:tcPr>
            <w:tcW w:w="56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rPr>
                <w:rFonts w:ascii="Times New Roman" w:hAnsi="Times New Roman"/>
                <w:spacing w:val="-4"/>
              </w:rPr>
            </w:pPr>
          </w:p>
        </w:tc>
        <w:tc>
          <w:tcPr>
            <w:tcW w:w="127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rPr>
                <w:sz w:val="20"/>
                <w:szCs w:val="20"/>
                <w:lang w:eastAsia="ru-RU"/>
              </w:rPr>
            </w:pPr>
          </w:p>
        </w:tc>
        <w:tc>
          <w:tcPr>
            <w:tcW w:w="518"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rPr>
                <w:sz w:val="20"/>
                <w:szCs w:val="20"/>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rPr>
                <w:sz w:val="20"/>
                <w:szCs w:val="20"/>
                <w:lang w:eastAsia="ru-RU"/>
              </w:rPr>
            </w:pPr>
          </w:p>
        </w:tc>
        <w:tc>
          <w:tcPr>
            <w:tcW w:w="1161"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rPr>
                <w:sz w:val="20"/>
                <w:szCs w:val="20"/>
                <w:lang w:eastAsia="ru-RU"/>
              </w:rPr>
            </w:pPr>
          </w:p>
        </w:tc>
        <w:tc>
          <w:tcPr>
            <w:tcW w:w="1106"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rPr>
                <w:sz w:val="20"/>
                <w:szCs w:val="20"/>
                <w:lang w:eastAsia="ru-RU"/>
              </w:rPr>
            </w:pPr>
          </w:p>
        </w:tc>
        <w:tc>
          <w:tcPr>
            <w:tcW w:w="1802" w:type="dxa"/>
            <w:tcBorders>
              <w:top w:val="single" w:sz="4" w:space="0" w:color="auto"/>
              <w:left w:val="single" w:sz="4" w:space="0" w:color="auto"/>
              <w:bottom w:val="single" w:sz="4" w:space="0" w:color="auto"/>
              <w:right w:val="single" w:sz="4" w:space="0" w:color="auto"/>
            </w:tcBorders>
          </w:tcPr>
          <w:p w:rsidR="003D568F" w:rsidRPr="009B481B" w:rsidRDefault="003D568F" w:rsidP="00CB0A17">
            <w:pPr>
              <w:spacing w:after="0" w:line="240" w:lineRule="auto"/>
              <w:ind w:left="-79" w:right="-79"/>
              <w:jc w:val="center"/>
              <w:rPr>
                <w:rFonts w:ascii="Times New Roman" w:hAnsi="Times New Roman"/>
                <w:spacing w:val="-4"/>
              </w:rPr>
            </w:pPr>
          </w:p>
        </w:tc>
      </w:tr>
      <w:tr w:rsidR="003D568F" w:rsidRPr="009B481B" w:rsidTr="00CB0A17">
        <w:trPr>
          <w:trHeight w:val="85"/>
        </w:trPr>
        <w:tc>
          <w:tcPr>
            <w:tcW w:w="392" w:type="dxa"/>
            <w:vMerge/>
            <w:tcBorders>
              <w:top w:val="single" w:sz="4" w:space="0" w:color="auto"/>
              <w:left w:val="single" w:sz="4" w:space="0" w:color="auto"/>
              <w:bottom w:val="single" w:sz="4" w:space="0" w:color="auto"/>
              <w:right w:val="single" w:sz="4" w:space="0" w:color="auto"/>
            </w:tcBorders>
            <w:vAlign w:val="center"/>
            <w:hideMark/>
          </w:tcPr>
          <w:p w:rsidR="003D568F" w:rsidRPr="009B481B" w:rsidRDefault="003D568F" w:rsidP="00CB0A17">
            <w:pPr>
              <w:spacing w:after="0" w:line="240" w:lineRule="auto"/>
              <w:rPr>
                <w:rFonts w:ascii="Times New Roman" w:hAnsi="Times New Roman"/>
                <w:spacing w:val="-4"/>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3D568F" w:rsidRPr="009B481B" w:rsidRDefault="003D568F" w:rsidP="00CB0A17">
            <w:pPr>
              <w:spacing w:after="0" w:line="240" w:lineRule="auto"/>
              <w:rPr>
                <w:rFonts w:ascii="Times New Roman" w:hAnsi="Times New Roman"/>
                <w:spacing w:val="-4"/>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3D568F" w:rsidRPr="009B481B" w:rsidRDefault="003D568F" w:rsidP="00CB0A17">
            <w:pPr>
              <w:spacing w:after="0" w:line="240" w:lineRule="auto"/>
              <w:rPr>
                <w:rFonts w:ascii="Times New Roman" w:hAnsi="Times New Roman"/>
                <w:spacing w:val="-4"/>
              </w:rPr>
            </w:pPr>
          </w:p>
        </w:tc>
        <w:tc>
          <w:tcPr>
            <w:tcW w:w="2869"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rPr>
                <w:rFonts w:ascii="Times New Roman" w:hAnsi="Times New Roman"/>
                <w:spacing w:val="-4"/>
              </w:rPr>
            </w:pPr>
          </w:p>
        </w:tc>
        <w:tc>
          <w:tcPr>
            <w:tcW w:w="56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140</w:t>
            </w:r>
          </w:p>
        </w:tc>
        <w:tc>
          <w:tcPr>
            <w:tcW w:w="56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rPr>
                <w:rFonts w:ascii="Times New Roman" w:hAnsi="Times New Roman"/>
                <w:spacing w:val="-4"/>
              </w:rPr>
            </w:pPr>
          </w:p>
        </w:tc>
        <w:tc>
          <w:tcPr>
            <w:tcW w:w="127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rPr>
                <w:sz w:val="20"/>
                <w:szCs w:val="20"/>
                <w:lang w:eastAsia="ru-RU"/>
              </w:rPr>
            </w:pPr>
          </w:p>
        </w:tc>
        <w:tc>
          <w:tcPr>
            <w:tcW w:w="518"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rPr>
                <w:sz w:val="20"/>
                <w:szCs w:val="20"/>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jc w:val="center"/>
            </w:pPr>
            <w:r w:rsidRPr="009B481B">
              <w:rPr>
                <w:rFonts w:ascii="Times New Roman" w:hAnsi="Times New Roman"/>
                <w:spacing w:val="-4"/>
              </w:rPr>
              <w:t>106088,4</w:t>
            </w:r>
          </w:p>
        </w:tc>
        <w:tc>
          <w:tcPr>
            <w:tcW w:w="1161"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jc w:val="center"/>
            </w:pPr>
            <w:r w:rsidRPr="009B481B">
              <w:rPr>
                <w:rFonts w:ascii="Times New Roman" w:hAnsi="Times New Roman"/>
                <w:spacing w:val="-4"/>
              </w:rPr>
              <w:t>81850,4</w:t>
            </w:r>
          </w:p>
        </w:tc>
        <w:tc>
          <w:tcPr>
            <w:tcW w:w="1106"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jc w:val="center"/>
            </w:pPr>
            <w:r w:rsidRPr="009B481B">
              <w:rPr>
                <w:rFonts w:ascii="Times New Roman" w:hAnsi="Times New Roman"/>
                <w:spacing w:val="-4"/>
              </w:rPr>
              <w:t>81850,4</w:t>
            </w:r>
          </w:p>
        </w:tc>
        <w:tc>
          <w:tcPr>
            <w:tcW w:w="1802"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jc w:val="center"/>
              <w:rPr>
                <w:rFonts w:ascii="Times New Roman" w:hAnsi="Times New Roman"/>
              </w:rPr>
            </w:pPr>
            <w:r w:rsidRPr="009B481B">
              <w:rPr>
                <w:rFonts w:ascii="Times New Roman" w:hAnsi="Times New Roman"/>
              </w:rPr>
              <w:t>269789,2</w:t>
            </w:r>
          </w:p>
        </w:tc>
      </w:tr>
      <w:tr w:rsidR="003D568F" w:rsidRPr="009B481B" w:rsidTr="00CB0A17">
        <w:trPr>
          <w:trHeight w:val="58"/>
        </w:trPr>
        <w:tc>
          <w:tcPr>
            <w:tcW w:w="392" w:type="dxa"/>
            <w:vMerge w:val="restart"/>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rPr>
                <w:rFonts w:ascii="Times New Roman" w:hAnsi="Times New Roman"/>
                <w:spacing w:val="-4"/>
              </w:rPr>
            </w:pPr>
            <w:r w:rsidRPr="009B481B">
              <w:rPr>
                <w:rFonts w:ascii="Times New Roman" w:hAnsi="Times New Roman"/>
                <w:spacing w:val="-4"/>
              </w:rPr>
              <w:lastRenderedPageBreak/>
              <w:t>3</w:t>
            </w:r>
          </w:p>
        </w:tc>
        <w:tc>
          <w:tcPr>
            <w:tcW w:w="2269" w:type="dxa"/>
            <w:vMerge w:val="restart"/>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rPr>
                <w:rFonts w:ascii="Times New Roman" w:hAnsi="Times New Roman"/>
                <w:spacing w:val="-4"/>
              </w:rPr>
            </w:pPr>
            <w:r w:rsidRPr="009B481B">
              <w:rPr>
                <w:rFonts w:ascii="Times New Roman" w:hAnsi="Times New Roman"/>
                <w:spacing w:val="-4"/>
              </w:rPr>
              <w:t>Подпрограмма  2</w:t>
            </w:r>
          </w:p>
        </w:tc>
        <w:tc>
          <w:tcPr>
            <w:tcW w:w="1986" w:type="dxa"/>
            <w:vMerge w:val="restart"/>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rPr>
                <w:rFonts w:ascii="Times New Roman" w:hAnsi="Times New Roman"/>
                <w:spacing w:val="-4"/>
              </w:rPr>
            </w:pPr>
            <w:r w:rsidRPr="009B481B">
              <w:rPr>
                <w:rFonts w:ascii="Times New Roman" w:hAnsi="Times New Roman"/>
              </w:rPr>
              <w:t>Поддержка муниципальных проектов и мероприятий по благоустройству территорий Ужурского района</w:t>
            </w:r>
          </w:p>
        </w:tc>
        <w:tc>
          <w:tcPr>
            <w:tcW w:w="2869"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rPr>
                <w:rFonts w:ascii="Times New Roman" w:hAnsi="Times New Roman"/>
                <w:spacing w:val="-4"/>
              </w:rPr>
            </w:pPr>
            <w:r w:rsidRPr="009B481B">
              <w:rPr>
                <w:rFonts w:ascii="Times New Roman" w:hAnsi="Times New Roman"/>
                <w:spacing w:val="-4"/>
              </w:rPr>
              <w:t xml:space="preserve">всего расходные обязательства </w:t>
            </w:r>
            <w:r w:rsidRPr="009B481B">
              <w:rPr>
                <w:rFonts w:ascii="Times New Roman" w:hAnsi="Times New Roman"/>
                <w:spacing w:val="-4"/>
              </w:rPr>
              <w:br/>
              <w:t xml:space="preserve">по подпрограмме муниципальной  программы Ужурского района </w:t>
            </w:r>
          </w:p>
        </w:tc>
        <w:tc>
          <w:tcPr>
            <w:tcW w:w="56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rPr>
                <w:rFonts w:ascii="Times New Roman" w:hAnsi="Times New Roman"/>
                <w:spacing w:val="-4"/>
              </w:rPr>
            </w:pPr>
          </w:p>
        </w:tc>
        <w:tc>
          <w:tcPr>
            <w:tcW w:w="56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Х</w:t>
            </w:r>
          </w:p>
        </w:tc>
        <w:tc>
          <w:tcPr>
            <w:tcW w:w="127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Х</w:t>
            </w:r>
          </w:p>
        </w:tc>
        <w:tc>
          <w:tcPr>
            <w:tcW w:w="518"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Х</w:t>
            </w:r>
          </w:p>
        </w:tc>
        <w:tc>
          <w:tcPr>
            <w:tcW w:w="1251"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71249,0</w:t>
            </w:r>
          </w:p>
        </w:tc>
        <w:tc>
          <w:tcPr>
            <w:tcW w:w="1161"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10931,0</w:t>
            </w:r>
          </w:p>
        </w:tc>
        <w:tc>
          <w:tcPr>
            <w:tcW w:w="1106"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10643,2</w:t>
            </w:r>
          </w:p>
        </w:tc>
        <w:tc>
          <w:tcPr>
            <w:tcW w:w="1802"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92823,2</w:t>
            </w:r>
          </w:p>
        </w:tc>
      </w:tr>
      <w:tr w:rsidR="003D568F" w:rsidRPr="009B481B" w:rsidTr="00CB0A17">
        <w:trPr>
          <w:trHeight w:val="56"/>
        </w:trPr>
        <w:tc>
          <w:tcPr>
            <w:tcW w:w="392" w:type="dxa"/>
            <w:vMerge/>
            <w:tcBorders>
              <w:top w:val="single" w:sz="4" w:space="0" w:color="auto"/>
              <w:left w:val="single" w:sz="4" w:space="0" w:color="auto"/>
              <w:bottom w:val="single" w:sz="4" w:space="0" w:color="auto"/>
              <w:right w:val="single" w:sz="4" w:space="0" w:color="auto"/>
            </w:tcBorders>
            <w:vAlign w:val="center"/>
            <w:hideMark/>
          </w:tcPr>
          <w:p w:rsidR="003D568F" w:rsidRPr="009B481B" w:rsidRDefault="003D568F" w:rsidP="00CB0A17">
            <w:pPr>
              <w:spacing w:after="0" w:line="240" w:lineRule="auto"/>
              <w:rPr>
                <w:rFonts w:ascii="Times New Roman" w:hAnsi="Times New Roman"/>
                <w:spacing w:val="-4"/>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3D568F" w:rsidRPr="009B481B" w:rsidRDefault="003D568F" w:rsidP="00CB0A17">
            <w:pPr>
              <w:spacing w:after="0" w:line="240" w:lineRule="auto"/>
              <w:rPr>
                <w:rFonts w:ascii="Times New Roman" w:hAnsi="Times New Roman"/>
                <w:spacing w:val="-4"/>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3D568F" w:rsidRPr="009B481B" w:rsidRDefault="003D568F" w:rsidP="00CB0A17">
            <w:pPr>
              <w:spacing w:after="0" w:line="240" w:lineRule="auto"/>
              <w:rPr>
                <w:rFonts w:ascii="Times New Roman" w:hAnsi="Times New Roman"/>
                <w:spacing w:val="-4"/>
              </w:rPr>
            </w:pPr>
          </w:p>
        </w:tc>
        <w:tc>
          <w:tcPr>
            <w:tcW w:w="2869"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rPr>
                <w:rFonts w:ascii="Times New Roman" w:hAnsi="Times New Roman"/>
                <w:spacing w:val="-4"/>
              </w:rPr>
            </w:pPr>
            <w:r w:rsidRPr="009B481B">
              <w:rPr>
                <w:rFonts w:ascii="Times New Roman" w:hAnsi="Times New Roman"/>
                <w:spacing w:val="-4"/>
              </w:rPr>
              <w:t>в том числе по ГРБС:</w:t>
            </w:r>
          </w:p>
        </w:tc>
        <w:tc>
          <w:tcPr>
            <w:tcW w:w="56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090</w:t>
            </w:r>
          </w:p>
        </w:tc>
        <w:tc>
          <w:tcPr>
            <w:tcW w:w="56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rPr>
                <w:rFonts w:ascii="Times New Roman" w:hAnsi="Times New Roman"/>
                <w:spacing w:val="-4"/>
              </w:rPr>
            </w:pPr>
          </w:p>
        </w:tc>
        <w:tc>
          <w:tcPr>
            <w:tcW w:w="127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rPr>
                <w:sz w:val="20"/>
                <w:szCs w:val="20"/>
                <w:lang w:eastAsia="ru-RU"/>
              </w:rPr>
            </w:pPr>
          </w:p>
        </w:tc>
        <w:tc>
          <w:tcPr>
            <w:tcW w:w="518"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rPr>
                <w:sz w:val="20"/>
                <w:szCs w:val="20"/>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jc w:val="center"/>
              <w:rPr>
                <w:rFonts w:ascii="Times New Roman" w:hAnsi="Times New Roman"/>
                <w:spacing w:val="-4"/>
              </w:rPr>
            </w:pPr>
          </w:p>
        </w:tc>
        <w:tc>
          <w:tcPr>
            <w:tcW w:w="1161"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rPr>
            </w:pPr>
          </w:p>
        </w:tc>
        <w:tc>
          <w:tcPr>
            <w:tcW w:w="1106"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jc w:val="center"/>
              <w:rPr>
                <w:rFonts w:ascii="Times New Roman" w:hAnsi="Times New Roman"/>
                <w:spacing w:val="-4"/>
              </w:rPr>
            </w:pPr>
          </w:p>
        </w:tc>
        <w:tc>
          <w:tcPr>
            <w:tcW w:w="1802"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jc w:val="center"/>
              <w:rPr>
                <w:rFonts w:ascii="Times New Roman" w:hAnsi="Times New Roman"/>
                <w:spacing w:val="-4"/>
              </w:rPr>
            </w:pPr>
          </w:p>
        </w:tc>
      </w:tr>
      <w:tr w:rsidR="003D568F" w:rsidRPr="009B481B" w:rsidTr="00CB0A17">
        <w:trPr>
          <w:trHeight w:val="56"/>
        </w:trPr>
        <w:tc>
          <w:tcPr>
            <w:tcW w:w="392" w:type="dxa"/>
            <w:vMerge/>
            <w:tcBorders>
              <w:top w:val="single" w:sz="4" w:space="0" w:color="auto"/>
              <w:left w:val="single" w:sz="4" w:space="0" w:color="auto"/>
              <w:bottom w:val="single" w:sz="4" w:space="0" w:color="auto"/>
              <w:right w:val="single" w:sz="4" w:space="0" w:color="auto"/>
            </w:tcBorders>
            <w:vAlign w:val="center"/>
            <w:hideMark/>
          </w:tcPr>
          <w:p w:rsidR="003D568F" w:rsidRPr="009B481B" w:rsidRDefault="003D568F" w:rsidP="00CB0A17">
            <w:pPr>
              <w:spacing w:after="0" w:line="240" w:lineRule="auto"/>
              <w:rPr>
                <w:rFonts w:ascii="Times New Roman" w:hAnsi="Times New Roman"/>
                <w:spacing w:val="-4"/>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3D568F" w:rsidRPr="009B481B" w:rsidRDefault="003D568F" w:rsidP="00CB0A17">
            <w:pPr>
              <w:spacing w:after="0" w:line="240" w:lineRule="auto"/>
              <w:rPr>
                <w:rFonts w:ascii="Times New Roman" w:hAnsi="Times New Roman"/>
                <w:spacing w:val="-4"/>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3D568F" w:rsidRPr="009B481B" w:rsidRDefault="003D568F" w:rsidP="00CB0A17">
            <w:pPr>
              <w:spacing w:after="0" w:line="240" w:lineRule="auto"/>
              <w:rPr>
                <w:rFonts w:ascii="Times New Roman" w:hAnsi="Times New Roman"/>
                <w:spacing w:val="-4"/>
              </w:rPr>
            </w:pPr>
          </w:p>
        </w:tc>
        <w:tc>
          <w:tcPr>
            <w:tcW w:w="2869"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rPr>
                <w:rFonts w:ascii="Times New Roman" w:hAnsi="Times New Roman"/>
                <w:spacing w:val="-4"/>
              </w:rPr>
            </w:pPr>
          </w:p>
        </w:tc>
        <w:tc>
          <w:tcPr>
            <w:tcW w:w="56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140</w:t>
            </w:r>
          </w:p>
        </w:tc>
        <w:tc>
          <w:tcPr>
            <w:tcW w:w="56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rPr>
                <w:rFonts w:ascii="Times New Roman" w:hAnsi="Times New Roman"/>
                <w:spacing w:val="-4"/>
              </w:rPr>
            </w:pPr>
          </w:p>
        </w:tc>
        <w:tc>
          <w:tcPr>
            <w:tcW w:w="127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rPr>
                <w:sz w:val="20"/>
                <w:szCs w:val="20"/>
                <w:lang w:eastAsia="ru-RU"/>
              </w:rPr>
            </w:pPr>
          </w:p>
        </w:tc>
        <w:tc>
          <w:tcPr>
            <w:tcW w:w="518"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rPr>
                <w:sz w:val="20"/>
                <w:szCs w:val="20"/>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71249,0</w:t>
            </w:r>
          </w:p>
        </w:tc>
        <w:tc>
          <w:tcPr>
            <w:tcW w:w="1161"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10931,0</w:t>
            </w:r>
          </w:p>
        </w:tc>
        <w:tc>
          <w:tcPr>
            <w:tcW w:w="1106"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10643,2</w:t>
            </w:r>
          </w:p>
        </w:tc>
        <w:tc>
          <w:tcPr>
            <w:tcW w:w="1802"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92823,2</w:t>
            </w:r>
          </w:p>
        </w:tc>
      </w:tr>
      <w:tr w:rsidR="003D568F" w:rsidRPr="009B481B" w:rsidTr="00CB0A17">
        <w:trPr>
          <w:trHeight w:val="170"/>
        </w:trPr>
        <w:tc>
          <w:tcPr>
            <w:tcW w:w="392" w:type="dxa"/>
            <w:vMerge w:val="restart"/>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rPr>
                <w:rFonts w:ascii="Times New Roman" w:hAnsi="Times New Roman"/>
                <w:spacing w:val="-4"/>
              </w:rPr>
            </w:pPr>
            <w:r w:rsidRPr="009B481B">
              <w:rPr>
                <w:rFonts w:ascii="Times New Roman" w:hAnsi="Times New Roman"/>
                <w:spacing w:val="-4"/>
              </w:rPr>
              <w:t>4</w:t>
            </w:r>
          </w:p>
        </w:tc>
        <w:tc>
          <w:tcPr>
            <w:tcW w:w="2269" w:type="dxa"/>
            <w:vMerge w:val="restart"/>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rPr>
                <w:rFonts w:ascii="Times New Roman" w:hAnsi="Times New Roman"/>
                <w:spacing w:val="-4"/>
              </w:rPr>
            </w:pPr>
            <w:r w:rsidRPr="009B481B">
              <w:rPr>
                <w:rFonts w:ascii="Times New Roman" w:hAnsi="Times New Roman"/>
                <w:spacing w:val="-4"/>
              </w:rPr>
              <w:t>Подпрограмма 3</w:t>
            </w:r>
          </w:p>
        </w:tc>
        <w:tc>
          <w:tcPr>
            <w:tcW w:w="1986" w:type="dxa"/>
            <w:vMerge w:val="restart"/>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rPr>
                <w:rFonts w:ascii="Times New Roman" w:hAnsi="Times New Roman"/>
                <w:spacing w:val="-4"/>
              </w:rPr>
            </w:pPr>
            <w:r w:rsidRPr="009B481B">
              <w:rPr>
                <w:rFonts w:ascii="Times New Roman" w:hAnsi="Times New Roman"/>
              </w:rPr>
              <w:t>Развитие транспортной системы Ужурского района</w:t>
            </w:r>
          </w:p>
        </w:tc>
        <w:tc>
          <w:tcPr>
            <w:tcW w:w="2869"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rPr>
                <w:rFonts w:ascii="Times New Roman" w:hAnsi="Times New Roman"/>
                <w:spacing w:val="-4"/>
              </w:rPr>
            </w:pPr>
            <w:r w:rsidRPr="009B481B">
              <w:rPr>
                <w:rFonts w:ascii="Times New Roman" w:hAnsi="Times New Roman"/>
                <w:spacing w:val="-4"/>
              </w:rPr>
              <w:t xml:space="preserve">всего расходные обязательства </w:t>
            </w:r>
            <w:r w:rsidRPr="009B481B">
              <w:rPr>
                <w:rFonts w:ascii="Times New Roman" w:hAnsi="Times New Roman"/>
                <w:spacing w:val="-4"/>
              </w:rPr>
              <w:br/>
              <w:t xml:space="preserve">по подпрограмме муниципальной  программы Ужурского района </w:t>
            </w:r>
          </w:p>
        </w:tc>
        <w:tc>
          <w:tcPr>
            <w:tcW w:w="56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rPr>
                <w:rFonts w:ascii="Times New Roman" w:hAnsi="Times New Roman"/>
                <w:spacing w:val="-4"/>
              </w:rPr>
            </w:pPr>
          </w:p>
        </w:tc>
        <w:tc>
          <w:tcPr>
            <w:tcW w:w="56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Х</w:t>
            </w:r>
          </w:p>
        </w:tc>
        <w:tc>
          <w:tcPr>
            <w:tcW w:w="127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Х</w:t>
            </w:r>
          </w:p>
        </w:tc>
        <w:tc>
          <w:tcPr>
            <w:tcW w:w="518"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Х</w:t>
            </w:r>
          </w:p>
        </w:tc>
        <w:tc>
          <w:tcPr>
            <w:tcW w:w="1251"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43809,2</w:t>
            </w:r>
          </w:p>
        </w:tc>
        <w:tc>
          <w:tcPr>
            <w:tcW w:w="1161"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36530,0</w:t>
            </w:r>
          </w:p>
        </w:tc>
        <w:tc>
          <w:tcPr>
            <w:tcW w:w="1106"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36776,8</w:t>
            </w:r>
          </w:p>
        </w:tc>
        <w:tc>
          <w:tcPr>
            <w:tcW w:w="1802"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117116,0</w:t>
            </w:r>
          </w:p>
        </w:tc>
      </w:tr>
      <w:tr w:rsidR="003D568F" w:rsidRPr="009B481B" w:rsidTr="00CB0A17">
        <w:trPr>
          <w:trHeight w:val="170"/>
        </w:trPr>
        <w:tc>
          <w:tcPr>
            <w:tcW w:w="392" w:type="dxa"/>
            <w:vMerge/>
            <w:tcBorders>
              <w:top w:val="single" w:sz="4" w:space="0" w:color="auto"/>
              <w:left w:val="single" w:sz="4" w:space="0" w:color="auto"/>
              <w:bottom w:val="single" w:sz="4" w:space="0" w:color="auto"/>
              <w:right w:val="single" w:sz="4" w:space="0" w:color="auto"/>
            </w:tcBorders>
            <w:vAlign w:val="center"/>
            <w:hideMark/>
          </w:tcPr>
          <w:p w:rsidR="003D568F" w:rsidRPr="009B481B" w:rsidRDefault="003D568F" w:rsidP="00CB0A17">
            <w:pPr>
              <w:spacing w:after="0" w:line="240" w:lineRule="auto"/>
              <w:rPr>
                <w:rFonts w:ascii="Times New Roman" w:hAnsi="Times New Roman"/>
                <w:spacing w:val="-4"/>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3D568F" w:rsidRPr="009B481B" w:rsidRDefault="003D568F" w:rsidP="00CB0A17">
            <w:pPr>
              <w:spacing w:after="0" w:line="240" w:lineRule="auto"/>
              <w:rPr>
                <w:rFonts w:ascii="Times New Roman" w:hAnsi="Times New Roman"/>
                <w:spacing w:val="-4"/>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3D568F" w:rsidRPr="009B481B" w:rsidRDefault="003D568F" w:rsidP="00CB0A17">
            <w:pPr>
              <w:spacing w:after="0" w:line="240" w:lineRule="auto"/>
              <w:rPr>
                <w:rFonts w:ascii="Times New Roman" w:hAnsi="Times New Roman"/>
                <w:spacing w:val="-4"/>
              </w:rPr>
            </w:pPr>
          </w:p>
        </w:tc>
        <w:tc>
          <w:tcPr>
            <w:tcW w:w="2869"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rPr>
                <w:rFonts w:ascii="Times New Roman" w:hAnsi="Times New Roman"/>
                <w:spacing w:val="-4"/>
              </w:rPr>
            </w:pPr>
            <w:r w:rsidRPr="009B481B">
              <w:rPr>
                <w:rFonts w:ascii="Times New Roman" w:hAnsi="Times New Roman"/>
                <w:spacing w:val="-4"/>
              </w:rPr>
              <w:t>в том числе по ГРБС:</w:t>
            </w:r>
          </w:p>
        </w:tc>
        <w:tc>
          <w:tcPr>
            <w:tcW w:w="56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lang w:val="en-US"/>
              </w:rPr>
            </w:pPr>
            <w:r w:rsidRPr="009B481B">
              <w:rPr>
                <w:rFonts w:ascii="Times New Roman" w:hAnsi="Times New Roman"/>
                <w:spacing w:val="-4"/>
                <w:lang w:val="en-US"/>
              </w:rPr>
              <w:t>090</w:t>
            </w:r>
          </w:p>
        </w:tc>
        <w:tc>
          <w:tcPr>
            <w:tcW w:w="56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rPr>
                <w:rFonts w:ascii="Times New Roman" w:hAnsi="Times New Roman"/>
                <w:spacing w:val="-4"/>
                <w:lang w:val="en-US"/>
              </w:rPr>
            </w:pPr>
          </w:p>
        </w:tc>
        <w:tc>
          <w:tcPr>
            <w:tcW w:w="127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rPr>
                <w:sz w:val="20"/>
                <w:szCs w:val="20"/>
                <w:lang w:eastAsia="ru-RU"/>
              </w:rPr>
            </w:pPr>
          </w:p>
        </w:tc>
        <w:tc>
          <w:tcPr>
            <w:tcW w:w="518"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rPr>
                <w:sz w:val="20"/>
                <w:szCs w:val="20"/>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jc w:val="center"/>
              <w:rPr>
                <w:rFonts w:ascii="Times New Roman" w:hAnsi="Times New Roman"/>
                <w:spacing w:val="-4"/>
              </w:rPr>
            </w:pPr>
          </w:p>
        </w:tc>
        <w:tc>
          <w:tcPr>
            <w:tcW w:w="1161"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rPr>
            </w:pPr>
          </w:p>
        </w:tc>
        <w:tc>
          <w:tcPr>
            <w:tcW w:w="1106"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jc w:val="center"/>
              <w:rPr>
                <w:rFonts w:ascii="Times New Roman" w:hAnsi="Times New Roman"/>
                <w:spacing w:val="-4"/>
              </w:rPr>
            </w:pPr>
          </w:p>
        </w:tc>
        <w:tc>
          <w:tcPr>
            <w:tcW w:w="1802"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jc w:val="center"/>
              <w:rPr>
                <w:rFonts w:ascii="Times New Roman" w:hAnsi="Times New Roman"/>
                <w:spacing w:val="-4"/>
              </w:rPr>
            </w:pPr>
          </w:p>
        </w:tc>
      </w:tr>
      <w:tr w:rsidR="003D568F" w:rsidRPr="009B481B" w:rsidTr="00CB0A17">
        <w:trPr>
          <w:trHeight w:val="170"/>
        </w:trPr>
        <w:tc>
          <w:tcPr>
            <w:tcW w:w="392" w:type="dxa"/>
            <w:vMerge/>
            <w:tcBorders>
              <w:top w:val="single" w:sz="4" w:space="0" w:color="auto"/>
              <w:left w:val="single" w:sz="4" w:space="0" w:color="auto"/>
              <w:bottom w:val="single" w:sz="4" w:space="0" w:color="auto"/>
              <w:right w:val="single" w:sz="4" w:space="0" w:color="auto"/>
            </w:tcBorders>
            <w:vAlign w:val="center"/>
            <w:hideMark/>
          </w:tcPr>
          <w:p w:rsidR="003D568F" w:rsidRPr="009B481B" w:rsidRDefault="003D568F" w:rsidP="00CB0A17">
            <w:pPr>
              <w:spacing w:after="0" w:line="240" w:lineRule="auto"/>
              <w:rPr>
                <w:rFonts w:ascii="Times New Roman" w:hAnsi="Times New Roman"/>
                <w:spacing w:val="-4"/>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3D568F" w:rsidRPr="009B481B" w:rsidRDefault="003D568F" w:rsidP="00CB0A17">
            <w:pPr>
              <w:spacing w:after="0" w:line="240" w:lineRule="auto"/>
              <w:rPr>
                <w:rFonts w:ascii="Times New Roman" w:hAnsi="Times New Roman"/>
                <w:spacing w:val="-4"/>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3D568F" w:rsidRPr="009B481B" w:rsidRDefault="003D568F" w:rsidP="00CB0A17">
            <w:pPr>
              <w:spacing w:after="0" w:line="240" w:lineRule="auto"/>
              <w:rPr>
                <w:rFonts w:ascii="Times New Roman" w:hAnsi="Times New Roman"/>
                <w:spacing w:val="-4"/>
              </w:rPr>
            </w:pPr>
          </w:p>
        </w:tc>
        <w:tc>
          <w:tcPr>
            <w:tcW w:w="2869"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rPr>
                <w:rFonts w:ascii="Times New Roman" w:hAnsi="Times New Roman"/>
                <w:spacing w:val="-4"/>
              </w:rPr>
            </w:pPr>
          </w:p>
        </w:tc>
        <w:tc>
          <w:tcPr>
            <w:tcW w:w="56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140</w:t>
            </w:r>
          </w:p>
        </w:tc>
        <w:tc>
          <w:tcPr>
            <w:tcW w:w="56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rPr>
                <w:rFonts w:ascii="Times New Roman" w:hAnsi="Times New Roman"/>
                <w:spacing w:val="-4"/>
              </w:rPr>
            </w:pPr>
          </w:p>
        </w:tc>
        <w:tc>
          <w:tcPr>
            <w:tcW w:w="127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rPr>
                <w:sz w:val="20"/>
                <w:szCs w:val="20"/>
                <w:lang w:eastAsia="ru-RU"/>
              </w:rPr>
            </w:pPr>
          </w:p>
        </w:tc>
        <w:tc>
          <w:tcPr>
            <w:tcW w:w="518"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rPr>
                <w:sz w:val="20"/>
                <w:szCs w:val="20"/>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43718,7</w:t>
            </w:r>
          </w:p>
        </w:tc>
        <w:tc>
          <w:tcPr>
            <w:tcW w:w="1161"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jc w:val="center"/>
            </w:pPr>
            <w:r w:rsidRPr="009B481B">
              <w:rPr>
                <w:rFonts w:ascii="Times New Roman" w:hAnsi="Times New Roman"/>
                <w:spacing w:val="-4"/>
              </w:rPr>
              <w:t>36520,0</w:t>
            </w:r>
          </w:p>
        </w:tc>
        <w:tc>
          <w:tcPr>
            <w:tcW w:w="1106"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jc w:val="center"/>
            </w:pPr>
            <w:r w:rsidRPr="009B481B">
              <w:rPr>
                <w:rFonts w:ascii="Times New Roman" w:hAnsi="Times New Roman"/>
                <w:spacing w:val="-4"/>
              </w:rPr>
              <w:t>36766,8</w:t>
            </w:r>
          </w:p>
        </w:tc>
        <w:tc>
          <w:tcPr>
            <w:tcW w:w="1802"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117005,5</w:t>
            </w:r>
          </w:p>
        </w:tc>
      </w:tr>
      <w:tr w:rsidR="003D568F" w:rsidRPr="009B481B" w:rsidTr="00CB0A17">
        <w:trPr>
          <w:trHeight w:val="170"/>
        </w:trPr>
        <w:tc>
          <w:tcPr>
            <w:tcW w:w="392" w:type="dxa"/>
            <w:vMerge/>
            <w:tcBorders>
              <w:top w:val="single" w:sz="4" w:space="0" w:color="auto"/>
              <w:left w:val="single" w:sz="4" w:space="0" w:color="auto"/>
              <w:bottom w:val="single" w:sz="4" w:space="0" w:color="auto"/>
              <w:right w:val="single" w:sz="4" w:space="0" w:color="auto"/>
            </w:tcBorders>
            <w:vAlign w:val="center"/>
            <w:hideMark/>
          </w:tcPr>
          <w:p w:rsidR="003D568F" w:rsidRPr="009B481B" w:rsidRDefault="003D568F" w:rsidP="00CB0A17">
            <w:pPr>
              <w:spacing w:after="0" w:line="240" w:lineRule="auto"/>
              <w:rPr>
                <w:rFonts w:ascii="Times New Roman" w:hAnsi="Times New Roman"/>
                <w:spacing w:val="-4"/>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3D568F" w:rsidRPr="009B481B" w:rsidRDefault="003D568F" w:rsidP="00CB0A17">
            <w:pPr>
              <w:spacing w:after="0" w:line="240" w:lineRule="auto"/>
              <w:rPr>
                <w:rFonts w:ascii="Times New Roman" w:hAnsi="Times New Roman"/>
                <w:spacing w:val="-4"/>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3D568F" w:rsidRPr="009B481B" w:rsidRDefault="003D568F" w:rsidP="00CB0A17">
            <w:pPr>
              <w:spacing w:after="0" w:line="240" w:lineRule="auto"/>
              <w:rPr>
                <w:rFonts w:ascii="Times New Roman" w:hAnsi="Times New Roman"/>
                <w:spacing w:val="-4"/>
              </w:rPr>
            </w:pPr>
          </w:p>
        </w:tc>
        <w:tc>
          <w:tcPr>
            <w:tcW w:w="2869"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rPr>
                <w:rFonts w:ascii="Times New Roman" w:hAnsi="Times New Roman"/>
                <w:spacing w:val="-4"/>
              </w:rPr>
            </w:pPr>
          </w:p>
        </w:tc>
        <w:tc>
          <w:tcPr>
            <w:tcW w:w="56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050</w:t>
            </w:r>
          </w:p>
        </w:tc>
        <w:tc>
          <w:tcPr>
            <w:tcW w:w="56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rPr>
                <w:rFonts w:ascii="Times New Roman" w:hAnsi="Times New Roman"/>
                <w:spacing w:val="-4"/>
              </w:rPr>
            </w:pPr>
          </w:p>
        </w:tc>
        <w:tc>
          <w:tcPr>
            <w:tcW w:w="127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rPr>
                <w:sz w:val="20"/>
                <w:szCs w:val="20"/>
                <w:lang w:eastAsia="ru-RU"/>
              </w:rPr>
            </w:pPr>
          </w:p>
        </w:tc>
        <w:tc>
          <w:tcPr>
            <w:tcW w:w="518"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rPr>
                <w:sz w:val="20"/>
                <w:szCs w:val="20"/>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90,5</w:t>
            </w:r>
          </w:p>
        </w:tc>
        <w:tc>
          <w:tcPr>
            <w:tcW w:w="1161"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jc w:val="center"/>
              <w:rPr>
                <w:rFonts w:ascii="Times New Roman" w:hAnsi="Times New Roman"/>
                <w:spacing w:val="-4"/>
              </w:rPr>
            </w:pPr>
            <w:r w:rsidRPr="009B481B">
              <w:rPr>
                <w:rFonts w:ascii="Times New Roman" w:hAnsi="Times New Roman"/>
                <w:spacing w:val="-4"/>
              </w:rPr>
              <w:t>10,0</w:t>
            </w:r>
          </w:p>
        </w:tc>
        <w:tc>
          <w:tcPr>
            <w:tcW w:w="1106"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jc w:val="center"/>
              <w:rPr>
                <w:rFonts w:ascii="Times New Roman" w:hAnsi="Times New Roman"/>
                <w:spacing w:val="-4"/>
              </w:rPr>
            </w:pPr>
            <w:r w:rsidRPr="009B481B">
              <w:rPr>
                <w:rFonts w:ascii="Times New Roman" w:hAnsi="Times New Roman"/>
                <w:spacing w:val="-4"/>
              </w:rPr>
              <w:t>10,0</w:t>
            </w:r>
          </w:p>
        </w:tc>
        <w:tc>
          <w:tcPr>
            <w:tcW w:w="1802"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110,5</w:t>
            </w:r>
          </w:p>
        </w:tc>
      </w:tr>
      <w:tr w:rsidR="003D568F" w:rsidRPr="009B481B" w:rsidTr="00CB0A17">
        <w:trPr>
          <w:trHeight w:val="96"/>
        </w:trPr>
        <w:tc>
          <w:tcPr>
            <w:tcW w:w="392" w:type="dxa"/>
            <w:vMerge w:val="restart"/>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rPr>
                <w:rFonts w:ascii="Times New Roman" w:hAnsi="Times New Roman"/>
                <w:spacing w:val="-4"/>
              </w:rPr>
            </w:pPr>
            <w:r w:rsidRPr="009B481B">
              <w:rPr>
                <w:rFonts w:ascii="Times New Roman" w:hAnsi="Times New Roman"/>
                <w:spacing w:val="-4"/>
              </w:rPr>
              <w:t>5</w:t>
            </w:r>
          </w:p>
        </w:tc>
        <w:tc>
          <w:tcPr>
            <w:tcW w:w="2269" w:type="dxa"/>
            <w:vMerge w:val="restart"/>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rPr>
                <w:rFonts w:ascii="Times New Roman" w:hAnsi="Times New Roman"/>
                <w:spacing w:val="-4"/>
              </w:rPr>
            </w:pPr>
            <w:r w:rsidRPr="009B481B">
              <w:rPr>
                <w:rFonts w:ascii="Times New Roman" w:hAnsi="Times New Roman"/>
                <w:spacing w:val="-4"/>
              </w:rPr>
              <w:t>Подпрограмма  4</w:t>
            </w:r>
          </w:p>
        </w:tc>
        <w:tc>
          <w:tcPr>
            <w:tcW w:w="1986" w:type="dxa"/>
            <w:vMerge w:val="restart"/>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rPr>
                <w:rFonts w:ascii="Times New Roman" w:hAnsi="Times New Roman"/>
                <w:spacing w:val="-4"/>
              </w:rPr>
            </w:pPr>
            <w:r w:rsidRPr="009B481B">
              <w:rPr>
                <w:rFonts w:ascii="Times New Roman" w:hAnsi="Times New Roman"/>
              </w:rPr>
              <w:t>Создание условий для обеспечения доступным и комфортным жильем граждан Ужурского района</w:t>
            </w:r>
          </w:p>
        </w:tc>
        <w:tc>
          <w:tcPr>
            <w:tcW w:w="2869"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rPr>
                <w:rFonts w:ascii="Times New Roman" w:hAnsi="Times New Roman"/>
                <w:spacing w:val="-4"/>
              </w:rPr>
            </w:pPr>
            <w:r w:rsidRPr="009B481B">
              <w:rPr>
                <w:rFonts w:ascii="Times New Roman" w:hAnsi="Times New Roman"/>
                <w:spacing w:val="-4"/>
              </w:rPr>
              <w:t xml:space="preserve">всего расходные обязательства </w:t>
            </w:r>
            <w:r w:rsidRPr="009B481B">
              <w:rPr>
                <w:rFonts w:ascii="Times New Roman" w:hAnsi="Times New Roman"/>
                <w:spacing w:val="-4"/>
              </w:rPr>
              <w:br/>
              <w:t xml:space="preserve">по подпрограмме муниципальной  программы Ужурского района </w:t>
            </w:r>
          </w:p>
        </w:tc>
        <w:tc>
          <w:tcPr>
            <w:tcW w:w="56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rPr>
                <w:rFonts w:ascii="Times New Roman" w:hAnsi="Times New Roman"/>
                <w:spacing w:val="-4"/>
              </w:rPr>
            </w:pPr>
          </w:p>
        </w:tc>
        <w:tc>
          <w:tcPr>
            <w:tcW w:w="56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Х</w:t>
            </w:r>
          </w:p>
        </w:tc>
        <w:tc>
          <w:tcPr>
            <w:tcW w:w="127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Х</w:t>
            </w:r>
          </w:p>
        </w:tc>
        <w:tc>
          <w:tcPr>
            <w:tcW w:w="518"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Х</w:t>
            </w:r>
          </w:p>
        </w:tc>
        <w:tc>
          <w:tcPr>
            <w:tcW w:w="1251"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133187,1</w:t>
            </w:r>
          </w:p>
        </w:tc>
        <w:tc>
          <w:tcPr>
            <w:tcW w:w="1161"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770,0</w:t>
            </w:r>
          </w:p>
        </w:tc>
        <w:tc>
          <w:tcPr>
            <w:tcW w:w="1106"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770,0</w:t>
            </w:r>
          </w:p>
        </w:tc>
        <w:tc>
          <w:tcPr>
            <w:tcW w:w="1802"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134727,1</w:t>
            </w:r>
          </w:p>
        </w:tc>
      </w:tr>
      <w:tr w:rsidR="003D568F" w:rsidRPr="009B481B" w:rsidTr="00CB0A17">
        <w:trPr>
          <w:trHeight w:val="96"/>
        </w:trPr>
        <w:tc>
          <w:tcPr>
            <w:tcW w:w="392" w:type="dxa"/>
            <w:vMerge/>
            <w:tcBorders>
              <w:top w:val="single" w:sz="4" w:space="0" w:color="auto"/>
              <w:left w:val="single" w:sz="4" w:space="0" w:color="auto"/>
              <w:bottom w:val="single" w:sz="4" w:space="0" w:color="auto"/>
              <w:right w:val="single" w:sz="4" w:space="0" w:color="auto"/>
            </w:tcBorders>
            <w:vAlign w:val="center"/>
            <w:hideMark/>
          </w:tcPr>
          <w:p w:rsidR="003D568F" w:rsidRPr="009B481B" w:rsidRDefault="003D568F" w:rsidP="00CB0A17">
            <w:pPr>
              <w:spacing w:after="0" w:line="240" w:lineRule="auto"/>
              <w:rPr>
                <w:rFonts w:ascii="Times New Roman" w:hAnsi="Times New Roman"/>
                <w:spacing w:val="-4"/>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3D568F" w:rsidRPr="009B481B" w:rsidRDefault="003D568F" w:rsidP="00CB0A17">
            <w:pPr>
              <w:spacing w:after="0" w:line="240" w:lineRule="auto"/>
              <w:rPr>
                <w:rFonts w:ascii="Times New Roman" w:hAnsi="Times New Roman"/>
                <w:spacing w:val="-4"/>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3D568F" w:rsidRPr="009B481B" w:rsidRDefault="003D568F" w:rsidP="00CB0A17">
            <w:pPr>
              <w:spacing w:after="0" w:line="240" w:lineRule="auto"/>
              <w:rPr>
                <w:rFonts w:ascii="Times New Roman" w:hAnsi="Times New Roman"/>
                <w:spacing w:val="-4"/>
              </w:rPr>
            </w:pPr>
          </w:p>
        </w:tc>
        <w:tc>
          <w:tcPr>
            <w:tcW w:w="2869"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rPr>
                <w:rFonts w:ascii="Times New Roman" w:hAnsi="Times New Roman"/>
                <w:spacing w:val="-4"/>
              </w:rPr>
            </w:pPr>
            <w:r w:rsidRPr="009B481B">
              <w:rPr>
                <w:rFonts w:ascii="Times New Roman" w:hAnsi="Times New Roman"/>
                <w:spacing w:val="-4"/>
              </w:rPr>
              <w:t>в том числе по ГРБС:</w:t>
            </w:r>
          </w:p>
        </w:tc>
        <w:tc>
          <w:tcPr>
            <w:tcW w:w="56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lang w:val="en-US"/>
              </w:rPr>
            </w:pPr>
            <w:r w:rsidRPr="009B481B">
              <w:rPr>
                <w:rFonts w:ascii="Times New Roman" w:hAnsi="Times New Roman"/>
                <w:spacing w:val="-4"/>
                <w:lang w:val="en-US"/>
              </w:rPr>
              <w:t>090</w:t>
            </w:r>
          </w:p>
        </w:tc>
        <w:tc>
          <w:tcPr>
            <w:tcW w:w="56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rPr>
                <w:rFonts w:ascii="Times New Roman" w:hAnsi="Times New Roman"/>
                <w:spacing w:val="-4"/>
                <w:lang w:val="en-US"/>
              </w:rPr>
            </w:pPr>
          </w:p>
        </w:tc>
        <w:tc>
          <w:tcPr>
            <w:tcW w:w="127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rPr>
                <w:sz w:val="20"/>
                <w:szCs w:val="20"/>
                <w:lang w:eastAsia="ru-RU"/>
              </w:rPr>
            </w:pPr>
          </w:p>
        </w:tc>
        <w:tc>
          <w:tcPr>
            <w:tcW w:w="518"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rPr>
                <w:sz w:val="20"/>
                <w:szCs w:val="20"/>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jc w:val="center"/>
              <w:rPr>
                <w:rFonts w:ascii="Times New Roman" w:hAnsi="Times New Roman"/>
                <w:spacing w:val="-4"/>
              </w:rPr>
            </w:pPr>
          </w:p>
        </w:tc>
        <w:tc>
          <w:tcPr>
            <w:tcW w:w="1161"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rPr>
                <w:rFonts w:ascii="Times New Roman" w:hAnsi="Times New Roman"/>
                <w:spacing w:val="-4"/>
              </w:rPr>
            </w:pPr>
          </w:p>
        </w:tc>
        <w:tc>
          <w:tcPr>
            <w:tcW w:w="1106"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rPr>
                <w:sz w:val="20"/>
                <w:szCs w:val="20"/>
                <w:lang w:eastAsia="ru-RU"/>
              </w:rPr>
            </w:pPr>
          </w:p>
        </w:tc>
        <w:tc>
          <w:tcPr>
            <w:tcW w:w="1802"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jc w:val="center"/>
              <w:rPr>
                <w:rFonts w:ascii="Times New Roman" w:hAnsi="Times New Roman"/>
                <w:spacing w:val="-4"/>
              </w:rPr>
            </w:pPr>
          </w:p>
        </w:tc>
      </w:tr>
      <w:tr w:rsidR="003D568F" w:rsidTr="00CB0A17">
        <w:trPr>
          <w:trHeight w:val="96"/>
        </w:trPr>
        <w:tc>
          <w:tcPr>
            <w:tcW w:w="392" w:type="dxa"/>
            <w:vMerge/>
            <w:tcBorders>
              <w:top w:val="single" w:sz="4" w:space="0" w:color="auto"/>
              <w:left w:val="single" w:sz="4" w:space="0" w:color="auto"/>
              <w:bottom w:val="single" w:sz="4" w:space="0" w:color="auto"/>
              <w:right w:val="single" w:sz="4" w:space="0" w:color="auto"/>
            </w:tcBorders>
            <w:vAlign w:val="center"/>
            <w:hideMark/>
          </w:tcPr>
          <w:p w:rsidR="003D568F" w:rsidRPr="009B481B" w:rsidRDefault="003D568F" w:rsidP="00CB0A17">
            <w:pPr>
              <w:spacing w:after="0" w:line="240" w:lineRule="auto"/>
              <w:rPr>
                <w:rFonts w:ascii="Times New Roman" w:hAnsi="Times New Roman"/>
                <w:spacing w:val="-4"/>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3D568F" w:rsidRPr="009B481B" w:rsidRDefault="003D568F" w:rsidP="00CB0A17">
            <w:pPr>
              <w:spacing w:after="0" w:line="240" w:lineRule="auto"/>
              <w:rPr>
                <w:rFonts w:ascii="Times New Roman" w:hAnsi="Times New Roman"/>
                <w:spacing w:val="-4"/>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3D568F" w:rsidRPr="009B481B" w:rsidRDefault="003D568F" w:rsidP="00CB0A17">
            <w:pPr>
              <w:spacing w:after="0" w:line="240" w:lineRule="auto"/>
              <w:rPr>
                <w:rFonts w:ascii="Times New Roman" w:hAnsi="Times New Roman"/>
                <w:spacing w:val="-4"/>
              </w:rPr>
            </w:pPr>
          </w:p>
        </w:tc>
        <w:tc>
          <w:tcPr>
            <w:tcW w:w="2869"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rPr>
                <w:rFonts w:ascii="Times New Roman" w:hAnsi="Times New Roman"/>
                <w:spacing w:val="-4"/>
              </w:rPr>
            </w:pPr>
          </w:p>
        </w:tc>
        <w:tc>
          <w:tcPr>
            <w:tcW w:w="56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lang w:val="en-US"/>
              </w:rPr>
            </w:pPr>
            <w:r w:rsidRPr="009B481B">
              <w:rPr>
                <w:rFonts w:ascii="Times New Roman" w:hAnsi="Times New Roman"/>
                <w:spacing w:val="-4"/>
              </w:rPr>
              <w:t>140</w:t>
            </w:r>
          </w:p>
        </w:tc>
        <w:tc>
          <w:tcPr>
            <w:tcW w:w="56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rPr>
                <w:rFonts w:ascii="Times New Roman" w:hAnsi="Times New Roman"/>
                <w:spacing w:val="-4"/>
                <w:lang w:val="en-US"/>
              </w:rPr>
            </w:pPr>
          </w:p>
        </w:tc>
        <w:tc>
          <w:tcPr>
            <w:tcW w:w="1277"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rPr>
                <w:sz w:val="20"/>
                <w:szCs w:val="20"/>
                <w:lang w:eastAsia="ru-RU"/>
              </w:rPr>
            </w:pPr>
          </w:p>
        </w:tc>
        <w:tc>
          <w:tcPr>
            <w:tcW w:w="518"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rPr>
                <w:sz w:val="20"/>
                <w:szCs w:val="20"/>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133187,1</w:t>
            </w:r>
          </w:p>
        </w:tc>
        <w:tc>
          <w:tcPr>
            <w:tcW w:w="1161" w:type="dxa"/>
            <w:tcBorders>
              <w:top w:val="single" w:sz="4" w:space="0" w:color="auto"/>
              <w:left w:val="single" w:sz="4" w:space="0" w:color="auto"/>
              <w:bottom w:val="single" w:sz="4" w:space="0" w:color="auto"/>
              <w:right w:val="single" w:sz="4" w:space="0" w:color="auto"/>
            </w:tcBorders>
            <w:noWrap/>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770,0</w:t>
            </w:r>
          </w:p>
        </w:tc>
        <w:tc>
          <w:tcPr>
            <w:tcW w:w="1106"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770,0</w:t>
            </w:r>
          </w:p>
        </w:tc>
        <w:tc>
          <w:tcPr>
            <w:tcW w:w="1802" w:type="dxa"/>
            <w:tcBorders>
              <w:top w:val="single" w:sz="4" w:space="0" w:color="auto"/>
              <w:left w:val="single" w:sz="4" w:space="0" w:color="auto"/>
              <w:bottom w:val="single" w:sz="4" w:space="0" w:color="auto"/>
              <w:right w:val="single" w:sz="4" w:space="0" w:color="auto"/>
            </w:tcBorders>
            <w:hideMark/>
          </w:tcPr>
          <w:p w:rsidR="003D568F" w:rsidRPr="009B481B" w:rsidRDefault="003D568F" w:rsidP="00CB0A17">
            <w:pPr>
              <w:spacing w:after="0" w:line="240" w:lineRule="auto"/>
              <w:ind w:left="-79" w:right="-79"/>
              <w:jc w:val="center"/>
              <w:rPr>
                <w:rFonts w:ascii="Times New Roman" w:hAnsi="Times New Roman"/>
                <w:spacing w:val="-4"/>
              </w:rPr>
            </w:pPr>
            <w:r w:rsidRPr="009B481B">
              <w:rPr>
                <w:rFonts w:ascii="Times New Roman" w:hAnsi="Times New Roman"/>
                <w:spacing w:val="-4"/>
              </w:rPr>
              <w:t>134727,1</w:t>
            </w:r>
          </w:p>
        </w:tc>
      </w:tr>
    </w:tbl>
    <w:p w:rsidR="00445364" w:rsidRDefault="00445364" w:rsidP="00445364">
      <w:pPr>
        <w:spacing w:after="0" w:line="240" w:lineRule="auto"/>
        <w:rPr>
          <w:rFonts w:ascii="Times New Roman" w:eastAsia="Times New Roman" w:hAnsi="Times New Roman"/>
          <w:sz w:val="24"/>
          <w:szCs w:val="24"/>
        </w:rPr>
      </w:pPr>
    </w:p>
    <w:p w:rsidR="00445364" w:rsidRDefault="00445364" w:rsidP="00445364">
      <w:pPr>
        <w:spacing w:after="0" w:line="240" w:lineRule="auto"/>
        <w:rPr>
          <w:rFonts w:ascii="Times New Roman" w:eastAsia="Times New Roman" w:hAnsi="Times New Roman"/>
        </w:rPr>
      </w:pPr>
    </w:p>
    <w:p w:rsidR="00445364" w:rsidRDefault="00445364" w:rsidP="00445364">
      <w:pPr>
        <w:spacing w:after="0" w:line="240" w:lineRule="auto"/>
        <w:rPr>
          <w:rFonts w:ascii="Times New Roman" w:eastAsia="Times New Roman" w:hAnsi="Times New Roman"/>
        </w:rPr>
        <w:sectPr w:rsidR="00445364">
          <w:pgSz w:w="16838" w:h="11905" w:orient="landscape"/>
          <w:pgMar w:top="851" w:right="709" w:bottom="1418" w:left="851" w:header="720" w:footer="720" w:gutter="0"/>
          <w:cols w:space="720"/>
        </w:sectPr>
      </w:pPr>
    </w:p>
    <w:p w:rsidR="00445364" w:rsidRDefault="00445364" w:rsidP="00445364">
      <w:pPr>
        <w:widowControl w:val="0"/>
        <w:tabs>
          <w:tab w:val="left" w:pos="8647"/>
          <w:tab w:val="left" w:pos="9356"/>
        </w:tabs>
        <w:autoSpaceDE w:val="0"/>
        <w:autoSpaceDN w:val="0"/>
        <w:spacing w:after="0" w:line="240" w:lineRule="auto"/>
        <w:ind w:left="10773"/>
        <w:rPr>
          <w:rFonts w:ascii="Times New Roman" w:hAnsi="Times New Roman"/>
          <w:sz w:val="28"/>
          <w:szCs w:val="28"/>
        </w:rPr>
      </w:pPr>
      <w:r>
        <w:rPr>
          <w:rFonts w:ascii="Times New Roman" w:hAnsi="Times New Roman"/>
          <w:sz w:val="28"/>
          <w:szCs w:val="28"/>
        </w:rPr>
        <w:lastRenderedPageBreak/>
        <w:t>Приложение № 2</w:t>
      </w:r>
    </w:p>
    <w:p w:rsidR="00445364" w:rsidRDefault="00445364" w:rsidP="00445364">
      <w:pPr>
        <w:widowControl w:val="0"/>
        <w:autoSpaceDE w:val="0"/>
        <w:autoSpaceDN w:val="0"/>
        <w:spacing w:after="0" w:line="240" w:lineRule="auto"/>
        <w:ind w:left="10773"/>
        <w:rPr>
          <w:rFonts w:ascii="Times New Roman" w:hAnsi="Times New Roman"/>
          <w:sz w:val="28"/>
          <w:szCs w:val="28"/>
        </w:rPr>
      </w:pPr>
      <w:r>
        <w:rPr>
          <w:rFonts w:ascii="Times New Roman" w:hAnsi="Times New Roman"/>
          <w:sz w:val="28"/>
          <w:szCs w:val="28"/>
        </w:rPr>
        <w:t>к  муниципальной программе Ужурского района</w:t>
      </w:r>
    </w:p>
    <w:p w:rsidR="00445364" w:rsidRDefault="00445364" w:rsidP="00445364">
      <w:pPr>
        <w:spacing w:after="0" w:line="240" w:lineRule="auto"/>
        <w:jc w:val="both"/>
        <w:rPr>
          <w:rFonts w:ascii="Times New Roman" w:hAnsi="Times New Roman"/>
        </w:rPr>
      </w:pPr>
    </w:p>
    <w:p w:rsidR="00445364" w:rsidRDefault="00445364" w:rsidP="00445364">
      <w:pPr>
        <w:spacing w:after="0" w:line="240" w:lineRule="auto"/>
        <w:jc w:val="both"/>
        <w:rPr>
          <w:rFonts w:ascii="Times New Roman" w:hAnsi="Times New Roman"/>
        </w:rPr>
      </w:pPr>
    </w:p>
    <w:p w:rsidR="00445364" w:rsidRDefault="00445364" w:rsidP="00445364">
      <w:pPr>
        <w:spacing w:after="0" w:line="240" w:lineRule="auto"/>
        <w:jc w:val="center"/>
        <w:rPr>
          <w:rFonts w:ascii="Times New Roman" w:hAnsi="Times New Roman"/>
          <w:b/>
          <w:sz w:val="28"/>
          <w:szCs w:val="28"/>
        </w:rPr>
      </w:pPr>
      <w:r>
        <w:rPr>
          <w:rFonts w:ascii="Times New Roman" w:hAnsi="Times New Roman"/>
          <w:b/>
          <w:sz w:val="28"/>
          <w:szCs w:val="28"/>
        </w:rPr>
        <w:t xml:space="preserve">Информация об источниках финансирования подпрограмм, отдельных мероприятий муниципальной  программы Ужурского района </w:t>
      </w:r>
    </w:p>
    <w:p w:rsidR="00445364" w:rsidRDefault="00445364" w:rsidP="00445364">
      <w:pPr>
        <w:spacing w:after="0" w:line="240" w:lineRule="auto"/>
        <w:jc w:val="center"/>
        <w:rPr>
          <w:rFonts w:ascii="Times New Roman" w:hAnsi="Times New Roman"/>
          <w:b/>
          <w:sz w:val="28"/>
          <w:szCs w:val="28"/>
        </w:rPr>
      </w:pPr>
      <w:r>
        <w:rPr>
          <w:rFonts w:ascii="Times New Roman" w:hAnsi="Times New Roman"/>
          <w:b/>
          <w:sz w:val="28"/>
          <w:szCs w:val="28"/>
        </w:rPr>
        <w:t xml:space="preserve"> (средства районного бюджета, в том числе средства, поступившие из бюджетов других уровней бюджетной системы, бюджетов государственных внебюджетных фондов)</w:t>
      </w:r>
    </w:p>
    <w:p w:rsidR="00445364" w:rsidRDefault="00445364" w:rsidP="00445364">
      <w:pPr>
        <w:spacing w:after="0" w:line="240" w:lineRule="auto"/>
        <w:rPr>
          <w:rFonts w:ascii="Times New Roman" w:hAnsi="Times New Roman"/>
        </w:rPr>
      </w:pPr>
    </w:p>
    <w:p w:rsidR="00445364" w:rsidRDefault="00445364" w:rsidP="00445364">
      <w:pPr>
        <w:spacing w:after="0" w:line="240" w:lineRule="auto"/>
        <w:ind w:firstLine="709"/>
        <w:jc w:val="right"/>
        <w:rPr>
          <w:rFonts w:ascii="Times New Roman" w:hAnsi="Times New Roman"/>
        </w:rPr>
      </w:pPr>
      <w:r>
        <w:rPr>
          <w:rFonts w:ascii="Times New Roman" w:hAnsi="Times New Roman"/>
        </w:rPr>
        <w:t>(тыс. рублей)</w:t>
      </w:r>
    </w:p>
    <w:tbl>
      <w:tblPr>
        <w:tblW w:w="15165" w:type="dxa"/>
        <w:tblInd w:w="250"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2521"/>
        <w:gridCol w:w="2551"/>
        <w:gridCol w:w="3968"/>
        <w:gridCol w:w="1417"/>
        <w:gridCol w:w="1277"/>
        <w:gridCol w:w="1275"/>
        <w:gridCol w:w="1701"/>
      </w:tblGrid>
      <w:tr w:rsidR="00C745C1" w:rsidRPr="009B481B" w:rsidTr="00CB0A17">
        <w:trPr>
          <w:trHeight w:val="20"/>
        </w:trPr>
        <w:tc>
          <w:tcPr>
            <w:tcW w:w="455" w:type="dxa"/>
            <w:vMerge w:val="restart"/>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 п/п</w:t>
            </w:r>
          </w:p>
        </w:tc>
        <w:tc>
          <w:tcPr>
            <w:tcW w:w="2521" w:type="dxa"/>
            <w:vMerge w:val="restart"/>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Статус (</w:t>
            </w:r>
            <w:r w:rsidRPr="009B481B">
              <w:rPr>
                <w:rFonts w:ascii="Times New Roman" w:hAnsi="Times New Roman"/>
                <w:spacing w:val="-4"/>
              </w:rPr>
              <w:t>муниципальная программа Ужурского района а</w:t>
            </w:r>
            <w:r w:rsidRPr="009B481B">
              <w:rPr>
                <w:rFonts w:ascii="Times New Roman" w:hAnsi="Times New Roman"/>
              </w:rPr>
              <w:t>, подпрограмма)</w:t>
            </w:r>
          </w:p>
        </w:tc>
        <w:tc>
          <w:tcPr>
            <w:tcW w:w="2551" w:type="dxa"/>
            <w:vMerge w:val="restart"/>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 xml:space="preserve">Наименование </w:t>
            </w:r>
            <w:r w:rsidRPr="009B481B">
              <w:rPr>
                <w:rFonts w:ascii="Times New Roman" w:hAnsi="Times New Roman"/>
                <w:spacing w:val="-4"/>
              </w:rPr>
              <w:t>муниципальной  программы Ужурского района</w:t>
            </w:r>
            <w:r w:rsidRPr="009B481B">
              <w:rPr>
                <w:rFonts w:ascii="Times New Roman" w:hAnsi="Times New Roman"/>
              </w:rPr>
              <w:t>, подпрограммы</w:t>
            </w:r>
          </w:p>
        </w:tc>
        <w:tc>
          <w:tcPr>
            <w:tcW w:w="3968" w:type="dxa"/>
            <w:vMerge w:val="restart"/>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Уровень бюджетной системы/источники финансирования</w:t>
            </w:r>
          </w:p>
        </w:tc>
        <w:tc>
          <w:tcPr>
            <w:tcW w:w="1417"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widowControl w:val="0"/>
              <w:autoSpaceDE w:val="0"/>
              <w:autoSpaceDN w:val="0"/>
              <w:spacing w:after="0" w:line="240" w:lineRule="auto"/>
              <w:ind w:left="-79" w:right="-79"/>
              <w:jc w:val="center"/>
              <w:rPr>
                <w:rFonts w:ascii="Times New Roman" w:hAnsi="Times New Roman"/>
                <w:spacing w:val="-4"/>
              </w:rPr>
            </w:pPr>
            <w:r w:rsidRPr="009B481B">
              <w:rPr>
                <w:rFonts w:ascii="Times New Roman" w:hAnsi="Times New Roman"/>
                <w:spacing w:val="-4"/>
              </w:rPr>
              <w:t xml:space="preserve">Очередной финансовый год </w:t>
            </w:r>
          </w:p>
          <w:p w:rsidR="00C745C1" w:rsidRPr="009B481B" w:rsidRDefault="00C745C1" w:rsidP="00CB0A17">
            <w:pPr>
              <w:widowControl w:val="0"/>
              <w:autoSpaceDE w:val="0"/>
              <w:autoSpaceDN w:val="0"/>
              <w:spacing w:after="0" w:line="240" w:lineRule="auto"/>
              <w:ind w:left="-79" w:right="-79"/>
              <w:jc w:val="center"/>
              <w:rPr>
                <w:rFonts w:ascii="Times New Roman" w:hAnsi="Times New Roman"/>
                <w:spacing w:val="-4"/>
              </w:rPr>
            </w:pPr>
            <w:r w:rsidRPr="009B481B">
              <w:rPr>
                <w:rFonts w:ascii="Times New Roman" w:hAnsi="Times New Roman"/>
                <w:spacing w:val="-4"/>
              </w:rPr>
              <w:t>2021</w:t>
            </w:r>
          </w:p>
        </w:tc>
        <w:tc>
          <w:tcPr>
            <w:tcW w:w="1277"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spacing w:val="-4"/>
              </w:rPr>
            </w:pPr>
            <w:r w:rsidRPr="009B481B">
              <w:rPr>
                <w:rFonts w:ascii="Times New Roman" w:hAnsi="Times New Roman"/>
                <w:spacing w:val="-4"/>
              </w:rPr>
              <w:t xml:space="preserve">Первый год планового периода </w:t>
            </w:r>
          </w:p>
          <w:p w:rsidR="00C745C1" w:rsidRPr="009B481B" w:rsidRDefault="00C745C1" w:rsidP="00CB0A17">
            <w:pPr>
              <w:spacing w:after="0" w:line="240" w:lineRule="auto"/>
              <w:ind w:left="-79" w:right="-79"/>
              <w:jc w:val="center"/>
              <w:rPr>
                <w:rFonts w:ascii="Times New Roman" w:hAnsi="Times New Roman"/>
                <w:spacing w:val="-4"/>
              </w:rPr>
            </w:pPr>
            <w:r w:rsidRPr="009B481B">
              <w:rPr>
                <w:rFonts w:ascii="Times New Roman" w:hAnsi="Times New Roman"/>
                <w:spacing w:val="-4"/>
              </w:rPr>
              <w:t>2022</w:t>
            </w:r>
          </w:p>
        </w:tc>
        <w:tc>
          <w:tcPr>
            <w:tcW w:w="1275"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spacing w:val="-4"/>
              </w:rPr>
            </w:pPr>
            <w:r w:rsidRPr="009B481B">
              <w:rPr>
                <w:rFonts w:ascii="Times New Roman" w:hAnsi="Times New Roman"/>
                <w:spacing w:val="-4"/>
              </w:rPr>
              <w:t>Второй год планового периода</w:t>
            </w:r>
          </w:p>
          <w:p w:rsidR="00C745C1" w:rsidRPr="009B481B" w:rsidRDefault="00C745C1" w:rsidP="00CB0A17">
            <w:pPr>
              <w:spacing w:after="0" w:line="240" w:lineRule="auto"/>
              <w:ind w:left="-79" w:right="-79"/>
              <w:jc w:val="center"/>
              <w:rPr>
                <w:rFonts w:ascii="Times New Roman" w:hAnsi="Times New Roman"/>
                <w:spacing w:val="-4"/>
              </w:rPr>
            </w:pPr>
            <w:r w:rsidRPr="009B481B">
              <w:rPr>
                <w:rFonts w:ascii="Times New Roman" w:hAnsi="Times New Roman"/>
                <w:spacing w:val="-4"/>
              </w:rPr>
              <w:t>2023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Итого на очередной финансовый год и плановый период</w:t>
            </w:r>
          </w:p>
        </w:tc>
      </w:tr>
      <w:tr w:rsidR="00C745C1" w:rsidRPr="009B481B" w:rsidTr="00CB0A17">
        <w:trPr>
          <w:trHeight w:val="20"/>
        </w:trPr>
        <w:tc>
          <w:tcPr>
            <w:tcW w:w="455"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2521"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3968"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1417"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план</w:t>
            </w:r>
          </w:p>
        </w:tc>
        <w:tc>
          <w:tcPr>
            <w:tcW w:w="1277"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план</w:t>
            </w:r>
          </w:p>
        </w:tc>
        <w:tc>
          <w:tcPr>
            <w:tcW w:w="1275"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план</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r>
      <w:tr w:rsidR="00C745C1" w:rsidRPr="009B481B" w:rsidTr="00CB0A17">
        <w:trPr>
          <w:trHeight w:val="20"/>
          <w:tblHeader/>
        </w:trPr>
        <w:tc>
          <w:tcPr>
            <w:tcW w:w="455"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1</w:t>
            </w:r>
          </w:p>
        </w:tc>
        <w:tc>
          <w:tcPr>
            <w:tcW w:w="2521"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2</w:t>
            </w:r>
          </w:p>
        </w:tc>
        <w:tc>
          <w:tcPr>
            <w:tcW w:w="2551"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3</w:t>
            </w:r>
          </w:p>
        </w:tc>
        <w:tc>
          <w:tcPr>
            <w:tcW w:w="3968"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4</w:t>
            </w:r>
          </w:p>
        </w:tc>
        <w:tc>
          <w:tcPr>
            <w:tcW w:w="1417"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5</w:t>
            </w:r>
          </w:p>
        </w:tc>
        <w:tc>
          <w:tcPr>
            <w:tcW w:w="1277"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6</w:t>
            </w:r>
          </w:p>
        </w:tc>
        <w:tc>
          <w:tcPr>
            <w:tcW w:w="1275"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7</w:t>
            </w:r>
          </w:p>
        </w:tc>
        <w:tc>
          <w:tcPr>
            <w:tcW w:w="1701"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8</w:t>
            </w:r>
          </w:p>
        </w:tc>
      </w:tr>
      <w:tr w:rsidR="00C745C1" w:rsidRPr="009B481B" w:rsidTr="00CB0A17">
        <w:trPr>
          <w:trHeight w:val="20"/>
        </w:trPr>
        <w:tc>
          <w:tcPr>
            <w:tcW w:w="455" w:type="dxa"/>
            <w:vMerge w:val="restart"/>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1</w:t>
            </w:r>
          </w:p>
        </w:tc>
        <w:tc>
          <w:tcPr>
            <w:tcW w:w="2521" w:type="dxa"/>
            <w:vMerge w:val="restart"/>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rPr>
                <w:rFonts w:ascii="Times New Roman" w:hAnsi="Times New Roman"/>
              </w:rPr>
            </w:pPr>
            <w:r w:rsidRPr="009B481B">
              <w:rPr>
                <w:rFonts w:ascii="Times New Roman" w:hAnsi="Times New Roman"/>
                <w:spacing w:val="-4"/>
              </w:rPr>
              <w:t>Муниципальная программа Ужурского района</w:t>
            </w:r>
          </w:p>
        </w:tc>
        <w:tc>
          <w:tcPr>
            <w:tcW w:w="2551" w:type="dxa"/>
            <w:vMerge w:val="restart"/>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«Развитие жилищно-коммунального хозяйства, строительства, транспорта, дорожного хозяйства и доступное жилье для граждан Ужурского района»</w:t>
            </w:r>
          </w:p>
        </w:tc>
        <w:tc>
          <w:tcPr>
            <w:tcW w:w="3968"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rPr>
                <w:rFonts w:ascii="Times New Roman" w:hAnsi="Times New Roman"/>
              </w:rPr>
            </w:pPr>
            <w:r w:rsidRPr="009B481B">
              <w:rPr>
                <w:rFonts w:ascii="Times New Roman" w:hAnsi="Times New Roman"/>
              </w:rPr>
              <w:t>всего</w:t>
            </w:r>
          </w:p>
        </w:tc>
        <w:tc>
          <w:tcPr>
            <w:tcW w:w="1417"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354333,7</w:t>
            </w:r>
          </w:p>
        </w:tc>
        <w:tc>
          <w:tcPr>
            <w:tcW w:w="1277"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jc w:val="center"/>
            </w:pPr>
            <w:r w:rsidRPr="009B481B">
              <w:rPr>
                <w:rFonts w:ascii="Times New Roman" w:hAnsi="Times New Roman"/>
              </w:rPr>
              <w:t>130081,4</w:t>
            </w:r>
          </w:p>
        </w:tc>
        <w:tc>
          <w:tcPr>
            <w:tcW w:w="1275"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jc w:val="center"/>
            </w:pPr>
            <w:r w:rsidRPr="009B481B">
              <w:rPr>
                <w:rFonts w:ascii="Times New Roman" w:hAnsi="Times New Roman"/>
              </w:rPr>
              <w:t>130040,4</w:t>
            </w:r>
          </w:p>
        </w:tc>
        <w:tc>
          <w:tcPr>
            <w:tcW w:w="1701"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614455,5</w:t>
            </w:r>
          </w:p>
        </w:tc>
      </w:tr>
      <w:tr w:rsidR="00C745C1" w:rsidRPr="009B481B" w:rsidTr="00CB0A17">
        <w:trPr>
          <w:trHeight w:val="20"/>
        </w:trPr>
        <w:tc>
          <w:tcPr>
            <w:tcW w:w="455"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2521"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3968"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rPr>
                <w:rFonts w:ascii="Times New Roman" w:hAnsi="Times New Roman"/>
              </w:rPr>
            </w:pPr>
            <w:r w:rsidRPr="009B481B">
              <w:rPr>
                <w:rFonts w:ascii="Times New Roman" w:hAnsi="Times New Roman"/>
              </w:rPr>
              <w:t>в том числе:</w:t>
            </w:r>
          </w:p>
        </w:tc>
        <w:tc>
          <w:tcPr>
            <w:tcW w:w="1417"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p>
        </w:tc>
        <w:tc>
          <w:tcPr>
            <w:tcW w:w="1277"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p>
        </w:tc>
        <w:tc>
          <w:tcPr>
            <w:tcW w:w="1275"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p>
        </w:tc>
      </w:tr>
      <w:tr w:rsidR="00C745C1" w:rsidRPr="009B481B" w:rsidTr="00CB0A17">
        <w:trPr>
          <w:trHeight w:val="20"/>
        </w:trPr>
        <w:tc>
          <w:tcPr>
            <w:tcW w:w="455"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2521"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3968"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rPr>
                <w:rFonts w:ascii="Times New Roman" w:hAnsi="Times New Roman"/>
              </w:rPr>
            </w:pPr>
            <w:r w:rsidRPr="009B481B">
              <w:rPr>
                <w:rFonts w:ascii="Times New Roman" w:hAnsi="Times New Roman"/>
              </w:rPr>
              <w:t>федеральный бюджет</w:t>
            </w:r>
          </w:p>
        </w:tc>
        <w:tc>
          <w:tcPr>
            <w:tcW w:w="1417"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8378,3</w:t>
            </w:r>
          </w:p>
        </w:tc>
        <w:tc>
          <w:tcPr>
            <w:tcW w:w="1277"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8258,5</w:t>
            </w:r>
          </w:p>
        </w:tc>
        <w:tc>
          <w:tcPr>
            <w:tcW w:w="1275"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8258,5</w:t>
            </w:r>
          </w:p>
        </w:tc>
        <w:tc>
          <w:tcPr>
            <w:tcW w:w="1701"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24895,3</w:t>
            </w:r>
          </w:p>
        </w:tc>
      </w:tr>
      <w:tr w:rsidR="00C745C1" w:rsidRPr="009B481B" w:rsidTr="00CB0A17">
        <w:trPr>
          <w:trHeight w:val="20"/>
        </w:trPr>
        <w:tc>
          <w:tcPr>
            <w:tcW w:w="455"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2521"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3968"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rPr>
                <w:rFonts w:ascii="Times New Roman" w:hAnsi="Times New Roman"/>
              </w:rPr>
            </w:pPr>
            <w:r w:rsidRPr="009B481B">
              <w:rPr>
                <w:rFonts w:ascii="Times New Roman" w:hAnsi="Times New Roman"/>
              </w:rPr>
              <w:t>краевой бюджет</w:t>
            </w:r>
          </w:p>
        </w:tc>
        <w:tc>
          <w:tcPr>
            <w:tcW w:w="1417"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3180</w:t>
            </w:r>
            <w:r>
              <w:rPr>
                <w:rFonts w:ascii="Times New Roman" w:hAnsi="Times New Roman"/>
              </w:rPr>
              <w:t>1</w:t>
            </w:r>
            <w:r w:rsidRPr="009B481B">
              <w:rPr>
                <w:rFonts w:ascii="Times New Roman" w:hAnsi="Times New Roman"/>
              </w:rPr>
              <w:t>4,3</w:t>
            </w:r>
          </w:p>
        </w:tc>
        <w:tc>
          <w:tcPr>
            <w:tcW w:w="1277"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jc w:val="center"/>
            </w:pPr>
            <w:r w:rsidRPr="009B481B">
              <w:rPr>
                <w:rFonts w:ascii="Times New Roman" w:hAnsi="Times New Roman"/>
              </w:rPr>
              <w:t>103310,9</w:t>
            </w:r>
          </w:p>
        </w:tc>
        <w:tc>
          <w:tcPr>
            <w:tcW w:w="1275"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jc w:val="center"/>
              <w:rPr>
                <w:rFonts w:ascii="Times New Roman" w:hAnsi="Times New Roman"/>
              </w:rPr>
            </w:pPr>
            <w:r w:rsidRPr="009B481B">
              <w:rPr>
                <w:rFonts w:ascii="Times New Roman" w:hAnsi="Times New Roman"/>
              </w:rPr>
              <w:t>103299,9</w:t>
            </w:r>
          </w:p>
        </w:tc>
        <w:tc>
          <w:tcPr>
            <w:tcW w:w="1701"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5246</w:t>
            </w:r>
            <w:r>
              <w:rPr>
                <w:rFonts w:ascii="Times New Roman" w:hAnsi="Times New Roman"/>
              </w:rPr>
              <w:t>2</w:t>
            </w:r>
            <w:r w:rsidRPr="009B481B">
              <w:rPr>
                <w:rFonts w:ascii="Times New Roman" w:hAnsi="Times New Roman"/>
              </w:rPr>
              <w:t>5,1</w:t>
            </w:r>
          </w:p>
        </w:tc>
      </w:tr>
      <w:tr w:rsidR="00C745C1" w:rsidRPr="009B481B" w:rsidTr="00CB0A17">
        <w:trPr>
          <w:trHeight w:val="20"/>
        </w:trPr>
        <w:tc>
          <w:tcPr>
            <w:tcW w:w="455"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2521"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3968"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rPr>
                <w:rFonts w:ascii="Times New Roman" w:hAnsi="Times New Roman"/>
              </w:rPr>
            </w:pPr>
            <w:r w:rsidRPr="009B481B">
              <w:rPr>
                <w:rFonts w:ascii="Times New Roman" w:hAnsi="Times New Roman"/>
              </w:rPr>
              <w:t>местный бюджет</w:t>
            </w:r>
          </w:p>
        </w:tc>
        <w:tc>
          <w:tcPr>
            <w:tcW w:w="1417"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279</w:t>
            </w:r>
            <w:r>
              <w:rPr>
                <w:rFonts w:ascii="Times New Roman" w:hAnsi="Times New Roman"/>
              </w:rPr>
              <w:t>4</w:t>
            </w:r>
            <w:r w:rsidRPr="009B481B">
              <w:rPr>
                <w:rFonts w:ascii="Times New Roman" w:hAnsi="Times New Roman"/>
              </w:rPr>
              <w:t>1,1</w:t>
            </w:r>
          </w:p>
        </w:tc>
        <w:tc>
          <w:tcPr>
            <w:tcW w:w="1277"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18512,0</w:t>
            </w:r>
          </w:p>
        </w:tc>
        <w:tc>
          <w:tcPr>
            <w:tcW w:w="1275"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18482,0</w:t>
            </w:r>
          </w:p>
        </w:tc>
        <w:tc>
          <w:tcPr>
            <w:tcW w:w="1701"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649</w:t>
            </w:r>
            <w:r>
              <w:rPr>
                <w:rFonts w:ascii="Times New Roman" w:hAnsi="Times New Roman"/>
              </w:rPr>
              <w:t>3</w:t>
            </w:r>
            <w:r w:rsidRPr="009B481B">
              <w:rPr>
                <w:rFonts w:ascii="Times New Roman" w:hAnsi="Times New Roman"/>
              </w:rPr>
              <w:t>5,1</w:t>
            </w:r>
          </w:p>
        </w:tc>
      </w:tr>
      <w:tr w:rsidR="00C745C1" w:rsidRPr="009B481B" w:rsidTr="00CB0A17">
        <w:trPr>
          <w:trHeight w:val="20"/>
        </w:trPr>
        <w:tc>
          <w:tcPr>
            <w:tcW w:w="455"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2521"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3968"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rPr>
                <w:rFonts w:ascii="Times New Roman" w:hAnsi="Times New Roman"/>
              </w:rPr>
            </w:pPr>
            <w:r w:rsidRPr="009B481B">
              <w:rPr>
                <w:rFonts w:ascii="Times New Roman" w:hAnsi="Times New Roman"/>
              </w:rPr>
              <w:t>внебюджетные источники</w:t>
            </w:r>
          </w:p>
        </w:tc>
        <w:tc>
          <w:tcPr>
            <w:tcW w:w="1417"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p>
        </w:tc>
        <w:tc>
          <w:tcPr>
            <w:tcW w:w="1277"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p>
        </w:tc>
        <w:tc>
          <w:tcPr>
            <w:tcW w:w="1275"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p>
        </w:tc>
      </w:tr>
      <w:tr w:rsidR="00C745C1" w:rsidRPr="009B481B" w:rsidTr="00CB0A17">
        <w:trPr>
          <w:trHeight w:val="20"/>
        </w:trPr>
        <w:tc>
          <w:tcPr>
            <w:tcW w:w="455" w:type="dxa"/>
            <w:vMerge w:val="restart"/>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rPr>
                <w:rFonts w:ascii="Times New Roman" w:hAnsi="Times New Roman"/>
              </w:rPr>
            </w:pPr>
            <w:r w:rsidRPr="009B481B">
              <w:rPr>
                <w:rFonts w:ascii="Times New Roman" w:hAnsi="Times New Roman"/>
              </w:rPr>
              <w:t>2</w:t>
            </w:r>
          </w:p>
        </w:tc>
        <w:tc>
          <w:tcPr>
            <w:tcW w:w="2521" w:type="dxa"/>
            <w:vMerge w:val="restart"/>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rPr>
                <w:rFonts w:ascii="Times New Roman" w:hAnsi="Times New Roman"/>
              </w:rPr>
            </w:pPr>
            <w:r w:rsidRPr="009B481B">
              <w:rPr>
                <w:rFonts w:ascii="Times New Roman" w:hAnsi="Times New Roman"/>
              </w:rPr>
              <w:t>Подпрограмма 1</w:t>
            </w:r>
          </w:p>
        </w:tc>
        <w:tc>
          <w:tcPr>
            <w:tcW w:w="2551" w:type="dxa"/>
            <w:vMerge w:val="restart"/>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Реформирование и модернизация жилищно-коммунального хозяйства и повышение энергетической эффективности</w:t>
            </w:r>
          </w:p>
        </w:tc>
        <w:tc>
          <w:tcPr>
            <w:tcW w:w="3968"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rPr>
                <w:rFonts w:ascii="Times New Roman" w:hAnsi="Times New Roman"/>
              </w:rPr>
            </w:pPr>
            <w:r w:rsidRPr="009B481B">
              <w:rPr>
                <w:rFonts w:ascii="Times New Roman" w:hAnsi="Times New Roman"/>
              </w:rPr>
              <w:t>всего</w:t>
            </w:r>
          </w:p>
        </w:tc>
        <w:tc>
          <w:tcPr>
            <w:tcW w:w="1417"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jc w:val="center"/>
            </w:pPr>
            <w:r w:rsidRPr="009B481B">
              <w:rPr>
                <w:rFonts w:ascii="Times New Roman" w:hAnsi="Times New Roman"/>
              </w:rPr>
              <w:t>106088,4</w:t>
            </w:r>
          </w:p>
        </w:tc>
        <w:tc>
          <w:tcPr>
            <w:tcW w:w="1277"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jc w:val="center"/>
            </w:pPr>
            <w:r w:rsidRPr="009B481B">
              <w:rPr>
                <w:rFonts w:ascii="Times New Roman" w:hAnsi="Times New Roman"/>
              </w:rPr>
              <w:t>81850,4</w:t>
            </w:r>
          </w:p>
        </w:tc>
        <w:tc>
          <w:tcPr>
            <w:tcW w:w="1275"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81850,4</w:t>
            </w:r>
          </w:p>
        </w:tc>
        <w:tc>
          <w:tcPr>
            <w:tcW w:w="1701"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269789,2</w:t>
            </w:r>
          </w:p>
        </w:tc>
      </w:tr>
      <w:tr w:rsidR="00C745C1" w:rsidRPr="009B481B" w:rsidTr="00CB0A17">
        <w:trPr>
          <w:trHeight w:val="20"/>
        </w:trPr>
        <w:tc>
          <w:tcPr>
            <w:tcW w:w="455"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2521"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3968"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rPr>
                <w:rFonts w:ascii="Times New Roman" w:hAnsi="Times New Roman"/>
              </w:rPr>
            </w:pPr>
            <w:r w:rsidRPr="009B481B">
              <w:rPr>
                <w:rFonts w:ascii="Times New Roman" w:hAnsi="Times New Roman"/>
              </w:rPr>
              <w:t>в том числе:</w:t>
            </w:r>
          </w:p>
        </w:tc>
        <w:tc>
          <w:tcPr>
            <w:tcW w:w="1417"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p>
        </w:tc>
        <w:tc>
          <w:tcPr>
            <w:tcW w:w="1277"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p>
        </w:tc>
        <w:tc>
          <w:tcPr>
            <w:tcW w:w="1275"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p>
        </w:tc>
      </w:tr>
      <w:tr w:rsidR="00C745C1" w:rsidRPr="009B481B" w:rsidTr="00CB0A17">
        <w:trPr>
          <w:trHeight w:val="20"/>
        </w:trPr>
        <w:tc>
          <w:tcPr>
            <w:tcW w:w="455"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2521"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3968"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rPr>
                <w:rFonts w:ascii="Times New Roman" w:hAnsi="Times New Roman"/>
              </w:rPr>
            </w:pPr>
            <w:r w:rsidRPr="009B481B">
              <w:rPr>
                <w:rFonts w:ascii="Times New Roman" w:hAnsi="Times New Roman"/>
              </w:rPr>
              <w:t>федеральный бюджет</w:t>
            </w:r>
          </w:p>
        </w:tc>
        <w:tc>
          <w:tcPr>
            <w:tcW w:w="1417"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p>
        </w:tc>
        <w:tc>
          <w:tcPr>
            <w:tcW w:w="1277"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p>
        </w:tc>
        <w:tc>
          <w:tcPr>
            <w:tcW w:w="1275"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p>
        </w:tc>
      </w:tr>
      <w:tr w:rsidR="00C745C1" w:rsidRPr="009B481B" w:rsidTr="00CB0A17">
        <w:trPr>
          <w:trHeight w:val="20"/>
        </w:trPr>
        <w:tc>
          <w:tcPr>
            <w:tcW w:w="455"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2521"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3968"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rPr>
                <w:rFonts w:ascii="Times New Roman" w:hAnsi="Times New Roman"/>
              </w:rPr>
            </w:pPr>
            <w:r w:rsidRPr="009B481B">
              <w:rPr>
                <w:rFonts w:ascii="Times New Roman" w:hAnsi="Times New Roman"/>
              </w:rPr>
              <w:t>краевой бюджет</w:t>
            </w:r>
          </w:p>
        </w:tc>
        <w:tc>
          <w:tcPr>
            <w:tcW w:w="1417"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101588,4</w:t>
            </w:r>
          </w:p>
        </w:tc>
        <w:tc>
          <w:tcPr>
            <w:tcW w:w="1277"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jc w:val="center"/>
            </w:pPr>
            <w:r w:rsidRPr="009B481B">
              <w:rPr>
                <w:rFonts w:ascii="Times New Roman" w:hAnsi="Times New Roman"/>
              </w:rPr>
              <w:t>79350,4</w:t>
            </w:r>
          </w:p>
        </w:tc>
        <w:tc>
          <w:tcPr>
            <w:tcW w:w="1275"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jc w:val="center"/>
            </w:pPr>
            <w:r w:rsidRPr="009B481B">
              <w:rPr>
                <w:rFonts w:ascii="Times New Roman" w:hAnsi="Times New Roman"/>
              </w:rPr>
              <w:t>79350,4</w:t>
            </w:r>
          </w:p>
        </w:tc>
        <w:tc>
          <w:tcPr>
            <w:tcW w:w="1701"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260289,2</w:t>
            </w:r>
          </w:p>
        </w:tc>
      </w:tr>
      <w:tr w:rsidR="00C745C1" w:rsidRPr="009B481B" w:rsidTr="00CB0A17">
        <w:trPr>
          <w:trHeight w:val="20"/>
        </w:trPr>
        <w:tc>
          <w:tcPr>
            <w:tcW w:w="455"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2521"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3968"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rPr>
                <w:rFonts w:ascii="Times New Roman" w:hAnsi="Times New Roman"/>
              </w:rPr>
            </w:pPr>
            <w:r w:rsidRPr="009B481B">
              <w:rPr>
                <w:rFonts w:ascii="Times New Roman" w:hAnsi="Times New Roman"/>
              </w:rPr>
              <w:t>местный бюджет</w:t>
            </w:r>
          </w:p>
        </w:tc>
        <w:tc>
          <w:tcPr>
            <w:tcW w:w="1417"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4500,0</w:t>
            </w:r>
          </w:p>
        </w:tc>
        <w:tc>
          <w:tcPr>
            <w:tcW w:w="1277"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jc w:val="center"/>
            </w:pPr>
            <w:r w:rsidRPr="009B481B">
              <w:rPr>
                <w:rFonts w:ascii="Times New Roman" w:hAnsi="Times New Roman"/>
              </w:rPr>
              <w:t>2500,0</w:t>
            </w:r>
          </w:p>
        </w:tc>
        <w:tc>
          <w:tcPr>
            <w:tcW w:w="1275"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jc w:val="center"/>
            </w:pPr>
            <w:r w:rsidRPr="009B481B">
              <w:rPr>
                <w:rFonts w:ascii="Times New Roman" w:hAnsi="Times New Roman"/>
              </w:rPr>
              <w:t>2500,0</w:t>
            </w:r>
          </w:p>
        </w:tc>
        <w:tc>
          <w:tcPr>
            <w:tcW w:w="1701"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9500,0</w:t>
            </w:r>
          </w:p>
        </w:tc>
      </w:tr>
      <w:tr w:rsidR="00C745C1" w:rsidRPr="009B481B" w:rsidTr="00CB0A17">
        <w:trPr>
          <w:trHeight w:val="20"/>
        </w:trPr>
        <w:tc>
          <w:tcPr>
            <w:tcW w:w="455"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2521"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3968"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rPr>
                <w:rFonts w:ascii="Times New Roman" w:hAnsi="Times New Roman"/>
              </w:rPr>
            </w:pPr>
            <w:r w:rsidRPr="009B481B">
              <w:rPr>
                <w:rFonts w:ascii="Times New Roman" w:hAnsi="Times New Roman"/>
              </w:rPr>
              <w:t>внебюджетные источники</w:t>
            </w:r>
          </w:p>
        </w:tc>
        <w:tc>
          <w:tcPr>
            <w:tcW w:w="1417"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p>
        </w:tc>
        <w:tc>
          <w:tcPr>
            <w:tcW w:w="1277"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p>
        </w:tc>
        <w:tc>
          <w:tcPr>
            <w:tcW w:w="1275"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p>
        </w:tc>
      </w:tr>
      <w:tr w:rsidR="00C745C1" w:rsidRPr="009B481B" w:rsidTr="00CB0A17">
        <w:trPr>
          <w:trHeight w:val="85"/>
        </w:trPr>
        <w:tc>
          <w:tcPr>
            <w:tcW w:w="455" w:type="dxa"/>
            <w:vMerge w:val="restart"/>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rPr>
                <w:rFonts w:ascii="Times New Roman" w:hAnsi="Times New Roman"/>
              </w:rPr>
            </w:pPr>
            <w:r w:rsidRPr="009B481B">
              <w:rPr>
                <w:rFonts w:ascii="Times New Roman" w:hAnsi="Times New Roman"/>
              </w:rPr>
              <w:t>3</w:t>
            </w:r>
          </w:p>
        </w:tc>
        <w:tc>
          <w:tcPr>
            <w:tcW w:w="2521" w:type="dxa"/>
            <w:vMerge w:val="restart"/>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rPr>
                <w:rFonts w:ascii="Times New Roman" w:hAnsi="Times New Roman"/>
              </w:rPr>
            </w:pPr>
            <w:r w:rsidRPr="009B481B">
              <w:rPr>
                <w:rFonts w:ascii="Times New Roman" w:hAnsi="Times New Roman"/>
              </w:rPr>
              <w:t>Подпрограмма 2</w:t>
            </w:r>
          </w:p>
        </w:tc>
        <w:tc>
          <w:tcPr>
            <w:tcW w:w="2551" w:type="dxa"/>
            <w:vMerge w:val="restart"/>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spacing w:val="-4"/>
              </w:rPr>
            </w:pPr>
            <w:r w:rsidRPr="009B481B">
              <w:rPr>
                <w:rFonts w:ascii="Times New Roman" w:hAnsi="Times New Roman"/>
              </w:rPr>
              <w:t xml:space="preserve">Поддержка </w:t>
            </w:r>
            <w:r w:rsidRPr="009B481B">
              <w:rPr>
                <w:rFonts w:ascii="Times New Roman" w:hAnsi="Times New Roman"/>
              </w:rPr>
              <w:lastRenderedPageBreak/>
              <w:t>муниципальных проектов и мероприятий по благоустройству территорий Ужурского района</w:t>
            </w:r>
          </w:p>
        </w:tc>
        <w:tc>
          <w:tcPr>
            <w:tcW w:w="3968"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rPr>
                <w:rFonts w:ascii="Times New Roman" w:hAnsi="Times New Roman"/>
              </w:rPr>
            </w:pPr>
            <w:r w:rsidRPr="009B481B">
              <w:rPr>
                <w:rFonts w:ascii="Times New Roman" w:hAnsi="Times New Roman"/>
              </w:rPr>
              <w:lastRenderedPageBreak/>
              <w:t>всего</w:t>
            </w:r>
          </w:p>
        </w:tc>
        <w:tc>
          <w:tcPr>
            <w:tcW w:w="1417"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71249,0</w:t>
            </w:r>
          </w:p>
        </w:tc>
        <w:tc>
          <w:tcPr>
            <w:tcW w:w="1277"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10931,0</w:t>
            </w:r>
          </w:p>
        </w:tc>
        <w:tc>
          <w:tcPr>
            <w:tcW w:w="1275"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10643,2</w:t>
            </w:r>
          </w:p>
        </w:tc>
        <w:tc>
          <w:tcPr>
            <w:tcW w:w="1701"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92823,2</w:t>
            </w:r>
          </w:p>
        </w:tc>
      </w:tr>
      <w:tr w:rsidR="00C745C1" w:rsidRPr="009B481B" w:rsidTr="00CB0A17">
        <w:trPr>
          <w:trHeight w:val="85"/>
        </w:trPr>
        <w:tc>
          <w:tcPr>
            <w:tcW w:w="455"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2521"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spacing w:val="-4"/>
              </w:rPr>
            </w:pPr>
          </w:p>
        </w:tc>
        <w:tc>
          <w:tcPr>
            <w:tcW w:w="3968"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rPr>
                <w:rFonts w:ascii="Times New Roman" w:hAnsi="Times New Roman"/>
              </w:rPr>
            </w:pPr>
            <w:r w:rsidRPr="009B481B">
              <w:rPr>
                <w:rFonts w:ascii="Times New Roman" w:hAnsi="Times New Roman"/>
              </w:rPr>
              <w:t>в том числе:</w:t>
            </w:r>
          </w:p>
        </w:tc>
        <w:tc>
          <w:tcPr>
            <w:tcW w:w="1417"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p>
        </w:tc>
        <w:tc>
          <w:tcPr>
            <w:tcW w:w="1277"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p>
        </w:tc>
        <w:tc>
          <w:tcPr>
            <w:tcW w:w="1275"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p>
        </w:tc>
      </w:tr>
      <w:tr w:rsidR="00C745C1" w:rsidRPr="009B481B" w:rsidTr="00CB0A17">
        <w:trPr>
          <w:trHeight w:val="85"/>
        </w:trPr>
        <w:tc>
          <w:tcPr>
            <w:tcW w:w="455"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2521"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spacing w:val="-4"/>
              </w:rPr>
            </w:pPr>
          </w:p>
        </w:tc>
        <w:tc>
          <w:tcPr>
            <w:tcW w:w="3968"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rPr>
                <w:rFonts w:ascii="Times New Roman" w:hAnsi="Times New Roman"/>
              </w:rPr>
            </w:pPr>
            <w:r w:rsidRPr="009B481B">
              <w:rPr>
                <w:rFonts w:ascii="Times New Roman" w:hAnsi="Times New Roman"/>
              </w:rPr>
              <w:t>федеральный бюджет</w:t>
            </w:r>
          </w:p>
        </w:tc>
        <w:tc>
          <w:tcPr>
            <w:tcW w:w="1417"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8378,3</w:t>
            </w:r>
          </w:p>
        </w:tc>
        <w:tc>
          <w:tcPr>
            <w:tcW w:w="1277"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8258,5</w:t>
            </w:r>
          </w:p>
        </w:tc>
        <w:tc>
          <w:tcPr>
            <w:tcW w:w="1275"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8258,5</w:t>
            </w:r>
          </w:p>
        </w:tc>
        <w:tc>
          <w:tcPr>
            <w:tcW w:w="1701"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24895,3</w:t>
            </w:r>
          </w:p>
        </w:tc>
      </w:tr>
      <w:tr w:rsidR="00C745C1" w:rsidRPr="009B481B" w:rsidTr="00CB0A17">
        <w:trPr>
          <w:trHeight w:val="85"/>
        </w:trPr>
        <w:tc>
          <w:tcPr>
            <w:tcW w:w="455"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2521"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spacing w:val="-4"/>
              </w:rPr>
            </w:pPr>
          </w:p>
        </w:tc>
        <w:tc>
          <w:tcPr>
            <w:tcW w:w="3968"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rPr>
                <w:rFonts w:ascii="Times New Roman" w:hAnsi="Times New Roman"/>
              </w:rPr>
            </w:pPr>
            <w:r w:rsidRPr="009B481B">
              <w:rPr>
                <w:rFonts w:ascii="Times New Roman" w:hAnsi="Times New Roman"/>
              </w:rPr>
              <w:t>краевой бюджет</w:t>
            </w:r>
          </w:p>
        </w:tc>
        <w:tc>
          <w:tcPr>
            <w:tcW w:w="1417"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57</w:t>
            </w:r>
            <w:r>
              <w:rPr>
                <w:rFonts w:ascii="Times New Roman" w:hAnsi="Times New Roman"/>
              </w:rPr>
              <w:t>59</w:t>
            </w:r>
            <w:r w:rsidRPr="009B481B">
              <w:rPr>
                <w:rFonts w:ascii="Times New Roman" w:hAnsi="Times New Roman"/>
              </w:rPr>
              <w:t>0,2</w:t>
            </w:r>
          </w:p>
        </w:tc>
        <w:tc>
          <w:tcPr>
            <w:tcW w:w="1277"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692,5</w:t>
            </w:r>
          </w:p>
        </w:tc>
        <w:tc>
          <w:tcPr>
            <w:tcW w:w="1275"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434,7</w:t>
            </w:r>
          </w:p>
        </w:tc>
        <w:tc>
          <w:tcPr>
            <w:tcW w:w="1701"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587</w:t>
            </w:r>
            <w:r>
              <w:rPr>
                <w:rFonts w:ascii="Times New Roman" w:hAnsi="Times New Roman"/>
              </w:rPr>
              <w:t>1</w:t>
            </w:r>
            <w:r w:rsidRPr="009B481B">
              <w:rPr>
                <w:rFonts w:ascii="Times New Roman" w:hAnsi="Times New Roman"/>
              </w:rPr>
              <w:t>7,4</w:t>
            </w:r>
          </w:p>
        </w:tc>
      </w:tr>
      <w:tr w:rsidR="00C745C1" w:rsidRPr="009B481B" w:rsidTr="00CB0A17">
        <w:trPr>
          <w:trHeight w:val="85"/>
        </w:trPr>
        <w:tc>
          <w:tcPr>
            <w:tcW w:w="455"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2521"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spacing w:val="-4"/>
              </w:rPr>
            </w:pPr>
          </w:p>
        </w:tc>
        <w:tc>
          <w:tcPr>
            <w:tcW w:w="3968"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rPr>
                <w:rFonts w:ascii="Times New Roman" w:hAnsi="Times New Roman"/>
              </w:rPr>
            </w:pPr>
            <w:r w:rsidRPr="009B481B">
              <w:rPr>
                <w:rFonts w:ascii="Times New Roman" w:hAnsi="Times New Roman"/>
              </w:rPr>
              <w:t>местный бюджет</w:t>
            </w:r>
          </w:p>
        </w:tc>
        <w:tc>
          <w:tcPr>
            <w:tcW w:w="1417"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52</w:t>
            </w:r>
            <w:r>
              <w:rPr>
                <w:rFonts w:ascii="Times New Roman" w:hAnsi="Times New Roman"/>
              </w:rPr>
              <w:t>8</w:t>
            </w:r>
            <w:r w:rsidRPr="009B481B">
              <w:rPr>
                <w:rFonts w:ascii="Times New Roman" w:hAnsi="Times New Roman"/>
              </w:rPr>
              <w:t>0,5</w:t>
            </w:r>
          </w:p>
        </w:tc>
        <w:tc>
          <w:tcPr>
            <w:tcW w:w="1277"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1980,0</w:t>
            </w:r>
          </w:p>
        </w:tc>
        <w:tc>
          <w:tcPr>
            <w:tcW w:w="1275"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1950,0</w:t>
            </w:r>
          </w:p>
        </w:tc>
        <w:tc>
          <w:tcPr>
            <w:tcW w:w="1701"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92</w:t>
            </w:r>
            <w:r>
              <w:rPr>
                <w:rFonts w:ascii="Times New Roman" w:hAnsi="Times New Roman"/>
              </w:rPr>
              <w:t>1</w:t>
            </w:r>
            <w:r w:rsidRPr="009B481B">
              <w:rPr>
                <w:rFonts w:ascii="Times New Roman" w:hAnsi="Times New Roman"/>
              </w:rPr>
              <w:t>0,5</w:t>
            </w:r>
          </w:p>
        </w:tc>
      </w:tr>
      <w:tr w:rsidR="00C745C1" w:rsidRPr="009B481B" w:rsidTr="00CB0A17">
        <w:trPr>
          <w:trHeight w:val="85"/>
        </w:trPr>
        <w:tc>
          <w:tcPr>
            <w:tcW w:w="455"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2521"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spacing w:val="-4"/>
              </w:rPr>
            </w:pPr>
          </w:p>
        </w:tc>
        <w:tc>
          <w:tcPr>
            <w:tcW w:w="3968"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rPr>
                <w:rFonts w:ascii="Times New Roman" w:hAnsi="Times New Roman"/>
              </w:rPr>
            </w:pPr>
            <w:r w:rsidRPr="009B481B">
              <w:rPr>
                <w:rFonts w:ascii="Times New Roman" w:hAnsi="Times New Roman"/>
              </w:rPr>
              <w:t>внебюджетные источники</w:t>
            </w:r>
          </w:p>
        </w:tc>
        <w:tc>
          <w:tcPr>
            <w:tcW w:w="1417"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p>
        </w:tc>
        <w:tc>
          <w:tcPr>
            <w:tcW w:w="1277"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p>
        </w:tc>
        <w:tc>
          <w:tcPr>
            <w:tcW w:w="1275"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p>
        </w:tc>
      </w:tr>
      <w:tr w:rsidR="00C745C1" w:rsidRPr="009B481B" w:rsidTr="00CB0A17">
        <w:trPr>
          <w:trHeight w:val="20"/>
        </w:trPr>
        <w:tc>
          <w:tcPr>
            <w:tcW w:w="455" w:type="dxa"/>
            <w:vMerge w:val="restart"/>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rPr>
                <w:rFonts w:ascii="Times New Roman" w:hAnsi="Times New Roman"/>
              </w:rPr>
            </w:pPr>
            <w:r w:rsidRPr="009B481B">
              <w:rPr>
                <w:rFonts w:ascii="Times New Roman" w:hAnsi="Times New Roman"/>
              </w:rPr>
              <w:t>4</w:t>
            </w:r>
          </w:p>
        </w:tc>
        <w:tc>
          <w:tcPr>
            <w:tcW w:w="2521" w:type="dxa"/>
            <w:vMerge w:val="restart"/>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rPr>
                <w:rFonts w:ascii="Times New Roman" w:hAnsi="Times New Roman"/>
              </w:rPr>
            </w:pPr>
            <w:r w:rsidRPr="009B481B">
              <w:rPr>
                <w:rFonts w:ascii="Times New Roman" w:hAnsi="Times New Roman"/>
              </w:rPr>
              <w:t>Подпрограмма 3</w:t>
            </w:r>
          </w:p>
        </w:tc>
        <w:tc>
          <w:tcPr>
            <w:tcW w:w="2551" w:type="dxa"/>
            <w:vMerge w:val="restart"/>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Развитие транспортной системы Ужурского района</w:t>
            </w:r>
          </w:p>
        </w:tc>
        <w:tc>
          <w:tcPr>
            <w:tcW w:w="3968"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rPr>
                <w:rFonts w:ascii="Times New Roman" w:hAnsi="Times New Roman"/>
              </w:rPr>
            </w:pPr>
            <w:r w:rsidRPr="009B481B">
              <w:rPr>
                <w:rFonts w:ascii="Times New Roman" w:hAnsi="Times New Roman"/>
              </w:rPr>
              <w:t>всего</w:t>
            </w:r>
          </w:p>
        </w:tc>
        <w:tc>
          <w:tcPr>
            <w:tcW w:w="1417"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spacing w:val="-4"/>
              </w:rPr>
            </w:pPr>
            <w:r w:rsidRPr="009B481B">
              <w:rPr>
                <w:rFonts w:ascii="Times New Roman" w:hAnsi="Times New Roman"/>
                <w:spacing w:val="-4"/>
              </w:rPr>
              <w:t>43809,2</w:t>
            </w:r>
          </w:p>
        </w:tc>
        <w:tc>
          <w:tcPr>
            <w:tcW w:w="1277"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spacing w:val="-4"/>
              </w:rPr>
            </w:pPr>
            <w:r w:rsidRPr="009B481B">
              <w:rPr>
                <w:rFonts w:ascii="Times New Roman" w:hAnsi="Times New Roman"/>
                <w:spacing w:val="-4"/>
              </w:rPr>
              <w:t>36530,0</w:t>
            </w:r>
          </w:p>
        </w:tc>
        <w:tc>
          <w:tcPr>
            <w:tcW w:w="1275"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spacing w:val="-4"/>
              </w:rPr>
            </w:pPr>
            <w:r w:rsidRPr="009B481B">
              <w:rPr>
                <w:rFonts w:ascii="Times New Roman" w:hAnsi="Times New Roman"/>
                <w:spacing w:val="-4"/>
              </w:rPr>
              <w:t>36776,8</w:t>
            </w:r>
          </w:p>
        </w:tc>
        <w:tc>
          <w:tcPr>
            <w:tcW w:w="1701"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spacing w:val="-4"/>
              </w:rPr>
            </w:pPr>
            <w:r w:rsidRPr="009B481B">
              <w:rPr>
                <w:rFonts w:ascii="Times New Roman" w:hAnsi="Times New Roman"/>
                <w:spacing w:val="-4"/>
              </w:rPr>
              <w:t>117116,0</w:t>
            </w:r>
          </w:p>
        </w:tc>
      </w:tr>
      <w:tr w:rsidR="00C745C1" w:rsidRPr="009B481B" w:rsidTr="00CB0A17">
        <w:trPr>
          <w:trHeight w:val="20"/>
        </w:trPr>
        <w:tc>
          <w:tcPr>
            <w:tcW w:w="455"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2521"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3968"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rPr>
                <w:rFonts w:ascii="Times New Roman" w:hAnsi="Times New Roman"/>
              </w:rPr>
            </w:pPr>
            <w:r w:rsidRPr="009B481B">
              <w:rPr>
                <w:rFonts w:ascii="Times New Roman" w:hAnsi="Times New Roman"/>
              </w:rPr>
              <w:t>в том числе:</w:t>
            </w:r>
          </w:p>
        </w:tc>
        <w:tc>
          <w:tcPr>
            <w:tcW w:w="1417"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p>
        </w:tc>
        <w:tc>
          <w:tcPr>
            <w:tcW w:w="1277"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p>
        </w:tc>
        <w:tc>
          <w:tcPr>
            <w:tcW w:w="1275"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p>
        </w:tc>
      </w:tr>
      <w:tr w:rsidR="00C745C1" w:rsidRPr="009B481B" w:rsidTr="00CB0A17">
        <w:trPr>
          <w:trHeight w:val="20"/>
        </w:trPr>
        <w:tc>
          <w:tcPr>
            <w:tcW w:w="455"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2521"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3968"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rPr>
                <w:rFonts w:ascii="Times New Roman" w:hAnsi="Times New Roman"/>
              </w:rPr>
            </w:pPr>
            <w:r w:rsidRPr="009B481B">
              <w:rPr>
                <w:rFonts w:ascii="Times New Roman" w:hAnsi="Times New Roman"/>
              </w:rPr>
              <w:t>федеральный бюджет</w:t>
            </w:r>
          </w:p>
        </w:tc>
        <w:tc>
          <w:tcPr>
            <w:tcW w:w="1417"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spacing w:val="-4"/>
              </w:rPr>
            </w:pPr>
          </w:p>
        </w:tc>
        <w:tc>
          <w:tcPr>
            <w:tcW w:w="1277"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spacing w:val="-4"/>
              </w:rPr>
            </w:pPr>
          </w:p>
        </w:tc>
        <w:tc>
          <w:tcPr>
            <w:tcW w:w="1275"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spacing w:val="-4"/>
              </w:rPr>
            </w:pPr>
          </w:p>
        </w:tc>
        <w:tc>
          <w:tcPr>
            <w:tcW w:w="1701"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spacing w:val="-4"/>
              </w:rPr>
            </w:pPr>
          </w:p>
        </w:tc>
      </w:tr>
      <w:tr w:rsidR="00C745C1" w:rsidRPr="009B481B" w:rsidTr="00CB0A17">
        <w:trPr>
          <w:trHeight w:val="20"/>
        </w:trPr>
        <w:tc>
          <w:tcPr>
            <w:tcW w:w="455"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2521"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3968"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rPr>
                <w:rFonts w:ascii="Times New Roman" w:hAnsi="Times New Roman"/>
              </w:rPr>
            </w:pPr>
            <w:r w:rsidRPr="009B481B">
              <w:rPr>
                <w:rFonts w:ascii="Times New Roman" w:hAnsi="Times New Roman"/>
              </w:rPr>
              <w:t>краевой бюджет</w:t>
            </w:r>
          </w:p>
        </w:tc>
        <w:tc>
          <w:tcPr>
            <w:tcW w:w="1417"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29818,6</w:t>
            </w:r>
          </w:p>
        </w:tc>
        <w:tc>
          <w:tcPr>
            <w:tcW w:w="1277"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23268,0</w:t>
            </w:r>
          </w:p>
        </w:tc>
        <w:tc>
          <w:tcPr>
            <w:tcW w:w="1275"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jc w:val="center"/>
              <w:rPr>
                <w:rFonts w:ascii="Times New Roman" w:hAnsi="Times New Roman"/>
              </w:rPr>
            </w:pPr>
            <w:r w:rsidRPr="009B481B">
              <w:rPr>
                <w:rFonts w:ascii="Times New Roman" w:hAnsi="Times New Roman"/>
              </w:rPr>
              <w:t>23514,8</w:t>
            </w:r>
          </w:p>
        </w:tc>
        <w:tc>
          <w:tcPr>
            <w:tcW w:w="1701"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76601,4</w:t>
            </w:r>
          </w:p>
        </w:tc>
      </w:tr>
      <w:tr w:rsidR="00C745C1" w:rsidRPr="009B481B" w:rsidTr="00CB0A17">
        <w:trPr>
          <w:trHeight w:val="20"/>
        </w:trPr>
        <w:tc>
          <w:tcPr>
            <w:tcW w:w="455"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2521"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3968"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rPr>
                <w:rFonts w:ascii="Times New Roman" w:hAnsi="Times New Roman"/>
              </w:rPr>
            </w:pPr>
            <w:r w:rsidRPr="009B481B">
              <w:rPr>
                <w:rFonts w:ascii="Times New Roman" w:hAnsi="Times New Roman"/>
              </w:rPr>
              <w:t>местный бюджет</w:t>
            </w:r>
          </w:p>
        </w:tc>
        <w:tc>
          <w:tcPr>
            <w:tcW w:w="1417"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spacing w:val="-4"/>
              </w:rPr>
            </w:pPr>
            <w:r w:rsidRPr="009B481B">
              <w:rPr>
                <w:rFonts w:ascii="Times New Roman" w:hAnsi="Times New Roman"/>
                <w:spacing w:val="-4"/>
              </w:rPr>
              <w:t>13990,6</w:t>
            </w:r>
          </w:p>
        </w:tc>
        <w:tc>
          <w:tcPr>
            <w:tcW w:w="1277"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spacing w:val="-4"/>
              </w:rPr>
            </w:pPr>
            <w:r w:rsidRPr="009B481B">
              <w:rPr>
                <w:rFonts w:ascii="Times New Roman" w:hAnsi="Times New Roman"/>
                <w:spacing w:val="-4"/>
              </w:rPr>
              <w:t>13262,0</w:t>
            </w:r>
          </w:p>
        </w:tc>
        <w:tc>
          <w:tcPr>
            <w:tcW w:w="1275"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spacing w:val="-4"/>
              </w:rPr>
            </w:pPr>
            <w:r w:rsidRPr="009B481B">
              <w:rPr>
                <w:rFonts w:ascii="Times New Roman" w:hAnsi="Times New Roman"/>
                <w:spacing w:val="-4"/>
              </w:rPr>
              <w:t>13262,0</w:t>
            </w:r>
          </w:p>
        </w:tc>
        <w:tc>
          <w:tcPr>
            <w:tcW w:w="1701"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spacing w:val="-4"/>
              </w:rPr>
            </w:pPr>
            <w:r w:rsidRPr="009B481B">
              <w:rPr>
                <w:rFonts w:ascii="Times New Roman" w:hAnsi="Times New Roman"/>
              </w:rPr>
              <w:t>40514,6</w:t>
            </w:r>
          </w:p>
        </w:tc>
      </w:tr>
      <w:tr w:rsidR="00C745C1" w:rsidRPr="009B481B" w:rsidTr="00CB0A17">
        <w:trPr>
          <w:trHeight w:val="20"/>
        </w:trPr>
        <w:tc>
          <w:tcPr>
            <w:tcW w:w="455"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2521"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3968"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rPr>
                <w:rFonts w:ascii="Times New Roman" w:hAnsi="Times New Roman"/>
              </w:rPr>
            </w:pPr>
            <w:r w:rsidRPr="009B481B">
              <w:rPr>
                <w:rFonts w:ascii="Times New Roman" w:hAnsi="Times New Roman"/>
              </w:rPr>
              <w:t>внебюджетные источники</w:t>
            </w:r>
          </w:p>
        </w:tc>
        <w:tc>
          <w:tcPr>
            <w:tcW w:w="1417"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p>
        </w:tc>
        <w:tc>
          <w:tcPr>
            <w:tcW w:w="1277"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p>
        </w:tc>
        <w:tc>
          <w:tcPr>
            <w:tcW w:w="1275"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p>
        </w:tc>
      </w:tr>
      <w:tr w:rsidR="00C745C1" w:rsidRPr="009B481B" w:rsidTr="00CB0A17">
        <w:trPr>
          <w:trHeight w:val="20"/>
        </w:trPr>
        <w:tc>
          <w:tcPr>
            <w:tcW w:w="455" w:type="dxa"/>
            <w:vMerge w:val="restart"/>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rPr>
                <w:rFonts w:ascii="Times New Roman" w:hAnsi="Times New Roman"/>
              </w:rPr>
            </w:pPr>
            <w:r w:rsidRPr="009B481B">
              <w:rPr>
                <w:rFonts w:ascii="Times New Roman" w:hAnsi="Times New Roman"/>
              </w:rPr>
              <w:t>5</w:t>
            </w:r>
          </w:p>
        </w:tc>
        <w:tc>
          <w:tcPr>
            <w:tcW w:w="2521" w:type="dxa"/>
            <w:vMerge w:val="restart"/>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rPr>
                <w:rFonts w:ascii="Times New Roman" w:hAnsi="Times New Roman"/>
              </w:rPr>
            </w:pPr>
            <w:r w:rsidRPr="009B481B">
              <w:rPr>
                <w:rFonts w:ascii="Times New Roman" w:hAnsi="Times New Roman"/>
              </w:rPr>
              <w:t>Подпрограмма 4</w:t>
            </w:r>
          </w:p>
        </w:tc>
        <w:tc>
          <w:tcPr>
            <w:tcW w:w="2551" w:type="dxa"/>
            <w:vMerge w:val="restart"/>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Создание условий для обеспечения доступным и комфортным жильем граждан Ужурского района</w:t>
            </w:r>
          </w:p>
        </w:tc>
        <w:tc>
          <w:tcPr>
            <w:tcW w:w="3968"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rPr>
                <w:rFonts w:ascii="Times New Roman" w:hAnsi="Times New Roman"/>
              </w:rPr>
            </w:pPr>
            <w:r w:rsidRPr="009B481B">
              <w:rPr>
                <w:rFonts w:ascii="Times New Roman" w:hAnsi="Times New Roman"/>
              </w:rPr>
              <w:t>всего</w:t>
            </w:r>
          </w:p>
        </w:tc>
        <w:tc>
          <w:tcPr>
            <w:tcW w:w="1417"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spacing w:val="-4"/>
              </w:rPr>
            </w:pPr>
            <w:r w:rsidRPr="009B481B">
              <w:rPr>
                <w:rFonts w:ascii="Times New Roman" w:hAnsi="Times New Roman"/>
                <w:spacing w:val="-4"/>
              </w:rPr>
              <w:t>133187,1</w:t>
            </w:r>
          </w:p>
        </w:tc>
        <w:tc>
          <w:tcPr>
            <w:tcW w:w="1277"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spacing w:val="-4"/>
              </w:rPr>
            </w:pPr>
            <w:r w:rsidRPr="009B481B">
              <w:rPr>
                <w:rFonts w:ascii="Times New Roman" w:hAnsi="Times New Roman"/>
                <w:spacing w:val="-4"/>
              </w:rPr>
              <w:t>770,0</w:t>
            </w:r>
          </w:p>
        </w:tc>
        <w:tc>
          <w:tcPr>
            <w:tcW w:w="1275"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spacing w:val="-4"/>
              </w:rPr>
            </w:pPr>
            <w:r w:rsidRPr="009B481B">
              <w:rPr>
                <w:rFonts w:ascii="Times New Roman" w:hAnsi="Times New Roman"/>
                <w:spacing w:val="-4"/>
              </w:rPr>
              <w:t>770,0</w:t>
            </w:r>
          </w:p>
        </w:tc>
        <w:tc>
          <w:tcPr>
            <w:tcW w:w="1701"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spacing w:val="-4"/>
              </w:rPr>
            </w:pPr>
            <w:r w:rsidRPr="009B481B">
              <w:rPr>
                <w:rFonts w:ascii="Times New Roman" w:hAnsi="Times New Roman"/>
                <w:spacing w:val="-4"/>
              </w:rPr>
              <w:t>134727,1</w:t>
            </w:r>
          </w:p>
        </w:tc>
      </w:tr>
      <w:tr w:rsidR="00C745C1" w:rsidRPr="009B481B" w:rsidTr="00CB0A17">
        <w:trPr>
          <w:trHeight w:val="20"/>
        </w:trPr>
        <w:tc>
          <w:tcPr>
            <w:tcW w:w="455"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2521"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3968"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rPr>
                <w:rFonts w:ascii="Times New Roman" w:hAnsi="Times New Roman"/>
              </w:rPr>
            </w:pPr>
            <w:r w:rsidRPr="009B481B">
              <w:rPr>
                <w:rFonts w:ascii="Times New Roman" w:hAnsi="Times New Roman"/>
              </w:rPr>
              <w:t>в том числе:</w:t>
            </w:r>
          </w:p>
        </w:tc>
        <w:tc>
          <w:tcPr>
            <w:tcW w:w="1417"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p>
        </w:tc>
        <w:tc>
          <w:tcPr>
            <w:tcW w:w="1277"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p>
        </w:tc>
        <w:tc>
          <w:tcPr>
            <w:tcW w:w="1275"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p>
        </w:tc>
      </w:tr>
      <w:tr w:rsidR="00C745C1" w:rsidRPr="009B481B" w:rsidTr="00CB0A17">
        <w:trPr>
          <w:trHeight w:val="20"/>
        </w:trPr>
        <w:tc>
          <w:tcPr>
            <w:tcW w:w="455"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2521"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3968"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rPr>
                <w:rFonts w:ascii="Times New Roman" w:hAnsi="Times New Roman"/>
              </w:rPr>
            </w:pPr>
            <w:r w:rsidRPr="009B481B">
              <w:rPr>
                <w:rFonts w:ascii="Times New Roman" w:hAnsi="Times New Roman"/>
              </w:rPr>
              <w:t>федеральный бюджет</w:t>
            </w:r>
          </w:p>
        </w:tc>
        <w:tc>
          <w:tcPr>
            <w:tcW w:w="1417"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p>
        </w:tc>
        <w:tc>
          <w:tcPr>
            <w:tcW w:w="1277"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p>
        </w:tc>
        <w:tc>
          <w:tcPr>
            <w:tcW w:w="1275"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p>
        </w:tc>
      </w:tr>
      <w:tr w:rsidR="00C745C1" w:rsidRPr="009B481B" w:rsidTr="00CB0A17">
        <w:trPr>
          <w:trHeight w:val="20"/>
        </w:trPr>
        <w:tc>
          <w:tcPr>
            <w:tcW w:w="455"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2521"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3968"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rPr>
                <w:rFonts w:ascii="Times New Roman" w:hAnsi="Times New Roman"/>
              </w:rPr>
            </w:pPr>
            <w:r w:rsidRPr="009B481B">
              <w:rPr>
                <w:rFonts w:ascii="Times New Roman" w:hAnsi="Times New Roman"/>
              </w:rPr>
              <w:t>краевой бюджет</w:t>
            </w:r>
          </w:p>
        </w:tc>
        <w:tc>
          <w:tcPr>
            <w:tcW w:w="1417"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129017,1</w:t>
            </w:r>
          </w:p>
        </w:tc>
        <w:tc>
          <w:tcPr>
            <w:tcW w:w="1277"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p>
        </w:tc>
        <w:tc>
          <w:tcPr>
            <w:tcW w:w="1275" w:type="dxa"/>
            <w:tcBorders>
              <w:top w:val="single" w:sz="4" w:space="0" w:color="auto"/>
              <w:left w:val="single" w:sz="4" w:space="0" w:color="auto"/>
              <w:bottom w:val="single" w:sz="4" w:space="0" w:color="auto"/>
              <w:right w:val="single" w:sz="4" w:space="0" w:color="auto"/>
            </w:tcBorders>
          </w:tcPr>
          <w:p w:rsidR="00C745C1" w:rsidRPr="009B481B" w:rsidRDefault="00C745C1" w:rsidP="00CB0A17">
            <w:pPr>
              <w:spacing w:after="0" w:line="240" w:lineRule="auto"/>
              <w:ind w:left="-79" w:right="-79"/>
              <w:jc w:val="center"/>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rPr>
            </w:pPr>
            <w:r w:rsidRPr="009B481B">
              <w:rPr>
                <w:rFonts w:ascii="Times New Roman" w:hAnsi="Times New Roman"/>
              </w:rPr>
              <w:t>129017,1</w:t>
            </w:r>
          </w:p>
        </w:tc>
      </w:tr>
      <w:tr w:rsidR="00C745C1" w:rsidRPr="009B481B" w:rsidTr="00CB0A17">
        <w:trPr>
          <w:trHeight w:val="20"/>
        </w:trPr>
        <w:tc>
          <w:tcPr>
            <w:tcW w:w="455"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2521"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3968"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rPr>
                <w:rFonts w:ascii="Times New Roman" w:hAnsi="Times New Roman"/>
              </w:rPr>
            </w:pPr>
            <w:r w:rsidRPr="009B481B">
              <w:rPr>
                <w:rFonts w:ascii="Times New Roman" w:hAnsi="Times New Roman"/>
              </w:rPr>
              <w:t>местный бюджет</w:t>
            </w:r>
          </w:p>
        </w:tc>
        <w:tc>
          <w:tcPr>
            <w:tcW w:w="1417"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spacing w:val="-4"/>
              </w:rPr>
            </w:pPr>
            <w:r w:rsidRPr="009B481B">
              <w:rPr>
                <w:rFonts w:ascii="Times New Roman" w:hAnsi="Times New Roman"/>
                <w:spacing w:val="-4"/>
              </w:rPr>
              <w:t>4170,0</w:t>
            </w:r>
          </w:p>
        </w:tc>
        <w:tc>
          <w:tcPr>
            <w:tcW w:w="1277"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spacing w:val="-4"/>
              </w:rPr>
            </w:pPr>
            <w:r w:rsidRPr="009B481B">
              <w:rPr>
                <w:rFonts w:ascii="Times New Roman" w:hAnsi="Times New Roman"/>
                <w:spacing w:val="-4"/>
              </w:rPr>
              <w:t>770,0</w:t>
            </w:r>
          </w:p>
        </w:tc>
        <w:tc>
          <w:tcPr>
            <w:tcW w:w="1275"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spacing w:val="-4"/>
              </w:rPr>
            </w:pPr>
            <w:r w:rsidRPr="009B481B">
              <w:rPr>
                <w:rFonts w:ascii="Times New Roman" w:hAnsi="Times New Roman"/>
                <w:spacing w:val="-4"/>
              </w:rPr>
              <w:t>770,0</w:t>
            </w:r>
          </w:p>
        </w:tc>
        <w:tc>
          <w:tcPr>
            <w:tcW w:w="1701" w:type="dxa"/>
            <w:tcBorders>
              <w:top w:val="single" w:sz="4" w:space="0" w:color="auto"/>
              <w:left w:val="single" w:sz="4" w:space="0" w:color="auto"/>
              <w:bottom w:val="single" w:sz="4" w:space="0" w:color="auto"/>
              <w:right w:val="single" w:sz="4" w:space="0" w:color="auto"/>
            </w:tcBorders>
            <w:hideMark/>
          </w:tcPr>
          <w:p w:rsidR="00C745C1" w:rsidRPr="009B481B" w:rsidRDefault="00C745C1" w:rsidP="00CB0A17">
            <w:pPr>
              <w:spacing w:after="0" w:line="240" w:lineRule="auto"/>
              <w:ind w:left="-79" w:right="-79"/>
              <w:jc w:val="center"/>
              <w:rPr>
                <w:rFonts w:ascii="Times New Roman" w:hAnsi="Times New Roman"/>
                <w:spacing w:val="-4"/>
              </w:rPr>
            </w:pPr>
            <w:r w:rsidRPr="009B481B">
              <w:rPr>
                <w:rFonts w:ascii="Times New Roman" w:hAnsi="Times New Roman"/>
                <w:spacing w:val="-4"/>
              </w:rPr>
              <w:t>5710,0</w:t>
            </w:r>
          </w:p>
        </w:tc>
      </w:tr>
      <w:tr w:rsidR="00C745C1" w:rsidTr="00CB0A17">
        <w:trPr>
          <w:trHeight w:val="20"/>
        </w:trPr>
        <w:tc>
          <w:tcPr>
            <w:tcW w:w="455"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2521"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C745C1" w:rsidRPr="009B481B" w:rsidRDefault="00C745C1" w:rsidP="00CB0A17">
            <w:pPr>
              <w:spacing w:after="0" w:line="240" w:lineRule="auto"/>
              <w:rPr>
                <w:rFonts w:ascii="Times New Roman" w:hAnsi="Times New Roman"/>
              </w:rPr>
            </w:pPr>
          </w:p>
        </w:tc>
        <w:tc>
          <w:tcPr>
            <w:tcW w:w="3968" w:type="dxa"/>
            <w:tcBorders>
              <w:top w:val="single" w:sz="4" w:space="0" w:color="auto"/>
              <w:left w:val="single" w:sz="4" w:space="0" w:color="auto"/>
              <w:bottom w:val="single" w:sz="4" w:space="0" w:color="auto"/>
              <w:right w:val="single" w:sz="4" w:space="0" w:color="auto"/>
            </w:tcBorders>
            <w:hideMark/>
          </w:tcPr>
          <w:p w:rsidR="00C745C1" w:rsidRPr="00EC2931" w:rsidRDefault="00C745C1" w:rsidP="00CB0A17">
            <w:pPr>
              <w:spacing w:after="0" w:line="240" w:lineRule="auto"/>
              <w:ind w:left="-79" w:right="-79"/>
              <w:rPr>
                <w:rFonts w:ascii="Times New Roman" w:hAnsi="Times New Roman"/>
              </w:rPr>
            </w:pPr>
            <w:r w:rsidRPr="009B481B">
              <w:rPr>
                <w:rFonts w:ascii="Times New Roman" w:hAnsi="Times New Roman"/>
              </w:rPr>
              <w:t>внебюджетные источники</w:t>
            </w:r>
          </w:p>
        </w:tc>
        <w:tc>
          <w:tcPr>
            <w:tcW w:w="1417" w:type="dxa"/>
            <w:tcBorders>
              <w:top w:val="single" w:sz="4" w:space="0" w:color="auto"/>
              <w:left w:val="single" w:sz="4" w:space="0" w:color="auto"/>
              <w:bottom w:val="single" w:sz="4" w:space="0" w:color="auto"/>
              <w:right w:val="single" w:sz="4" w:space="0" w:color="auto"/>
            </w:tcBorders>
          </w:tcPr>
          <w:p w:rsidR="00C745C1" w:rsidRPr="00EC2931" w:rsidRDefault="00C745C1" w:rsidP="00CB0A17">
            <w:pPr>
              <w:spacing w:after="0" w:line="240" w:lineRule="auto"/>
              <w:ind w:left="-79" w:right="-79"/>
              <w:jc w:val="center"/>
              <w:rPr>
                <w:rFonts w:ascii="Times New Roman" w:hAnsi="Times New Roman"/>
              </w:rPr>
            </w:pPr>
          </w:p>
        </w:tc>
        <w:tc>
          <w:tcPr>
            <w:tcW w:w="1277" w:type="dxa"/>
            <w:tcBorders>
              <w:top w:val="single" w:sz="4" w:space="0" w:color="auto"/>
              <w:left w:val="single" w:sz="4" w:space="0" w:color="auto"/>
              <w:bottom w:val="single" w:sz="4" w:space="0" w:color="auto"/>
              <w:right w:val="single" w:sz="4" w:space="0" w:color="auto"/>
            </w:tcBorders>
          </w:tcPr>
          <w:p w:rsidR="00C745C1" w:rsidRPr="00EC2931" w:rsidRDefault="00C745C1" w:rsidP="00CB0A17">
            <w:pPr>
              <w:spacing w:after="0" w:line="240" w:lineRule="auto"/>
              <w:ind w:left="-79" w:right="-79"/>
              <w:jc w:val="center"/>
              <w:rPr>
                <w:rFonts w:ascii="Times New Roman" w:hAnsi="Times New Roman"/>
              </w:rPr>
            </w:pPr>
          </w:p>
        </w:tc>
        <w:tc>
          <w:tcPr>
            <w:tcW w:w="1275" w:type="dxa"/>
            <w:tcBorders>
              <w:top w:val="single" w:sz="4" w:space="0" w:color="auto"/>
              <w:left w:val="single" w:sz="4" w:space="0" w:color="auto"/>
              <w:bottom w:val="single" w:sz="4" w:space="0" w:color="auto"/>
              <w:right w:val="single" w:sz="4" w:space="0" w:color="auto"/>
            </w:tcBorders>
          </w:tcPr>
          <w:p w:rsidR="00C745C1" w:rsidRPr="00EC2931" w:rsidRDefault="00C745C1" w:rsidP="00CB0A17">
            <w:pPr>
              <w:spacing w:after="0" w:line="240" w:lineRule="auto"/>
              <w:ind w:left="-79" w:right="-79"/>
              <w:jc w:val="center"/>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C745C1" w:rsidRPr="00EC2931" w:rsidRDefault="00C745C1" w:rsidP="00CB0A17">
            <w:pPr>
              <w:spacing w:after="0" w:line="240" w:lineRule="auto"/>
              <w:ind w:left="-79" w:right="-79"/>
              <w:jc w:val="center"/>
              <w:rPr>
                <w:rFonts w:ascii="Times New Roman" w:hAnsi="Times New Roman"/>
              </w:rPr>
            </w:pPr>
          </w:p>
        </w:tc>
      </w:tr>
    </w:tbl>
    <w:p w:rsidR="00445364" w:rsidRDefault="00445364" w:rsidP="00445364">
      <w:pPr>
        <w:pStyle w:val="ConsPlusNormal0"/>
        <w:ind w:firstLine="0"/>
        <w:rPr>
          <w:rFonts w:ascii="Times New Roman" w:hAnsi="Times New Roman" w:cs="Times New Roman"/>
          <w:sz w:val="28"/>
          <w:szCs w:val="28"/>
        </w:rPr>
      </w:pPr>
    </w:p>
    <w:p w:rsidR="00445364" w:rsidRDefault="00445364" w:rsidP="00445364">
      <w:pPr>
        <w:pStyle w:val="ConsPlusNormal0"/>
        <w:ind w:firstLine="0"/>
        <w:rPr>
          <w:rFonts w:ascii="Times New Roman" w:hAnsi="Times New Roman" w:cs="Times New Roman"/>
          <w:sz w:val="28"/>
          <w:szCs w:val="28"/>
        </w:rPr>
      </w:pPr>
    </w:p>
    <w:p w:rsidR="00445364" w:rsidRDefault="00445364" w:rsidP="00445364">
      <w:pPr>
        <w:spacing w:after="0" w:line="240" w:lineRule="auto"/>
        <w:rPr>
          <w:rFonts w:ascii="Times New Roman" w:eastAsia="Times New Roman" w:hAnsi="Times New Roman"/>
          <w:sz w:val="28"/>
          <w:szCs w:val="28"/>
        </w:rPr>
        <w:sectPr w:rsidR="00445364">
          <w:pgSz w:w="16838" w:h="11905" w:orient="landscape"/>
          <w:pgMar w:top="851" w:right="709" w:bottom="1418" w:left="851" w:header="720" w:footer="720" w:gutter="0"/>
          <w:cols w:space="720"/>
        </w:sectPr>
      </w:pPr>
    </w:p>
    <w:p w:rsidR="00445364" w:rsidRDefault="00445364" w:rsidP="00445364">
      <w:pPr>
        <w:pStyle w:val="ConsPlusNormal0"/>
        <w:ind w:left="5812" w:firstLine="0"/>
        <w:rPr>
          <w:rFonts w:ascii="Times New Roman" w:hAnsi="Times New Roman" w:cs="Times New Roman"/>
          <w:sz w:val="28"/>
          <w:szCs w:val="28"/>
        </w:rPr>
      </w:pPr>
      <w:r>
        <w:rPr>
          <w:rFonts w:ascii="Times New Roman" w:hAnsi="Times New Roman" w:cs="Times New Roman"/>
          <w:sz w:val="28"/>
          <w:szCs w:val="28"/>
        </w:rPr>
        <w:lastRenderedPageBreak/>
        <w:t>Приложение № 3</w:t>
      </w:r>
    </w:p>
    <w:p w:rsidR="00445364" w:rsidRDefault="00445364" w:rsidP="00445364">
      <w:pPr>
        <w:pStyle w:val="ConsPlusNormal0"/>
        <w:ind w:left="5812" w:firstLine="0"/>
        <w:rPr>
          <w:rFonts w:ascii="Times New Roman" w:hAnsi="Times New Roman" w:cs="Times New Roman"/>
          <w:sz w:val="28"/>
          <w:szCs w:val="28"/>
        </w:rPr>
      </w:pPr>
      <w:r>
        <w:rPr>
          <w:rFonts w:ascii="Times New Roman" w:hAnsi="Times New Roman" w:cs="Times New Roman"/>
          <w:sz w:val="28"/>
          <w:szCs w:val="28"/>
        </w:rPr>
        <w:t>к муниципальной программе</w:t>
      </w:r>
    </w:p>
    <w:p w:rsidR="00445364" w:rsidRDefault="00445364" w:rsidP="00445364">
      <w:pPr>
        <w:pStyle w:val="ConsPlusNormal0"/>
        <w:ind w:left="5812" w:firstLine="0"/>
        <w:rPr>
          <w:rFonts w:ascii="Times New Roman" w:hAnsi="Times New Roman" w:cs="Times New Roman"/>
          <w:sz w:val="28"/>
          <w:szCs w:val="28"/>
        </w:rPr>
      </w:pPr>
      <w:r>
        <w:rPr>
          <w:rFonts w:ascii="Times New Roman" w:hAnsi="Times New Roman" w:cs="Times New Roman"/>
          <w:sz w:val="28"/>
          <w:szCs w:val="28"/>
        </w:rPr>
        <w:t>Ужурского района</w:t>
      </w:r>
    </w:p>
    <w:p w:rsidR="00445364" w:rsidRDefault="00445364" w:rsidP="00445364">
      <w:pPr>
        <w:pStyle w:val="ConsPlusNormal0"/>
        <w:ind w:left="5812" w:firstLine="0"/>
        <w:rPr>
          <w:rFonts w:ascii="Times New Roman" w:hAnsi="Times New Roman" w:cs="Times New Roman"/>
          <w:sz w:val="28"/>
          <w:szCs w:val="28"/>
        </w:rPr>
      </w:pPr>
    </w:p>
    <w:p w:rsidR="00445364" w:rsidRDefault="00445364" w:rsidP="00445364">
      <w:pPr>
        <w:spacing w:after="0" w:line="240" w:lineRule="auto"/>
        <w:jc w:val="center"/>
        <w:rPr>
          <w:rFonts w:ascii="Times New Roman" w:hAnsi="Times New Roman"/>
          <w:b/>
          <w:sz w:val="28"/>
          <w:szCs w:val="28"/>
        </w:rPr>
      </w:pPr>
      <w:r>
        <w:rPr>
          <w:rFonts w:ascii="Times New Roman" w:hAnsi="Times New Roman"/>
          <w:b/>
          <w:sz w:val="28"/>
          <w:szCs w:val="28"/>
        </w:rPr>
        <w:t xml:space="preserve">Информация об основных мерах правового регулирования </w:t>
      </w:r>
      <w:r>
        <w:rPr>
          <w:rFonts w:ascii="Times New Roman" w:hAnsi="Times New Roman"/>
          <w:b/>
          <w:sz w:val="28"/>
          <w:szCs w:val="28"/>
        </w:rPr>
        <w:br/>
        <w:t>в соответствующей сфере (области) муниципального управления, направленных на достижение цели и (или) задач муниципальной программы Красноярского края</w:t>
      </w:r>
    </w:p>
    <w:p w:rsidR="00445364" w:rsidRDefault="00445364" w:rsidP="00445364">
      <w:pPr>
        <w:spacing w:after="0" w:line="240" w:lineRule="auto"/>
        <w:jc w:val="right"/>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2594"/>
        <w:gridCol w:w="2997"/>
        <w:gridCol w:w="1786"/>
        <w:gridCol w:w="2123"/>
      </w:tblGrid>
      <w:tr w:rsidR="00445364" w:rsidRPr="00206915" w:rsidTr="00445364">
        <w:tc>
          <w:tcPr>
            <w:tcW w:w="0" w:type="auto"/>
            <w:tcBorders>
              <w:top w:val="single" w:sz="4" w:space="0" w:color="auto"/>
              <w:left w:val="single" w:sz="4" w:space="0" w:color="auto"/>
              <w:bottom w:val="single" w:sz="4" w:space="0" w:color="auto"/>
              <w:right w:val="single" w:sz="4" w:space="0" w:color="auto"/>
            </w:tcBorders>
            <w:hideMark/>
          </w:tcPr>
          <w:p w:rsidR="00445364" w:rsidRPr="00206915" w:rsidRDefault="00445364">
            <w:pPr>
              <w:autoSpaceDE w:val="0"/>
              <w:autoSpaceDN w:val="0"/>
              <w:adjustRightInd w:val="0"/>
              <w:spacing w:after="0" w:line="240" w:lineRule="auto"/>
              <w:ind w:left="-79" w:right="-79"/>
              <w:jc w:val="center"/>
              <w:rPr>
                <w:rFonts w:ascii="Times New Roman" w:hAnsi="Times New Roman"/>
                <w:spacing w:val="-4"/>
              </w:rPr>
            </w:pPr>
            <w:r w:rsidRPr="00206915">
              <w:rPr>
                <w:rFonts w:ascii="Times New Roman" w:hAnsi="Times New Roman"/>
                <w:spacing w:val="-4"/>
              </w:rPr>
              <w:t>№ п/п</w:t>
            </w:r>
          </w:p>
        </w:tc>
        <w:tc>
          <w:tcPr>
            <w:tcW w:w="0" w:type="auto"/>
            <w:tcBorders>
              <w:top w:val="single" w:sz="4" w:space="0" w:color="auto"/>
              <w:left w:val="single" w:sz="4" w:space="0" w:color="auto"/>
              <w:bottom w:val="single" w:sz="4" w:space="0" w:color="auto"/>
              <w:right w:val="single" w:sz="4" w:space="0" w:color="auto"/>
            </w:tcBorders>
            <w:hideMark/>
          </w:tcPr>
          <w:p w:rsidR="00445364" w:rsidRPr="00206915" w:rsidRDefault="00445364">
            <w:pPr>
              <w:autoSpaceDE w:val="0"/>
              <w:autoSpaceDN w:val="0"/>
              <w:adjustRightInd w:val="0"/>
              <w:spacing w:after="0" w:line="240" w:lineRule="auto"/>
              <w:ind w:left="-79" w:right="-79"/>
              <w:jc w:val="center"/>
              <w:rPr>
                <w:rFonts w:ascii="Times New Roman" w:hAnsi="Times New Roman"/>
                <w:spacing w:val="-4"/>
              </w:rPr>
            </w:pPr>
            <w:r w:rsidRPr="00206915">
              <w:rPr>
                <w:rFonts w:ascii="Times New Roman" w:hAnsi="Times New Roman"/>
                <w:spacing w:val="-4"/>
              </w:rPr>
              <w:t>Форма нормативного правового акта</w:t>
            </w:r>
          </w:p>
        </w:tc>
        <w:tc>
          <w:tcPr>
            <w:tcW w:w="0" w:type="auto"/>
            <w:tcBorders>
              <w:top w:val="single" w:sz="4" w:space="0" w:color="auto"/>
              <w:left w:val="single" w:sz="4" w:space="0" w:color="auto"/>
              <w:bottom w:val="single" w:sz="4" w:space="0" w:color="auto"/>
              <w:right w:val="single" w:sz="4" w:space="0" w:color="auto"/>
            </w:tcBorders>
            <w:hideMark/>
          </w:tcPr>
          <w:p w:rsidR="00445364" w:rsidRPr="00206915" w:rsidRDefault="00445364">
            <w:pPr>
              <w:autoSpaceDE w:val="0"/>
              <w:autoSpaceDN w:val="0"/>
              <w:adjustRightInd w:val="0"/>
              <w:spacing w:after="0" w:line="240" w:lineRule="auto"/>
              <w:ind w:left="-79" w:right="-79"/>
              <w:jc w:val="center"/>
              <w:rPr>
                <w:rFonts w:ascii="Times New Roman" w:hAnsi="Times New Roman"/>
                <w:spacing w:val="-4"/>
              </w:rPr>
            </w:pPr>
            <w:r w:rsidRPr="00206915">
              <w:rPr>
                <w:rFonts w:ascii="Times New Roman" w:hAnsi="Times New Roman"/>
                <w:spacing w:val="-4"/>
              </w:rPr>
              <w:t>Основные положения нормативного правового акта</w:t>
            </w:r>
          </w:p>
        </w:tc>
        <w:tc>
          <w:tcPr>
            <w:tcW w:w="0" w:type="auto"/>
            <w:tcBorders>
              <w:top w:val="single" w:sz="4" w:space="0" w:color="auto"/>
              <w:left w:val="single" w:sz="4" w:space="0" w:color="auto"/>
              <w:bottom w:val="single" w:sz="4" w:space="0" w:color="auto"/>
              <w:right w:val="single" w:sz="4" w:space="0" w:color="auto"/>
            </w:tcBorders>
            <w:hideMark/>
          </w:tcPr>
          <w:p w:rsidR="00445364" w:rsidRPr="00206915" w:rsidRDefault="00445364">
            <w:pPr>
              <w:autoSpaceDE w:val="0"/>
              <w:autoSpaceDN w:val="0"/>
              <w:adjustRightInd w:val="0"/>
              <w:spacing w:after="0" w:line="240" w:lineRule="auto"/>
              <w:ind w:left="-79" w:right="-79"/>
              <w:jc w:val="center"/>
              <w:rPr>
                <w:rFonts w:ascii="Times New Roman" w:hAnsi="Times New Roman"/>
                <w:spacing w:val="-4"/>
              </w:rPr>
            </w:pPr>
            <w:r w:rsidRPr="00206915">
              <w:rPr>
                <w:rFonts w:ascii="Times New Roman" w:hAnsi="Times New Roman"/>
                <w:spacing w:val="-4"/>
              </w:rPr>
              <w:t>Ответственный исполнитель</w:t>
            </w:r>
          </w:p>
        </w:tc>
        <w:tc>
          <w:tcPr>
            <w:tcW w:w="0" w:type="auto"/>
            <w:tcBorders>
              <w:top w:val="single" w:sz="4" w:space="0" w:color="auto"/>
              <w:left w:val="single" w:sz="4" w:space="0" w:color="auto"/>
              <w:bottom w:val="single" w:sz="4" w:space="0" w:color="auto"/>
              <w:right w:val="single" w:sz="4" w:space="0" w:color="auto"/>
            </w:tcBorders>
            <w:hideMark/>
          </w:tcPr>
          <w:p w:rsidR="00445364" w:rsidRPr="00206915" w:rsidRDefault="00445364">
            <w:pPr>
              <w:autoSpaceDE w:val="0"/>
              <w:autoSpaceDN w:val="0"/>
              <w:adjustRightInd w:val="0"/>
              <w:spacing w:after="0" w:line="240" w:lineRule="auto"/>
              <w:ind w:left="-79" w:right="-79"/>
              <w:jc w:val="center"/>
              <w:rPr>
                <w:rFonts w:ascii="Times New Roman" w:hAnsi="Times New Roman"/>
                <w:spacing w:val="-4"/>
              </w:rPr>
            </w:pPr>
            <w:r w:rsidRPr="00206915">
              <w:rPr>
                <w:rFonts w:ascii="Times New Roman" w:hAnsi="Times New Roman"/>
                <w:spacing w:val="-4"/>
              </w:rPr>
              <w:t>Ожидаемый срок принятия нормативного правового акта</w:t>
            </w:r>
          </w:p>
        </w:tc>
      </w:tr>
      <w:tr w:rsidR="00445364" w:rsidRPr="00206915" w:rsidTr="00445364">
        <w:tc>
          <w:tcPr>
            <w:tcW w:w="0" w:type="auto"/>
            <w:tcBorders>
              <w:top w:val="single" w:sz="4" w:space="0" w:color="auto"/>
              <w:left w:val="single" w:sz="4" w:space="0" w:color="auto"/>
              <w:bottom w:val="single" w:sz="4" w:space="0" w:color="auto"/>
              <w:right w:val="single" w:sz="4" w:space="0" w:color="auto"/>
            </w:tcBorders>
            <w:hideMark/>
          </w:tcPr>
          <w:p w:rsidR="00445364" w:rsidRPr="00206915" w:rsidRDefault="00445364">
            <w:pPr>
              <w:autoSpaceDE w:val="0"/>
              <w:autoSpaceDN w:val="0"/>
              <w:adjustRightInd w:val="0"/>
              <w:spacing w:after="0" w:line="240" w:lineRule="auto"/>
              <w:ind w:left="-79" w:right="-79"/>
              <w:jc w:val="center"/>
              <w:rPr>
                <w:rFonts w:ascii="Times New Roman" w:hAnsi="Times New Roman"/>
                <w:spacing w:val="-4"/>
              </w:rPr>
            </w:pPr>
            <w:r w:rsidRPr="00206915">
              <w:rPr>
                <w:rFonts w:ascii="Times New Roman" w:hAnsi="Times New Roman"/>
                <w:spacing w:val="-4"/>
              </w:rPr>
              <w:t>1</w:t>
            </w:r>
          </w:p>
        </w:tc>
        <w:tc>
          <w:tcPr>
            <w:tcW w:w="0" w:type="auto"/>
            <w:tcBorders>
              <w:top w:val="single" w:sz="4" w:space="0" w:color="auto"/>
              <w:left w:val="single" w:sz="4" w:space="0" w:color="auto"/>
              <w:bottom w:val="single" w:sz="4" w:space="0" w:color="auto"/>
              <w:right w:val="single" w:sz="4" w:space="0" w:color="auto"/>
            </w:tcBorders>
            <w:hideMark/>
          </w:tcPr>
          <w:p w:rsidR="00445364" w:rsidRPr="00206915" w:rsidRDefault="00445364">
            <w:pPr>
              <w:autoSpaceDE w:val="0"/>
              <w:autoSpaceDN w:val="0"/>
              <w:adjustRightInd w:val="0"/>
              <w:spacing w:after="0" w:line="240" w:lineRule="auto"/>
              <w:ind w:left="-79" w:right="-79"/>
              <w:jc w:val="center"/>
              <w:rPr>
                <w:rFonts w:ascii="Times New Roman" w:hAnsi="Times New Roman"/>
                <w:spacing w:val="-4"/>
              </w:rPr>
            </w:pPr>
            <w:r w:rsidRPr="00206915">
              <w:rPr>
                <w:rFonts w:ascii="Times New Roman" w:hAnsi="Times New Roman"/>
                <w:spacing w:val="-4"/>
              </w:rPr>
              <w:t>2</w:t>
            </w:r>
          </w:p>
        </w:tc>
        <w:tc>
          <w:tcPr>
            <w:tcW w:w="0" w:type="auto"/>
            <w:tcBorders>
              <w:top w:val="single" w:sz="4" w:space="0" w:color="auto"/>
              <w:left w:val="single" w:sz="4" w:space="0" w:color="auto"/>
              <w:bottom w:val="single" w:sz="4" w:space="0" w:color="auto"/>
              <w:right w:val="single" w:sz="4" w:space="0" w:color="auto"/>
            </w:tcBorders>
            <w:hideMark/>
          </w:tcPr>
          <w:p w:rsidR="00445364" w:rsidRPr="00206915" w:rsidRDefault="00445364">
            <w:pPr>
              <w:autoSpaceDE w:val="0"/>
              <w:autoSpaceDN w:val="0"/>
              <w:adjustRightInd w:val="0"/>
              <w:spacing w:after="0" w:line="240" w:lineRule="auto"/>
              <w:ind w:left="-79" w:right="-79"/>
              <w:jc w:val="center"/>
              <w:rPr>
                <w:rFonts w:ascii="Times New Roman" w:hAnsi="Times New Roman"/>
                <w:spacing w:val="-4"/>
              </w:rPr>
            </w:pPr>
            <w:r w:rsidRPr="00206915">
              <w:rPr>
                <w:rFonts w:ascii="Times New Roman" w:hAnsi="Times New Roman"/>
                <w:spacing w:val="-4"/>
              </w:rPr>
              <w:t>3</w:t>
            </w:r>
          </w:p>
        </w:tc>
        <w:tc>
          <w:tcPr>
            <w:tcW w:w="0" w:type="auto"/>
            <w:tcBorders>
              <w:top w:val="single" w:sz="4" w:space="0" w:color="auto"/>
              <w:left w:val="single" w:sz="4" w:space="0" w:color="auto"/>
              <w:bottom w:val="single" w:sz="4" w:space="0" w:color="auto"/>
              <w:right w:val="single" w:sz="4" w:space="0" w:color="auto"/>
            </w:tcBorders>
            <w:hideMark/>
          </w:tcPr>
          <w:p w:rsidR="00445364" w:rsidRPr="00206915" w:rsidRDefault="00445364">
            <w:pPr>
              <w:autoSpaceDE w:val="0"/>
              <w:autoSpaceDN w:val="0"/>
              <w:adjustRightInd w:val="0"/>
              <w:spacing w:after="0" w:line="240" w:lineRule="auto"/>
              <w:ind w:left="-79" w:right="-79"/>
              <w:jc w:val="center"/>
              <w:rPr>
                <w:rFonts w:ascii="Times New Roman" w:hAnsi="Times New Roman"/>
                <w:spacing w:val="-4"/>
              </w:rPr>
            </w:pPr>
            <w:r w:rsidRPr="00206915">
              <w:rPr>
                <w:rFonts w:ascii="Times New Roman" w:hAnsi="Times New Roman"/>
                <w:spacing w:val="-4"/>
              </w:rPr>
              <w:t>4</w:t>
            </w:r>
          </w:p>
        </w:tc>
        <w:tc>
          <w:tcPr>
            <w:tcW w:w="0" w:type="auto"/>
            <w:tcBorders>
              <w:top w:val="single" w:sz="4" w:space="0" w:color="auto"/>
              <w:left w:val="single" w:sz="4" w:space="0" w:color="auto"/>
              <w:bottom w:val="single" w:sz="4" w:space="0" w:color="auto"/>
              <w:right w:val="single" w:sz="4" w:space="0" w:color="auto"/>
            </w:tcBorders>
            <w:hideMark/>
          </w:tcPr>
          <w:p w:rsidR="00445364" w:rsidRPr="00206915" w:rsidRDefault="00445364">
            <w:pPr>
              <w:autoSpaceDE w:val="0"/>
              <w:autoSpaceDN w:val="0"/>
              <w:adjustRightInd w:val="0"/>
              <w:spacing w:after="0" w:line="240" w:lineRule="auto"/>
              <w:ind w:left="-79" w:right="-79"/>
              <w:jc w:val="center"/>
              <w:rPr>
                <w:rFonts w:ascii="Times New Roman" w:hAnsi="Times New Roman"/>
                <w:spacing w:val="-4"/>
              </w:rPr>
            </w:pPr>
            <w:r w:rsidRPr="00206915">
              <w:rPr>
                <w:rFonts w:ascii="Times New Roman" w:hAnsi="Times New Roman"/>
                <w:spacing w:val="-4"/>
              </w:rPr>
              <w:t>5</w:t>
            </w:r>
          </w:p>
        </w:tc>
      </w:tr>
      <w:tr w:rsidR="00445364" w:rsidRPr="00206915" w:rsidTr="00445364">
        <w:tc>
          <w:tcPr>
            <w:tcW w:w="0" w:type="auto"/>
            <w:tcBorders>
              <w:top w:val="single" w:sz="4" w:space="0" w:color="auto"/>
              <w:left w:val="single" w:sz="4" w:space="0" w:color="auto"/>
              <w:bottom w:val="single" w:sz="4" w:space="0" w:color="auto"/>
              <w:right w:val="single" w:sz="4" w:space="0" w:color="auto"/>
            </w:tcBorders>
            <w:hideMark/>
          </w:tcPr>
          <w:p w:rsidR="00445364" w:rsidRPr="00206915" w:rsidRDefault="00445364">
            <w:pPr>
              <w:autoSpaceDE w:val="0"/>
              <w:autoSpaceDN w:val="0"/>
              <w:adjustRightInd w:val="0"/>
              <w:spacing w:after="0" w:line="240" w:lineRule="auto"/>
              <w:ind w:left="-79" w:right="-79"/>
              <w:rPr>
                <w:rFonts w:ascii="Times New Roman" w:hAnsi="Times New Roman"/>
                <w:spacing w:val="-4"/>
              </w:rPr>
            </w:pPr>
            <w:r w:rsidRPr="00206915">
              <w:rPr>
                <w:rFonts w:ascii="Times New Roman" w:hAnsi="Times New Roman"/>
                <w:spacing w:val="-4"/>
              </w:rPr>
              <w:t>1</w:t>
            </w:r>
          </w:p>
        </w:tc>
        <w:tc>
          <w:tcPr>
            <w:tcW w:w="0" w:type="auto"/>
            <w:gridSpan w:val="4"/>
            <w:tcBorders>
              <w:top w:val="single" w:sz="4" w:space="0" w:color="auto"/>
              <w:left w:val="single" w:sz="4" w:space="0" w:color="auto"/>
              <w:bottom w:val="single" w:sz="4" w:space="0" w:color="auto"/>
              <w:right w:val="single" w:sz="4" w:space="0" w:color="auto"/>
            </w:tcBorders>
            <w:hideMark/>
          </w:tcPr>
          <w:p w:rsidR="00445364" w:rsidRPr="00206915" w:rsidRDefault="00445364">
            <w:pPr>
              <w:autoSpaceDE w:val="0"/>
              <w:autoSpaceDN w:val="0"/>
              <w:adjustRightInd w:val="0"/>
              <w:spacing w:after="0" w:line="240" w:lineRule="auto"/>
              <w:ind w:left="-79" w:right="-79"/>
              <w:rPr>
                <w:rFonts w:ascii="Times New Roman" w:hAnsi="Times New Roman"/>
                <w:spacing w:val="-4"/>
              </w:rPr>
            </w:pPr>
            <w:r w:rsidRPr="00206915">
              <w:rPr>
                <w:rFonts w:ascii="Times New Roman" w:hAnsi="Times New Roman"/>
                <w:spacing w:val="-4"/>
              </w:rPr>
              <w:t xml:space="preserve">Цель - </w:t>
            </w:r>
            <w:r w:rsidRPr="00206915">
              <w:rPr>
                <w:rFonts w:ascii="Times New Roman" w:hAnsi="Times New Roman"/>
              </w:rPr>
              <w:t>Повышение надежности функционирования систем жизнеобеспечения населения, энергосбережения и энергоэффективности</w:t>
            </w:r>
          </w:p>
        </w:tc>
      </w:tr>
      <w:tr w:rsidR="00445364" w:rsidRPr="00206915" w:rsidTr="00445364">
        <w:tc>
          <w:tcPr>
            <w:tcW w:w="0" w:type="auto"/>
            <w:tcBorders>
              <w:top w:val="single" w:sz="4" w:space="0" w:color="auto"/>
              <w:left w:val="single" w:sz="4" w:space="0" w:color="auto"/>
              <w:bottom w:val="single" w:sz="4" w:space="0" w:color="auto"/>
              <w:right w:val="single" w:sz="4" w:space="0" w:color="auto"/>
            </w:tcBorders>
            <w:hideMark/>
          </w:tcPr>
          <w:p w:rsidR="00445364" w:rsidRPr="00206915" w:rsidRDefault="00445364">
            <w:pPr>
              <w:autoSpaceDE w:val="0"/>
              <w:autoSpaceDN w:val="0"/>
              <w:adjustRightInd w:val="0"/>
              <w:spacing w:after="0" w:line="240" w:lineRule="auto"/>
              <w:ind w:left="-79" w:right="-79"/>
              <w:rPr>
                <w:rFonts w:ascii="Times New Roman" w:hAnsi="Times New Roman"/>
                <w:spacing w:val="-4"/>
              </w:rPr>
            </w:pPr>
            <w:r w:rsidRPr="00206915">
              <w:rPr>
                <w:rFonts w:ascii="Times New Roman" w:hAnsi="Times New Roman"/>
                <w:spacing w:val="-4"/>
              </w:rPr>
              <w:t>2</w:t>
            </w:r>
          </w:p>
        </w:tc>
        <w:tc>
          <w:tcPr>
            <w:tcW w:w="0" w:type="auto"/>
            <w:gridSpan w:val="4"/>
            <w:tcBorders>
              <w:top w:val="single" w:sz="4" w:space="0" w:color="auto"/>
              <w:left w:val="single" w:sz="4" w:space="0" w:color="auto"/>
              <w:bottom w:val="single" w:sz="4" w:space="0" w:color="auto"/>
              <w:right w:val="single" w:sz="4" w:space="0" w:color="auto"/>
            </w:tcBorders>
            <w:hideMark/>
          </w:tcPr>
          <w:p w:rsidR="00445364" w:rsidRPr="00206915" w:rsidRDefault="00445364">
            <w:pPr>
              <w:autoSpaceDE w:val="0"/>
              <w:autoSpaceDN w:val="0"/>
              <w:adjustRightInd w:val="0"/>
              <w:spacing w:after="0" w:line="240" w:lineRule="auto"/>
              <w:ind w:left="-79" w:right="-79"/>
              <w:rPr>
                <w:rFonts w:ascii="Times New Roman" w:hAnsi="Times New Roman"/>
                <w:spacing w:val="-4"/>
              </w:rPr>
            </w:pPr>
            <w:r w:rsidRPr="00206915">
              <w:rPr>
                <w:rFonts w:ascii="Times New Roman" w:hAnsi="Times New Roman"/>
                <w:spacing w:val="-4"/>
              </w:rPr>
              <w:t xml:space="preserve">Задача - </w:t>
            </w:r>
            <w:r w:rsidRPr="00206915">
              <w:rPr>
                <w:rFonts w:ascii="Times New Roman" w:hAnsi="Times New Roman"/>
              </w:rPr>
              <w:t>Повышение энергоэффективности функционирования систем коммунальной инфраструктуры</w:t>
            </w:r>
            <w:r w:rsidRPr="00206915">
              <w:rPr>
                <w:rFonts w:ascii="Times New Roman" w:eastAsia="Times New Roman" w:hAnsi="Times New Roman"/>
              </w:rPr>
              <w:t>.</w:t>
            </w:r>
          </w:p>
        </w:tc>
      </w:tr>
      <w:tr w:rsidR="00445364" w:rsidRPr="00206915" w:rsidTr="00445364">
        <w:tc>
          <w:tcPr>
            <w:tcW w:w="0" w:type="auto"/>
            <w:tcBorders>
              <w:top w:val="single" w:sz="4" w:space="0" w:color="auto"/>
              <w:left w:val="single" w:sz="4" w:space="0" w:color="auto"/>
              <w:bottom w:val="single" w:sz="4" w:space="0" w:color="auto"/>
              <w:right w:val="single" w:sz="4" w:space="0" w:color="auto"/>
            </w:tcBorders>
            <w:hideMark/>
          </w:tcPr>
          <w:p w:rsidR="00445364" w:rsidRPr="00206915" w:rsidRDefault="00445364">
            <w:pPr>
              <w:autoSpaceDE w:val="0"/>
              <w:autoSpaceDN w:val="0"/>
              <w:adjustRightInd w:val="0"/>
              <w:spacing w:after="0" w:line="240" w:lineRule="auto"/>
              <w:ind w:left="-79" w:right="-79"/>
              <w:rPr>
                <w:rFonts w:ascii="Times New Roman" w:hAnsi="Times New Roman"/>
                <w:spacing w:val="-4"/>
              </w:rPr>
            </w:pPr>
            <w:r w:rsidRPr="00206915">
              <w:rPr>
                <w:rFonts w:ascii="Times New Roman" w:hAnsi="Times New Roman"/>
                <w:spacing w:val="-4"/>
              </w:rPr>
              <w:t>3</w:t>
            </w:r>
          </w:p>
        </w:tc>
        <w:tc>
          <w:tcPr>
            <w:tcW w:w="0" w:type="auto"/>
            <w:gridSpan w:val="4"/>
            <w:tcBorders>
              <w:top w:val="single" w:sz="4" w:space="0" w:color="auto"/>
              <w:left w:val="single" w:sz="4" w:space="0" w:color="auto"/>
              <w:bottom w:val="single" w:sz="4" w:space="0" w:color="auto"/>
              <w:right w:val="single" w:sz="4" w:space="0" w:color="auto"/>
            </w:tcBorders>
            <w:hideMark/>
          </w:tcPr>
          <w:p w:rsidR="00445364" w:rsidRPr="00206915" w:rsidRDefault="00445364">
            <w:pPr>
              <w:autoSpaceDE w:val="0"/>
              <w:autoSpaceDN w:val="0"/>
              <w:adjustRightInd w:val="0"/>
              <w:spacing w:after="0" w:line="240" w:lineRule="auto"/>
              <w:ind w:left="-79" w:right="-79"/>
              <w:jc w:val="center"/>
              <w:rPr>
                <w:rFonts w:ascii="Times New Roman" w:hAnsi="Times New Roman"/>
                <w:spacing w:val="-4"/>
              </w:rPr>
            </w:pPr>
            <w:r w:rsidRPr="00206915">
              <w:rPr>
                <w:rFonts w:ascii="Times New Roman" w:hAnsi="Times New Roman"/>
                <w:spacing w:val="-4"/>
              </w:rPr>
              <w:t>Подпрограмма 1  </w:t>
            </w:r>
          </w:p>
          <w:p w:rsidR="00445364" w:rsidRPr="00206915" w:rsidRDefault="00445364">
            <w:pPr>
              <w:autoSpaceDE w:val="0"/>
              <w:autoSpaceDN w:val="0"/>
              <w:adjustRightInd w:val="0"/>
              <w:spacing w:after="0" w:line="240" w:lineRule="auto"/>
              <w:ind w:left="-79" w:right="-79"/>
              <w:jc w:val="center"/>
              <w:rPr>
                <w:rFonts w:ascii="Times New Roman" w:hAnsi="Times New Roman"/>
                <w:spacing w:val="-4"/>
              </w:rPr>
            </w:pPr>
            <w:r w:rsidRPr="00206915">
              <w:rPr>
                <w:rFonts w:ascii="Times New Roman" w:hAnsi="Times New Roman"/>
              </w:rPr>
              <w:t>Реформирование и модернизация жилищно-коммунального хозяйства и повышение энергетической эффективности</w:t>
            </w:r>
          </w:p>
        </w:tc>
      </w:tr>
      <w:tr w:rsidR="00445364" w:rsidRPr="00206915" w:rsidTr="00445364">
        <w:tc>
          <w:tcPr>
            <w:tcW w:w="0" w:type="auto"/>
            <w:tcBorders>
              <w:top w:val="single" w:sz="4" w:space="0" w:color="auto"/>
              <w:left w:val="single" w:sz="4" w:space="0" w:color="auto"/>
              <w:bottom w:val="single" w:sz="4" w:space="0" w:color="auto"/>
              <w:right w:val="single" w:sz="4" w:space="0" w:color="auto"/>
            </w:tcBorders>
            <w:hideMark/>
          </w:tcPr>
          <w:p w:rsidR="00445364" w:rsidRPr="00206915" w:rsidRDefault="00445364">
            <w:pPr>
              <w:autoSpaceDE w:val="0"/>
              <w:autoSpaceDN w:val="0"/>
              <w:adjustRightInd w:val="0"/>
              <w:spacing w:after="0" w:line="240" w:lineRule="auto"/>
              <w:ind w:left="-79" w:right="-79"/>
              <w:rPr>
                <w:rFonts w:ascii="Times New Roman" w:hAnsi="Times New Roman"/>
                <w:spacing w:val="-4"/>
              </w:rPr>
            </w:pPr>
            <w:r w:rsidRPr="00206915">
              <w:rPr>
                <w:rFonts w:ascii="Times New Roman" w:hAnsi="Times New Roman"/>
                <w:spacing w:val="-4"/>
              </w:rPr>
              <w:t>4</w:t>
            </w:r>
          </w:p>
        </w:tc>
        <w:tc>
          <w:tcPr>
            <w:tcW w:w="0" w:type="auto"/>
            <w:tcBorders>
              <w:top w:val="single" w:sz="4" w:space="0" w:color="auto"/>
              <w:left w:val="single" w:sz="4" w:space="0" w:color="auto"/>
              <w:bottom w:val="single" w:sz="4" w:space="0" w:color="auto"/>
              <w:right w:val="single" w:sz="4" w:space="0" w:color="auto"/>
            </w:tcBorders>
            <w:hideMark/>
          </w:tcPr>
          <w:p w:rsidR="00445364" w:rsidRPr="00206915" w:rsidRDefault="00445364">
            <w:pPr>
              <w:autoSpaceDE w:val="0"/>
              <w:autoSpaceDN w:val="0"/>
              <w:adjustRightInd w:val="0"/>
              <w:spacing w:after="0" w:line="240" w:lineRule="auto"/>
              <w:ind w:left="-79" w:right="-79"/>
              <w:rPr>
                <w:rFonts w:ascii="Times New Roman" w:hAnsi="Times New Roman"/>
                <w:spacing w:val="-4"/>
              </w:rPr>
            </w:pPr>
            <w:r w:rsidRPr="00206915">
              <w:rPr>
                <w:rFonts w:ascii="Times New Roman" w:hAnsi="Times New Roman"/>
                <w:spacing w:val="-4"/>
              </w:rPr>
              <w:t xml:space="preserve">Постановление администрации Ужурского района </w:t>
            </w:r>
          </w:p>
          <w:p w:rsidR="00445364" w:rsidRPr="00206915" w:rsidRDefault="00445364">
            <w:pPr>
              <w:autoSpaceDE w:val="0"/>
              <w:autoSpaceDN w:val="0"/>
              <w:adjustRightInd w:val="0"/>
              <w:spacing w:after="0" w:line="240" w:lineRule="auto"/>
              <w:ind w:left="-79" w:right="-79"/>
              <w:rPr>
                <w:rFonts w:ascii="Times New Roman" w:hAnsi="Times New Roman"/>
                <w:spacing w:val="-4"/>
              </w:rPr>
            </w:pPr>
            <w:r w:rsidRPr="00206915">
              <w:rPr>
                <w:rFonts w:ascii="Times New Roman" w:hAnsi="Times New Roman"/>
                <w:spacing w:val="-4"/>
              </w:rPr>
              <w:t>от 15.01.2020 № 13</w:t>
            </w:r>
          </w:p>
        </w:tc>
        <w:tc>
          <w:tcPr>
            <w:tcW w:w="0" w:type="auto"/>
            <w:tcBorders>
              <w:top w:val="single" w:sz="4" w:space="0" w:color="auto"/>
              <w:left w:val="single" w:sz="4" w:space="0" w:color="auto"/>
              <w:bottom w:val="single" w:sz="4" w:space="0" w:color="auto"/>
              <w:right w:val="single" w:sz="4" w:space="0" w:color="auto"/>
            </w:tcBorders>
            <w:hideMark/>
          </w:tcPr>
          <w:p w:rsidR="00681FEF" w:rsidRPr="00206915" w:rsidRDefault="00681FEF" w:rsidP="00681FEF">
            <w:pPr>
              <w:pStyle w:val="af9"/>
              <w:tabs>
                <w:tab w:val="left" w:pos="7797"/>
                <w:tab w:val="left" w:pos="8647"/>
              </w:tabs>
              <w:ind w:right="-2"/>
              <w:jc w:val="center"/>
              <w:rPr>
                <w:rFonts w:ascii="Times New Roman" w:hAnsi="Times New Roman"/>
                <w:bCs/>
              </w:rPr>
            </w:pPr>
            <w:r w:rsidRPr="00206915">
              <w:rPr>
                <w:rFonts w:ascii="Times New Roman" w:hAnsi="Times New Roman"/>
                <w:bCs/>
              </w:rPr>
              <w:t>О реализации отдельных мер по обеспечению ограничения платы граждан за коммунальные услуги на территории Ужурского района</w:t>
            </w:r>
          </w:p>
          <w:p w:rsidR="00445364" w:rsidRPr="00206915" w:rsidRDefault="00445364">
            <w:pPr>
              <w:autoSpaceDE w:val="0"/>
              <w:autoSpaceDN w:val="0"/>
              <w:adjustRightInd w:val="0"/>
              <w:spacing w:after="0" w:line="240" w:lineRule="auto"/>
              <w:ind w:left="-79" w:right="-79"/>
              <w:jc w:val="center"/>
              <w:rPr>
                <w:rFonts w:ascii="Times New Roman" w:hAnsi="Times New Roman"/>
                <w:spacing w:val="-4"/>
                <w:lang w:val="x-none"/>
              </w:rPr>
            </w:pPr>
          </w:p>
        </w:tc>
        <w:tc>
          <w:tcPr>
            <w:tcW w:w="0" w:type="auto"/>
            <w:tcBorders>
              <w:top w:val="single" w:sz="4" w:space="0" w:color="auto"/>
              <w:left w:val="single" w:sz="4" w:space="0" w:color="auto"/>
              <w:bottom w:val="single" w:sz="4" w:space="0" w:color="auto"/>
              <w:right w:val="single" w:sz="4" w:space="0" w:color="auto"/>
            </w:tcBorders>
            <w:hideMark/>
          </w:tcPr>
          <w:p w:rsidR="00445364" w:rsidRPr="00206915" w:rsidRDefault="00A10D02">
            <w:pPr>
              <w:autoSpaceDE w:val="0"/>
              <w:autoSpaceDN w:val="0"/>
              <w:adjustRightInd w:val="0"/>
              <w:spacing w:after="0" w:line="240" w:lineRule="auto"/>
              <w:ind w:left="-79" w:right="-79"/>
              <w:jc w:val="center"/>
              <w:rPr>
                <w:rFonts w:ascii="Times New Roman" w:hAnsi="Times New Roman"/>
                <w:spacing w:val="-4"/>
              </w:rPr>
            </w:pPr>
            <w:r w:rsidRPr="00206915">
              <w:rPr>
                <w:rFonts w:ascii="Times New Roman" w:hAnsi="Times New Roman"/>
                <w:spacing w:val="-4"/>
              </w:rPr>
              <w:t>Начальник</w:t>
            </w:r>
            <w:r w:rsidR="00445364" w:rsidRPr="00206915">
              <w:rPr>
                <w:rFonts w:ascii="Times New Roman" w:hAnsi="Times New Roman"/>
                <w:spacing w:val="-4"/>
              </w:rPr>
              <w:t xml:space="preserve"> отдела ЖКХ и строительства администрации Ужурского района</w:t>
            </w:r>
          </w:p>
        </w:tc>
        <w:tc>
          <w:tcPr>
            <w:tcW w:w="0" w:type="auto"/>
            <w:tcBorders>
              <w:top w:val="single" w:sz="4" w:space="0" w:color="auto"/>
              <w:left w:val="single" w:sz="4" w:space="0" w:color="auto"/>
              <w:bottom w:val="single" w:sz="4" w:space="0" w:color="auto"/>
              <w:right w:val="single" w:sz="4" w:space="0" w:color="auto"/>
            </w:tcBorders>
            <w:hideMark/>
          </w:tcPr>
          <w:p w:rsidR="00445364" w:rsidRPr="00206915" w:rsidRDefault="00445364">
            <w:pPr>
              <w:autoSpaceDE w:val="0"/>
              <w:autoSpaceDN w:val="0"/>
              <w:adjustRightInd w:val="0"/>
              <w:spacing w:after="0" w:line="240" w:lineRule="auto"/>
              <w:ind w:left="-79" w:right="-79"/>
              <w:jc w:val="center"/>
              <w:rPr>
                <w:rFonts w:ascii="Times New Roman" w:hAnsi="Times New Roman"/>
                <w:spacing w:val="-4"/>
                <w:sz w:val="24"/>
                <w:szCs w:val="24"/>
              </w:rPr>
            </w:pPr>
            <w:r w:rsidRPr="00206915">
              <w:rPr>
                <w:rFonts w:ascii="Times New Roman" w:hAnsi="Times New Roman"/>
                <w:spacing w:val="-4"/>
                <w:sz w:val="24"/>
                <w:szCs w:val="24"/>
              </w:rPr>
              <w:t>Документ утвержден, изменения вносятся согласно федеральному и краевому законодательству в этой области</w:t>
            </w:r>
          </w:p>
        </w:tc>
      </w:tr>
      <w:tr w:rsidR="00445364" w:rsidRPr="00206915" w:rsidTr="00445364">
        <w:tc>
          <w:tcPr>
            <w:tcW w:w="0" w:type="auto"/>
            <w:tcBorders>
              <w:top w:val="single" w:sz="4" w:space="0" w:color="auto"/>
              <w:left w:val="single" w:sz="4" w:space="0" w:color="auto"/>
              <w:bottom w:val="single" w:sz="4" w:space="0" w:color="auto"/>
              <w:right w:val="single" w:sz="4" w:space="0" w:color="auto"/>
            </w:tcBorders>
            <w:hideMark/>
          </w:tcPr>
          <w:p w:rsidR="00445364" w:rsidRPr="00206915" w:rsidRDefault="00445364">
            <w:pPr>
              <w:autoSpaceDE w:val="0"/>
              <w:autoSpaceDN w:val="0"/>
              <w:adjustRightInd w:val="0"/>
              <w:spacing w:after="0" w:line="240" w:lineRule="auto"/>
              <w:ind w:left="-79" w:right="-79"/>
              <w:rPr>
                <w:rFonts w:ascii="Times New Roman" w:hAnsi="Times New Roman"/>
                <w:spacing w:val="-4"/>
              </w:rPr>
            </w:pPr>
            <w:r w:rsidRPr="00206915">
              <w:rPr>
                <w:rFonts w:ascii="Times New Roman" w:hAnsi="Times New Roman"/>
                <w:spacing w:val="-4"/>
              </w:rPr>
              <w:t>5</w:t>
            </w:r>
          </w:p>
        </w:tc>
        <w:tc>
          <w:tcPr>
            <w:tcW w:w="0" w:type="auto"/>
            <w:gridSpan w:val="4"/>
            <w:tcBorders>
              <w:top w:val="single" w:sz="4" w:space="0" w:color="auto"/>
              <w:left w:val="single" w:sz="4" w:space="0" w:color="auto"/>
              <w:bottom w:val="single" w:sz="4" w:space="0" w:color="auto"/>
              <w:right w:val="single" w:sz="4" w:space="0" w:color="auto"/>
            </w:tcBorders>
            <w:hideMark/>
          </w:tcPr>
          <w:p w:rsidR="00445364" w:rsidRPr="00206915" w:rsidRDefault="00445364">
            <w:pPr>
              <w:tabs>
                <w:tab w:val="left" w:pos="286"/>
              </w:tabs>
              <w:spacing w:after="0" w:line="240" w:lineRule="auto"/>
              <w:jc w:val="both"/>
              <w:rPr>
                <w:rFonts w:ascii="Times New Roman" w:hAnsi="Times New Roman"/>
              </w:rPr>
            </w:pPr>
            <w:r w:rsidRPr="00206915">
              <w:rPr>
                <w:rFonts w:ascii="Times New Roman" w:hAnsi="Times New Roman"/>
                <w:spacing w:val="-4"/>
              </w:rPr>
              <w:t>Цель -</w:t>
            </w:r>
            <w:r w:rsidRPr="00206915">
              <w:rPr>
                <w:rFonts w:ascii="Times New Roman" w:hAnsi="Times New Roman"/>
              </w:rPr>
              <w:t xml:space="preserve"> Вовлечение жителей в благоустройство населенных пунктов района</w:t>
            </w:r>
          </w:p>
        </w:tc>
      </w:tr>
      <w:tr w:rsidR="00445364" w:rsidRPr="00206915" w:rsidTr="00445364">
        <w:tc>
          <w:tcPr>
            <w:tcW w:w="0" w:type="auto"/>
            <w:tcBorders>
              <w:top w:val="single" w:sz="4" w:space="0" w:color="auto"/>
              <w:left w:val="single" w:sz="4" w:space="0" w:color="auto"/>
              <w:bottom w:val="single" w:sz="4" w:space="0" w:color="auto"/>
              <w:right w:val="single" w:sz="4" w:space="0" w:color="auto"/>
            </w:tcBorders>
            <w:hideMark/>
          </w:tcPr>
          <w:p w:rsidR="00445364" w:rsidRPr="00206915" w:rsidRDefault="00445364">
            <w:pPr>
              <w:autoSpaceDE w:val="0"/>
              <w:autoSpaceDN w:val="0"/>
              <w:adjustRightInd w:val="0"/>
              <w:spacing w:after="0" w:line="240" w:lineRule="auto"/>
              <w:ind w:left="-79" w:right="-79"/>
              <w:rPr>
                <w:rFonts w:ascii="Times New Roman" w:hAnsi="Times New Roman"/>
                <w:spacing w:val="-4"/>
              </w:rPr>
            </w:pPr>
            <w:r w:rsidRPr="00206915">
              <w:rPr>
                <w:rFonts w:ascii="Times New Roman" w:hAnsi="Times New Roman"/>
                <w:spacing w:val="-4"/>
              </w:rPr>
              <w:t>6</w:t>
            </w:r>
          </w:p>
        </w:tc>
        <w:tc>
          <w:tcPr>
            <w:tcW w:w="0" w:type="auto"/>
            <w:gridSpan w:val="4"/>
            <w:tcBorders>
              <w:top w:val="single" w:sz="4" w:space="0" w:color="auto"/>
              <w:left w:val="single" w:sz="4" w:space="0" w:color="auto"/>
              <w:bottom w:val="single" w:sz="4" w:space="0" w:color="auto"/>
              <w:right w:val="single" w:sz="4" w:space="0" w:color="auto"/>
            </w:tcBorders>
            <w:hideMark/>
          </w:tcPr>
          <w:p w:rsidR="00445364" w:rsidRPr="00206915" w:rsidRDefault="00445364">
            <w:pPr>
              <w:autoSpaceDE w:val="0"/>
              <w:autoSpaceDN w:val="0"/>
              <w:adjustRightInd w:val="0"/>
              <w:spacing w:after="0" w:line="240" w:lineRule="auto"/>
              <w:ind w:left="-79" w:right="-79"/>
              <w:rPr>
                <w:rFonts w:ascii="Times New Roman" w:hAnsi="Times New Roman"/>
                <w:spacing w:val="-4"/>
              </w:rPr>
            </w:pPr>
            <w:r w:rsidRPr="00206915">
              <w:rPr>
                <w:rFonts w:ascii="Times New Roman" w:hAnsi="Times New Roman"/>
                <w:spacing w:val="-4"/>
              </w:rPr>
              <w:t>Задача -</w:t>
            </w:r>
            <w:r w:rsidRPr="00206915">
              <w:rPr>
                <w:rFonts w:ascii="Times New Roman" w:hAnsi="Times New Roman"/>
              </w:rPr>
              <w:t xml:space="preserve"> Улучшение санитарно – экологической обстановки, внешнего и архитектурного облика населенных пунктов района.</w:t>
            </w:r>
          </w:p>
        </w:tc>
      </w:tr>
      <w:tr w:rsidR="00445364" w:rsidRPr="00206915" w:rsidTr="00445364">
        <w:tc>
          <w:tcPr>
            <w:tcW w:w="0" w:type="auto"/>
            <w:tcBorders>
              <w:top w:val="single" w:sz="4" w:space="0" w:color="auto"/>
              <w:left w:val="single" w:sz="4" w:space="0" w:color="auto"/>
              <w:bottom w:val="single" w:sz="4" w:space="0" w:color="auto"/>
              <w:right w:val="single" w:sz="4" w:space="0" w:color="auto"/>
            </w:tcBorders>
            <w:hideMark/>
          </w:tcPr>
          <w:p w:rsidR="00445364" w:rsidRPr="00206915" w:rsidRDefault="00445364">
            <w:pPr>
              <w:autoSpaceDE w:val="0"/>
              <w:autoSpaceDN w:val="0"/>
              <w:adjustRightInd w:val="0"/>
              <w:spacing w:after="0" w:line="240" w:lineRule="auto"/>
              <w:ind w:left="-79" w:right="-79"/>
              <w:rPr>
                <w:rFonts w:ascii="Times New Roman" w:hAnsi="Times New Roman"/>
                <w:spacing w:val="-4"/>
              </w:rPr>
            </w:pPr>
            <w:r w:rsidRPr="00206915">
              <w:rPr>
                <w:rFonts w:ascii="Times New Roman" w:hAnsi="Times New Roman"/>
                <w:spacing w:val="-4"/>
              </w:rPr>
              <w:t>7</w:t>
            </w:r>
          </w:p>
        </w:tc>
        <w:tc>
          <w:tcPr>
            <w:tcW w:w="0" w:type="auto"/>
            <w:gridSpan w:val="4"/>
            <w:tcBorders>
              <w:top w:val="single" w:sz="4" w:space="0" w:color="auto"/>
              <w:left w:val="single" w:sz="4" w:space="0" w:color="auto"/>
              <w:bottom w:val="single" w:sz="4" w:space="0" w:color="auto"/>
              <w:right w:val="single" w:sz="4" w:space="0" w:color="auto"/>
            </w:tcBorders>
            <w:hideMark/>
          </w:tcPr>
          <w:p w:rsidR="00445364" w:rsidRPr="00206915" w:rsidRDefault="00445364">
            <w:pPr>
              <w:autoSpaceDE w:val="0"/>
              <w:autoSpaceDN w:val="0"/>
              <w:adjustRightInd w:val="0"/>
              <w:spacing w:after="0" w:line="240" w:lineRule="auto"/>
              <w:ind w:left="-79" w:right="-79"/>
              <w:jc w:val="center"/>
              <w:rPr>
                <w:rFonts w:ascii="Times New Roman" w:hAnsi="Times New Roman"/>
                <w:spacing w:val="-4"/>
              </w:rPr>
            </w:pPr>
            <w:r w:rsidRPr="00206915">
              <w:rPr>
                <w:rFonts w:ascii="Times New Roman" w:hAnsi="Times New Roman"/>
                <w:spacing w:val="-4"/>
              </w:rPr>
              <w:t>Подпрограмма 2</w:t>
            </w:r>
          </w:p>
          <w:p w:rsidR="00445364" w:rsidRPr="00206915" w:rsidRDefault="00445364">
            <w:pPr>
              <w:autoSpaceDE w:val="0"/>
              <w:autoSpaceDN w:val="0"/>
              <w:adjustRightInd w:val="0"/>
              <w:spacing w:after="0" w:line="240" w:lineRule="auto"/>
              <w:ind w:left="-79" w:right="-79"/>
              <w:jc w:val="center"/>
              <w:rPr>
                <w:rFonts w:ascii="Times New Roman" w:hAnsi="Times New Roman"/>
                <w:spacing w:val="-4"/>
              </w:rPr>
            </w:pPr>
            <w:r w:rsidRPr="00206915">
              <w:rPr>
                <w:rFonts w:ascii="Times New Roman" w:hAnsi="Times New Roman"/>
              </w:rPr>
              <w:t>Поддержка муниципальных проектов и мероприятий по благоустройству территорий Ужурского района</w:t>
            </w:r>
          </w:p>
        </w:tc>
      </w:tr>
      <w:tr w:rsidR="00445364" w:rsidRPr="00206915" w:rsidTr="00445364">
        <w:tc>
          <w:tcPr>
            <w:tcW w:w="0" w:type="auto"/>
            <w:tcBorders>
              <w:top w:val="single" w:sz="4" w:space="0" w:color="auto"/>
              <w:left w:val="single" w:sz="4" w:space="0" w:color="auto"/>
              <w:bottom w:val="single" w:sz="4" w:space="0" w:color="auto"/>
              <w:right w:val="single" w:sz="4" w:space="0" w:color="auto"/>
            </w:tcBorders>
            <w:hideMark/>
          </w:tcPr>
          <w:p w:rsidR="00445364" w:rsidRPr="00206915" w:rsidRDefault="00445364">
            <w:pPr>
              <w:autoSpaceDE w:val="0"/>
              <w:autoSpaceDN w:val="0"/>
              <w:adjustRightInd w:val="0"/>
              <w:spacing w:after="0" w:line="240" w:lineRule="auto"/>
              <w:ind w:left="-79" w:right="-79"/>
              <w:rPr>
                <w:rFonts w:ascii="Times New Roman" w:hAnsi="Times New Roman"/>
                <w:spacing w:val="-4"/>
              </w:rPr>
            </w:pPr>
            <w:r w:rsidRPr="00206915">
              <w:rPr>
                <w:rFonts w:ascii="Times New Roman" w:hAnsi="Times New Roman"/>
                <w:spacing w:val="-4"/>
              </w:rPr>
              <w:t>8</w:t>
            </w:r>
          </w:p>
        </w:tc>
        <w:tc>
          <w:tcPr>
            <w:tcW w:w="0" w:type="auto"/>
            <w:gridSpan w:val="4"/>
            <w:tcBorders>
              <w:top w:val="single" w:sz="4" w:space="0" w:color="auto"/>
              <w:left w:val="single" w:sz="4" w:space="0" w:color="auto"/>
              <w:bottom w:val="single" w:sz="4" w:space="0" w:color="auto"/>
              <w:right w:val="single" w:sz="4" w:space="0" w:color="auto"/>
            </w:tcBorders>
            <w:hideMark/>
          </w:tcPr>
          <w:p w:rsidR="00445364" w:rsidRPr="00206915" w:rsidRDefault="00445364">
            <w:pPr>
              <w:autoSpaceDE w:val="0"/>
              <w:autoSpaceDN w:val="0"/>
              <w:adjustRightInd w:val="0"/>
              <w:spacing w:after="0" w:line="240" w:lineRule="auto"/>
              <w:ind w:left="-79" w:right="-79"/>
              <w:rPr>
                <w:rFonts w:ascii="Times New Roman" w:hAnsi="Times New Roman"/>
                <w:spacing w:val="-4"/>
              </w:rPr>
            </w:pPr>
            <w:r w:rsidRPr="00206915">
              <w:rPr>
                <w:rFonts w:ascii="Times New Roman" w:hAnsi="Times New Roman"/>
                <w:spacing w:val="-4"/>
              </w:rPr>
              <w:t xml:space="preserve">Цель - </w:t>
            </w:r>
            <w:r w:rsidRPr="00206915">
              <w:rPr>
                <w:rFonts w:ascii="Times New Roman" w:hAnsi="Times New Roman"/>
              </w:rPr>
              <w:t>Развитие современной и эффективной транспортной инфраструктуры, повышение доступности транспортных услуг для населения, безопасность дорожного движения</w:t>
            </w:r>
          </w:p>
        </w:tc>
      </w:tr>
      <w:tr w:rsidR="00445364" w:rsidRPr="00206915" w:rsidTr="00445364">
        <w:tc>
          <w:tcPr>
            <w:tcW w:w="0" w:type="auto"/>
            <w:tcBorders>
              <w:top w:val="single" w:sz="4" w:space="0" w:color="auto"/>
              <w:left w:val="single" w:sz="4" w:space="0" w:color="auto"/>
              <w:bottom w:val="single" w:sz="4" w:space="0" w:color="auto"/>
              <w:right w:val="single" w:sz="4" w:space="0" w:color="auto"/>
            </w:tcBorders>
            <w:hideMark/>
          </w:tcPr>
          <w:p w:rsidR="00445364" w:rsidRPr="00206915" w:rsidRDefault="00445364">
            <w:pPr>
              <w:autoSpaceDE w:val="0"/>
              <w:autoSpaceDN w:val="0"/>
              <w:adjustRightInd w:val="0"/>
              <w:spacing w:after="0" w:line="240" w:lineRule="auto"/>
              <w:ind w:left="-79" w:right="-79"/>
              <w:rPr>
                <w:rFonts w:ascii="Times New Roman" w:hAnsi="Times New Roman"/>
                <w:spacing w:val="-4"/>
              </w:rPr>
            </w:pPr>
            <w:r w:rsidRPr="00206915">
              <w:rPr>
                <w:rFonts w:ascii="Times New Roman" w:hAnsi="Times New Roman"/>
                <w:spacing w:val="-4"/>
              </w:rPr>
              <w:t>9</w:t>
            </w:r>
          </w:p>
        </w:tc>
        <w:tc>
          <w:tcPr>
            <w:tcW w:w="0" w:type="auto"/>
            <w:gridSpan w:val="4"/>
            <w:tcBorders>
              <w:top w:val="single" w:sz="4" w:space="0" w:color="auto"/>
              <w:left w:val="single" w:sz="4" w:space="0" w:color="auto"/>
              <w:bottom w:val="single" w:sz="4" w:space="0" w:color="auto"/>
              <w:right w:val="single" w:sz="4" w:space="0" w:color="auto"/>
            </w:tcBorders>
            <w:hideMark/>
          </w:tcPr>
          <w:p w:rsidR="00445364" w:rsidRPr="00206915" w:rsidRDefault="00445364">
            <w:pPr>
              <w:spacing w:after="0" w:line="240" w:lineRule="auto"/>
              <w:jc w:val="both"/>
              <w:rPr>
                <w:rFonts w:ascii="Times New Roman" w:hAnsi="Times New Roman"/>
                <w:spacing w:val="-4"/>
              </w:rPr>
            </w:pPr>
            <w:r w:rsidRPr="00206915">
              <w:rPr>
                <w:rFonts w:ascii="Times New Roman" w:hAnsi="Times New Roman"/>
                <w:spacing w:val="-4"/>
              </w:rPr>
              <w:t>Задача -</w:t>
            </w:r>
            <w:r w:rsidRPr="00206915">
              <w:rPr>
                <w:rFonts w:ascii="Times New Roman" w:hAnsi="Times New Roman"/>
              </w:rPr>
              <w:t xml:space="preserve"> Обеспечение сохранности, модернизация и развитие сети автомобильных дорог Ужурского района, выполнение текущих регламентных работ по содержанию автомобильных дорог общего пользования местного значения и искусственных сооружений на них.</w:t>
            </w:r>
            <w:r w:rsidRPr="00206915">
              <w:rPr>
                <w:rFonts w:ascii="Times New Roman" w:hAnsi="Times New Roman"/>
                <w:spacing w:val="-4"/>
              </w:rPr>
              <w:t xml:space="preserve"> </w:t>
            </w:r>
          </w:p>
        </w:tc>
      </w:tr>
      <w:tr w:rsidR="00445364" w:rsidRPr="00206915" w:rsidTr="00445364">
        <w:tc>
          <w:tcPr>
            <w:tcW w:w="0" w:type="auto"/>
            <w:tcBorders>
              <w:top w:val="single" w:sz="4" w:space="0" w:color="auto"/>
              <w:left w:val="single" w:sz="4" w:space="0" w:color="auto"/>
              <w:bottom w:val="single" w:sz="4" w:space="0" w:color="auto"/>
              <w:right w:val="single" w:sz="4" w:space="0" w:color="auto"/>
            </w:tcBorders>
            <w:hideMark/>
          </w:tcPr>
          <w:p w:rsidR="00445364" w:rsidRPr="00206915" w:rsidRDefault="00445364">
            <w:pPr>
              <w:autoSpaceDE w:val="0"/>
              <w:autoSpaceDN w:val="0"/>
              <w:adjustRightInd w:val="0"/>
              <w:spacing w:after="0" w:line="240" w:lineRule="auto"/>
              <w:ind w:left="-79" w:right="-79"/>
              <w:rPr>
                <w:rFonts w:ascii="Times New Roman" w:hAnsi="Times New Roman"/>
                <w:spacing w:val="-4"/>
              </w:rPr>
            </w:pPr>
            <w:r w:rsidRPr="00206915">
              <w:rPr>
                <w:rFonts w:ascii="Times New Roman" w:hAnsi="Times New Roman"/>
                <w:spacing w:val="-4"/>
              </w:rPr>
              <w:t>10</w:t>
            </w:r>
          </w:p>
        </w:tc>
        <w:tc>
          <w:tcPr>
            <w:tcW w:w="0" w:type="auto"/>
            <w:gridSpan w:val="4"/>
            <w:tcBorders>
              <w:top w:val="single" w:sz="4" w:space="0" w:color="auto"/>
              <w:left w:val="single" w:sz="4" w:space="0" w:color="auto"/>
              <w:bottom w:val="single" w:sz="4" w:space="0" w:color="auto"/>
              <w:right w:val="single" w:sz="4" w:space="0" w:color="auto"/>
            </w:tcBorders>
            <w:hideMark/>
          </w:tcPr>
          <w:p w:rsidR="00445364" w:rsidRPr="00206915" w:rsidRDefault="00445364">
            <w:pPr>
              <w:autoSpaceDE w:val="0"/>
              <w:autoSpaceDN w:val="0"/>
              <w:adjustRightInd w:val="0"/>
              <w:spacing w:after="0" w:line="240" w:lineRule="auto"/>
              <w:ind w:left="-79" w:right="-79"/>
              <w:jc w:val="center"/>
              <w:rPr>
                <w:rFonts w:ascii="Times New Roman" w:hAnsi="Times New Roman"/>
                <w:spacing w:val="-4"/>
              </w:rPr>
            </w:pPr>
            <w:r w:rsidRPr="00206915">
              <w:rPr>
                <w:rFonts w:ascii="Times New Roman" w:hAnsi="Times New Roman"/>
                <w:spacing w:val="-4"/>
              </w:rPr>
              <w:t>Подпрограмма 3</w:t>
            </w:r>
          </w:p>
          <w:p w:rsidR="00445364" w:rsidRPr="00206915" w:rsidRDefault="00445364">
            <w:pPr>
              <w:autoSpaceDE w:val="0"/>
              <w:autoSpaceDN w:val="0"/>
              <w:adjustRightInd w:val="0"/>
              <w:spacing w:after="0" w:line="240" w:lineRule="auto"/>
              <w:ind w:left="-79" w:right="-79"/>
              <w:jc w:val="center"/>
              <w:rPr>
                <w:rFonts w:ascii="Times New Roman" w:hAnsi="Times New Roman"/>
                <w:spacing w:val="-4"/>
              </w:rPr>
            </w:pPr>
            <w:r w:rsidRPr="00206915">
              <w:rPr>
                <w:rFonts w:ascii="Times New Roman" w:hAnsi="Times New Roman"/>
              </w:rPr>
              <w:t>Развитие транспортной системы Ужурского района</w:t>
            </w:r>
          </w:p>
        </w:tc>
      </w:tr>
      <w:tr w:rsidR="00445364" w:rsidRPr="00206915" w:rsidTr="00445364">
        <w:tc>
          <w:tcPr>
            <w:tcW w:w="0" w:type="auto"/>
            <w:tcBorders>
              <w:top w:val="single" w:sz="4" w:space="0" w:color="auto"/>
              <w:left w:val="single" w:sz="4" w:space="0" w:color="auto"/>
              <w:bottom w:val="single" w:sz="4" w:space="0" w:color="auto"/>
              <w:right w:val="single" w:sz="4" w:space="0" w:color="auto"/>
            </w:tcBorders>
            <w:hideMark/>
          </w:tcPr>
          <w:p w:rsidR="00445364" w:rsidRPr="00206915" w:rsidRDefault="00445364">
            <w:pPr>
              <w:autoSpaceDE w:val="0"/>
              <w:autoSpaceDN w:val="0"/>
              <w:adjustRightInd w:val="0"/>
              <w:spacing w:after="0" w:line="240" w:lineRule="auto"/>
              <w:ind w:left="-79" w:right="-79"/>
              <w:rPr>
                <w:rFonts w:ascii="Times New Roman" w:hAnsi="Times New Roman"/>
                <w:spacing w:val="-4"/>
              </w:rPr>
            </w:pPr>
            <w:r w:rsidRPr="00206915">
              <w:rPr>
                <w:rFonts w:ascii="Times New Roman" w:hAnsi="Times New Roman"/>
                <w:spacing w:val="-4"/>
              </w:rPr>
              <w:t>11</w:t>
            </w:r>
          </w:p>
        </w:tc>
        <w:tc>
          <w:tcPr>
            <w:tcW w:w="0" w:type="auto"/>
            <w:tcBorders>
              <w:top w:val="single" w:sz="4" w:space="0" w:color="auto"/>
              <w:left w:val="single" w:sz="4" w:space="0" w:color="auto"/>
              <w:bottom w:val="single" w:sz="4" w:space="0" w:color="auto"/>
              <w:right w:val="single" w:sz="4" w:space="0" w:color="auto"/>
            </w:tcBorders>
            <w:hideMark/>
          </w:tcPr>
          <w:p w:rsidR="00445364" w:rsidRPr="00206915" w:rsidRDefault="00445364">
            <w:pPr>
              <w:autoSpaceDE w:val="0"/>
              <w:autoSpaceDN w:val="0"/>
              <w:adjustRightInd w:val="0"/>
              <w:spacing w:after="0" w:line="240" w:lineRule="auto"/>
              <w:ind w:left="-79" w:right="-79"/>
              <w:rPr>
                <w:rFonts w:ascii="Times New Roman" w:hAnsi="Times New Roman"/>
                <w:spacing w:val="-4"/>
              </w:rPr>
            </w:pPr>
            <w:r w:rsidRPr="00206915">
              <w:rPr>
                <w:rFonts w:ascii="Times New Roman" w:hAnsi="Times New Roman"/>
                <w:spacing w:val="-4"/>
              </w:rPr>
              <w:t xml:space="preserve">Постановление администрации Ужурского  района </w:t>
            </w:r>
          </w:p>
          <w:p w:rsidR="00445364" w:rsidRPr="00206915" w:rsidRDefault="00445364">
            <w:pPr>
              <w:autoSpaceDE w:val="0"/>
              <w:autoSpaceDN w:val="0"/>
              <w:adjustRightInd w:val="0"/>
              <w:spacing w:after="0" w:line="240" w:lineRule="auto"/>
              <w:ind w:left="-79" w:right="-79"/>
              <w:rPr>
                <w:rFonts w:ascii="Times New Roman" w:hAnsi="Times New Roman"/>
                <w:spacing w:val="-4"/>
              </w:rPr>
            </w:pPr>
            <w:r w:rsidRPr="00206915">
              <w:rPr>
                <w:rFonts w:ascii="Times New Roman" w:hAnsi="Times New Roman"/>
                <w:spacing w:val="-4"/>
              </w:rPr>
              <w:t>от 18.05.2020 № 313</w:t>
            </w:r>
          </w:p>
        </w:tc>
        <w:tc>
          <w:tcPr>
            <w:tcW w:w="0" w:type="auto"/>
            <w:tcBorders>
              <w:top w:val="single" w:sz="4" w:space="0" w:color="auto"/>
              <w:left w:val="single" w:sz="4" w:space="0" w:color="auto"/>
              <w:bottom w:val="single" w:sz="4" w:space="0" w:color="auto"/>
              <w:right w:val="single" w:sz="4" w:space="0" w:color="auto"/>
            </w:tcBorders>
            <w:hideMark/>
          </w:tcPr>
          <w:p w:rsidR="00445364" w:rsidRPr="00206915" w:rsidRDefault="00681FEF" w:rsidP="00681FEF">
            <w:pPr>
              <w:pStyle w:val="ConsNonformat"/>
              <w:jc w:val="center"/>
              <w:rPr>
                <w:rFonts w:ascii="Times New Roman" w:hAnsi="Times New Roman"/>
                <w:spacing w:val="-4"/>
              </w:rPr>
            </w:pPr>
            <w:r w:rsidRPr="00206915">
              <w:rPr>
                <w:rFonts w:ascii="Times New Roman" w:hAnsi="Times New Roman"/>
                <w:sz w:val="22"/>
                <w:szCs w:val="22"/>
              </w:rPr>
              <w:t>Об утверждении Положения о порядке предоставления субсидии юридическим лицам, перевозчикам пассажиров по пригородным и междугородным (внутрирайонным) маршрутам в Ужурском районе, на безвозмездной и безвозвратной основе в целях возмещения</w:t>
            </w:r>
            <w:r w:rsidRPr="00206915">
              <w:rPr>
                <w:rFonts w:ascii="Times New Roman" w:hAnsi="Times New Roman"/>
                <w:sz w:val="24"/>
                <w:szCs w:val="24"/>
              </w:rPr>
              <w:t xml:space="preserve"> </w:t>
            </w:r>
            <w:r w:rsidRPr="00206915">
              <w:rPr>
                <w:rFonts w:ascii="Times New Roman" w:hAnsi="Times New Roman"/>
                <w:sz w:val="22"/>
                <w:szCs w:val="22"/>
              </w:rPr>
              <w:t xml:space="preserve">недополученных доходов в </w:t>
            </w:r>
            <w:r w:rsidRPr="00206915">
              <w:rPr>
                <w:rFonts w:ascii="Times New Roman" w:hAnsi="Times New Roman"/>
                <w:sz w:val="22"/>
                <w:szCs w:val="22"/>
              </w:rPr>
              <w:lastRenderedPageBreak/>
              <w:t>связи с низким пассажиропотоком</w:t>
            </w:r>
          </w:p>
        </w:tc>
        <w:tc>
          <w:tcPr>
            <w:tcW w:w="0" w:type="auto"/>
            <w:tcBorders>
              <w:top w:val="single" w:sz="4" w:space="0" w:color="auto"/>
              <w:left w:val="single" w:sz="4" w:space="0" w:color="auto"/>
              <w:bottom w:val="single" w:sz="4" w:space="0" w:color="auto"/>
              <w:right w:val="single" w:sz="4" w:space="0" w:color="auto"/>
            </w:tcBorders>
            <w:hideMark/>
          </w:tcPr>
          <w:p w:rsidR="00445364" w:rsidRPr="00206915" w:rsidRDefault="00A10D02">
            <w:pPr>
              <w:autoSpaceDE w:val="0"/>
              <w:autoSpaceDN w:val="0"/>
              <w:adjustRightInd w:val="0"/>
              <w:spacing w:after="0" w:line="240" w:lineRule="auto"/>
              <w:ind w:left="-79" w:right="-79"/>
              <w:jc w:val="center"/>
              <w:rPr>
                <w:rFonts w:ascii="Times New Roman" w:hAnsi="Times New Roman"/>
                <w:spacing w:val="-4"/>
              </w:rPr>
            </w:pPr>
            <w:r w:rsidRPr="00206915">
              <w:rPr>
                <w:rFonts w:ascii="Times New Roman" w:hAnsi="Times New Roman"/>
                <w:spacing w:val="-4"/>
              </w:rPr>
              <w:lastRenderedPageBreak/>
              <w:t xml:space="preserve">Главный специалист отдела </w:t>
            </w:r>
            <w:r w:rsidR="00445364" w:rsidRPr="00206915">
              <w:rPr>
                <w:rFonts w:ascii="Times New Roman" w:hAnsi="Times New Roman"/>
                <w:spacing w:val="-4"/>
              </w:rPr>
              <w:t xml:space="preserve"> ЖКХ и строительства администрации Ужурского района </w:t>
            </w:r>
          </w:p>
          <w:p w:rsidR="00445364" w:rsidRPr="00206915" w:rsidRDefault="00445364">
            <w:pPr>
              <w:autoSpaceDE w:val="0"/>
              <w:autoSpaceDN w:val="0"/>
              <w:adjustRightInd w:val="0"/>
              <w:spacing w:after="0" w:line="240" w:lineRule="auto"/>
              <w:ind w:left="-79" w:right="-79"/>
              <w:jc w:val="center"/>
              <w:rPr>
                <w:rFonts w:ascii="Times New Roman" w:hAnsi="Times New Roman"/>
                <w:spacing w:val="-4"/>
              </w:rPr>
            </w:pPr>
            <w:r w:rsidRPr="00206915">
              <w:rPr>
                <w:rFonts w:ascii="Times New Roman" w:hAnsi="Times New Roman"/>
                <w:spacing w:val="-4"/>
              </w:rPr>
              <w:t xml:space="preserve"> </w:t>
            </w:r>
          </w:p>
        </w:tc>
        <w:tc>
          <w:tcPr>
            <w:tcW w:w="0" w:type="auto"/>
            <w:tcBorders>
              <w:top w:val="single" w:sz="4" w:space="0" w:color="auto"/>
              <w:left w:val="single" w:sz="4" w:space="0" w:color="auto"/>
              <w:bottom w:val="single" w:sz="4" w:space="0" w:color="auto"/>
              <w:right w:val="single" w:sz="4" w:space="0" w:color="auto"/>
            </w:tcBorders>
            <w:hideMark/>
          </w:tcPr>
          <w:p w:rsidR="00445364" w:rsidRPr="00206915" w:rsidRDefault="00445364">
            <w:pPr>
              <w:autoSpaceDE w:val="0"/>
              <w:autoSpaceDN w:val="0"/>
              <w:adjustRightInd w:val="0"/>
              <w:spacing w:after="0" w:line="240" w:lineRule="auto"/>
              <w:ind w:left="-79" w:right="-79"/>
              <w:jc w:val="center"/>
              <w:rPr>
                <w:rFonts w:ascii="Times New Roman" w:hAnsi="Times New Roman"/>
                <w:spacing w:val="-4"/>
              </w:rPr>
            </w:pPr>
            <w:r w:rsidRPr="00206915">
              <w:rPr>
                <w:rFonts w:ascii="Times New Roman" w:hAnsi="Times New Roman"/>
                <w:spacing w:val="-4"/>
                <w:sz w:val="24"/>
                <w:szCs w:val="24"/>
              </w:rPr>
              <w:t>Документ утвержден, изменения вносятся согласно федеральному и краевому законодательству в этой области</w:t>
            </w:r>
          </w:p>
        </w:tc>
      </w:tr>
      <w:tr w:rsidR="00445364" w:rsidRPr="00206915" w:rsidTr="00445364">
        <w:tc>
          <w:tcPr>
            <w:tcW w:w="0" w:type="auto"/>
            <w:tcBorders>
              <w:top w:val="single" w:sz="4" w:space="0" w:color="auto"/>
              <w:left w:val="single" w:sz="4" w:space="0" w:color="auto"/>
              <w:bottom w:val="single" w:sz="4" w:space="0" w:color="auto"/>
              <w:right w:val="single" w:sz="4" w:space="0" w:color="auto"/>
            </w:tcBorders>
            <w:hideMark/>
          </w:tcPr>
          <w:p w:rsidR="00445364" w:rsidRPr="00206915" w:rsidRDefault="00445364">
            <w:pPr>
              <w:autoSpaceDE w:val="0"/>
              <w:autoSpaceDN w:val="0"/>
              <w:adjustRightInd w:val="0"/>
              <w:spacing w:after="0" w:line="240" w:lineRule="auto"/>
              <w:ind w:left="-79" w:right="-79"/>
              <w:rPr>
                <w:rFonts w:ascii="Times New Roman" w:hAnsi="Times New Roman"/>
                <w:spacing w:val="-4"/>
              </w:rPr>
            </w:pPr>
            <w:r w:rsidRPr="00206915">
              <w:rPr>
                <w:rFonts w:ascii="Times New Roman" w:hAnsi="Times New Roman"/>
                <w:spacing w:val="-4"/>
              </w:rPr>
              <w:lastRenderedPageBreak/>
              <w:t>12</w:t>
            </w:r>
          </w:p>
        </w:tc>
        <w:tc>
          <w:tcPr>
            <w:tcW w:w="0" w:type="auto"/>
            <w:gridSpan w:val="4"/>
            <w:tcBorders>
              <w:top w:val="single" w:sz="4" w:space="0" w:color="auto"/>
              <w:left w:val="single" w:sz="4" w:space="0" w:color="auto"/>
              <w:bottom w:val="single" w:sz="4" w:space="0" w:color="auto"/>
              <w:right w:val="single" w:sz="4" w:space="0" w:color="auto"/>
            </w:tcBorders>
            <w:hideMark/>
          </w:tcPr>
          <w:p w:rsidR="00445364" w:rsidRPr="00206915" w:rsidRDefault="00445364">
            <w:pPr>
              <w:autoSpaceDE w:val="0"/>
              <w:autoSpaceDN w:val="0"/>
              <w:adjustRightInd w:val="0"/>
              <w:spacing w:after="0" w:line="240" w:lineRule="auto"/>
              <w:ind w:left="-79" w:right="-79"/>
              <w:rPr>
                <w:rFonts w:ascii="Times New Roman" w:hAnsi="Times New Roman"/>
                <w:spacing w:val="-4"/>
              </w:rPr>
            </w:pPr>
            <w:r w:rsidRPr="00206915">
              <w:rPr>
                <w:rFonts w:ascii="Times New Roman" w:hAnsi="Times New Roman"/>
                <w:spacing w:val="-4"/>
              </w:rPr>
              <w:t xml:space="preserve">Цель - </w:t>
            </w:r>
            <w:r w:rsidRPr="00206915">
              <w:rPr>
                <w:rFonts w:ascii="Times New Roman" w:hAnsi="Times New Roman"/>
              </w:rPr>
              <w:t>Повышение доступности жилья и улучшение жилищных условий граждан, проживающих на территории Ужурского района</w:t>
            </w:r>
          </w:p>
        </w:tc>
      </w:tr>
      <w:tr w:rsidR="00445364" w:rsidRPr="00206915" w:rsidTr="00445364">
        <w:tc>
          <w:tcPr>
            <w:tcW w:w="0" w:type="auto"/>
            <w:tcBorders>
              <w:top w:val="single" w:sz="4" w:space="0" w:color="auto"/>
              <w:left w:val="single" w:sz="4" w:space="0" w:color="auto"/>
              <w:bottom w:val="single" w:sz="4" w:space="0" w:color="auto"/>
              <w:right w:val="single" w:sz="4" w:space="0" w:color="auto"/>
            </w:tcBorders>
            <w:hideMark/>
          </w:tcPr>
          <w:p w:rsidR="00445364" w:rsidRPr="00206915" w:rsidRDefault="00445364">
            <w:pPr>
              <w:autoSpaceDE w:val="0"/>
              <w:autoSpaceDN w:val="0"/>
              <w:adjustRightInd w:val="0"/>
              <w:spacing w:after="0" w:line="240" w:lineRule="auto"/>
              <w:ind w:left="-79" w:right="-79"/>
              <w:rPr>
                <w:rFonts w:ascii="Times New Roman" w:hAnsi="Times New Roman"/>
                <w:spacing w:val="-4"/>
              </w:rPr>
            </w:pPr>
            <w:r w:rsidRPr="00206915">
              <w:rPr>
                <w:rFonts w:ascii="Times New Roman" w:hAnsi="Times New Roman"/>
                <w:spacing w:val="-4"/>
              </w:rPr>
              <w:t>13</w:t>
            </w:r>
          </w:p>
        </w:tc>
        <w:tc>
          <w:tcPr>
            <w:tcW w:w="0" w:type="auto"/>
            <w:gridSpan w:val="4"/>
            <w:tcBorders>
              <w:top w:val="single" w:sz="4" w:space="0" w:color="auto"/>
              <w:left w:val="single" w:sz="4" w:space="0" w:color="auto"/>
              <w:bottom w:val="single" w:sz="4" w:space="0" w:color="auto"/>
              <w:right w:val="single" w:sz="4" w:space="0" w:color="auto"/>
            </w:tcBorders>
            <w:hideMark/>
          </w:tcPr>
          <w:p w:rsidR="00445364" w:rsidRPr="00206915" w:rsidRDefault="00445364">
            <w:pPr>
              <w:autoSpaceDE w:val="0"/>
              <w:autoSpaceDN w:val="0"/>
              <w:adjustRightInd w:val="0"/>
              <w:spacing w:after="0" w:line="240" w:lineRule="auto"/>
              <w:ind w:left="-79" w:right="-79"/>
              <w:rPr>
                <w:rFonts w:ascii="Times New Roman" w:hAnsi="Times New Roman"/>
                <w:spacing w:val="-4"/>
              </w:rPr>
            </w:pPr>
            <w:r w:rsidRPr="00206915">
              <w:rPr>
                <w:rFonts w:ascii="Times New Roman" w:hAnsi="Times New Roman"/>
                <w:spacing w:val="-4"/>
              </w:rPr>
              <w:t xml:space="preserve">Задача - </w:t>
            </w:r>
            <w:r w:rsidRPr="00206915">
              <w:rPr>
                <w:rFonts w:ascii="Times New Roman" w:hAnsi="Times New Roman"/>
                <w:bCs/>
              </w:rPr>
              <w:t>Создание условий для увеличения объемов ввода жилья, в том числе жилья экономического класса</w:t>
            </w:r>
            <w:r w:rsidRPr="00206915">
              <w:rPr>
                <w:rFonts w:ascii="Times New Roman" w:hAnsi="Times New Roman"/>
              </w:rPr>
              <w:t xml:space="preserve">.  </w:t>
            </w:r>
          </w:p>
        </w:tc>
      </w:tr>
      <w:tr w:rsidR="00445364" w:rsidRPr="00206915" w:rsidTr="00445364">
        <w:trPr>
          <w:trHeight w:val="716"/>
        </w:trPr>
        <w:tc>
          <w:tcPr>
            <w:tcW w:w="0" w:type="auto"/>
            <w:tcBorders>
              <w:top w:val="single" w:sz="4" w:space="0" w:color="auto"/>
              <w:left w:val="single" w:sz="4" w:space="0" w:color="auto"/>
              <w:bottom w:val="single" w:sz="4" w:space="0" w:color="auto"/>
              <w:right w:val="single" w:sz="4" w:space="0" w:color="auto"/>
            </w:tcBorders>
            <w:hideMark/>
          </w:tcPr>
          <w:p w:rsidR="00445364" w:rsidRPr="00206915" w:rsidRDefault="00445364">
            <w:pPr>
              <w:autoSpaceDE w:val="0"/>
              <w:autoSpaceDN w:val="0"/>
              <w:adjustRightInd w:val="0"/>
              <w:spacing w:after="0" w:line="240" w:lineRule="auto"/>
              <w:ind w:left="-79" w:right="-79"/>
              <w:rPr>
                <w:rFonts w:ascii="Times New Roman" w:hAnsi="Times New Roman"/>
                <w:spacing w:val="-4"/>
              </w:rPr>
            </w:pPr>
            <w:r w:rsidRPr="00206915">
              <w:rPr>
                <w:rFonts w:ascii="Times New Roman" w:hAnsi="Times New Roman"/>
                <w:spacing w:val="-4"/>
              </w:rPr>
              <w:t>14</w:t>
            </w:r>
          </w:p>
        </w:tc>
        <w:tc>
          <w:tcPr>
            <w:tcW w:w="0" w:type="auto"/>
            <w:gridSpan w:val="4"/>
            <w:tcBorders>
              <w:top w:val="single" w:sz="4" w:space="0" w:color="auto"/>
              <w:left w:val="single" w:sz="4" w:space="0" w:color="auto"/>
              <w:bottom w:val="single" w:sz="4" w:space="0" w:color="auto"/>
              <w:right w:val="single" w:sz="4" w:space="0" w:color="auto"/>
            </w:tcBorders>
            <w:hideMark/>
          </w:tcPr>
          <w:p w:rsidR="00445364" w:rsidRPr="00206915" w:rsidRDefault="00445364">
            <w:pPr>
              <w:autoSpaceDE w:val="0"/>
              <w:autoSpaceDN w:val="0"/>
              <w:adjustRightInd w:val="0"/>
              <w:spacing w:after="0" w:line="240" w:lineRule="auto"/>
              <w:ind w:left="-79" w:right="-79"/>
              <w:jc w:val="center"/>
              <w:rPr>
                <w:rFonts w:ascii="Times New Roman" w:hAnsi="Times New Roman"/>
                <w:spacing w:val="-4"/>
              </w:rPr>
            </w:pPr>
            <w:r w:rsidRPr="00206915">
              <w:rPr>
                <w:rFonts w:ascii="Times New Roman" w:hAnsi="Times New Roman"/>
                <w:spacing w:val="-4"/>
              </w:rPr>
              <w:t>Подпрограмма 4</w:t>
            </w:r>
          </w:p>
          <w:p w:rsidR="00445364" w:rsidRPr="00206915" w:rsidRDefault="00445364">
            <w:pPr>
              <w:autoSpaceDE w:val="0"/>
              <w:autoSpaceDN w:val="0"/>
              <w:adjustRightInd w:val="0"/>
              <w:spacing w:after="0" w:line="240" w:lineRule="auto"/>
              <w:ind w:left="-79" w:right="-79"/>
              <w:jc w:val="center"/>
              <w:rPr>
                <w:rFonts w:ascii="Times New Roman" w:hAnsi="Times New Roman"/>
                <w:spacing w:val="-4"/>
              </w:rPr>
            </w:pPr>
            <w:r w:rsidRPr="00206915">
              <w:rPr>
                <w:rFonts w:ascii="Times New Roman" w:hAnsi="Times New Roman"/>
              </w:rPr>
              <w:t>Создание условий для обеспечения доступным и комфортным жильем граждан Ужурского района</w:t>
            </w:r>
          </w:p>
        </w:tc>
      </w:tr>
      <w:tr w:rsidR="00445364" w:rsidTr="00445364">
        <w:trPr>
          <w:trHeight w:val="964"/>
        </w:trPr>
        <w:tc>
          <w:tcPr>
            <w:tcW w:w="0" w:type="auto"/>
            <w:tcBorders>
              <w:top w:val="single" w:sz="4" w:space="0" w:color="auto"/>
              <w:left w:val="single" w:sz="4" w:space="0" w:color="auto"/>
              <w:bottom w:val="single" w:sz="4" w:space="0" w:color="auto"/>
              <w:right w:val="single" w:sz="4" w:space="0" w:color="auto"/>
            </w:tcBorders>
            <w:hideMark/>
          </w:tcPr>
          <w:p w:rsidR="00445364" w:rsidRPr="00206915" w:rsidRDefault="00445364">
            <w:pPr>
              <w:autoSpaceDE w:val="0"/>
              <w:autoSpaceDN w:val="0"/>
              <w:adjustRightInd w:val="0"/>
              <w:spacing w:after="0" w:line="240" w:lineRule="auto"/>
              <w:ind w:left="-79" w:right="-79"/>
              <w:rPr>
                <w:rFonts w:ascii="Times New Roman" w:hAnsi="Times New Roman"/>
                <w:spacing w:val="-4"/>
              </w:rPr>
            </w:pPr>
            <w:r w:rsidRPr="00206915">
              <w:rPr>
                <w:rFonts w:ascii="Times New Roman" w:hAnsi="Times New Roman"/>
                <w:spacing w:val="-4"/>
              </w:rPr>
              <w:t>15</w:t>
            </w:r>
          </w:p>
        </w:tc>
        <w:tc>
          <w:tcPr>
            <w:tcW w:w="0" w:type="auto"/>
            <w:tcBorders>
              <w:top w:val="single" w:sz="4" w:space="0" w:color="auto"/>
              <w:left w:val="single" w:sz="4" w:space="0" w:color="auto"/>
              <w:bottom w:val="single" w:sz="4" w:space="0" w:color="auto"/>
              <w:right w:val="single" w:sz="4" w:space="0" w:color="auto"/>
            </w:tcBorders>
            <w:hideMark/>
          </w:tcPr>
          <w:p w:rsidR="00445364" w:rsidRPr="00206915" w:rsidRDefault="00445364">
            <w:pPr>
              <w:autoSpaceDE w:val="0"/>
              <w:autoSpaceDN w:val="0"/>
              <w:adjustRightInd w:val="0"/>
              <w:spacing w:after="0" w:line="240" w:lineRule="auto"/>
              <w:ind w:left="-108"/>
              <w:outlineLvl w:val="0"/>
              <w:rPr>
                <w:rFonts w:ascii="Times New Roman" w:hAnsi="Times New Roman"/>
                <w:iCs/>
              </w:rPr>
            </w:pPr>
            <w:r w:rsidRPr="00206915">
              <w:rPr>
                <w:rFonts w:ascii="Times New Roman" w:hAnsi="Times New Roman"/>
                <w:iCs/>
              </w:rPr>
              <w:t>Постановления администрации Ужурского района от  25.01.2019 № 43 (в ред. №804 от 15.11.2019, в ред. №144 от 11.03.2020), 25.01.2019 № 39 (в ред.№801 от 15.11.2019, в ред. №141 от 11.03.2020), 25.01.2019 № 38 (в ред. № 453 от 05.07.2019, в ред. №800 от 15.11.2019, в ред. №143 от 11.03.2020), 08.06.2018 № 382 (в ред. № 36 от 25.01.2019),</w:t>
            </w:r>
          </w:p>
          <w:p w:rsidR="00445364" w:rsidRPr="00206915" w:rsidRDefault="00445364">
            <w:pPr>
              <w:autoSpaceDE w:val="0"/>
              <w:autoSpaceDN w:val="0"/>
              <w:adjustRightInd w:val="0"/>
              <w:spacing w:after="0" w:line="240" w:lineRule="auto"/>
              <w:ind w:left="-108"/>
              <w:outlineLvl w:val="0"/>
              <w:rPr>
                <w:rFonts w:ascii="Times New Roman" w:hAnsi="Times New Roman"/>
                <w:iCs/>
              </w:rPr>
            </w:pPr>
            <w:r w:rsidRPr="00206915">
              <w:rPr>
                <w:rFonts w:ascii="Times New Roman" w:hAnsi="Times New Roman"/>
                <w:iCs/>
              </w:rPr>
              <w:t>08.06.2018 № 381 (в ред. № 34 от 25.01.2019, в ред. №187 от 26.03.2019, в ред. №802 от 15.11.2019, в ред. №159 от 16.03.2020),</w:t>
            </w:r>
          </w:p>
          <w:p w:rsidR="00445364" w:rsidRPr="00206915" w:rsidRDefault="00445364">
            <w:pPr>
              <w:autoSpaceDE w:val="0"/>
              <w:autoSpaceDN w:val="0"/>
              <w:adjustRightInd w:val="0"/>
              <w:spacing w:after="0" w:line="240" w:lineRule="auto"/>
              <w:ind w:left="-108"/>
              <w:outlineLvl w:val="0"/>
              <w:rPr>
                <w:rFonts w:ascii="Times New Roman" w:hAnsi="Times New Roman"/>
                <w:iCs/>
              </w:rPr>
            </w:pPr>
            <w:r w:rsidRPr="00206915">
              <w:rPr>
                <w:rFonts w:ascii="Times New Roman" w:hAnsi="Times New Roman"/>
                <w:iCs/>
              </w:rPr>
              <w:t>08.06.2018 №  380 (в ред. № 35 от 25.01.2019, в ред. №140 от 11.03.2020),</w:t>
            </w:r>
          </w:p>
          <w:p w:rsidR="00445364" w:rsidRPr="00206915" w:rsidRDefault="00445364">
            <w:pPr>
              <w:autoSpaceDE w:val="0"/>
              <w:autoSpaceDN w:val="0"/>
              <w:adjustRightInd w:val="0"/>
              <w:spacing w:after="0" w:line="240" w:lineRule="auto"/>
              <w:ind w:left="-108"/>
              <w:outlineLvl w:val="0"/>
              <w:rPr>
                <w:rFonts w:ascii="Times New Roman" w:hAnsi="Times New Roman"/>
                <w:iCs/>
              </w:rPr>
            </w:pPr>
            <w:r w:rsidRPr="00206915">
              <w:rPr>
                <w:rFonts w:ascii="Times New Roman" w:hAnsi="Times New Roman"/>
                <w:iCs/>
              </w:rPr>
              <w:t xml:space="preserve">08.06.2018 № 379 (в ред.№803 от 15.11.2019), </w:t>
            </w:r>
            <w:r w:rsidRPr="00206915">
              <w:rPr>
                <w:rFonts w:ascii="Times New Roman" w:hAnsi="Times New Roman"/>
              </w:rPr>
              <w:t xml:space="preserve">15.11.2019 № </w:t>
            </w:r>
            <w:r w:rsidRPr="00206915">
              <w:rPr>
                <w:rFonts w:ascii="Times New Roman" w:hAnsi="Times New Roman"/>
                <w:iCs/>
              </w:rPr>
              <w:t>799,</w:t>
            </w:r>
          </w:p>
          <w:p w:rsidR="00445364" w:rsidRPr="00206915" w:rsidRDefault="00445364">
            <w:pPr>
              <w:autoSpaceDE w:val="0"/>
              <w:autoSpaceDN w:val="0"/>
              <w:adjustRightInd w:val="0"/>
              <w:spacing w:after="0" w:line="240" w:lineRule="auto"/>
              <w:ind w:left="-108"/>
              <w:outlineLvl w:val="0"/>
              <w:rPr>
                <w:rFonts w:ascii="Times New Roman" w:hAnsi="Times New Roman"/>
                <w:iCs/>
              </w:rPr>
            </w:pPr>
            <w:r w:rsidRPr="00206915">
              <w:rPr>
                <w:rFonts w:ascii="Times New Roman" w:hAnsi="Times New Roman"/>
                <w:iCs/>
              </w:rPr>
              <w:t>16.01.2017 № 7(в ред. № 41 от 25.01.2019),</w:t>
            </w:r>
          </w:p>
          <w:p w:rsidR="00445364" w:rsidRPr="00206915" w:rsidRDefault="00445364">
            <w:pPr>
              <w:autoSpaceDE w:val="0"/>
              <w:autoSpaceDN w:val="0"/>
              <w:adjustRightInd w:val="0"/>
              <w:spacing w:after="0" w:line="240" w:lineRule="auto"/>
              <w:ind w:left="-108"/>
              <w:outlineLvl w:val="0"/>
              <w:rPr>
                <w:rFonts w:ascii="Times New Roman" w:hAnsi="Times New Roman"/>
                <w:spacing w:val="-4"/>
              </w:rPr>
            </w:pPr>
            <w:r w:rsidRPr="00206915">
              <w:rPr>
                <w:rFonts w:ascii="Times New Roman" w:hAnsi="Times New Roman"/>
                <w:iCs/>
              </w:rPr>
              <w:t>13.02.2017 № 58 (в ред. № 37 от 25.01.2019)</w:t>
            </w:r>
          </w:p>
        </w:tc>
        <w:tc>
          <w:tcPr>
            <w:tcW w:w="0" w:type="auto"/>
            <w:tcBorders>
              <w:top w:val="single" w:sz="4" w:space="0" w:color="auto"/>
              <w:left w:val="single" w:sz="4" w:space="0" w:color="auto"/>
              <w:bottom w:val="single" w:sz="4" w:space="0" w:color="auto"/>
              <w:right w:val="single" w:sz="4" w:space="0" w:color="auto"/>
            </w:tcBorders>
            <w:hideMark/>
          </w:tcPr>
          <w:p w:rsidR="00445364" w:rsidRPr="00206915" w:rsidRDefault="00445364">
            <w:pPr>
              <w:autoSpaceDE w:val="0"/>
              <w:autoSpaceDN w:val="0"/>
              <w:adjustRightInd w:val="0"/>
              <w:spacing w:after="0" w:line="240" w:lineRule="auto"/>
              <w:ind w:left="-79" w:right="-79"/>
              <w:jc w:val="center"/>
              <w:rPr>
                <w:rFonts w:ascii="Times New Roman" w:hAnsi="Times New Roman"/>
                <w:spacing w:val="-4"/>
              </w:rPr>
            </w:pPr>
            <w:r w:rsidRPr="00206915">
              <w:rPr>
                <w:rFonts w:ascii="Times New Roman" w:hAnsi="Times New Roman"/>
                <w:spacing w:val="-4"/>
              </w:rPr>
              <w:t>Административные регламенты</w:t>
            </w:r>
          </w:p>
        </w:tc>
        <w:tc>
          <w:tcPr>
            <w:tcW w:w="0" w:type="auto"/>
            <w:tcBorders>
              <w:top w:val="single" w:sz="4" w:space="0" w:color="auto"/>
              <w:left w:val="single" w:sz="4" w:space="0" w:color="auto"/>
              <w:bottom w:val="single" w:sz="4" w:space="0" w:color="auto"/>
              <w:right w:val="single" w:sz="4" w:space="0" w:color="auto"/>
            </w:tcBorders>
            <w:hideMark/>
          </w:tcPr>
          <w:p w:rsidR="00445364" w:rsidRPr="00206915" w:rsidRDefault="00445364">
            <w:pPr>
              <w:autoSpaceDE w:val="0"/>
              <w:autoSpaceDN w:val="0"/>
              <w:adjustRightInd w:val="0"/>
              <w:spacing w:after="0" w:line="240" w:lineRule="auto"/>
              <w:ind w:left="-79" w:right="-79"/>
              <w:jc w:val="center"/>
              <w:rPr>
                <w:rFonts w:ascii="Times New Roman" w:hAnsi="Times New Roman"/>
                <w:spacing w:val="-4"/>
              </w:rPr>
            </w:pPr>
            <w:r w:rsidRPr="00206915">
              <w:rPr>
                <w:rFonts w:ascii="Times New Roman" w:hAnsi="Times New Roman"/>
                <w:spacing w:val="-4"/>
              </w:rPr>
              <w:t xml:space="preserve">Ведущие специалисты по архитектуре и строительству отдела ЖКХ и строительства администрации Ужурского района </w:t>
            </w:r>
          </w:p>
        </w:tc>
        <w:tc>
          <w:tcPr>
            <w:tcW w:w="0" w:type="auto"/>
            <w:tcBorders>
              <w:top w:val="single" w:sz="4" w:space="0" w:color="auto"/>
              <w:left w:val="single" w:sz="4" w:space="0" w:color="auto"/>
              <w:bottom w:val="single" w:sz="4" w:space="0" w:color="auto"/>
              <w:right w:val="single" w:sz="4" w:space="0" w:color="auto"/>
            </w:tcBorders>
            <w:hideMark/>
          </w:tcPr>
          <w:p w:rsidR="00445364" w:rsidRDefault="00445364">
            <w:pPr>
              <w:autoSpaceDE w:val="0"/>
              <w:autoSpaceDN w:val="0"/>
              <w:adjustRightInd w:val="0"/>
              <w:spacing w:after="0" w:line="240" w:lineRule="auto"/>
              <w:ind w:left="-79" w:right="-79"/>
              <w:jc w:val="center"/>
              <w:rPr>
                <w:rFonts w:ascii="Times New Roman" w:hAnsi="Times New Roman"/>
                <w:spacing w:val="-4"/>
              </w:rPr>
            </w:pPr>
            <w:r w:rsidRPr="00206915">
              <w:rPr>
                <w:rFonts w:ascii="Times New Roman" w:hAnsi="Times New Roman"/>
                <w:spacing w:val="-4"/>
                <w:sz w:val="24"/>
                <w:szCs w:val="24"/>
              </w:rPr>
              <w:t>Документы утверждены, изменения вносятся согласно федеральному и краевому законодательству в этой области</w:t>
            </w:r>
          </w:p>
        </w:tc>
      </w:tr>
    </w:tbl>
    <w:p w:rsidR="00445364" w:rsidRDefault="00445364" w:rsidP="00445364">
      <w:pPr>
        <w:spacing w:after="0" w:line="240" w:lineRule="auto"/>
        <w:rPr>
          <w:rFonts w:ascii="Times New Roman" w:hAnsi="Times New Roman"/>
        </w:rPr>
        <w:sectPr w:rsidR="00445364">
          <w:footnotePr>
            <w:numRestart w:val="eachSect"/>
          </w:footnotePr>
          <w:pgSz w:w="11905" w:h="16838"/>
          <w:pgMar w:top="1134" w:right="851" w:bottom="1134" w:left="1418" w:header="0" w:footer="0" w:gutter="0"/>
          <w:pgNumType w:start="1"/>
          <w:cols w:space="720"/>
        </w:sectPr>
      </w:pPr>
    </w:p>
    <w:p w:rsidR="00445364" w:rsidRDefault="00445364" w:rsidP="00445364">
      <w:pPr>
        <w:pStyle w:val="ConsPlusNormal0"/>
        <w:ind w:left="5812" w:firstLine="0"/>
        <w:rPr>
          <w:rFonts w:ascii="Times New Roman" w:hAnsi="Times New Roman" w:cs="Times New Roman"/>
          <w:sz w:val="28"/>
          <w:szCs w:val="28"/>
        </w:rPr>
      </w:pPr>
      <w:r>
        <w:rPr>
          <w:rFonts w:ascii="Times New Roman" w:hAnsi="Times New Roman" w:cs="Times New Roman"/>
          <w:sz w:val="28"/>
          <w:szCs w:val="28"/>
        </w:rPr>
        <w:lastRenderedPageBreak/>
        <w:t>Приложение № 4</w:t>
      </w:r>
    </w:p>
    <w:p w:rsidR="00445364" w:rsidRDefault="00445364" w:rsidP="00445364">
      <w:pPr>
        <w:pStyle w:val="ConsPlusNormal0"/>
        <w:ind w:left="5812" w:firstLine="0"/>
        <w:outlineLvl w:val="2"/>
        <w:rPr>
          <w:rFonts w:ascii="Times New Roman" w:hAnsi="Times New Roman" w:cs="Times New Roman"/>
          <w:sz w:val="28"/>
          <w:szCs w:val="28"/>
        </w:rPr>
      </w:pPr>
      <w:r>
        <w:rPr>
          <w:rFonts w:ascii="Times New Roman" w:hAnsi="Times New Roman" w:cs="Times New Roman"/>
          <w:sz w:val="28"/>
          <w:szCs w:val="28"/>
        </w:rPr>
        <w:t xml:space="preserve">к муниципальной программе Ужурского района </w:t>
      </w:r>
    </w:p>
    <w:p w:rsidR="00445364" w:rsidRDefault="00445364" w:rsidP="00445364">
      <w:pPr>
        <w:pStyle w:val="ConsPlusNormal0"/>
        <w:ind w:firstLine="0"/>
        <w:rPr>
          <w:rFonts w:ascii="Times New Roman" w:hAnsi="Times New Roman" w:cs="Times New Roman"/>
          <w:sz w:val="28"/>
          <w:szCs w:val="28"/>
        </w:rPr>
      </w:pPr>
    </w:p>
    <w:p w:rsidR="00445364" w:rsidRDefault="00445364" w:rsidP="00445364">
      <w:pPr>
        <w:pStyle w:val="ConsPlusNormal0"/>
        <w:numPr>
          <w:ilvl w:val="0"/>
          <w:numId w:val="47"/>
        </w:numPr>
        <w:tabs>
          <w:tab w:val="left" w:pos="2694"/>
        </w:tabs>
        <w:rPr>
          <w:rFonts w:ascii="Times New Roman" w:hAnsi="Times New Roman" w:cs="Times New Roman"/>
          <w:b/>
          <w:sz w:val="28"/>
          <w:szCs w:val="28"/>
        </w:rPr>
      </w:pPr>
      <w:r>
        <w:rPr>
          <w:rFonts w:ascii="Times New Roman" w:hAnsi="Times New Roman" w:cs="Times New Roman"/>
          <w:b/>
          <w:sz w:val="28"/>
          <w:szCs w:val="28"/>
        </w:rPr>
        <w:t>Паспорт  подпрограммы № 1</w:t>
      </w:r>
    </w:p>
    <w:p w:rsidR="00445364" w:rsidRDefault="00445364" w:rsidP="00445364">
      <w:pPr>
        <w:overflowPunct w:val="0"/>
        <w:autoSpaceDE w:val="0"/>
        <w:autoSpaceDN w:val="0"/>
        <w:adjustRightInd w:val="0"/>
        <w:spacing w:after="0" w:line="240" w:lineRule="auto"/>
        <w:textAlignment w:val="baseline"/>
        <w:rPr>
          <w:rFonts w:ascii="Times New Roman" w:hAnsi="Times New Roman"/>
          <w:b/>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662"/>
      </w:tblGrid>
      <w:tr w:rsidR="00445364" w:rsidTr="00445364">
        <w:trPr>
          <w:trHeight w:val="1568"/>
        </w:trPr>
        <w:tc>
          <w:tcPr>
            <w:tcW w:w="3085" w:type="dxa"/>
            <w:tcBorders>
              <w:top w:val="single" w:sz="4" w:space="0" w:color="auto"/>
              <w:left w:val="single" w:sz="4" w:space="0" w:color="auto"/>
              <w:bottom w:val="single" w:sz="4" w:space="0" w:color="auto"/>
              <w:right w:val="single" w:sz="4" w:space="0" w:color="auto"/>
            </w:tcBorders>
            <w:hideMark/>
          </w:tcPr>
          <w:p w:rsidR="00445364" w:rsidRDefault="00445364">
            <w:pPr>
              <w:spacing w:after="0" w:line="240" w:lineRule="auto"/>
              <w:rPr>
                <w:rFonts w:ascii="Times New Roman" w:hAnsi="Times New Roman"/>
                <w:sz w:val="28"/>
                <w:szCs w:val="28"/>
              </w:rPr>
            </w:pPr>
            <w:r>
              <w:rPr>
                <w:rFonts w:ascii="Times New Roman" w:hAnsi="Times New Roman"/>
                <w:sz w:val="28"/>
                <w:szCs w:val="28"/>
              </w:rPr>
              <w:t>Наименование подпрограммы № 1</w:t>
            </w:r>
          </w:p>
        </w:tc>
        <w:tc>
          <w:tcPr>
            <w:tcW w:w="6662" w:type="dxa"/>
            <w:tcBorders>
              <w:top w:val="single" w:sz="4" w:space="0" w:color="auto"/>
              <w:left w:val="single" w:sz="4" w:space="0" w:color="auto"/>
              <w:bottom w:val="single" w:sz="4" w:space="0" w:color="auto"/>
              <w:right w:val="single" w:sz="4" w:space="0" w:color="auto"/>
            </w:tcBorders>
            <w:hideMark/>
          </w:tcPr>
          <w:p w:rsidR="00445364" w:rsidRDefault="00445364">
            <w:pPr>
              <w:spacing w:after="0" w:line="240" w:lineRule="auto"/>
              <w:rPr>
                <w:rFonts w:ascii="Times New Roman" w:hAnsi="Times New Roman"/>
                <w:sz w:val="28"/>
                <w:szCs w:val="28"/>
              </w:rPr>
            </w:pPr>
            <w:r>
              <w:rPr>
                <w:rFonts w:ascii="Times New Roman" w:hAnsi="Times New Roman"/>
                <w:sz w:val="28"/>
                <w:szCs w:val="28"/>
              </w:rPr>
              <w:t>«Реформирование и модернизация жилищно-коммунального хозяйства и повышение энергетической эффективности»  (далее -Подпрограмма №1, подпрограмма)</w:t>
            </w:r>
          </w:p>
        </w:tc>
      </w:tr>
      <w:tr w:rsidR="00445364" w:rsidTr="00445364">
        <w:tc>
          <w:tcPr>
            <w:tcW w:w="3085" w:type="dxa"/>
            <w:tcBorders>
              <w:top w:val="single" w:sz="4" w:space="0" w:color="auto"/>
              <w:left w:val="single" w:sz="4" w:space="0" w:color="auto"/>
              <w:bottom w:val="single" w:sz="4" w:space="0" w:color="auto"/>
              <w:right w:val="single" w:sz="4" w:space="0" w:color="auto"/>
            </w:tcBorders>
            <w:hideMark/>
          </w:tcPr>
          <w:p w:rsidR="00445364" w:rsidRDefault="00445364">
            <w:pPr>
              <w:spacing w:after="0" w:line="240" w:lineRule="auto"/>
              <w:rPr>
                <w:rFonts w:ascii="Times New Roman" w:hAnsi="Times New Roman"/>
                <w:sz w:val="28"/>
                <w:szCs w:val="28"/>
              </w:rPr>
            </w:pPr>
            <w:r>
              <w:rPr>
                <w:rFonts w:ascii="Times New Roman" w:hAnsi="Times New Roman"/>
                <w:sz w:val="28"/>
                <w:szCs w:val="28"/>
              </w:rPr>
              <w:t xml:space="preserve">Наименование муниципальной программы Ужурского района </w:t>
            </w:r>
          </w:p>
        </w:tc>
        <w:tc>
          <w:tcPr>
            <w:tcW w:w="6662" w:type="dxa"/>
            <w:tcBorders>
              <w:top w:val="single" w:sz="4" w:space="0" w:color="auto"/>
              <w:left w:val="single" w:sz="4" w:space="0" w:color="auto"/>
              <w:bottom w:val="single" w:sz="4" w:space="0" w:color="auto"/>
              <w:right w:val="single" w:sz="4" w:space="0" w:color="auto"/>
            </w:tcBorders>
            <w:hideMark/>
          </w:tcPr>
          <w:p w:rsidR="00445364" w:rsidRDefault="00445364">
            <w:pPr>
              <w:spacing w:after="0" w:line="240" w:lineRule="auto"/>
              <w:rPr>
                <w:rFonts w:ascii="Times New Roman" w:hAnsi="Times New Roman"/>
                <w:sz w:val="28"/>
                <w:szCs w:val="28"/>
              </w:rPr>
            </w:pPr>
            <w:r>
              <w:rPr>
                <w:rFonts w:ascii="Times New Roman" w:hAnsi="Times New Roman"/>
                <w:sz w:val="28"/>
                <w:szCs w:val="28"/>
              </w:rPr>
              <w:t xml:space="preserve">«Развитие жилищно-коммунального хозяйства, строительства, транспорта, дорожного хозяйства и доступное жилье для граждан Ужурского района»   </w:t>
            </w:r>
          </w:p>
        </w:tc>
      </w:tr>
      <w:tr w:rsidR="00445364" w:rsidTr="00445364">
        <w:trPr>
          <w:trHeight w:val="882"/>
        </w:trPr>
        <w:tc>
          <w:tcPr>
            <w:tcW w:w="3085" w:type="dxa"/>
            <w:tcBorders>
              <w:top w:val="single" w:sz="4" w:space="0" w:color="auto"/>
              <w:left w:val="single" w:sz="4" w:space="0" w:color="auto"/>
              <w:bottom w:val="single" w:sz="4" w:space="0" w:color="auto"/>
              <w:right w:val="single" w:sz="4" w:space="0" w:color="auto"/>
            </w:tcBorders>
            <w:hideMark/>
          </w:tcPr>
          <w:p w:rsidR="00445364" w:rsidRDefault="00445364">
            <w:pPr>
              <w:spacing w:after="0" w:line="240" w:lineRule="auto"/>
              <w:rPr>
                <w:rFonts w:ascii="Times New Roman" w:hAnsi="Times New Roman"/>
                <w:sz w:val="28"/>
                <w:szCs w:val="28"/>
              </w:rPr>
            </w:pPr>
            <w:r>
              <w:rPr>
                <w:rFonts w:ascii="Times New Roman" w:hAnsi="Times New Roman"/>
                <w:sz w:val="28"/>
                <w:szCs w:val="28"/>
              </w:rPr>
              <w:t>Исполнители мероприятий подпрограммы № 1</w:t>
            </w:r>
          </w:p>
        </w:tc>
        <w:tc>
          <w:tcPr>
            <w:tcW w:w="6662" w:type="dxa"/>
            <w:tcBorders>
              <w:top w:val="single" w:sz="4" w:space="0" w:color="auto"/>
              <w:left w:val="single" w:sz="4" w:space="0" w:color="auto"/>
              <w:bottom w:val="single" w:sz="4" w:space="0" w:color="auto"/>
              <w:right w:val="single" w:sz="4" w:space="0" w:color="auto"/>
            </w:tcBorders>
            <w:hideMark/>
          </w:tcPr>
          <w:p w:rsidR="00445364" w:rsidRDefault="00445364">
            <w:pPr>
              <w:spacing w:after="0" w:line="240" w:lineRule="auto"/>
              <w:rPr>
                <w:rFonts w:ascii="Times New Roman" w:hAnsi="Times New Roman"/>
                <w:sz w:val="28"/>
                <w:szCs w:val="28"/>
              </w:rPr>
            </w:pPr>
            <w:r>
              <w:rPr>
                <w:rFonts w:ascii="Times New Roman" w:hAnsi="Times New Roman"/>
                <w:sz w:val="28"/>
                <w:szCs w:val="28"/>
              </w:rPr>
              <w:t>Администрация Ужурского района (отдел ЖКХ и строительства), администрации городских и сельских поселений, МКУ «Управление образования Ужурского района»</w:t>
            </w:r>
          </w:p>
        </w:tc>
      </w:tr>
      <w:tr w:rsidR="00445364" w:rsidTr="00445364">
        <w:trPr>
          <w:trHeight w:val="1128"/>
        </w:trPr>
        <w:tc>
          <w:tcPr>
            <w:tcW w:w="3085" w:type="dxa"/>
            <w:tcBorders>
              <w:top w:val="single" w:sz="4" w:space="0" w:color="auto"/>
              <w:left w:val="single" w:sz="4" w:space="0" w:color="auto"/>
              <w:bottom w:val="single" w:sz="4" w:space="0" w:color="auto"/>
              <w:right w:val="single" w:sz="4" w:space="0" w:color="auto"/>
            </w:tcBorders>
            <w:hideMark/>
          </w:tcPr>
          <w:p w:rsidR="00445364" w:rsidRDefault="00445364">
            <w:pPr>
              <w:spacing w:after="0" w:line="240" w:lineRule="auto"/>
              <w:rPr>
                <w:rFonts w:ascii="Times New Roman" w:hAnsi="Times New Roman"/>
                <w:sz w:val="28"/>
                <w:szCs w:val="28"/>
              </w:rPr>
            </w:pPr>
            <w:r>
              <w:rPr>
                <w:rFonts w:ascii="Times New Roman" w:hAnsi="Times New Roman"/>
                <w:sz w:val="28"/>
                <w:szCs w:val="28"/>
              </w:rPr>
              <w:t>Ответственные за реализацию мероприятий подпрограммы № 1</w:t>
            </w:r>
          </w:p>
        </w:tc>
        <w:tc>
          <w:tcPr>
            <w:tcW w:w="6662" w:type="dxa"/>
            <w:tcBorders>
              <w:top w:val="single" w:sz="4" w:space="0" w:color="auto"/>
              <w:left w:val="single" w:sz="4" w:space="0" w:color="auto"/>
              <w:bottom w:val="single" w:sz="4" w:space="0" w:color="auto"/>
              <w:right w:val="single" w:sz="4" w:space="0" w:color="auto"/>
            </w:tcBorders>
            <w:hideMark/>
          </w:tcPr>
          <w:p w:rsidR="00445364" w:rsidRDefault="00445364">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Администрации городского, сельских поселений, МКУ «Управление образования Ужурского района», администрации городских и сельских поселений</w:t>
            </w:r>
          </w:p>
        </w:tc>
      </w:tr>
      <w:tr w:rsidR="00445364" w:rsidTr="00445364">
        <w:trPr>
          <w:trHeight w:val="556"/>
        </w:trPr>
        <w:tc>
          <w:tcPr>
            <w:tcW w:w="3085" w:type="dxa"/>
            <w:tcBorders>
              <w:top w:val="single" w:sz="4" w:space="0" w:color="auto"/>
              <w:left w:val="single" w:sz="4" w:space="0" w:color="auto"/>
              <w:bottom w:val="single" w:sz="4" w:space="0" w:color="auto"/>
              <w:right w:val="single" w:sz="4" w:space="0" w:color="auto"/>
            </w:tcBorders>
          </w:tcPr>
          <w:p w:rsidR="00445364" w:rsidRDefault="00445364">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Цели и задачи</w:t>
            </w:r>
          </w:p>
          <w:p w:rsidR="00445364" w:rsidRDefault="00445364">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подпрограммы № 1</w:t>
            </w:r>
          </w:p>
          <w:p w:rsidR="00445364" w:rsidRDefault="00445364">
            <w:pPr>
              <w:overflowPunct w:val="0"/>
              <w:autoSpaceDE w:val="0"/>
              <w:autoSpaceDN w:val="0"/>
              <w:adjustRightInd w:val="0"/>
              <w:spacing w:after="0" w:line="240" w:lineRule="auto"/>
              <w:jc w:val="center"/>
              <w:textAlignment w:val="baseline"/>
              <w:rPr>
                <w:rFonts w:ascii="Times New Roman" w:hAnsi="Times New Roman"/>
                <w:sz w:val="28"/>
                <w:szCs w:val="28"/>
              </w:rPr>
            </w:pPr>
          </w:p>
        </w:tc>
        <w:tc>
          <w:tcPr>
            <w:tcW w:w="6662" w:type="dxa"/>
            <w:tcBorders>
              <w:top w:val="single" w:sz="4" w:space="0" w:color="auto"/>
              <w:left w:val="single" w:sz="4" w:space="0" w:color="auto"/>
              <w:bottom w:val="single" w:sz="4" w:space="0" w:color="auto"/>
              <w:right w:val="single" w:sz="4" w:space="0" w:color="auto"/>
            </w:tcBorders>
            <w:hideMark/>
          </w:tcPr>
          <w:p w:rsidR="00445364" w:rsidRDefault="00445364">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Цель:</w:t>
            </w:r>
          </w:p>
          <w:p w:rsidR="00445364" w:rsidRDefault="00445364">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1. Повышение надежности функционирования систем жизнеобеспечения населения, энергосбережения и энергоэффективности.</w:t>
            </w:r>
          </w:p>
          <w:p w:rsidR="00445364" w:rsidRDefault="00445364">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 Задача:</w:t>
            </w:r>
          </w:p>
          <w:p w:rsidR="00445364" w:rsidRDefault="00445364">
            <w:pPr>
              <w:autoSpaceDE w:val="0"/>
              <w:autoSpaceDN w:val="0"/>
              <w:adjustRightInd w:val="0"/>
              <w:spacing w:after="0" w:line="240" w:lineRule="auto"/>
              <w:ind w:left="34"/>
              <w:rPr>
                <w:rFonts w:ascii="Times New Roman" w:hAnsi="Times New Roman"/>
                <w:sz w:val="28"/>
                <w:szCs w:val="28"/>
              </w:rPr>
            </w:pPr>
            <w:r>
              <w:rPr>
                <w:rFonts w:ascii="Times New Roman" w:hAnsi="Times New Roman"/>
                <w:sz w:val="28"/>
                <w:szCs w:val="28"/>
              </w:rPr>
              <w:t>2.Повышение энергоэффективности функционирования систем коммунальной инфраструктуры.</w:t>
            </w:r>
          </w:p>
        </w:tc>
      </w:tr>
      <w:tr w:rsidR="00445364" w:rsidTr="00445364">
        <w:trPr>
          <w:trHeight w:val="1301"/>
        </w:trPr>
        <w:tc>
          <w:tcPr>
            <w:tcW w:w="3085" w:type="dxa"/>
            <w:tcBorders>
              <w:top w:val="single" w:sz="4" w:space="0" w:color="auto"/>
              <w:left w:val="single" w:sz="4" w:space="0" w:color="auto"/>
              <w:bottom w:val="single" w:sz="4" w:space="0" w:color="auto"/>
              <w:right w:val="single" w:sz="4" w:space="0" w:color="auto"/>
            </w:tcBorders>
            <w:hideMark/>
          </w:tcPr>
          <w:p w:rsidR="00445364" w:rsidRDefault="00445364">
            <w:pPr>
              <w:tabs>
                <w:tab w:val="left" w:pos="1418"/>
              </w:tabs>
              <w:autoSpaceDE w:val="0"/>
              <w:autoSpaceDN w:val="0"/>
              <w:adjustRightInd w:val="0"/>
              <w:spacing w:after="0" w:line="240" w:lineRule="auto"/>
              <w:outlineLvl w:val="1"/>
              <w:rPr>
                <w:rFonts w:ascii="Times New Roman" w:hAnsi="Times New Roman"/>
                <w:sz w:val="28"/>
                <w:szCs w:val="28"/>
              </w:rPr>
            </w:pPr>
            <w:r>
              <w:rPr>
                <w:rFonts w:ascii="Times New Roman" w:hAnsi="Times New Roman"/>
                <w:sz w:val="28"/>
                <w:szCs w:val="28"/>
              </w:rPr>
              <w:t xml:space="preserve">Ожидаемый результат от реализации подпрограммы № 1 </w:t>
            </w:r>
          </w:p>
        </w:tc>
        <w:tc>
          <w:tcPr>
            <w:tcW w:w="6662" w:type="dxa"/>
            <w:tcBorders>
              <w:top w:val="single" w:sz="4" w:space="0" w:color="auto"/>
              <w:left w:val="single" w:sz="4" w:space="0" w:color="auto"/>
              <w:bottom w:val="single" w:sz="4" w:space="0" w:color="auto"/>
              <w:right w:val="single" w:sz="4" w:space="0" w:color="auto"/>
            </w:tcBorders>
            <w:hideMark/>
          </w:tcPr>
          <w:p w:rsidR="00445364" w:rsidRDefault="00445364">
            <w:pPr>
              <w:overflowPunct w:val="0"/>
              <w:autoSpaceDE w:val="0"/>
              <w:autoSpaceDN w:val="0"/>
              <w:adjustRightInd w:val="0"/>
              <w:spacing w:after="0" w:line="240" w:lineRule="auto"/>
              <w:textAlignment w:val="baseline"/>
              <w:rPr>
                <w:rFonts w:ascii="Times New Roman" w:hAnsi="Times New Roman"/>
                <w:sz w:val="28"/>
                <w:szCs w:val="28"/>
              </w:rPr>
            </w:pPr>
            <w:r>
              <w:rPr>
                <w:rFonts w:ascii="Times New Roman" w:hAnsi="Times New Roman"/>
                <w:sz w:val="28"/>
                <w:szCs w:val="28"/>
              </w:rPr>
              <w:t xml:space="preserve">приложение № 1 к Подпрограмме № 1 </w:t>
            </w:r>
          </w:p>
        </w:tc>
      </w:tr>
      <w:tr w:rsidR="00445364" w:rsidTr="00445364">
        <w:trPr>
          <w:trHeight w:val="1330"/>
        </w:trPr>
        <w:tc>
          <w:tcPr>
            <w:tcW w:w="3085" w:type="dxa"/>
            <w:tcBorders>
              <w:top w:val="single" w:sz="4" w:space="0" w:color="auto"/>
              <w:left w:val="single" w:sz="4" w:space="0" w:color="auto"/>
              <w:bottom w:val="single" w:sz="4" w:space="0" w:color="auto"/>
              <w:right w:val="single" w:sz="4" w:space="0" w:color="auto"/>
            </w:tcBorders>
            <w:hideMark/>
          </w:tcPr>
          <w:p w:rsidR="00445364" w:rsidRDefault="00445364">
            <w:pPr>
              <w:spacing w:after="0" w:line="240" w:lineRule="auto"/>
              <w:rPr>
                <w:rFonts w:ascii="Times New Roman" w:hAnsi="Times New Roman"/>
                <w:sz w:val="28"/>
                <w:szCs w:val="28"/>
              </w:rPr>
            </w:pPr>
            <w:r>
              <w:rPr>
                <w:rFonts w:ascii="Times New Roman" w:hAnsi="Times New Roman"/>
                <w:sz w:val="28"/>
                <w:szCs w:val="28"/>
              </w:rPr>
              <w:t>Сроки реализации подпрограммы № 1</w:t>
            </w:r>
          </w:p>
        </w:tc>
        <w:tc>
          <w:tcPr>
            <w:tcW w:w="6662" w:type="dxa"/>
            <w:tcBorders>
              <w:top w:val="single" w:sz="4" w:space="0" w:color="auto"/>
              <w:left w:val="single" w:sz="4" w:space="0" w:color="auto"/>
              <w:bottom w:val="single" w:sz="4" w:space="0" w:color="auto"/>
              <w:right w:val="single" w:sz="4" w:space="0" w:color="auto"/>
            </w:tcBorders>
            <w:hideMark/>
          </w:tcPr>
          <w:p w:rsidR="00445364" w:rsidRDefault="00445364">
            <w:pPr>
              <w:spacing w:after="0" w:line="240" w:lineRule="auto"/>
              <w:rPr>
                <w:rFonts w:ascii="Times New Roman" w:hAnsi="Times New Roman"/>
                <w:sz w:val="28"/>
                <w:szCs w:val="28"/>
              </w:rPr>
            </w:pPr>
            <w:r>
              <w:rPr>
                <w:rFonts w:ascii="Times New Roman" w:hAnsi="Times New Roman"/>
                <w:sz w:val="28"/>
                <w:szCs w:val="28"/>
              </w:rPr>
              <w:t>2017-2030 годы.</w:t>
            </w:r>
          </w:p>
        </w:tc>
      </w:tr>
      <w:tr w:rsidR="00445364" w:rsidTr="00445364">
        <w:tc>
          <w:tcPr>
            <w:tcW w:w="3085" w:type="dxa"/>
            <w:tcBorders>
              <w:top w:val="single" w:sz="4" w:space="0" w:color="auto"/>
              <w:left w:val="single" w:sz="4" w:space="0" w:color="auto"/>
              <w:bottom w:val="single" w:sz="4" w:space="0" w:color="auto"/>
              <w:right w:val="single" w:sz="4" w:space="0" w:color="auto"/>
            </w:tcBorders>
            <w:hideMark/>
          </w:tcPr>
          <w:p w:rsidR="00445364" w:rsidRDefault="00445364">
            <w:pPr>
              <w:spacing w:after="0" w:line="240" w:lineRule="auto"/>
              <w:rPr>
                <w:rFonts w:ascii="Times New Roman" w:hAnsi="Times New Roman"/>
                <w:sz w:val="28"/>
                <w:szCs w:val="28"/>
              </w:rPr>
            </w:pPr>
            <w:r>
              <w:rPr>
                <w:rFonts w:ascii="Times New Roman" w:hAnsi="Times New Roman"/>
                <w:sz w:val="28"/>
                <w:szCs w:val="28"/>
              </w:rPr>
              <w:t>Ресурсное обеспечение подпрограммы № 1</w:t>
            </w:r>
          </w:p>
        </w:tc>
        <w:tc>
          <w:tcPr>
            <w:tcW w:w="6662" w:type="dxa"/>
            <w:tcBorders>
              <w:top w:val="single" w:sz="4" w:space="0" w:color="auto"/>
              <w:left w:val="single" w:sz="4" w:space="0" w:color="auto"/>
              <w:bottom w:val="single" w:sz="4" w:space="0" w:color="auto"/>
              <w:right w:val="single" w:sz="4" w:space="0" w:color="auto"/>
            </w:tcBorders>
            <w:hideMark/>
          </w:tcPr>
          <w:p w:rsidR="00D81EEB" w:rsidRPr="009B481B" w:rsidRDefault="00D81EEB" w:rsidP="00D81EEB">
            <w:pPr>
              <w:snapToGrid w:val="0"/>
              <w:spacing w:after="0" w:line="240" w:lineRule="auto"/>
              <w:rPr>
                <w:rFonts w:ascii="Times New Roman" w:hAnsi="Times New Roman"/>
                <w:bCs/>
                <w:iCs/>
                <w:sz w:val="28"/>
                <w:szCs w:val="28"/>
              </w:rPr>
            </w:pPr>
            <w:r w:rsidRPr="009B481B">
              <w:rPr>
                <w:rFonts w:ascii="Times New Roman" w:hAnsi="Times New Roman"/>
                <w:sz w:val="28"/>
                <w:szCs w:val="28"/>
              </w:rPr>
              <w:t>Общий объем финансирования подпрограммы № 1 составляет</w:t>
            </w:r>
            <w:r w:rsidRPr="009B481B">
              <w:rPr>
                <w:rFonts w:ascii="Times New Roman" w:hAnsi="Times New Roman"/>
                <w:bCs/>
                <w:iCs/>
                <w:sz w:val="28"/>
                <w:szCs w:val="28"/>
              </w:rPr>
              <w:t xml:space="preserve"> – 269789,2  тыс. рублей, </w:t>
            </w:r>
            <w:r w:rsidRPr="009B481B">
              <w:rPr>
                <w:rFonts w:ascii="Times New Roman" w:hAnsi="Times New Roman"/>
                <w:sz w:val="28"/>
                <w:szCs w:val="28"/>
              </w:rPr>
              <w:t>в том числе за счет средств местного  бюджета –</w:t>
            </w:r>
            <w:r w:rsidRPr="009B481B">
              <w:rPr>
                <w:rFonts w:ascii="Times New Roman" w:hAnsi="Times New Roman"/>
                <w:bCs/>
                <w:iCs/>
                <w:sz w:val="28"/>
                <w:szCs w:val="28"/>
              </w:rPr>
              <w:t>9500,0 тыс. рублей;</w:t>
            </w:r>
            <w:r w:rsidRPr="009B481B">
              <w:rPr>
                <w:rFonts w:ascii="Times New Roman" w:hAnsi="Times New Roman"/>
                <w:sz w:val="28"/>
                <w:szCs w:val="28"/>
              </w:rPr>
              <w:t xml:space="preserve"> за счет средств краевого  бюджета – 260289,2</w:t>
            </w:r>
            <w:r w:rsidRPr="009B481B">
              <w:rPr>
                <w:rFonts w:ascii="Times New Roman" w:hAnsi="Times New Roman"/>
                <w:bCs/>
                <w:iCs/>
                <w:sz w:val="28"/>
                <w:szCs w:val="28"/>
              </w:rPr>
              <w:t xml:space="preserve"> тыс. рублей,</w:t>
            </w:r>
          </w:p>
          <w:p w:rsidR="00D81EEB" w:rsidRPr="009B481B" w:rsidRDefault="00D81EEB" w:rsidP="00D81EEB">
            <w:pPr>
              <w:snapToGrid w:val="0"/>
              <w:spacing w:after="0" w:line="240" w:lineRule="auto"/>
              <w:rPr>
                <w:rFonts w:ascii="Times New Roman" w:hAnsi="Times New Roman"/>
                <w:sz w:val="28"/>
                <w:szCs w:val="28"/>
              </w:rPr>
            </w:pPr>
            <w:r w:rsidRPr="009B481B">
              <w:rPr>
                <w:rFonts w:ascii="Times New Roman" w:hAnsi="Times New Roman"/>
                <w:sz w:val="28"/>
                <w:szCs w:val="28"/>
              </w:rPr>
              <w:t>в том числе по годам реализации:</w:t>
            </w:r>
          </w:p>
          <w:p w:rsidR="00D81EEB" w:rsidRPr="009B481B" w:rsidRDefault="00D81EEB" w:rsidP="00D81EEB">
            <w:pPr>
              <w:spacing w:after="0" w:line="240" w:lineRule="auto"/>
              <w:jc w:val="both"/>
              <w:rPr>
                <w:rFonts w:ascii="Times New Roman" w:hAnsi="Times New Roman"/>
                <w:bCs/>
                <w:iCs/>
                <w:sz w:val="28"/>
                <w:szCs w:val="28"/>
              </w:rPr>
            </w:pPr>
            <w:r w:rsidRPr="009B481B">
              <w:rPr>
                <w:rFonts w:ascii="Times New Roman" w:hAnsi="Times New Roman"/>
                <w:sz w:val="28"/>
                <w:szCs w:val="28"/>
              </w:rPr>
              <w:t>за счет средств местного  бюджета:</w:t>
            </w:r>
          </w:p>
          <w:p w:rsidR="00D81EEB" w:rsidRPr="009B481B" w:rsidRDefault="00D81EEB" w:rsidP="00D81EEB">
            <w:pPr>
              <w:spacing w:after="0" w:line="240" w:lineRule="auto"/>
              <w:rPr>
                <w:rFonts w:ascii="Times New Roman" w:hAnsi="Times New Roman"/>
                <w:bCs/>
                <w:iCs/>
                <w:sz w:val="28"/>
                <w:szCs w:val="28"/>
              </w:rPr>
            </w:pPr>
            <w:r w:rsidRPr="009B481B">
              <w:rPr>
                <w:rFonts w:ascii="Times New Roman" w:hAnsi="Times New Roman"/>
                <w:bCs/>
                <w:iCs/>
                <w:sz w:val="28"/>
                <w:szCs w:val="28"/>
              </w:rPr>
              <w:t xml:space="preserve">2021 год -  4500,0 </w:t>
            </w:r>
            <w:r w:rsidRPr="009B481B">
              <w:rPr>
                <w:rFonts w:ascii="Times New Roman" w:hAnsi="Times New Roman"/>
                <w:sz w:val="28"/>
                <w:szCs w:val="28"/>
              </w:rPr>
              <w:t xml:space="preserve"> тыс. руб.;</w:t>
            </w:r>
          </w:p>
          <w:p w:rsidR="00D81EEB" w:rsidRPr="009B481B" w:rsidRDefault="00D81EEB" w:rsidP="00D81EEB">
            <w:pPr>
              <w:spacing w:after="0" w:line="240" w:lineRule="auto"/>
              <w:jc w:val="both"/>
              <w:rPr>
                <w:rFonts w:ascii="Times New Roman" w:hAnsi="Times New Roman"/>
                <w:sz w:val="28"/>
                <w:szCs w:val="28"/>
              </w:rPr>
            </w:pPr>
            <w:r w:rsidRPr="009B481B">
              <w:rPr>
                <w:rFonts w:ascii="Times New Roman" w:hAnsi="Times New Roman"/>
                <w:bCs/>
                <w:iCs/>
                <w:sz w:val="28"/>
                <w:szCs w:val="28"/>
              </w:rPr>
              <w:lastRenderedPageBreak/>
              <w:t>2022 год – 2500,0</w:t>
            </w:r>
            <w:r w:rsidRPr="009B481B">
              <w:rPr>
                <w:rFonts w:ascii="Times New Roman" w:hAnsi="Times New Roman"/>
                <w:sz w:val="28"/>
                <w:szCs w:val="28"/>
              </w:rPr>
              <w:t xml:space="preserve"> тыс. руб.;</w:t>
            </w:r>
          </w:p>
          <w:p w:rsidR="00D81EEB" w:rsidRPr="009B481B" w:rsidRDefault="00D81EEB" w:rsidP="00D81EEB">
            <w:pPr>
              <w:spacing w:after="0" w:line="240" w:lineRule="auto"/>
              <w:jc w:val="both"/>
              <w:rPr>
                <w:rFonts w:ascii="Times New Roman" w:hAnsi="Times New Roman"/>
                <w:sz w:val="28"/>
                <w:szCs w:val="28"/>
              </w:rPr>
            </w:pPr>
            <w:r w:rsidRPr="009B481B">
              <w:rPr>
                <w:rFonts w:ascii="Times New Roman" w:hAnsi="Times New Roman"/>
                <w:sz w:val="28"/>
                <w:szCs w:val="28"/>
              </w:rPr>
              <w:t xml:space="preserve">2023 год – </w:t>
            </w:r>
            <w:r w:rsidRPr="009B481B">
              <w:rPr>
                <w:rFonts w:ascii="Times New Roman" w:hAnsi="Times New Roman"/>
                <w:bCs/>
                <w:iCs/>
                <w:sz w:val="28"/>
                <w:szCs w:val="28"/>
              </w:rPr>
              <w:t>2500,0</w:t>
            </w:r>
            <w:r w:rsidRPr="009B481B">
              <w:rPr>
                <w:rFonts w:ascii="Times New Roman" w:hAnsi="Times New Roman"/>
                <w:sz w:val="28"/>
                <w:szCs w:val="28"/>
              </w:rPr>
              <w:t xml:space="preserve"> тыс. руб.</w:t>
            </w:r>
          </w:p>
          <w:p w:rsidR="00D81EEB" w:rsidRPr="009B481B" w:rsidRDefault="00D81EEB" w:rsidP="00D81EEB">
            <w:pPr>
              <w:pStyle w:val="ConsPlusCell"/>
              <w:widowControl/>
              <w:jc w:val="both"/>
              <w:rPr>
                <w:rFonts w:eastAsia="Calibri"/>
                <w:sz w:val="28"/>
                <w:szCs w:val="28"/>
              </w:rPr>
            </w:pPr>
            <w:r w:rsidRPr="009B481B">
              <w:rPr>
                <w:sz w:val="28"/>
                <w:szCs w:val="28"/>
              </w:rPr>
              <w:t>за счет средств краевого бюджета:</w:t>
            </w:r>
          </w:p>
          <w:p w:rsidR="00D81EEB" w:rsidRPr="009B481B" w:rsidRDefault="00D81EEB" w:rsidP="00D81EEB">
            <w:pPr>
              <w:spacing w:after="0" w:line="240" w:lineRule="auto"/>
              <w:rPr>
                <w:rFonts w:ascii="Times New Roman" w:hAnsi="Times New Roman"/>
                <w:bCs/>
                <w:iCs/>
                <w:sz w:val="28"/>
                <w:szCs w:val="28"/>
              </w:rPr>
            </w:pPr>
            <w:r w:rsidRPr="009B481B">
              <w:rPr>
                <w:rFonts w:ascii="Times New Roman" w:hAnsi="Times New Roman"/>
                <w:bCs/>
                <w:iCs/>
                <w:sz w:val="28"/>
                <w:szCs w:val="28"/>
              </w:rPr>
              <w:t xml:space="preserve">2021 год -   101588,4  </w:t>
            </w:r>
            <w:r w:rsidRPr="009B481B">
              <w:rPr>
                <w:rFonts w:ascii="Times New Roman" w:hAnsi="Times New Roman"/>
                <w:sz w:val="28"/>
                <w:szCs w:val="28"/>
              </w:rPr>
              <w:t>тыс. руб.;</w:t>
            </w:r>
          </w:p>
          <w:p w:rsidR="00D81EEB" w:rsidRPr="009B481B" w:rsidRDefault="00D81EEB" w:rsidP="00D81EEB">
            <w:pPr>
              <w:spacing w:after="0" w:line="240" w:lineRule="auto"/>
              <w:jc w:val="both"/>
              <w:rPr>
                <w:rFonts w:ascii="Times New Roman" w:hAnsi="Times New Roman"/>
                <w:sz w:val="28"/>
                <w:szCs w:val="28"/>
              </w:rPr>
            </w:pPr>
            <w:r w:rsidRPr="009B481B">
              <w:rPr>
                <w:rFonts w:ascii="Times New Roman" w:hAnsi="Times New Roman"/>
                <w:bCs/>
                <w:iCs/>
                <w:sz w:val="28"/>
                <w:szCs w:val="28"/>
              </w:rPr>
              <w:t xml:space="preserve">2022 год – 79350,4 </w:t>
            </w:r>
            <w:r w:rsidRPr="009B481B">
              <w:rPr>
                <w:rFonts w:ascii="Times New Roman" w:hAnsi="Times New Roman"/>
                <w:sz w:val="28"/>
                <w:szCs w:val="28"/>
              </w:rPr>
              <w:t>тыс. руб.;</w:t>
            </w:r>
          </w:p>
          <w:p w:rsidR="00D81EEB" w:rsidRPr="009B481B" w:rsidRDefault="00D81EEB" w:rsidP="00D81EEB">
            <w:pPr>
              <w:spacing w:after="0" w:line="240" w:lineRule="auto"/>
              <w:jc w:val="both"/>
              <w:rPr>
                <w:rFonts w:ascii="Times New Roman" w:hAnsi="Times New Roman"/>
                <w:sz w:val="28"/>
                <w:szCs w:val="28"/>
              </w:rPr>
            </w:pPr>
            <w:r w:rsidRPr="009B481B">
              <w:rPr>
                <w:rFonts w:ascii="Times New Roman" w:hAnsi="Times New Roman"/>
                <w:sz w:val="28"/>
                <w:szCs w:val="28"/>
              </w:rPr>
              <w:t xml:space="preserve">2023 год – </w:t>
            </w:r>
            <w:r w:rsidRPr="009B481B">
              <w:rPr>
                <w:rFonts w:ascii="Times New Roman" w:hAnsi="Times New Roman"/>
                <w:bCs/>
                <w:iCs/>
                <w:sz w:val="28"/>
                <w:szCs w:val="28"/>
              </w:rPr>
              <w:t xml:space="preserve">79350,4  </w:t>
            </w:r>
            <w:r w:rsidRPr="009B481B">
              <w:rPr>
                <w:rFonts w:ascii="Times New Roman" w:hAnsi="Times New Roman"/>
                <w:sz w:val="28"/>
                <w:szCs w:val="28"/>
              </w:rPr>
              <w:t>тыс. руб.</w:t>
            </w:r>
          </w:p>
          <w:p w:rsidR="00445364" w:rsidRDefault="00D81EEB" w:rsidP="00D81EEB">
            <w:pPr>
              <w:spacing w:after="0" w:line="240" w:lineRule="auto"/>
              <w:rPr>
                <w:rFonts w:ascii="Times New Roman" w:eastAsia="Times New Roman" w:hAnsi="Times New Roman"/>
                <w:sz w:val="28"/>
                <w:szCs w:val="28"/>
              </w:rPr>
            </w:pPr>
            <w:r w:rsidRPr="009B481B">
              <w:rPr>
                <w:rFonts w:ascii="Times New Roman" w:hAnsi="Times New Roman"/>
                <w:sz w:val="28"/>
                <w:szCs w:val="28"/>
              </w:rPr>
              <w:t>Объем финансирования может изменяться при утверждении бюджета на очередной финансовый год</w:t>
            </w:r>
          </w:p>
        </w:tc>
      </w:tr>
    </w:tbl>
    <w:p w:rsidR="00445364" w:rsidRDefault="00445364" w:rsidP="00445364">
      <w:pPr>
        <w:pStyle w:val="af0"/>
        <w:tabs>
          <w:tab w:val="left" w:pos="1134"/>
          <w:tab w:val="left" w:pos="1276"/>
          <w:tab w:val="left" w:pos="1418"/>
        </w:tabs>
        <w:autoSpaceDE w:val="0"/>
        <w:autoSpaceDN w:val="0"/>
        <w:adjustRightInd w:val="0"/>
        <w:ind w:left="360"/>
        <w:jc w:val="center"/>
        <w:outlineLvl w:val="1"/>
        <w:rPr>
          <w:b/>
          <w:sz w:val="28"/>
          <w:szCs w:val="28"/>
          <w:lang w:val="ru-RU" w:eastAsia="ru-RU"/>
        </w:rPr>
      </w:pPr>
    </w:p>
    <w:p w:rsidR="00445364" w:rsidRDefault="00445364" w:rsidP="00445364">
      <w:pPr>
        <w:pStyle w:val="af0"/>
        <w:tabs>
          <w:tab w:val="left" w:pos="1134"/>
          <w:tab w:val="left" w:pos="1276"/>
          <w:tab w:val="left" w:pos="1418"/>
        </w:tabs>
        <w:autoSpaceDE w:val="0"/>
        <w:autoSpaceDN w:val="0"/>
        <w:adjustRightInd w:val="0"/>
        <w:ind w:left="360"/>
        <w:jc w:val="center"/>
        <w:outlineLvl w:val="1"/>
        <w:rPr>
          <w:b/>
          <w:sz w:val="28"/>
          <w:szCs w:val="28"/>
          <w:lang w:val="ru-RU"/>
        </w:rPr>
      </w:pPr>
      <w:r>
        <w:rPr>
          <w:b/>
          <w:sz w:val="28"/>
          <w:szCs w:val="28"/>
          <w:lang w:val="ru-RU"/>
        </w:rPr>
        <w:t>2.Мероприятия подпрограммы № 1</w:t>
      </w:r>
    </w:p>
    <w:p w:rsidR="00445364" w:rsidRDefault="00445364" w:rsidP="00445364">
      <w:pPr>
        <w:pStyle w:val="af0"/>
        <w:tabs>
          <w:tab w:val="left" w:pos="1134"/>
          <w:tab w:val="left" w:pos="1276"/>
          <w:tab w:val="left" w:pos="1418"/>
        </w:tabs>
        <w:autoSpaceDE w:val="0"/>
        <w:autoSpaceDN w:val="0"/>
        <w:adjustRightInd w:val="0"/>
        <w:ind w:left="360"/>
        <w:jc w:val="center"/>
        <w:outlineLvl w:val="1"/>
        <w:rPr>
          <w:b/>
          <w:sz w:val="28"/>
          <w:szCs w:val="28"/>
          <w:lang w:val="ru-RU"/>
        </w:rPr>
      </w:pPr>
    </w:p>
    <w:p w:rsidR="00445364" w:rsidRDefault="00445364" w:rsidP="00445364">
      <w:pPr>
        <w:overflowPunct w:val="0"/>
        <w:autoSpaceDE w:val="0"/>
        <w:autoSpaceDN w:val="0"/>
        <w:adjustRightInd w:val="0"/>
        <w:spacing w:after="0" w:line="240" w:lineRule="auto"/>
        <w:ind w:firstLine="720"/>
        <w:jc w:val="both"/>
        <w:textAlignment w:val="baseline"/>
        <w:rPr>
          <w:rFonts w:ascii="Times New Roman" w:hAnsi="Times New Roman"/>
          <w:sz w:val="28"/>
          <w:szCs w:val="28"/>
        </w:rPr>
      </w:pPr>
      <w:r>
        <w:rPr>
          <w:sz w:val="28"/>
          <w:szCs w:val="28"/>
        </w:rPr>
        <w:t xml:space="preserve"> </w:t>
      </w:r>
      <w:r>
        <w:rPr>
          <w:rFonts w:ascii="Times New Roman" w:hAnsi="Times New Roman"/>
          <w:sz w:val="28"/>
          <w:szCs w:val="28"/>
        </w:rPr>
        <w:t>Мероприятия приведены в приложении № 2 к Подпрограмме № 1.</w:t>
      </w:r>
    </w:p>
    <w:p w:rsidR="00445364" w:rsidRDefault="00445364" w:rsidP="00445364">
      <w:pPr>
        <w:overflowPunct w:val="0"/>
        <w:autoSpaceDE w:val="0"/>
        <w:autoSpaceDN w:val="0"/>
        <w:adjustRightInd w:val="0"/>
        <w:spacing w:after="0" w:line="240" w:lineRule="auto"/>
        <w:ind w:firstLine="720"/>
        <w:jc w:val="both"/>
        <w:textAlignment w:val="baseline"/>
        <w:rPr>
          <w:rFonts w:ascii="Times New Roman" w:hAnsi="Times New Roman"/>
          <w:sz w:val="28"/>
          <w:szCs w:val="28"/>
        </w:rPr>
      </w:pPr>
    </w:p>
    <w:p w:rsidR="00445364" w:rsidRDefault="00445364" w:rsidP="00445364">
      <w:pPr>
        <w:spacing w:after="0" w:line="240" w:lineRule="auto"/>
        <w:jc w:val="center"/>
        <w:rPr>
          <w:rFonts w:ascii="Times New Roman" w:hAnsi="Times New Roman"/>
          <w:b/>
          <w:sz w:val="28"/>
          <w:szCs w:val="28"/>
        </w:rPr>
      </w:pPr>
      <w:r>
        <w:rPr>
          <w:rFonts w:ascii="Times New Roman" w:hAnsi="Times New Roman"/>
          <w:b/>
          <w:sz w:val="28"/>
          <w:szCs w:val="28"/>
        </w:rPr>
        <w:t>3. Механизм реализации подпрограммы № 1</w:t>
      </w:r>
    </w:p>
    <w:p w:rsidR="00445364" w:rsidRDefault="00445364" w:rsidP="00445364">
      <w:pPr>
        <w:spacing w:after="0" w:line="240" w:lineRule="auto"/>
        <w:jc w:val="center"/>
        <w:rPr>
          <w:rFonts w:ascii="Times New Roman" w:hAnsi="Times New Roman"/>
          <w:b/>
          <w:sz w:val="28"/>
          <w:szCs w:val="28"/>
        </w:rPr>
      </w:pPr>
    </w:p>
    <w:p w:rsidR="00445364" w:rsidRDefault="00445364" w:rsidP="00445364">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   Средства районного бюджета на финансирование мероприятий подпрограммы № 1 выделяются бюджетам  городского и сельских поселений района на капитальный ремонт, реконструкцию находящихся в муниципальной собственности объектов коммунальной инфраструктуры, источников тепловой энергии и тепловых сетей, а также приобретение технологического оборудования и спецтехники для обеспечения функционирования систем теплоснабжения, электроснабжения, водоснабжения, водоотведения и очистки сточных вод, разработку и оформление необходимой документации (далее - неотложные мероприятия по повышению эксплуатационной надежности объектов коммунальной инфраструктуры муниципальных образований района);</w:t>
      </w:r>
    </w:p>
    <w:p w:rsidR="00445364" w:rsidRDefault="00445364" w:rsidP="00445364">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Средства краевого бюджета на финансирование мероприятий выделяются бюджетам муниципальных образований района при выполнении ими определенных условий.</w:t>
      </w:r>
    </w:p>
    <w:p w:rsidR="00445364" w:rsidRDefault="00445364" w:rsidP="00445364">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Перечисление средств районного бюджета на финансирование мероприятий Подпрограммы № 1  бюджетам муниципальных образований района осуществляется финансовым управлением на основании заявки от администрации района  по окончании работ, при предоставлении следующих документов:</w:t>
      </w:r>
    </w:p>
    <w:p w:rsidR="00445364" w:rsidRDefault="00445364" w:rsidP="00445364">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1) копии актов приемки выполненных работ (форма КС-2), справки о стоимости выполненных работ (форма КС-3); </w:t>
      </w:r>
    </w:p>
    <w:p w:rsidR="00445364" w:rsidRDefault="00445364" w:rsidP="00445364">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2) платежное поручение на оплату суммы софинансирования за счет средств бюджета муниципального образования района;</w:t>
      </w:r>
    </w:p>
    <w:p w:rsidR="00445364" w:rsidRDefault="00445364" w:rsidP="00445364">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3) отчет согласно запрашиваемым формам.</w:t>
      </w:r>
    </w:p>
    <w:p w:rsidR="00445364" w:rsidRDefault="00445364" w:rsidP="00445364">
      <w:pPr>
        <w:widowControl w:val="0"/>
        <w:autoSpaceDE w:val="0"/>
        <w:autoSpaceDN w:val="0"/>
        <w:adjustRightInd w:val="0"/>
        <w:spacing w:after="0" w:line="240" w:lineRule="auto"/>
        <w:ind w:firstLine="540"/>
        <w:jc w:val="both"/>
        <w:rPr>
          <w:rFonts w:ascii="Times New Roman" w:hAnsi="Times New Roman"/>
          <w:sz w:val="28"/>
          <w:szCs w:val="28"/>
        </w:rPr>
      </w:pPr>
    </w:p>
    <w:p w:rsidR="00445364" w:rsidRDefault="00445364" w:rsidP="00445364">
      <w:pPr>
        <w:widowControl w:val="0"/>
        <w:autoSpaceDE w:val="0"/>
        <w:autoSpaceDN w:val="0"/>
        <w:adjustRightInd w:val="0"/>
        <w:spacing w:after="0" w:line="240" w:lineRule="auto"/>
        <w:ind w:firstLine="540"/>
        <w:jc w:val="center"/>
        <w:rPr>
          <w:rFonts w:ascii="Times New Roman" w:hAnsi="Times New Roman"/>
          <w:b/>
          <w:sz w:val="28"/>
          <w:szCs w:val="28"/>
        </w:rPr>
      </w:pPr>
      <w:r>
        <w:rPr>
          <w:rFonts w:ascii="Times New Roman" w:hAnsi="Times New Roman"/>
          <w:b/>
          <w:sz w:val="28"/>
          <w:szCs w:val="28"/>
        </w:rPr>
        <w:t xml:space="preserve">4. Управление подпрограммой № 1 и контроль </w:t>
      </w:r>
    </w:p>
    <w:p w:rsidR="00445364" w:rsidRDefault="00445364" w:rsidP="00445364">
      <w:pPr>
        <w:widowControl w:val="0"/>
        <w:autoSpaceDE w:val="0"/>
        <w:autoSpaceDN w:val="0"/>
        <w:adjustRightInd w:val="0"/>
        <w:spacing w:after="0" w:line="240" w:lineRule="auto"/>
        <w:ind w:firstLine="540"/>
        <w:jc w:val="center"/>
        <w:rPr>
          <w:rFonts w:ascii="Times New Roman" w:hAnsi="Times New Roman"/>
          <w:b/>
          <w:sz w:val="28"/>
          <w:szCs w:val="28"/>
        </w:rPr>
      </w:pPr>
      <w:r>
        <w:rPr>
          <w:rFonts w:ascii="Times New Roman" w:hAnsi="Times New Roman"/>
          <w:b/>
          <w:sz w:val="28"/>
          <w:szCs w:val="28"/>
        </w:rPr>
        <w:t>за исполнением</w:t>
      </w:r>
    </w:p>
    <w:p w:rsidR="00445364" w:rsidRDefault="00445364" w:rsidP="00445364">
      <w:pPr>
        <w:widowControl w:val="0"/>
        <w:autoSpaceDE w:val="0"/>
        <w:autoSpaceDN w:val="0"/>
        <w:adjustRightInd w:val="0"/>
        <w:spacing w:after="0" w:line="240" w:lineRule="auto"/>
        <w:ind w:firstLine="540"/>
        <w:jc w:val="center"/>
        <w:rPr>
          <w:rFonts w:ascii="Times New Roman" w:hAnsi="Times New Roman"/>
          <w:b/>
          <w:sz w:val="28"/>
          <w:szCs w:val="28"/>
        </w:rPr>
      </w:pPr>
    </w:p>
    <w:p w:rsidR="00445364" w:rsidRDefault="00445364" w:rsidP="00445364">
      <w:pPr>
        <w:widowControl w:val="0"/>
        <w:autoSpaceDE w:val="0"/>
        <w:autoSpaceDN w:val="0"/>
        <w:adjustRightInd w:val="0"/>
        <w:spacing w:after="0" w:line="240" w:lineRule="auto"/>
        <w:ind w:firstLine="540"/>
        <w:jc w:val="both"/>
        <w:rPr>
          <w:rFonts w:ascii="Times New Roman" w:hAnsi="Times New Roman"/>
          <w:sz w:val="28"/>
          <w:szCs w:val="28"/>
        </w:rPr>
      </w:pPr>
      <w:r>
        <w:rPr>
          <w:rStyle w:val="af5"/>
          <w:b w:val="0"/>
          <w:sz w:val="28"/>
          <w:szCs w:val="28"/>
        </w:rPr>
        <w:t xml:space="preserve">      </w:t>
      </w:r>
      <w:r w:rsidRPr="00A10D02">
        <w:rPr>
          <w:rStyle w:val="af5"/>
          <w:rFonts w:ascii="Times New Roman" w:hAnsi="Times New Roman"/>
          <w:b w:val="0"/>
          <w:sz w:val="28"/>
          <w:szCs w:val="28"/>
        </w:rPr>
        <w:t xml:space="preserve">Контроль за ходом выполнения подпрограммы № 1 осуществляет непосредственно </w:t>
      </w:r>
      <w:r w:rsidRPr="00A10D02">
        <w:rPr>
          <w:rFonts w:ascii="Times New Roman" w:hAnsi="Times New Roman"/>
          <w:sz w:val="28"/>
          <w:szCs w:val="28"/>
        </w:rPr>
        <w:t>первый</w:t>
      </w:r>
      <w:r>
        <w:rPr>
          <w:rFonts w:ascii="Times New Roman" w:hAnsi="Times New Roman"/>
          <w:sz w:val="28"/>
          <w:szCs w:val="28"/>
        </w:rPr>
        <w:t xml:space="preserve"> заместитель главы района по сельскому хозяйству и оперативному управлению.</w:t>
      </w:r>
    </w:p>
    <w:p w:rsidR="00445364" w:rsidRDefault="00445364" w:rsidP="00445364">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    Отдел ЖКХ и строительства администрации района осуществляет управление и текущий контроль за ходом выполнения мероприятий </w:t>
      </w:r>
      <w:r>
        <w:rPr>
          <w:rFonts w:ascii="Times New Roman" w:hAnsi="Times New Roman"/>
          <w:sz w:val="28"/>
          <w:szCs w:val="28"/>
        </w:rPr>
        <w:lastRenderedPageBreak/>
        <w:t>подпрограммы № 1, организует систему непрерывного мониторинга, определяет промежуточные результаты и составляет отчеты реализации Подпрограммы №1.</w:t>
      </w:r>
    </w:p>
    <w:p w:rsidR="00445364" w:rsidRDefault="00445364" w:rsidP="00445364">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   Муниципальные образования – участники подпрограммы № 1 после получения средств районного бюджета на реализацию мероприятий муниципальной  программы Ужурского района, предоставляют в отдел ЖКХ и строительства администрации района отчет об исполнении мероприятий подпрограммы согласно механизму реализации подпрограммы № 1.</w:t>
      </w:r>
    </w:p>
    <w:p w:rsidR="00445364" w:rsidRDefault="00445364" w:rsidP="00445364">
      <w:pPr>
        <w:widowControl w:val="0"/>
        <w:autoSpaceDE w:val="0"/>
        <w:autoSpaceDN w:val="0"/>
        <w:adjustRightInd w:val="0"/>
        <w:spacing w:after="0" w:line="240" w:lineRule="auto"/>
        <w:ind w:firstLine="540"/>
        <w:jc w:val="both"/>
        <w:rPr>
          <w:rFonts w:ascii="Times New Roman" w:hAnsi="Times New Roman"/>
          <w:sz w:val="28"/>
          <w:szCs w:val="28"/>
        </w:rPr>
      </w:pPr>
    </w:p>
    <w:p w:rsidR="00445364" w:rsidRDefault="00445364" w:rsidP="00445364">
      <w:pPr>
        <w:pStyle w:val="ConsPlusNormal0"/>
        <w:tabs>
          <w:tab w:val="center" w:pos="11482"/>
          <w:tab w:val="right" w:pos="15137"/>
        </w:tabs>
        <w:ind w:firstLine="0"/>
        <w:outlineLvl w:val="2"/>
        <w:rPr>
          <w:rFonts w:ascii="Times New Roman" w:hAnsi="Times New Roman" w:cs="Times New Roman"/>
          <w:sz w:val="28"/>
          <w:szCs w:val="28"/>
        </w:rPr>
      </w:pPr>
    </w:p>
    <w:p w:rsidR="00445364" w:rsidRDefault="00445364" w:rsidP="00445364">
      <w:pPr>
        <w:pStyle w:val="ConsPlusNormal0"/>
        <w:tabs>
          <w:tab w:val="center" w:pos="11482"/>
          <w:tab w:val="right" w:pos="15137"/>
        </w:tabs>
        <w:ind w:firstLine="0"/>
        <w:outlineLvl w:val="2"/>
        <w:rPr>
          <w:rFonts w:ascii="Times New Roman" w:hAnsi="Times New Roman" w:cs="Times New Roman"/>
          <w:sz w:val="28"/>
          <w:szCs w:val="28"/>
        </w:rPr>
      </w:pPr>
    </w:p>
    <w:p w:rsidR="00445364" w:rsidRDefault="00445364" w:rsidP="00445364">
      <w:pPr>
        <w:pStyle w:val="ConsPlusNormal0"/>
        <w:tabs>
          <w:tab w:val="center" w:pos="11482"/>
          <w:tab w:val="right" w:pos="15137"/>
        </w:tabs>
        <w:ind w:firstLine="0"/>
        <w:outlineLvl w:val="2"/>
        <w:rPr>
          <w:rFonts w:ascii="Times New Roman" w:hAnsi="Times New Roman" w:cs="Times New Roman"/>
          <w:sz w:val="28"/>
          <w:szCs w:val="28"/>
        </w:rPr>
      </w:pPr>
    </w:p>
    <w:p w:rsidR="00445364" w:rsidRDefault="00445364" w:rsidP="00445364">
      <w:pPr>
        <w:pStyle w:val="ConsPlusNormal0"/>
        <w:tabs>
          <w:tab w:val="center" w:pos="11482"/>
          <w:tab w:val="right" w:pos="15137"/>
        </w:tabs>
        <w:ind w:firstLine="0"/>
        <w:outlineLvl w:val="2"/>
        <w:rPr>
          <w:rFonts w:ascii="Times New Roman" w:hAnsi="Times New Roman" w:cs="Times New Roman"/>
          <w:sz w:val="28"/>
          <w:szCs w:val="28"/>
        </w:rPr>
      </w:pPr>
    </w:p>
    <w:p w:rsidR="00445364" w:rsidRDefault="00445364" w:rsidP="00445364">
      <w:pPr>
        <w:pStyle w:val="ConsPlusNormal0"/>
        <w:tabs>
          <w:tab w:val="center" w:pos="11482"/>
          <w:tab w:val="right" w:pos="15137"/>
        </w:tabs>
        <w:ind w:firstLine="0"/>
        <w:outlineLvl w:val="2"/>
        <w:rPr>
          <w:rFonts w:ascii="Times New Roman" w:hAnsi="Times New Roman" w:cs="Times New Roman"/>
          <w:sz w:val="28"/>
          <w:szCs w:val="28"/>
        </w:rPr>
      </w:pPr>
    </w:p>
    <w:p w:rsidR="00445364" w:rsidRDefault="00445364" w:rsidP="00445364">
      <w:pPr>
        <w:pStyle w:val="ConsPlusNormal0"/>
        <w:tabs>
          <w:tab w:val="center" w:pos="11482"/>
          <w:tab w:val="right" w:pos="15137"/>
        </w:tabs>
        <w:ind w:firstLine="0"/>
        <w:outlineLvl w:val="2"/>
        <w:rPr>
          <w:rFonts w:ascii="Times New Roman" w:hAnsi="Times New Roman" w:cs="Times New Roman"/>
          <w:sz w:val="28"/>
          <w:szCs w:val="28"/>
        </w:rPr>
      </w:pPr>
    </w:p>
    <w:p w:rsidR="00445364" w:rsidRDefault="00445364" w:rsidP="00445364">
      <w:pPr>
        <w:pStyle w:val="ConsPlusNormal0"/>
        <w:tabs>
          <w:tab w:val="center" w:pos="11482"/>
          <w:tab w:val="right" w:pos="15137"/>
        </w:tabs>
        <w:ind w:firstLine="0"/>
        <w:outlineLvl w:val="2"/>
        <w:rPr>
          <w:rFonts w:ascii="Times New Roman" w:hAnsi="Times New Roman" w:cs="Times New Roman"/>
          <w:sz w:val="28"/>
          <w:szCs w:val="28"/>
        </w:rPr>
      </w:pPr>
    </w:p>
    <w:p w:rsidR="00445364" w:rsidRDefault="00445364" w:rsidP="00445364">
      <w:pPr>
        <w:pStyle w:val="ConsPlusNormal0"/>
        <w:tabs>
          <w:tab w:val="center" w:pos="11482"/>
          <w:tab w:val="right" w:pos="15137"/>
        </w:tabs>
        <w:ind w:firstLine="0"/>
        <w:outlineLvl w:val="2"/>
        <w:rPr>
          <w:rFonts w:ascii="Times New Roman" w:hAnsi="Times New Roman" w:cs="Times New Roman"/>
          <w:sz w:val="28"/>
          <w:szCs w:val="28"/>
        </w:rPr>
      </w:pPr>
    </w:p>
    <w:p w:rsidR="00445364" w:rsidRDefault="00445364" w:rsidP="00445364">
      <w:pPr>
        <w:pStyle w:val="ConsPlusNormal0"/>
        <w:tabs>
          <w:tab w:val="center" w:pos="11482"/>
          <w:tab w:val="right" w:pos="15137"/>
        </w:tabs>
        <w:ind w:firstLine="0"/>
        <w:outlineLvl w:val="2"/>
        <w:rPr>
          <w:rFonts w:ascii="Times New Roman" w:hAnsi="Times New Roman" w:cs="Times New Roman"/>
          <w:sz w:val="28"/>
          <w:szCs w:val="28"/>
        </w:rPr>
      </w:pPr>
    </w:p>
    <w:p w:rsidR="00445364" w:rsidRDefault="00445364" w:rsidP="00445364">
      <w:pPr>
        <w:pStyle w:val="ConsPlusNormal0"/>
        <w:tabs>
          <w:tab w:val="center" w:pos="11482"/>
          <w:tab w:val="right" w:pos="15137"/>
        </w:tabs>
        <w:ind w:firstLine="0"/>
        <w:outlineLvl w:val="2"/>
        <w:rPr>
          <w:rFonts w:ascii="Times New Roman" w:hAnsi="Times New Roman" w:cs="Times New Roman"/>
          <w:sz w:val="28"/>
          <w:szCs w:val="28"/>
        </w:rPr>
      </w:pPr>
    </w:p>
    <w:p w:rsidR="00445364" w:rsidRDefault="00445364" w:rsidP="00445364">
      <w:pPr>
        <w:pStyle w:val="ConsPlusNormal0"/>
        <w:tabs>
          <w:tab w:val="center" w:pos="11482"/>
          <w:tab w:val="right" w:pos="15137"/>
        </w:tabs>
        <w:ind w:firstLine="0"/>
        <w:outlineLvl w:val="2"/>
        <w:rPr>
          <w:rFonts w:ascii="Times New Roman" w:hAnsi="Times New Roman" w:cs="Times New Roman"/>
          <w:sz w:val="28"/>
          <w:szCs w:val="28"/>
        </w:rPr>
      </w:pPr>
    </w:p>
    <w:p w:rsidR="00445364" w:rsidRDefault="00445364" w:rsidP="00445364">
      <w:pPr>
        <w:pStyle w:val="ConsPlusNormal0"/>
        <w:tabs>
          <w:tab w:val="center" w:pos="11482"/>
          <w:tab w:val="right" w:pos="15137"/>
        </w:tabs>
        <w:ind w:firstLine="0"/>
        <w:outlineLvl w:val="2"/>
        <w:rPr>
          <w:rFonts w:ascii="Times New Roman" w:hAnsi="Times New Roman" w:cs="Times New Roman"/>
          <w:sz w:val="28"/>
          <w:szCs w:val="28"/>
        </w:rPr>
      </w:pPr>
    </w:p>
    <w:p w:rsidR="00445364" w:rsidRDefault="00445364" w:rsidP="00445364">
      <w:pPr>
        <w:pStyle w:val="ConsPlusNormal0"/>
        <w:tabs>
          <w:tab w:val="center" w:pos="11482"/>
          <w:tab w:val="right" w:pos="15137"/>
        </w:tabs>
        <w:ind w:firstLine="0"/>
        <w:outlineLvl w:val="2"/>
        <w:rPr>
          <w:rFonts w:ascii="Times New Roman" w:hAnsi="Times New Roman" w:cs="Times New Roman"/>
          <w:sz w:val="28"/>
          <w:szCs w:val="28"/>
        </w:rPr>
      </w:pPr>
    </w:p>
    <w:p w:rsidR="00445364" w:rsidRDefault="00445364" w:rsidP="00445364">
      <w:pPr>
        <w:pStyle w:val="ConsPlusNormal0"/>
        <w:tabs>
          <w:tab w:val="center" w:pos="11482"/>
          <w:tab w:val="right" w:pos="15137"/>
        </w:tabs>
        <w:ind w:firstLine="0"/>
        <w:outlineLvl w:val="2"/>
        <w:rPr>
          <w:rFonts w:ascii="Times New Roman" w:hAnsi="Times New Roman" w:cs="Times New Roman"/>
          <w:sz w:val="28"/>
          <w:szCs w:val="28"/>
        </w:rPr>
      </w:pPr>
    </w:p>
    <w:p w:rsidR="00445364" w:rsidRDefault="00445364" w:rsidP="00445364">
      <w:pPr>
        <w:pStyle w:val="ConsPlusNormal0"/>
        <w:tabs>
          <w:tab w:val="center" w:pos="11482"/>
          <w:tab w:val="right" w:pos="15137"/>
        </w:tabs>
        <w:ind w:firstLine="0"/>
        <w:outlineLvl w:val="2"/>
        <w:rPr>
          <w:rFonts w:ascii="Times New Roman" w:hAnsi="Times New Roman" w:cs="Times New Roman"/>
          <w:sz w:val="28"/>
          <w:szCs w:val="28"/>
        </w:rPr>
      </w:pPr>
    </w:p>
    <w:p w:rsidR="00445364" w:rsidRDefault="00445364" w:rsidP="00445364">
      <w:pPr>
        <w:pStyle w:val="ConsPlusNormal0"/>
        <w:tabs>
          <w:tab w:val="center" w:pos="11482"/>
          <w:tab w:val="right" w:pos="15137"/>
        </w:tabs>
        <w:ind w:firstLine="0"/>
        <w:outlineLvl w:val="2"/>
        <w:rPr>
          <w:rFonts w:ascii="Times New Roman" w:hAnsi="Times New Roman" w:cs="Times New Roman"/>
          <w:sz w:val="28"/>
          <w:szCs w:val="28"/>
        </w:rPr>
      </w:pPr>
    </w:p>
    <w:p w:rsidR="00445364" w:rsidRDefault="00445364" w:rsidP="00445364">
      <w:pPr>
        <w:pStyle w:val="ConsPlusNormal0"/>
        <w:tabs>
          <w:tab w:val="center" w:pos="11482"/>
          <w:tab w:val="right" w:pos="15137"/>
        </w:tabs>
        <w:ind w:firstLine="0"/>
        <w:outlineLvl w:val="2"/>
        <w:rPr>
          <w:rFonts w:ascii="Times New Roman" w:hAnsi="Times New Roman" w:cs="Times New Roman"/>
          <w:sz w:val="28"/>
          <w:szCs w:val="28"/>
        </w:rPr>
      </w:pPr>
    </w:p>
    <w:p w:rsidR="00445364" w:rsidRDefault="00445364" w:rsidP="00445364">
      <w:pPr>
        <w:pStyle w:val="ConsPlusNormal0"/>
        <w:tabs>
          <w:tab w:val="center" w:pos="11482"/>
          <w:tab w:val="right" w:pos="15137"/>
        </w:tabs>
        <w:ind w:firstLine="0"/>
        <w:outlineLvl w:val="2"/>
        <w:rPr>
          <w:rFonts w:ascii="Times New Roman" w:hAnsi="Times New Roman" w:cs="Times New Roman"/>
          <w:sz w:val="28"/>
          <w:szCs w:val="28"/>
        </w:rPr>
      </w:pPr>
    </w:p>
    <w:p w:rsidR="00445364" w:rsidRDefault="00445364" w:rsidP="00445364">
      <w:pPr>
        <w:pStyle w:val="ConsPlusNormal0"/>
        <w:tabs>
          <w:tab w:val="center" w:pos="11482"/>
          <w:tab w:val="right" w:pos="15137"/>
        </w:tabs>
        <w:ind w:firstLine="0"/>
        <w:outlineLvl w:val="2"/>
        <w:rPr>
          <w:rFonts w:ascii="Times New Roman" w:hAnsi="Times New Roman" w:cs="Times New Roman"/>
          <w:sz w:val="28"/>
          <w:szCs w:val="28"/>
        </w:rPr>
      </w:pPr>
    </w:p>
    <w:p w:rsidR="00445364" w:rsidRDefault="00445364" w:rsidP="00445364">
      <w:pPr>
        <w:pStyle w:val="ConsPlusNormal0"/>
        <w:tabs>
          <w:tab w:val="center" w:pos="11482"/>
          <w:tab w:val="right" w:pos="15137"/>
        </w:tabs>
        <w:ind w:firstLine="0"/>
        <w:outlineLvl w:val="2"/>
        <w:rPr>
          <w:rFonts w:ascii="Times New Roman" w:hAnsi="Times New Roman" w:cs="Times New Roman"/>
          <w:sz w:val="28"/>
          <w:szCs w:val="28"/>
        </w:rPr>
      </w:pPr>
    </w:p>
    <w:p w:rsidR="00445364" w:rsidRDefault="00445364" w:rsidP="00445364">
      <w:pPr>
        <w:pStyle w:val="ConsPlusNormal0"/>
        <w:tabs>
          <w:tab w:val="center" w:pos="11482"/>
          <w:tab w:val="right" w:pos="15137"/>
        </w:tabs>
        <w:ind w:firstLine="0"/>
        <w:outlineLvl w:val="2"/>
        <w:rPr>
          <w:rFonts w:ascii="Times New Roman" w:hAnsi="Times New Roman" w:cs="Times New Roman"/>
          <w:sz w:val="28"/>
          <w:szCs w:val="28"/>
        </w:rPr>
      </w:pPr>
    </w:p>
    <w:p w:rsidR="00445364" w:rsidRDefault="00445364" w:rsidP="00445364">
      <w:pPr>
        <w:pStyle w:val="ConsPlusNormal0"/>
        <w:tabs>
          <w:tab w:val="center" w:pos="11482"/>
          <w:tab w:val="right" w:pos="15137"/>
        </w:tabs>
        <w:ind w:firstLine="0"/>
        <w:outlineLvl w:val="2"/>
        <w:rPr>
          <w:rFonts w:ascii="Times New Roman" w:hAnsi="Times New Roman" w:cs="Times New Roman"/>
          <w:sz w:val="28"/>
          <w:szCs w:val="28"/>
        </w:rPr>
      </w:pPr>
    </w:p>
    <w:p w:rsidR="00445364" w:rsidRDefault="00445364" w:rsidP="00445364">
      <w:pPr>
        <w:pStyle w:val="ConsPlusNormal0"/>
        <w:tabs>
          <w:tab w:val="center" w:pos="11482"/>
          <w:tab w:val="right" w:pos="15137"/>
        </w:tabs>
        <w:ind w:firstLine="0"/>
        <w:outlineLvl w:val="2"/>
        <w:rPr>
          <w:rFonts w:ascii="Times New Roman" w:hAnsi="Times New Roman" w:cs="Times New Roman"/>
          <w:sz w:val="28"/>
          <w:szCs w:val="28"/>
        </w:rPr>
      </w:pPr>
    </w:p>
    <w:p w:rsidR="00445364" w:rsidRDefault="00445364" w:rsidP="00445364">
      <w:pPr>
        <w:pStyle w:val="ConsPlusNormal0"/>
        <w:tabs>
          <w:tab w:val="center" w:pos="11482"/>
          <w:tab w:val="right" w:pos="15137"/>
        </w:tabs>
        <w:ind w:firstLine="0"/>
        <w:outlineLvl w:val="2"/>
        <w:rPr>
          <w:rFonts w:ascii="Times New Roman" w:hAnsi="Times New Roman" w:cs="Times New Roman"/>
          <w:sz w:val="28"/>
          <w:szCs w:val="28"/>
        </w:rPr>
      </w:pPr>
    </w:p>
    <w:p w:rsidR="00445364" w:rsidRDefault="00445364" w:rsidP="00445364">
      <w:pPr>
        <w:pStyle w:val="ConsPlusNormal0"/>
        <w:tabs>
          <w:tab w:val="center" w:pos="11482"/>
          <w:tab w:val="right" w:pos="15137"/>
        </w:tabs>
        <w:ind w:firstLine="0"/>
        <w:outlineLvl w:val="2"/>
        <w:rPr>
          <w:rFonts w:ascii="Times New Roman" w:hAnsi="Times New Roman" w:cs="Times New Roman"/>
          <w:sz w:val="28"/>
          <w:szCs w:val="28"/>
        </w:rPr>
      </w:pPr>
    </w:p>
    <w:p w:rsidR="00445364" w:rsidRDefault="00445364" w:rsidP="00445364">
      <w:pPr>
        <w:pStyle w:val="ConsPlusNormal0"/>
        <w:tabs>
          <w:tab w:val="center" w:pos="11482"/>
          <w:tab w:val="right" w:pos="15137"/>
        </w:tabs>
        <w:ind w:firstLine="0"/>
        <w:outlineLvl w:val="2"/>
        <w:rPr>
          <w:rFonts w:ascii="Times New Roman" w:hAnsi="Times New Roman" w:cs="Times New Roman"/>
          <w:sz w:val="28"/>
          <w:szCs w:val="28"/>
        </w:rPr>
      </w:pPr>
    </w:p>
    <w:p w:rsidR="00445364" w:rsidRDefault="00445364" w:rsidP="00445364">
      <w:pPr>
        <w:pStyle w:val="ConsPlusNormal0"/>
        <w:tabs>
          <w:tab w:val="center" w:pos="11482"/>
          <w:tab w:val="right" w:pos="15137"/>
        </w:tabs>
        <w:ind w:firstLine="0"/>
        <w:outlineLvl w:val="2"/>
        <w:rPr>
          <w:rFonts w:ascii="Times New Roman" w:hAnsi="Times New Roman" w:cs="Times New Roman"/>
          <w:sz w:val="28"/>
          <w:szCs w:val="28"/>
        </w:rPr>
      </w:pPr>
      <w:r>
        <w:rPr>
          <w:rFonts w:ascii="Times New Roman" w:hAnsi="Times New Roman" w:cs="Times New Roman"/>
          <w:sz w:val="28"/>
          <w:szCs w:val="28"/>
        </w:rPr>
        <w:t xml:space="preserve">                                                            </w:t>
      </w:r>
    </w:p>
    <w:p w:rsidR="00445364" w:rsidRDefault="00445364" w:rsidP="00445364">
      <w:pPr>
        <w:spacing w:after="0" w:line="240" w:lineRule="auto"/>
        <w:rPr>
          <w:rFonts w:ascii="Times New Roman" w:eastAsia="Times New Roman" w:hAnsi="Times New Roman"/>
          <w:sz w:val="28"/>
          <w:szCs w:val="28"/>
        </w:rPr>
        <w:sectPr w:rsidR="00445364">
          <w:pgSz w:w="11905" w:h="16838"/>
          <w:pgMar w:top="851" w:right="851" w:bottom="709" w:left="1418" w:header="425" w:footer="720" w:gutter="0"/>
          <w:cols w:space="720"/>
        </w:sectPr>
      </w:pPr>
    </w:p>
    <w:p w:rsidR="00445364" w:rsidRDefault="00445364" w:rsidP="00445364">
      <w:pPr>
        <w:pStyle w:val="ConsPlusNormal0"/>
        <w:tabs>
          <w:tab w:val="center" w:pos="11482"/>
          <w:tab w:val="right" w:pos="15137"/>
        </w:tabs>
        <w:ind w:firstLine="0"/>
        <w:outlineLvl w:val="2"/>
        <w:rPr>
          <w:rFonts w:ascii="Times New Roman" w:hAnsi="Times New Roman" w:cs="Times New Roman"/>
          <w:sz w:val="28"/>
          <w:szCs w:val="28"/>
        </w:rPr>
      </w:pPr>
      <w:r>
        <w:rPr>
          <w:rFonts w:ascii="Times New Roman" w:hAnsi="Times New Roman" w:cs="Times New Roman"/>
          <w:sz w:val="28"/>
          <w:szCs w:val="28"/>
        </w:rPr>
        <w:lastRenderedPageBreak/>
        <w:t xml:space="preserve">                                                                                                                                                                    Приложение № 1</w:t>
      </w:r>
    </w:p>
    <w:p w:rsidR="00445364" w:rsidRDefault="00445364" w:rsidP="00445364">
      <w:pPr>
        <w:tabs>
          <w:tab w:val="center" w:pos="11482"/>
        </w:tabs>
        <w:autoSpaceDE w:val="0"/>
        <w:autoSpaceDN w:val="0"/>
        <w:adjustRightInd w:val="0"/>
        <w:spacing w:after="0" w:line="240" w:lineRule="auto"/>
        <w:ind w:left="8505"/>
        <w:rPr>
          <w:rFonts w:ascii="Times New Roman" w:hAnsi="Times New Roman"/>
          <w:sz w:val="28"/>
          <w:szCs w:val="28"/>
        </w:rPr>
      </w:pPr>
      <w:r>
        <w:rPr>
          <w:rFonts w:ascii="Times New Roman" w:hAnsi="Times New Roman"/>
          <w:sz w:val="28"/>
          <w:szCs w:val="28"/>
        </w:rPr>
        <w:t xml:space="preserve">                                          к  подпрограмме № 1</w:t>
      </w:r>
    </w:p>
    <w:p w:rsidR="00445364" w:rsidRDefault="00445364" w:rsidP="00445364">
      <w:pPr>
        <w:tabs>
          <w:tab w:val="center" w:pos="11482"/>
        </w:tabs>
        <w:autoSpaceDE w:val="0"/>
        <w:autoSpaceDN w:val="0"/>
        <w:adjustRightInd w:val="0"/>
        <w:spacing w:after="0" w:line="240" w:lineRule="auto"/>
        <w:ind w:left="8505"/>
        <w:rPr>
          <w:rFonts w:ascii="Times New Roman" w:hAnsi="Times New Roman"/>
          <w:sz w:val="28"/>
          <w:szCs w:val="28"/>
        </w:rPr>
      </w:pPr>
      <w:r>
        <w:rPr>
          <w:rFonts w:ascii="Times New Roman" w:hAnsi="Times New Roman"/>
          <w:sz w:val="28"/>
          <w:szCs w:val="28"/>
        </w:rPr>
        <w:t xml:space="preserve">                                      </w:t>
      </w:r>
    </w:p>
    <w:p w:rsidR="00445364" w:rsidRDefault="00445364" w:rsidP="00445364">
      <w:pPr>
        <w:autoSpaceDE w:val="0"/>
        <w:autoSpaceDN w:val="0"/>
        <w:adjustRightInd w:val="0"/>
        <w:spacing w:after="0" w:line="240" w:lineRule="auto"/>
        <w:ind w:firstLine="540"/>
        <w:jc w:val="center"/>
        <w:outlineLvl w:val="0"/>
        <w:rPr>
          <w:b/>
          <w:sz w:val="28"/>
          <w:szCs w:val="28"/>
        </w:rPr>
      </w:pPr>
      <w:r>
        <w:rPr>
          <w:rFonts w:ascii="Times New Roman" w:hAnsi="Times New Roman"/>
          <w:b/>
          <w:sz w:val="28"/>
          <w:szCs w:val="28"/>
        </w:rPr>
        <w:t>Перечень и значения показателей результативности подпрограммы № 1</w:t>
      </w:r>
    </w:p>
    <w:p w:rsidR="00445364" w:rsidRDefault="00445364" w:rsidP="00445364">
      <w:pPr>
        <w:autoSpaceDE w:val="0"/>
        <w:autoSpaceDN w:val="0"/>
        <w:adjustRightInd w:val="0"/>
        <w:spacing w:after="0" w:line="240" w:lineRule="auto"/>
        <w:jc w:val="center"/>
        <w:rPr>
          <w:rFonts w:ascii="Times New Roman" w:hAnsi="Times New Roman"/>
          <w:sz w:val="28"/>
          <w:szCs w:val="28"/>
        </w:rPr>
      </w:pPr>
    </w:p>
    <w:tbl>
      <w:tblPr>
        <w:tblW w:w="14640" w:type="dxa"/>
        <w:tblInd w:w="70" w:type="dxa"/>
        <w:tblLayout w:type="fixed"/>
        <w:tblCellMar>
          <w:left w:w="70" w:type="dxa"/>
          <w:right w:w="70" w:type="dxa"/>
        </w:tblCellMar>
        <w:tblLook w:val="04A0" w:firstRow="1" w:lastRow="0" w:firstColumn="1" w:lastColumn="0" w:noHBand="0" w:noVBand="1"/>
      </w:tblPr>
      <w:tblGrid>
        <w:gridCol w:w="682"/>
        <w:gridCol w:w="3748"/>
        <w:gridCol w:w="1022"/>
        <w:gridCol w:w="2899"/>
        <w:gridCol w:w="1363"/>
        <w:gridCol w:w="1533"/>
        <w:gridCol w:w="1532"/>
        <w:gridCol w:w="1861"/>
      </w:tblGrid>
      <w:tr w:rsidR="001642F7" w:rsidRPr="009B481B" w:rsidTr="00CB0A17">
        <w:trPr>
          <w:cantSplit/>
          <w:trHeight w:val="247"/>
        </w:trPr>
        <w:tc>
          <w:tcPr>
            <w:tcW w:w="682" w:type="dxa"/>
            <w:tcBorders>
              <w:top w:val="single" w:sz="6" w:space="0" w:color="auto"/>
              <w:left w:val="single" w:sz="6" w:space="0" w:color="auto"/>
              <w:bottom w:val="single" w:sz="6" w:space="0" w:color="auto"/>
              <w:right w:val="single" w:sz="6" w:space="0" w:color="auto"/>
            </w:tcBorders>
            <w:vAlign w:val="center"/>
            <w:hideMark/>
          </w:tcPr>
          <w:p w:rsidR="001642F7" w:rsidRPr="009B481B" w:rsidRDefault="001642F7" w:rsidP="00CB0A17">
            <w:pPr>
              <w:pStyle w:val="ConsPlusNormal0"/>
              <w:ind w:firstLine="0"/>
              <w:jc w:val="center"/>
              <w:rPr>
                <w:rFonts w:ascii="Times New Roman" w:hAnsi="Times New Roman" w:cs="Times New Roman"/>
                <w:sz w:val="26"/>
                <w:szCs w:val="26"/>
              </w:rPr>
            </w:pPr>
            <w:r w:rsidRPr="009B481B">
              <w:rPr>
                <w:rFonts w:ascii="Times New Roman" w:hAnsi="Times New Roman" w:cs="Times New Roman"/>
                <w:sz w:val="26"/>
                <w:szCs w:val="26"/>
              </w:rPr>
              <w:t xml:space="preserve">№ </w:t>
            </w:r>
            <w:r w:rsidRPr="009B481B">
              <w:rPr>
                <w:rFonts w:ascii="Times New Roman" w:hAnsi="Times New Roman" w:cs="Times New Roman"/>
                <w:sz w:val="26"/>
                <w:szCs w:val="26"/>
              </w:rPr>
              <w:br/>
              <w:t>п/п</w:t>
            </w:r>
          </w:p>
        </w:tc>
        <w:tc>
          <w:tcPr>
            <w:tcW w:w="3748" w:type="dxa"/>
            <w:tcBorders>
              <w:top w:val="single" w:sz="6" w:space="0" w:color="auto"/>
              <w:left w:val="single" w:sz="6" w:space="0" w:color="auto"/>
              <w:bottom w:val="single" w:sz="6" w:space="0" w:color="auto"/>
              <w:right w:val="single" w:sz="6" w:space="0" w:color="auto"/>
            </w:tcBorders>
            <w:vAlign w:val="center"/>
            <w:hideMark/>
          </w:tcPr>
          <w:p w:rsidR="001642F7" w:rsidRPr="009B481B" w:rsidRDefault="001642F7" w:rsidP="00CB0A17">
            <w:pPr>
              <w:pStyle w:val="ConsPlusNormal0"/>
              <w:ind w:firstLine="0"/>
              <w:jc w:val="center"/>
              <w:rPr>
                <w:rFonts w:ascii="Times New Roman" w:hAnsi="Times New Roman" w:cs="Times New Roman"/>
                <w:sz w:val="26"/>
                <w:szCs w:val="26"/>
              </w:rPr>
            </w:pPr>
            <w:r w:rsidRPr="009B481B">
              <w:rPr>
                <w:rFonts w:ascii="Times New Roman" w:hAnsi="Times New Roman" w:cs="Times New Roman"/>
                <w:sz w:val="26"/>
                <w:szCs w:val="26"/>
              </w:rPr>
              <w:t xml:space="preserve">Цель, показатели результативности </w:t>
            </w:r>
            <w:r w:rsidRPr="009B481B">
              <w:rPr>
                <w:rFonts w:ascii="Times New Roman" w:hAnsi="Times New Roman" w:cs="Times New Roman"/>
                <w:sz w:val="26"/>
                <w:szCs w:val="26"/>
              </w:rPr>
              <w:br/>
            </w:r>
          </w:p>
        </w:tc>
        <w:tc>
          <w:tcPr>
            <w:tcW w:w="1022" w:type="dxa"/>
            <w:tcBorders>
              <w:top w:val="single" w:sz="6" w:space="0" w:color="auto"/>
              <w:left w:val="single" w:sz="6" w:space="0" w:color="auto"/>
              <w:bottom w:val="single" w:sz="6" w:space="0" w:color="auto"/>
              <w:right w:val="single" w:sz="6" w:space="0" w:color="auto"/>
            </w:tcBorders>
            <w:vAlign w:val="center"/>
            <w:hideMark/>
          </w:tcPr>
          <w:p w:rsidR="001642F7" w:rsidRPr="009B481B" w:rsidRDefault="001642F7" w:rsidP="00CB0A17">
            <w:pPr>
              <w:pStyle w:val="ConsPlusNormal0"/>
              <w:ind w:firstLine="0"/>
              <w:jc w:val="center"/>
              <w:rPr>
                <w:rFonts w:ascii="Times New Roman" w:hAnsi="Times New Roman" w:cs="Times New Roman"/>
                <w:sz w:val="26"/>
                <w:szCs w:val="26"/>
              </w:rPr>
            </w:pPr>
            <w:r w:rsidRPr="009B481B">
              <w:rPr>
                <w:rFonts w:ascii="Times New Roman" w:hAnsi="Times New Roman" w:cs="Times New Roman"/>
                <w:sz w:val="26"/>
                <w:szCs w:val="26"/>
              </w:rPr>
              <w:t>Ед.</w:t>
            </w:r>
            <w:r w:rsidRPr="009B481B">
              <w:rPr>
                <w:rFonts w:ascii="Times New Roman" w:hAnsi="Times New Roman" w:cs="Times New Roman"/>
                <w:sz w:val="26"/>
                <w:szCs w:val="26"/>
              </w:rPr>
              <w:br/>
              <w:t>изм.</w:t>
            </w:r>
          </w:p>
        </w:tc>
        <w:tc>
          <w:tcPr>
            <w:tcW w:w="2899" w:type="dxa"/>
            <w:tcBorders>
              <w:top w:val="single" w:sz="6" w:space="0" w:color="auto"/>
              <w:left w:val="single" w:sz="6" w:space="0" w:color="auto"/>
              <w:bottom w:val="single" w:sz="6" w:space="0" w:color="auto"/>
              <w:right w:val="single" w:sz="6" w:space="0" w:color="auto"/>
            </w:tcBorders>
            <w:vAlign w:val="center"/>
            <w:hideMark/>
          </w:tcPr>
          <w:p w:rsidR="001642F7" w:rsidRPr="009B481B" w:rsidRDefault="001642F7" w:rsidP="00CB0A17">
            <w:pPr>
              <w:pStyle w:val="ConsPlusNormal0"/>
              <w:ind w:firstLine="0"/>
              <w:jc w:val="center"/>
              <w:rPr>
                <w:rFonts w:ascii="Times New Roman" w:hAnsi="Times New Roman" w:cs="Times New Roman"/>
                <w:sz w:val="26"/>
                <w:szCs w:val="26"/>
              </w:rPr>
            </w:pPr>
            <w:r w:rsidRPr="009B481B">
              <w:rPr>
                <w:rFonts w:ascii="Times New Roman" w:hAnsi="Times New Roman" w:cs="Times New Roman"/>
                <w:sz w:val="26"/>
                <w:szCs w:val="26"/>
              </w:rPr>
              <w:t xml:space="preserve">Источник </w:t>
            </w:r>
            <w:r w:rsidRPr="009B481B">
              <w:rPr>
                <w:rFonts w:ascii="Times New Roman" w:hAnsi="Times New Roman" w:cs="Times New Roman"/>
                <w:sz w:val="26"/>
                <w:szCs w:val="26"/>
              </w:rPr>
              <w:br/>
              <w:t>информации</w:t>
            </w:r>
          </w:p>
        </w:tc>
        <w:tc>
          <w:tcPr>
            <w:tcW w:w="1363" w:type="dxa"/>
            <w:tcBorders>
              <w:top w:val="single" w:sz="4" w:space="0" w:color="auto"/>
              <w:left w:val="single" w:sz="6" w:space="0" w:color="auto"/>
              <w:bottom w:val="single" w:sz="6" w:space="0" w:color="auto"/>
              <w:right w:val="single" w:sz="6" w:space="0" w:color="auto"/>
            </w:tcBorders>
            <w:vAlign w:val="center"/>
            <w:hideMark/>
          </w:tcPr>
          <w:p w:rsidR="001642F7" w:rsidRPr="009B481B" w:rsidRDefault="001642F7" w:rsidP="00CB0A17">
            <w:pPr>
              <w:pStyle w:val="ConsPlusNormal0"/>
              <w:ind w:firstLine="0"/>
              <w:jc w:val="center"/>
              <w:rPr>
                <w:rFonts w:ascii="Times New Roman" w:hAnsi="Times New Roman" w:cs="Times New Roman"/>
                <w:sz w:val="26"/>
                <w:szCs w:val="26"/>
              </w:rPr>
            </w:pPr>
            <w:r w:rsidRPr="009B481B">
              <w:rPr>
                <w:rFonts w:ascii="Times New Roman" w:hAnsi="Times New Roman" w:cs="Times New Roman"/>
                <w:sz w:val="26"/>
                <w:szCs w:val="26"/>
              </w:rPr>
              <w:t>2020 год</w:t>
            </w:r>
          </w:p>
        </w:tc>
        <w:tc>
          <w:tcPr>
            <w:tcW w:w="1533" w:type="dxa"/>
            <w:tcBorders>
              <w:top w:val="single" w:sz="4" w:space="0" w:color="auto"/>
              <w:left w:val="single" w:sz="6" w:space="0" w:color="auto"/>
              <w:bottom w:val="single" w:sz="6" w:space="0" w:color="auto"/>
              <w:right w:val="single" w:sz="6" w:space="0" w:color="auto"/>
            </w:tcBorders>
            <w:vAlign w:val="center"/>
            <w:hideMark/>
          </w:tcPr>
          <w:p w:rsidR="001642F7" w:rsidRPr="009B481B" w:rsidRDefault="001642F7" w:rsidP="00CB0A17">
            <w:pPr>
              <w:pStyle w:val="ConsPlusNormal0"/>
              <w:ind w:firstLine="0"/>
              <w:jc w:val="center"/>
              <w:rPr>
                <w:rFonts w:ascii="Times New Roman" w:hAnsi="Times New Roman" w:cs="Times New Roman"/>
                <w:sz w:val="26"/>
                <w:szCs w:val="26"/>
              </w:rPr>
            </w:pPr>
            <w:r w:rsidRPr="009B481B">
              <w:rPr>
                <w:rFonts w:ascii="Times New Roman" w:hAnsi="Times New Roman" w:cs="Times New Roman"/>
                <w:sz w:val="26"/>
                <w:szCs w:val="26"/>
              </w:rPr>
              <w:t>2021 год</w:t>
            </w:r>
          </w:p>
        </w:tc>
        <w:tc>
          <w:tcPr>
            <w:tcW w:w="1532" w:type="dxa"/>
            <w:tcBorders>
              <w:top w:val="single" w:sz="4" w:space="0" w:color="auto"/>
              <w:left w:val="single" w:sz="6" w:space="0" w:color="auto"/>
              <w:bottom w:val="single" w:sz="6" w:space="0" w:color="auto"/>
              <w:right w:val="single" w:sz="6" w:space="0" w:color="auto"/>
            </w:tcBorders>
          </w:tcPr>
          <w:p w:rsidR="001642F7" w:rsidRPr="009B481B" w:rsidRDefault="001642F7" w:rsidP="00CB0A17">
            <w:pPr>
              <w:pStyle w:val="ConsPlusNormal0"/>
              <w:ind w:firstLine="0"/>
              <w:jc w:val="center"/>
              <w:rPr>
                <w:rFonts w:ascii="Times New Roman" w:hAnsi="Times New Roman" w:cs="Times New Roman"/>
                <w:sz w:val="26"/>
                <w:szCs w:val="26"/>
              </w:rPr>
            </w:pPr>
          </w:p>
          <w:p w:rsidR="001642F7" w:rsidRPr="009B481B" w:rsidRDefault="001642F7" w:rsidP="00CB0A17">
            <w:pPr>
              <w:pStyle w:val="ConsPlusNormal0"/>
              <w:ind w:firstLine="0"/>
              <w:jc w:val="center"/>
              <w:rPr>
                <w:rFonts w:ascii="Times New Roman" w:hAnsi="Times New Roman" w:cs="Times New Roman"/>
                <w:sz w:val="26"/>
                <w:szCs w:val="26"/>
              </w:rPr>
            </w:pPr>
            <w:r w:rsidRPr="009B481B">
              <w:rPr>
                <w:rFonts w:ascii="Times New Roman" w:hAnsi="Times New Roman" w:cs="Times New Roman"/>
                <w:sz w:val="26"/>
                <w:szCs w:val="26"/>
              </w:rPr>
              <w:t>2022 год</w:t>
            </w:r>
          </w:p>
        </w:tc>
        <w:tc>
          <w:tcPr>
            <w:tcW w:w="1861" w:type="dxa"/>
            <w:tcBorders>
              <w:top w:val="single" w:sz="4" w:space="0" w:color="auto"/>
              <w:left w:val="single" w:sz="6" w:space="0" w:color="auto"/>
              <w:bottom w:val="single" w:sz="6" w:space="0" w:color="auto"/>
              <w:right w:val="single" w:sz="6" w:space="0" w:color="auto"/>
            </w:tcBorders>
          </w:tcPr>
          <w:p w:rsidR="001642F7" w:rsidRPr="009B481B" w:rsidRDefault="001642F7" w:rsidP="00CB0A17">
            <w:pPr>
              <w:pStyle w:val="ConsPlusNormal0"/>
              <w:ind w:firstLine="0"/>
              <w:jc w:val="center"/>
              <w:rPr>
                <w:rFonts w:ascii="Times New Roman" w:hAnsi="Times New Roman" w:cs="Times New Roman"/>
                <w:sz w:val="26"/>
                <w:szCs w:val="26"/>
              </w:rPr>
            </w:pPr>
          </w:p>
          <w:p w:rsidR="001642F7" w:rsidRPr="009B481B" w:rsidRDefault="001642F7" w:rsidP="00CB0A17">
            <w:pPr>
              <w:pStyle w:val="ConsPlusNormal0"/>
              <w:ind w:firstLine="0"/>
              <w:jc w:val="center"/>
              <w:rPr>
                <w:rFonts w:ascii="Times New Roman" w:hAnsi="Times New Roman" w:cs="Times New Roman"/>
                <w:sz w:val="26"/>
                <w:szCs w:val="26"/>
              </w:rPr>
            </w:pPr>
            <w:r w:rsidRPr="009B481B">
              <w:rPr>
                <w:rFonts w:ascii="Times New Roman" w:hAnsi="Times New Roman" w:cs="Times New Roman"/>
                <w:sz w:val="26"/>
                <w:szCs w:val="26"/>
              </w:rPr>
              <w:t>2023 год</w:t>
            </w:r>
          </w:p>
        </w:tc>
      </w:tr>
      <w:tr w:rsidR="001642F7" w:rsidRPr="009B481B" w:rsidTr="00CB0A17">
        <w:trPr>
          <w:cantSplit/>
          <w:trHeight w:val="247"/>
        </w:trPr>
        <w:tc>
          <w:tcPr>
            <w:tcW w:w="14640" w:type="dxa"/>
            <w:gridSpan w:val="8"/>
            <w:tcBorders>
              <w:top w:val="single" w:sz="6" w:space="0" w:color="auto"/>
              <w:left w:val="single" w:sz="6" w:space="0" w:color="auto"/>
              <w:bottom w:val="single" w:sz="6" w:space="0" w:color="auto"/>
              <w:right w:val="single" w:sz="6" w:space="0" w:color="auto"/>
            </w:tcBorders>
            <w:vAlign w:val="center"/>
            <w:hideMark/>
          </w:tcPr>
          <w:p w:rsidR="001642F7" w:rsidRPr="009B481B" w:rsidRDefault="001642F7" w:rsidP="00CB0A17">
            <w:pPr>
              <w:pStyle w:val="ConsPlusNormal0"/>
              <w:ind w:firstLine="0"/>
              <w:jc w:val="center"/>
              <w:rPr>
                <w:rFonts w:ascii="Times New Roman" w:hAnsi="Times New Roman" w:cs="Times New Roman"/>
                <w:sz w:val="26"/>
                <w:szCs w:val="26"/>
              </w:rPr>
            </w:pPr>
            <w:r w:rsidRPr="009B481B">
              <w:rPr>
                <w:rFonts w:ascii="Times New Roman" w:hAnsi="Times New Roman" w:cs="Times New Roman"/>
                <w:sz w:val="26"/>
                <w:szCs w:val="26"/>
              </w:rPr>
              <w:t xml:space="preserve">Цель 1.  </w:t>
            </w:r>
            <w:r w:rsidRPr="009B481B">
              <w:rPr>
                <w:rFonts w:ascii="Times New Roman" w:hAnsi="Times New Roman"/>
              </w:rPr>
              <w:t>Повышение надежности функционирования систем жизнеобеспечения населения, энергосбережения и энергоэффективности</w:t>
            </w:r>
          </w:p>
        </w:tc>
      </w:tr>
      <w:tr w:rsidR="001642F7" w:rsidRPr="009B481B" w:rsidTr="00CB0A17">
        <w:trPr>
          <w:cantSplit/>
          <w:trHeight w:val="247"/>
        </w:trPr>
        <w:tc>
          <w:tcPr>
            <w:tcW w:w="14640" w:type="dxa"/>
            <w:gridSpan w:val="8"/>
            <w:tcBorders>
              <w:top w:val="single" w:sz="6" w:space="0" w:color="auto"/>
              <w:left w:val="single" w:sz="6" w:space="0" w:color="auto"/>
              <w:bottom w:val="single" w:sz="6" w:space="0" w:color="auto"/>
              <w:right w:val="single" w:sz="6" w:space="0" w:color="auto"/>
            </w:tcBorders>
            <w:vAlign w:val="center"/>
            <w:hideMark/>
          </w:tcPr>
          <w:p w:rsidR="001642F7" w:rsidRPr="009B481B" w:rsidRDefault="001642F7" w:rsidP="00CB0A17">
            <w:pPr>
              <w:pStyle w:val="ConsPlusNormal0"/>
              <w:ind w:firstLine="0"/>
              <w:jc w:val="center"/>
              <w:rPr>
                <w:rFonts w:ascii="Times New Roman" w:hAnsi="Times New Roman" w:cs="Times New Roman"/>
                <w:sz w:val="26"/>
                <w:szCs w:val="26"/>
              </w:rPr>
            </w:pPr>
            <w:r w:rsidRPr="009B481B">
              <w:rPr>
                <w:rFonts w:ascii="Times New Roman" w:hAnsi="Times New Roman" w:cs="Times New Roman"/>
              </w:rPr>
              <w:t xml:space="preserve">Задача - </w:t>
            </w:r>
            <w:r w:rsidRPr="009B481B">
              <w:rPr>
                <w:rFonts w:ascii="Times New Roman" w:hAnsi="Times New Roman"/>
              </w:rPr>
              <w:t>Повышение энергоэффективности функционирования систем коммунальной инфраструктуры</w:t>
            </w:r>
          </w:p>
        </w:tc>
      </w:tr>
      <w:tr w:rsidR="001642F7" w:rsidRPr="009B481B" w:rsidTr="00CB0A17">
        <w:trPr>
          <w:cantSplit/>
          <w:trHeight w:val="1171"/>
        </w:trPr>
        <w:tc>
          <w:tcPr>
            <w:tcW w:w="682" w:type="dxa"/>
            <w:tcBorders>
              <w:top w:val="single" w:sz="4" w:space="0" w:color="auto"/>
              <w:left w:val="single" w:sz="6" w:space="0" w:color="auto"/>
              <w:bottom w:val="single" w:sz="4" w:space="0" w:color="auto"/>
              <w:right w:val="single" w:sz="6" w:space="0" w:color="auto"/>
            </w:tcBorders>
            <w:hideMark/>
          </w:tcPr>
          <w:p w:rsidR="001642F7" w:rsidRPr="009B481B" w:rsidRDefault="001642F7" w:rsidP="00CB0A17">
            <w:pPr>
              <w:pStyle w:val="ConsPlusNormal0"/>
              <w:ind w:firstLine="0"/>
              <w:jc w:val="center"/>
              <w:rPr>
                <w:rFonts w:ascii="Times New Roman" w:hAnsi="Times New Roman" w:cs="Times New Roman"/>
                <w:sz w:val="26"/>
                <w:szCs w:val="26"/>
              </w:rPr>
            </w:pPr>
            <w:r w:rsidRPr="009B481B">
              <w:rPr>
                <w:rFonts w:ascii="Times New Roman" w:hAnsi="Times New Roman" w:cs="Times New Roman"/>
                <w:sz w:val="26"/>
                <w:szCs w:val="26"/>
              </w:rPr>
              <w:t>1</w:t>
            </w:r>
          </w:p>
        </w:tc>
        <w:tc>
          <w:tcPr>
            <w:tcW w:w="3748" w:type="dxa"/>
            <w:tcBorders>
              <w:top w:val="single" w:sz="4" w:space="0" w:color="auto"/>
              <w:left w:val="single" w:sz="6" w:space="0" w:color="auto"/>
              <w:bottom w:val="single" w:sz="4" w:space="0" w:color="auto"/>
              <w:right w:val="single" w:sz="6" w:space="0" w:color="auto"/>
            </w:tcBorders>
            <w:hideMark/>
          </w:tcPr>
          <w:p w:rsidR="001642F7" w:rsidRPr="009B481B" w:rsidRDefault="001642F7" w:rsidP="00CB0A17">
            <w:pPr>
              <w:rPr>
                <w:rFonts w:ascii="Times New Roman" w:hAnsi="Times New Roman"/>
                <w:sz w:val="20"/>
                <w:szCs w:val="20"/>
              </w:rPr>
            </w:pPr>
            <w:r w:rsidRPr="009B481B">
              <w:rPr>
                <w:rFonts w:ascii="Times New Roman" w:hAnsi="Times New Roman"/>
                <w:sz w:val="20"/>
                <w:szCs w:val="20"/>
              </w:rPr>
              <w:t>Протяженность отремонтированных тепловых сетей</w:t>
            </w:r>
          </w:p>
        </w:tc>
        <w:tc>
          <w:tcPr>
            <w:tcW w:w="1022" w:type="dxa"/>
            <w:tcBorders>
              <w:top w:val="single" w:sz="4" w:space="0" w:color="auto"/>
              <w:left w:val="single" w:sz="6" w:space="0" w:color="auto"/>
              <w:bottom w:val="single" w:sz="4" w:space="0" w:color="auto"/>
              <w:right w:val="single" w:sz="6" w:space="0" w:color="auto"/>
            </w:tcBorders>
            <w:hideMark/>
          </w:tcPr>
          <w:p w:rsidR="001642F7" w:rsidRPr="009B481B" w:rsidRDefault="001642F7" w:rsidP="00CB0A17">
            <w:pPr>
              <w:jc w:val="center"/>
              <w:rPr>
                <w:rFonts w:ascii="Times New Roman" w:hAnsi="Times New Roman"/>
                <w:b/>
                <w:sz w:val="28"/>
                <w:szCs w:val="28"/>
              </w:rPr>
            </w:pPr>
            <w:r w:rsidRPr="009B481B">
              <w:rPr>
                <w:rFonts w:ascii="Times New Roman" w:eastAsia="Times New Roman" w:hAnsi="Times New Roman"/>
                <w:sz w:val="20"/>
                <w:szCs w:val="20"/>
                <w:lang w:eastAsia="ru-RU"/>
              </w:rPr>
              <w:t>м.</w:t>
            </w:r>
          </w:p>
        </w:tc>
        <w:tc>
          <w:tcPr>
            <w:tcW w:w="2899" w:type="dxa"/>
            <w:tcBorders>
              <w:top w:val="single" w:sz="4" w:space="0" w:color="auto"/>
              <w:left w:val="single" w:sz="6" w:space="0" w:color="auto"/>
              <w:bottom w:val="single" w:sz="4" w:space="0" w:color="auto"/>
              <w:right w:val="single" w:sz="6" w:space="0" w:color="auto"/>
            </w:tcBorders>
            <w:hideMark/>
          </w:tcPr>
          <w:p w:rsidR="001642F7" w:rsidRPr="009B481B" w:rsidRDefault="001642F7" w:rsidP="00CB0A17">
            <w:pPr>
              <w:jc w:val="center"/>
              <w:rPr>
                <w:rFonts w:ascii="Times New Roman" w:hAnsi="Times New Roman"/>
                <w:sz w:val="20"/>
                <w:szCs w:val="20"/>
              </w:rPr>
            </w:pPr>
            <w:r w:rsidRPr="009B481B">
              <w:rPr>
                <w:rFonts w:ascii="Times New Roman" w:hAnsi="Times New Roman"/>
                <w:sz w:val="20"/>
                <w:szCs w:val="20"/>
              </w:rPr>
              <w:t>Поселения района. Отдел ЖКХ и строительства администрации Ужурского района</w:t>
            </w:r>
          </w:p>
        </w:tc>
        <w:tc>
          <w:tcPr>
            <w:tcW w:w="1363" w:type="dxa"/>
            <w:tcBorders>
              <w:top w:val="single" w:sz="4" w:space="0" w:color="auto"/>
              <w:left w:val="single" w:sz="6" w:space="0" w:color="auto"/>
              <w:bottom w:val="single" w:sz="4" w:space="0" w:color="auto"/>
              <w:right w:val="single" w:sz="6" w:space="0" w:color="auto"/>
            </w:tcBorders>
            <w:hideMark/>
          </w:tcPr>
          <w:p w:rsidR="001642F7" w:rsidRPr="009B481B" w:rsidRDefault="001642F7" w:rsidP="00CB0A17">
            <w:pPr>
              <w:jc w:val="center"/>
              <w:rPr>
                <w:rFonts w:ascii="Times New Roman" w:hAnsi="Times New Roman"/>
                <w:sz w:val="20"/>
                <w:szCs w:val="20"/>
              </w:rPr>
            </w:pPr>
            <w:r w:rsidRPr="009B481B">
              <w:rPr>
                <w:rFonts w:ascii="Times New Roman" w:hAnsi="Times New Roman"/>
                <w:sz w:val="20"/>
                <w:szCs w:val="20"/>
              </w:rPr>
              <w:t>186</w:t>
            </w:r>
          </w:p>
        </w:tc>
        <w:tc>
          <w:tcPr>
            <w:tcW w:w="1533" w:type="dxa"/>
            <w:tcBorders>
              <w:top w:val="single" w:sz="4" w:space="0" w:color="auto"/>
              <w:left w:val="single" w:sz="6" w:space="0" w:color="auto"/>
              <w:bottom w:val="single" w:sz="4" w:space="0" w:color="auto"/>
              <w:right w:val="single" w:sz="6" w:space="0" w:color="auto"/>
            </w:tcBorders>
            <w:hideMark/>
          </w:tcPr>
          <w:p w:rsidR="001642F7" w:rsidRPr="009B481B" w:rsidRDefault="001642F7" w:rsidP="00CB0A17">
            <w:pPr>
              <w:jc w:val="center"/>
            </w:pPr>
            <w:r w:rsidRPr="009B481B">
              <w:rPr>
                <w:rFonts w:ascii="Times New Roman" w:hAnsi="Times New Roman"/>
                <w:sz w:val="20"/>
                <w:szCs w:val="20"/>
              </w:rPr>
              <w:t>382</w:t>
            </w:r>
          </w:p>
        </w:tc>
        <w:tc>
          <w:tcPr>
            <w:tcW w:w="1532" w:type="dxa"/>
            <w:tcBorders>
              <w:top w:val="single" w:sz="4" w:space="0" w:color="auto"/>
              <w:left w:val="single" w:sz="6" w:space="0" w:color="auto"/>
              <w:bottom w:val="single" w:sz="4" w:space="0" w:color="auto"/>
              <w:right w:val="single" w:sz="6" w:space="0" w:color="auto"/>
            </w:tcBorders>
            <w:hideMark/>
          </w:tcPr>
          <w:p w:rsidR="001642F7" w:rsidRPr="009B481B" w:rsidRDefault="001642F7" w:rsidP="00CB0A17">
            <w:pPr>
              <w:jc w:val="center"/>
            </w:pPr>
            <w:r w:rsidRPr="009B481B">
              <w:rPr>
                <w:rFonts w:ascii="Times New Roman" w:hAnsi="Times New Roman"/>
                <w:sz w:val="20"/>
                <w:szCs w:val="20"/>
              </w:rPr>
              <w:t>0</w:t>
            </w:r>
          </w:p>
        </w:tc>
        <w:tc>
          <w:tcPr>
            <w:tcW w:w="1861" w:type="dxa"/>
            <w:tcBorders>
              <w:top w:val="single" w:sz="4" w:space="0" w:color="auto"/>
              <w:left w:val="single" w:sz="6" w:space="0" w:color="auto"/>
              <w:bottom w:val="single" w:sz="4" w:space="0" w:color="auto"/>
              <w:right w:val="single" w:sz="6" w:space="0" w:color="auto"/>
            </w:tcBorders>
            <w:hideMark/>
          </w:tcPr>
          <w:p w:rsidR="001642F7" w:rsidRPr="009B481B" w:rsidRDefault="001642F7" w:rsidP="00CB0A17">
            <w:pPr>
              <w:jc w:val="center"/>
            </w:pPr>
            <w:r w:rsidRPr="009B481B">
              <w:rPr>
                <w:rFonts w:ascii="Times New Roman" w:hAnsi="Times New Roman"/>
                <w:sz w:val="20"/>
                <w:szCs w:val="20"/>
              </w:rPr>
              <w:t>0</w:t>
            </w:r>
          </w:p>
        </w:tc>
      </w:tr>
      <w:tr w:rsidR="001642F7" w:rsidRPr="009B481B" w:rsidTr="00CB0A17">
        <w:trPr>
          <w:cantSplit/>
          <w:trHeight w:val="1171"/>
        </w:trPr>
        <w:tc>
          <w:tcPr>
            <w:tcW w:w="682" w:type="dxa"/>
            <w:tcBorders>
              <w:top w:val="single" w:sz="4" w:space="0" w:color="auto"/>
              <w:left w:val="single" w:sz="6" w:space="0" w:color="auto"/>
              <w:bottom w:val="single" w:sz="4" w:space="0" w:color="auto"/>
              <w:right w:val="single" w:sz="6" w:space="0" w:color="auto"/>
            </w:tcBorders>
            <w:hideMark/>
          </w:tcPr>
          <w:p w:rsidR="001642F7" w:rsidRPr="009B481B" w:rsidRDefault="001642F7" w:rsidP="00CB0A17">
            <w:pPr>
              <w:pStyle w:val="ConsPlusNormal0"/>
              <w:ind w:firstLine="0"/>
              <w:jc w:val="center"/>
              <w:rPr>
                <w:rFonts w:ascii="Times New Roman" w:hAnsi="Times New Roman" w:cs="Times New Roman"/>
                <w:sz w:val="26"/>
                <w:szCs w:val="26"/>
              </w:rPr>
            </w:pPr>
            <w:r w:rsidRPr="009B481B">
              <w:rPr>
                <w:rFonts w:ascii="Times New Roman" w:hAnsi="Times New Roman" w:cs="Times New Roman"/>
                <w:sz w:val="26"/>
                <w:szCs w:val="26"/>
              </w:rPr>
              <w:t>2</w:t>
            </w:r>
          </w:p>
        </w:tc>
        <w:tc>
          <w:tcPr>
            <w:tcW w:w="3748" w:type="dxa"/>
            <w:tcBorders>
              <w:top w:val="single" w:sz="4" w:space="0" w:color="auto"/>
              <w:left w:val="single" w:sz="6" w:space="0" w:color="auto"/>
              <w:bottom w:val="single" w:sz="4" w:space="0" w:color="auto"/>
              <w:right w:val="single" w:sz="6" w:space="0" w:color="auto"/>
            </w:tcBorders>
            <w:hideMark/>
          </w:tcPr>
          <w:p w:rsidR="001642F7" w:rsidRPr="009B481B" w:rsidRDefault="001642F7" w:rsidP="00CB0A17">
            <w:pPr>
              <w:rPr>
                <w:rFonts w:ascii="Times New Roman" w:hAnsi="Times New Roman"/>
                <w:sz w:val="20"/>
                <w:szCs w:val="20"/>
              </w:rPr>
            </w:pPr>
            <w:r w:rsidRPr="009B481B">
              <w:rPr>
                <w:rFonts w:ascii="Times New Roman" w:hAnsi="Times New Roman"/>
                <w:sz w:val="20"/>
                <w:szCs w:val="20"/>
              </w:rPr>
              <w:t>Количество скважин, где организована территория  первого пояса ЗСО</w:t>
            </w:r>
          </w:p>
        </w:tc>
        <w:tc>
          <w:tcPr>
            <w:tcW w:w="1022" w:type="dxa"/>
            <w:tcBorders>
              <w:top w:val="single" w:sz="4" w:space="0" w:color="auto"/>
              <w:left w:val="single" w:sz="6" w:space="0" w:color="auto"/>
              <w:bottom w:val="single" w:sz="4" w:space="0" w:color="auto"/>
              <w:right w:val="single" w:sz="6" w:space="0" w:color="auto"/>
            </w:tcBorders>
            <w:hideMark/>
          </w:tcPr>
          <w:p w:rsidR="001642F7" w:rsidRPr="009B481B" w:rsidRDefault="001642F7" w:rsidP="00CB0A17">
            <w:pPr>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ед.</w:t>
            </w:r>
          </w:p>
        </w:tc>
        <w:tc>
          <w:tcPr>
            <w:tcW w:w="2899" w:type="dxa"/>
            <w:tcBorders>
              <w:top w:val="single" w:sz="4" w:space="0" w:color="auto"/>
              <w:left w:val="single" w:sz="6" w:space="0" w:color="auto"/>
              <w:bottom w:val="single" w:sz="4" w:space="0" w:color="auto"/>
              <w:right w:val="single" w:sz="6" w:space="0" w:color="auto"/>
            </w:tcBorders>
            <w:hideMark/>
          </w:tcPr>
          <w:p w:rsidR="001642F7" w:rsidRPr="009B481B" w:rsidRDefault="001642F7" w:rsidP="00CB0A17">
            <w:pPr>
              <w:jc w:val="center"/>
              <w:rPr>
                <w:rFonts w:ascii="Times New Roman" w:hAnsi="Times New Roman"/>
                <w:sz w:val="20"/>
                <w:szCs w:val="20"/>
              </w:rPr>
            </w:pPr>
            <w:r w:rsidRPr="009B481B">
              <w:rPr>
                <w:rFonts w:ascii="Times New Roman" w:hAnsi="Times New Roman"/>
                <w:sz w:val="20"/>
                <w:szCs w:val="20"/>
              </w:rPr>
              <w:t>Поселения района. Отдел ЖКХ и строительства администрации Ужурского района</w:t>
            </w:r>
          </w:p>
        </w:tc>
        <w:tc>
          <w:tcPr>
            <w:tcW w:w="1363" w:type="dxa"/>
            <w:tcBorders>
              <w:top w:val="single" w:sz="4" w:space="0" w:color="auto"/>
              <w:left w:val="single" w:sz="6" w:space="0" w:color="auto"/>
              <w:bottom w:val="single" w:sz="4" w:space="0" w:color="auto"/>
              <w:right w:val="single" w:sz="6" w:space="0" w:color="auto"/>
            </w:tcBorders>
            <w:hideMark/>
          </w:tcPr>
          <w:p w:rsidR="001642F7" w:rsidRPr="009B481B" w:rsidRDefault="001642F7" w:rsidP="00CB0A17">
            <w:pPr>
              <w:jc w:val="center"/>
              <w:rPr>
                <w:rFonts w:ascii="Times New Roman" w:hAnsi="Times New Roman"/>
                <w:sz w:val="20"/>
                <w:szCs w:val="20"/>
              </w:rPr>
            </w:pPr>
            <w:r w:rsidRPr="009B481B">
              <w:rPr>
                <w:rFonts w:ascii="Times New Roman" w:hAnsi="Times New Roman"/>
                <w:sz w:val="20"/>
                <w:szCs w:val="20"/>
              </w:rPr>
              <w:t>0</w:t>
            </w:r>
          </w:p>
        </w:tc>
        <w:tc>
          <w:tcPr>
            <w:tcW w:w="1533" w:type="dxa"/>
            <w:tcBorders>
              <w:top w:val="single" w:sz="4" w:space="0" w:color="auto"/>
              <w:left w:val="single" w:sz="6" w:space="0" w:color="auto"/>
              <w:bottom w:val="single" w:sz="4" w:space="0" w:color="auto"/>
              <w:right w:val="single" w:sz="6" w:space="0" w:color="auto"/>
            </w:tcBorders>
            <w:hideMark/>
          </w:tcPr>
          <w:p w:rsidR="001642F7" w:rsidRPr="009B481B" w:rsidRDefault="001642F7" w:rsidP="00CB0A17">
            <w:pPr>
              <w:jc w:val="center"/>
              <w:rPr>
                <w:rFonts w:ascii="Times New Roman" w:hAnsi="Times New Roman"/>
                <w:sz w:val="20"/>
                <w:szCs w:val="20"/>
              </w:rPr>
            </w:pPr>
            <w:r w:rsidRPr="009B481B">
              <w:rPr>
                <w:rFonts w:ascii="Times New Roman" w:hAnsi="Times New Roman"/>
                <w:sz w:val="20"/>
                <w:szCs w:val="20"/>
              </w:rPr>
              <w:t>1</w:t>
            </w:r>
          </w:p>
        </w:tc>
        <w:tc>
          <w:tcPr>
            <w:tcW w:w="1532" w:type="dxa"/>
            <w:tcBorders>
              <w:top w:val="single" w:sz="4" w:space="0" w:color="auto"/>
              <w:left w:val="single" w:sz="6" w:space="0" w:color="auto"/>
              <w:bottom w:val="single" w:sz="4" w:space="0" w:color="auto"/>
              <w:right w:val="single" w:sz="6" w:space="0" w:color="auto"/>
            </w:tcBorders>
            <w:hideMark/>
          </w:tcPr>
          <w:p w:rsidR="001642F7" w:rsidRPr="009B481B" w:rsidRDefault="001642F7" w:rsidP="00CB0A17">
            <w:pPr>
              <w:jc w:val="center"/>
              <w:rPr>
                <w:rFonts w:ascii="Times New Roman" w:hAnsi="Times New Roman"/>
                <w:sz w:val="20"/>
                <w:szCs w:val="20"/>
              </w:rPr>
            </w:pPr>
            <w:r w:rsidRPr="009B481B">
              <w:rPr>
                <w:rFonts w:ascii="Times New Roman" w:hAnsi="Times New Roman"/>
                <w:sz w:val="20"/>
                <w:szCs w:val="20"/>
              </w:rPr>
              <w:t>0</w:t>
            </w:r>
          </w:p>
        </w:tc>
        <w:tc>
          <w:tcPr>
            <w:tcW w:w="1861" w:type="dxa"/>
            <w:tcBorders>
              <w:top w:val="single" w:sz="4" w:space="0" w:color="auto"/>
              <w:left w:val="single" w:sz="6" w:space="0" w:color="auto"/>
              <w:bottom w:val="single" w:sz="4" w:space="0" w:color="auto"/>
              <w:right w:val="single" w:sz="6" w:space="0" w:color="auto"/>
            </w:tcBorders>
            <w:hideMark/>
          </w:tcPr>
          <w:p w:rsidR="001642F7" w:rsidRPr="009B481B" w:rsidRDefault="001642F7" w:rsidP="00CB0A17">
            <w:pPr>
              <w:jc w:val="center"/>
              <w:rPr>
                <w:rFonts w:ascii="Times New Roman" w:hAnsi="Times New Roman"/>
                <w:sz w:val="20"/>
                <w:szCs w:val="20"/>
              </w:rPr>
            </w:pPr>
            <w:r w:rsidRPr="009B481B">
              <w:rPr>
                <w:rFonts w:ascii="Times New Roman" w:hAnsi="Times New Roman"/>
                <w:sz w:val="20"/>
                <w:szCs w:val="20"/>
              </w:rPr>
              <w:t>0</w:t>
            </w:r>
          </w:p>
        </w:tc>
      </w:tr>
      <w:tr w:rsidR="001642F7" w:rsidRPr="009B481B" w:rsidTr="00CB0A17">
        <w:trPr>
          <w:cantSplit/>
          <w:trHeight w:val="1171"/>
        </w:trPr>
        <w:tc>
          <w:tcPr>
            <w:tcW w:w="682" w:type="dxa"/>
            <w:tcBorders>
              <w:top w:val="single" w:sz="4" w:space="0" w:color="auto"/>
              <w:left w:val="single" w:sz="6" w:space="0" w:color="auto"/>
              <w:bottom w:val="single" w:sz="4" w:space="0" w:color="auto"/>
              <w:right w:val="single" w:sz="6" w:space="0" w:color="auto"/>
            </w:tcBorders>
            <w:hideMark/>
          </w:tcPr>
          <w:p w:rsidR="001642F7" w:rsidRPr="009B481B" w:rsidRDefault="001642F7" w:rsidP="00CB0A17">
            <w:pPr>
              <w:pStyle w:val="ConsPlusNormal0"/>
              <w:ind w:firstLine="0"/>
              <w:jc w:val="center"/>
              <w:rPr>
                <w:rFonts w:ascii="Times New Roman" w:hAnsi="Times New Roman" w:cs="Times New Roman"/>
                <w:sz w:val="26"/>
                <w:szCs w:val="26"/>
              </w:rPr>
            </w:pPr>
            <w:r w:rsidRPr="009B481B">
              <w:rPr>
                <w:rFonts w:ascii="Times New Roman" w:hAnsi="Times New Roman" w:cs="Times New Roman"/>
                <w:sz w:val="26"/>
                <w:szCs w:val="26"/>
              </w:rPr>
              <w:t>3</w:t>
            </w:r>
          </w:p>
        </w:tc>
        <w:tc>
          <w:tcPr>
            <w:tcW w:w="3748" w:type="dxa"/>
            <w:tcBorders>
              <w:top w:val="single" w:sz="4" w:space="0" w:color="auto"/>
              <w:left w:val="single" w:sz="6" w:space="0" w:color="auto"/>
              <w:bottom w:val="single" w:sz="4" w:space="0" w:color="auto"/>
              <w:right w:val="single" w:sz="6" w:space="0" w:color="auto"/>
            </w:tcBorders>
            <w:hideMark/>
          </w:tcPr>
          <w:p w:rsidR="001642F7" w:rsidRPr="009B481B" w:rsidRDefault="001642F7" w:rsidP="00CB0A17">
            <w:pPr>
              <w:rPr>
                <w:rFonts w:ascii="Times New Roman" w:hAnsi="Times New Roman"/>
                <w:sz w:val="20"/>
                <w:szCs w:val="20"/>
              </w:rPr>
            </w:pPr>
            <w:r w:rsidRPr="009B481B">
              <w:rPr>
                <w:rFonts w:ascii="Times New Roman" w:hAnsi="Times New Roman"/>
                <w:sz w:val="20"/>
                <w:szCs w:val="20"/>
              </w:rPr>
              <w:t>Количество отремонтированных объектов водоснабжения</w:t>
            </w:r>
          </w:p>
        </w:tc>
        <w:tc>
          <w:tcPr>
            <w:tcW w:w="1022" w:type="dxa"/>
            <w:tcBorders>
              <w:top w:val="single" w:sz="4" w:space="0" w:color="auto"/>
              <w:left w:val="single" w:sz="6" w:space="0" w:color="auto"/>
              <w:bottom w:val="single" w:sz="4" w:space="0" w:color="auto"/>
              <w:right w:val="single" w:sz="6" w:space="0" w:color="auto"/>
            </w:tcBorders>
            <w:hideMark/>
          </w:tcPr>
          <w:p w:rsidR="001642F7" w:rsidRPr="009B481B" w:rsidRDefault="001642F7" w:rsidP="00CB0A17">
            <w:pPr>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ед.</w:t>
            </w:r>
          </w:p>
        </w:tc>
        <w:tc>
          <w:tcPr>
            <w:tcW w:w="2899" w:type="dxa"/>
            <w:tcBorders>
              <w:top w:val="single" w:sz="4" w:space="0" w:color="auto"/>
              <w:left w:val="single" w:sz="6" w:space="0" w:color="auto"/>
              <w:bottom w:val="single" w:sz="4" w:space="0" w:color="auto"/>
              <w:right w:val="single" w:sz="6" w:space="0" w:color="auto"/>
            </w:tcBorders>
            <w:hideMark/>
          </w:tcPr>
          <w:p w:rsidR="001642F7" w:rsidRPr="009B481B" w:rsidRDefault="001642F7" w:rsidP="00CB0A17">
            <w:pPr>
              <w:jc w:val="center"/>
              <w:rPr>
                <w:rFonts w:ascii="Times New Roman" w:hAnsi="Times New Roman"/>
                <w:sz w:val="20"/>
                <w:szCs w:val="20"/>
              </w:rPr>
            </w:pPr>
            <w:r w:rsidRPr="009B481B">
              <w:rPr>
                <w:rFonts w:ascii="Times New Roman" w:hAnsi="Times New Roman"/>
                <w:sz w:val="20"/>
                <w:szCs w:val="20"/>
              </w:rPr>
              <w:t>Поселения района. Отдел ЖКХ и строительства администрации Ужурского района</w:t>
            </w:r>
          </w:p>
        </w:tc>
        <w:tc>
          <w:tcPr>
            <w:tcW w:w="1363" w:type="dxa"/>
            <w:tcBorders>
              <w:top w:val="single" w:sz="4" w:space="0" w:color="auto"/>
              <w:left w:val="single" w:sz="6" w:space="0" w:color="auto"/>
              <w:bottom w:val="single" w:sz="4" w:space="0" w:color="auto"/>
              <w:right w:val="single" w:sz="6" w:space="0" w:color="auto"/>
            </w:tcBorders>
            <w:hideMark/>
          </w:tcPr>
          <w:p w:rsidR="001642F7" w:rsidRPr="009B481B" w:rsidRDefault="001642F7" w:rsidP="00CB0A17">
            <w:pPr>
              <w:jc w:val="center"/>
              <w:rPr>
                <w:rFonts w:ascii="Times New Roman" w:hAnsi="Times New Roman"/>
                <w:sz w:val="20"/>
                <w:szCs w:val="20"/>
              </w:rPr>
            </w:pPr>
            <w:r w:rsidRPr="009B481B">
              <w:rPr>
                <w:rFonts w:ascii="Times New Roman" w:hAnsi="Times New Roman"/>
                <w:sz w:val="20"/>
                <w:szCs w:val="20"/>
              </w:rPr>
              <w:t>0</w:t>
            </w:r>
          </w:p>
        </w:tc>
        <w:tc>
          <w:tcPr>
            <w:tcW w:w="1533" w:type="dxa"/>
            <w:tcBorders>
              <w:top w:val="single" w:sz="4" w:space="0" w:color="auto"/>
              <w:left w:val="single" w:sz="6" w:space="0" w:color="auto"/>
              <w:bottom w:val="single" w:sz="4" w:space="0" w:color="auto"/>
              <w:right w:val="single" w:sz="6" w:space="0" w:color="auto"/>
            </w:tcBorders>
            <w:hideMark/>
          </w:tcPr>
          <w:p w:rsidR="001642F7" w:rsidRPr="009B481B" w:rsidRDefault="001642F7" w:rsidP="00CB0A17">
            <w:pPr>
              <w:jc w:val="center"/>
              <w:rPr>
                <w:rFonts w:ascii="Times New Roman" w:hAnsi="Times New Roman"/>
                <w:sz w:val="20"/>
                <w:szCs w:val="20"/>
              </w:rPr>
            </w:pPr>
            <w:r w:rsidRPr="009B481B">
              <w:rPr>
                <w:rFonts w:ascii="Times New Roman" w:hAnsi="Times New Roman"/>
                <w:sz w:val="20"/>
                <w:szCs w:val="20"/>
              </w:rPr>
              <w:t>1</w:t>
            </w:r>
          </w:p>
        </w:tc>
        <w:tc>
          <w:tcPr>
            <w:tcW w:w="1532" w:type="dxa"/>
            <w:tcBorders>
              <w:top w:val="single" w:sz="4" w:space="0" w:color="auto"/>
              <w:left w:val="single" w:sz="6" w:space="0" w:color="auto"/>
              <w:bottom w:val="single" w:sz="4" w:space="0" w:color="auto"/>
              <w:right w:val="single" w:sz="6" w:space="0" w:color="auto"/>
            </w:tcBorders>
            <w:hideMark/>
          </w:tcPr>
          <w:p w:rsidR="001642F7" w:rsidRPr="009B481B" w:rsidRDefault="001642F7" w:rsidP="00CB0A17">
            <w:pPr>
              <w:jc w:val="center"/>
              <w:rPr>
                <w:rFonts w:ascii="Times New Roman" w:hAnsi="Times New Roman"/>
                <w:sz w:val="20"/>
                <w:szCs w:val="20"/>
              </w:rPr>
            </w:pPr>
            <w:r w:rsidRPr="009B481B">
              <w:rPr>
                <w:rFonts w:ascii="Times New Roman" w:hAnsi="Times New Roman"/>
                <w:sz w:val="20"/>
                <w:szCs w:val="20"/>
              </w:rPr>
              <w:t>0</w:t>
            </w:r>
          </w:p>
        </w:tc>
        <w:tc>
          <w:tcPr>
            <w:tcW w:w="1861" w:type="dxa"/>
            <w:tcBorders>
              <w:top w:val="single" w:sz="4" w:space="0" w:color="auto"/>
              <w:left w:val="single" w:sz="6" w:space="0" w:color="auto"/>
              <w:bottom w:val="single" w:sz="4" w:space="0" w:color="auto"/>
              <w:right w:val="single" w:sz="6" w:space="0" w:color="auto"/>
            </w:tcBorders>
            <w:hideMark/>
          </w:tcPr>
          <w:p w:rsidR="001642F7" w:rsidRPr="009B481B" w:rsidRDefault="001642F7" w:rsidP="00CB0A17">
            <w:pPr>
              <w:jc w:val="center"/>
              <w:rPr>
                <w:rFonts w:ascii="Times New Roman" w:hAnsi="Times New Roman"/>
                <w:sz w:val="20"/>
                <w:szCs w:val="20"/>
              </w:rPr>
            </w:pPr>
            <w:r w:rsidRPr="009B481B">
              <w:rPr>
                <w:rFonts w:ascii="Times New Roman" w:hAnsi="Times New Roman"/>
                <w:sz w:val="20"/>
                <w:szCs w:val="20"/>
              </w:rPr>
              <w:t>0</w:t>
            </w:r>
          </w:p>
        </w:tc>
      </w:tr>
      <w:tr w:rsidR="001642F7" w:rsidRPr="009B481B" w:rsidTr="00CB0A17">
        <w:trPr>
          <w:cantSplit/>
          <w:trHeight w:val="247"/>
        </w:trPr>
        <w:tc>
          <w:tcPr>
            <w:tcW w:w="682" w:type="dxa"/>
            <w:tcBorders>
              <w:top w:val="single" w:sz="4" w:space="0" w:color="auto"/>
              <w:left w:val="single" w:sz="6" w:space="0" w:color="auto"/>
              <w:bottom w:val="single" w:sz="4" w:space="0" w:color="auto"/>
              <w:right w:val="single" w:sz="6" w:space="0" w:color="auto"/>
            </w:tcBorders>
            <w:hideMark/>
          </w:tcPr>
          <w:p w:rsidR="001642F7" w:rsidRPr="009B481B" w:rsidRDefault="001642F7" w:rsidP="00CB0A17">
            <w:pPr>
              <w:pStyle w:val="ConsPlusNormal0"/>
              <w:ind w:firstLine="0"/>
              <w:jc w:val="center"/>
              <w:rPr>
                <w:rFonts w:ascii="Times New Roman" w:hAnsi="Times New Roman" w:cs="Times New Roman"/>
                <w:sz w:val="26"/>
                <w:szCs w:val="26"/>
              </w:rPr>
            </w:pPr>
            <w:r w:rsidRPr="009B481B">
              <w:rPr>
                <w:rFonts w:ascii="Times New Roman" w:hAnsi="Times New Roman" w:cs="Times New Roman"/>
                <w:sz w:val="26"/>
                <w:szCs w:val="26"/>
              </w:rPr>
              <w:t>4</w:t>
            </w:r>
          </w:p>
        </w:tc>
        <w:tc>
          <w:tcPr>
            <w:tcW w:w="3748" w:type="dxa"/>
            <w:tcBorders>
              <w:top w:val="single" w:sz="4" w:space="0" w:color="auto"/>
              <w:left w:val="single" w:sz="6" w:space="0" w:color="auto"/>
              <w:bottom w:val="single" w:sz="4" w:space="0" w:color="auto"/>
              <w:right w:val="single" w:sz="6" w:space="0" w:color="auto"/>
            </w:tcBorders>
            <w:hideMark/>
          </w:tcPr>
          <w:p w:rsidR="001642F7" w:rsidRPr="009B481B" w:rsidRDefault="001642F7" w:rsidP="00CB0A17">
            <w:pPr>
              <w:rPr>
                <w:rFonts w:ascii="Times New Roman" w:hAnsi="Times New Roman"/>
                <w:b/>
                <w:sz w:val="28"/>
                <w:szCs w:val="28"/>
              </w:rPr>
            </w:pPr>
            <w:r w:rsidRPr="009B481B">
              <w:rPr>
                <w:rFonts w:ascii="Times New Roman" w:hAnsi="Times New Roman"/>
                <w:sz w:val="20"/>
                <w:szCs w:val="20"/>
              </w:rPr>
              <w:t>Протяженность отремонтированных водопроводных сетей</w:t>
            </w:r>
          </w:p>
        </w:tc>
        <w:tc>
          <w:tcPr>
            <w:tcW w:w="1022" w:type="dxa"/>
            <w:tcBorders>
              <w:top w:val="single" w:sz="4" w:space="0" w:color="auto"/>
              <w:left w:val="single" w:sz="6" w:space="0" w:color="auto"/>
              <w:bottom w:val="single" w:sz="4" w:space="0" w:color="auto"/>
              <w:right w:val="single" w:sz="6" w:space="0" w:color="auto"/>
            </w:tcBorders>
            <w:hideMark/>
          </w:tcPr>
          <w:p w:rsidR="001642F7" w:rsidRPr="009B481B" w:rsidRDefault="001642F7" w:rsidP="00CB0A17">
            <w:pPr>
              <w:jc w:val="center"/>
              <w:rPr>
                <w:rFonts w:ascii="Times New Roman" w:hAnsi="Times New Roman"/>
                <w:b/>
                <w:sz w:val="28"/>
                <w:szCs w:val="28"/>
              </w:rPr>
            </w:pPr>
            <w:r w:rsidRPr="009B481B">
              <w:rPr>
                <w:rFonts w:ascii="Times New Roman" w:eastAsia="Times New Roman" w:hAnsi="Times New Roman"/>
                <w:sz w:val="20"/>
                <w:szCs w:val="20"/>
                <w:lang w:eastAsia="ru-RU"/>
              </w:rPr>
              <w:t>м</w:t>
            </w:r>
          </w:p>
        </w:tc>
        <w:tc>
          <w:tcPr>
            <w:tcW w:w="2899" w:type="dxa"/>
            <w:tcBorders>
              <w:top w:val="single" w:sz="4" w:space="0" w:color="auto"/>
              <w:left w:val="single" w:sz="6" w:space="0" w:color="auto"/>
              <w:bottom w:val="single" w:sz="4" w:space="0" w:color="auto"/>
              <w:right w:val="single" w:sz="6" w:space="0" w:color="auto"/>
            </w:tcBorders>
            <w:hideMark/>
          </w:tcPr>
          <w:p w:rsidR="001642F7" w:rsidRPr="009B481B" w:rsidRDefault="001642F7" w:rsidP="00CB0A17">
            <w:pPr>
              <w:jc w:val="center"/>
            </w:pPr>
            <w:r w:rsidRPr="009B481B">
              <w:rPr>
                <w:rFonts w:ascii="Times New Roman" w:hAnsi="Times New Roman"/>
                <w:sz w:val="20"/>
                <w:szCs w:val="20"/>
              </w:rPr>
              <w:t>Поселения района. Отдел ЖКХ и строительства администрации Ужурского района</w:t>
            </w:r>
          </w:p>
        </w:tc>
        <w:tc>
          <w:tcPr>
            <w:tcW w:w="1363" w:type="dxa"/>
            <w:tcBorders>
              <w:top w:val="single" w:sz="4" w:space="0" w:color="auto"/>
              <w:left w:val="single" w:sz="6" w:space="0" w:color="auto"/>
              <w:bottom w:val="single" w:sz="4" w:space="0" w:color="auto"/>
              <w:right w:val="single" w:sz="6" w:space="0" w:color="auto"/>
            </w:tcBorders>
            <w:hideMark/>
          </w:tcPr>
          <w:p w:rsidR="001642F7" w:rsidRPr="009B481B" w:rsidRDefault="001642F7" w:rsidP="00CB0A17">
            <w:pPr>
              <w:jc w:val="center"/>
              <w:rPr>
                <w:rFonts w:ascii="Times New Roman" w:hAnsi="Times New Roman"/>
                <w:sz w:val="20"/>
                <w:szCs w:val="20"/>
              </w:rPr>
            </w:pPr>
            <w:r w:rsidRPr="009B481B">
              <w:rPr>
                <w:rFonts w:ascii="Times New Roman" w:hAnsi="Times New Roman"/>
                <w:sz w:val="20"/>
                <w:szCs w:val="20"/>
              </w:rPr>
              <w:t>1930</w:t>
            </w:r>
          </w:p>
        </w:tc>
        <w:tc>
          <w:tcPr>
            <w:tcW w:w="1533" w:type="dxa"/>
            <w:tcBorders>
              <w:top w:val="single" w:sz="4" w:space="0" w:color="auto"/>
              <w:left w:val="single" w:sz="6" w:space="0" w:color="auto"/>
              <w:bottom w:val="single" w:sz="4" w:space="0" w:color="auto"/>
              <w:right w:val="single" w:sz="6" w:space="0" w:color="auto"/>
            </w:tcBorders>
            <w:hideMark/>
          </w:tcPr>
          <w:p w:rsidR="001642F7" w:rsidRPr="009B481B" w:rsidRDefault="001642F7" w:rsidP="00CB0A17">
            <w:pPr>
              <w:jc w:val="center"/>
            </w:pPr>
            <w:r w:rsidRPr="009B481B">
              <w:rPr>
                <w:rFonts w:ascii="Times New Roman" w:hAnsi="Times New Roman"/>
                <w:sz w:val="20"/>
                <w:szCs w:val="20"/>
              </w:rPr>
              <w:t>565</w:t>
            </w:r>
          </w:p>
        </w:tc>
        <w:tc>
          <w:tcPr>
            <w:tcW w:w="1532" w:type="dxa"/>
            <w:tcBorders>
              <w:top w:val="single" w:sz="4" w:space="0" w:color="auto"/>
              <w:left w:val="single" w:sz="6" w:space="0" w:color="auto"/>
              <w:bottom w:val="single" w:sz="4" w:space="0" w:color="auto"/>
              <w:right w:val="single" w:sz="6" w:space="0" w:color="auto"/>
            </w:tcBorders>
            <w:hideMark/>
          </w:tcPr>
          <w:p w:rsidR="001642F7" w:rsidRPr="009B481B" w:rsidRDefault="001642F7" w:rsidP="00CB0A17">
            <w:pPr>
              <w:jc w:val="center"/>
            </w:pPr>
            <w:r w:rsidRPr="009B481B">
              <w:rPr>
                <w:rFonts w:ascii="Times New Roman" w:hAnsi="Times New Roman"/>
                <w:sz w:val="20"/>
                <w:szCs w:val="20"/>
              </w:rPr>
              <w:t>0</w:t>
            </w:r>
          </w:p>
        </w:tc>
        <w:tc>
          <w:tcPr>
            <w:tcW w:w="1861" w:type="dxa"/>
            <w:tcBorders>
              <w:top w:val="single" w:sz="4" w:space="0" w:color="auto"/>
              <w:left w:val="single" w:sz="6" w:space="0" w:color="auto"/>
              <w:bottom w:val="single" w:sz="4" w:space="0" w:color="auto"/>
              <w:right w:val="single" w:sz="6" w:space="0" w:color="auto"/>
            </w:tcBorders>
            <w:hideMark/>
          </w:tcPr>
          <w:p w:rsidR="001642F7" w:rsidRPr="009B481B" w:rsidRDefault="001642F7" w:rsidP="00CB0A17">
            <w:pPr>
              <w:jc w:val="center"/>
            </w:pPr>
            <w:r w:rsidRPr="009B481B">
              <w:rPr>
                <w:rFonts w:ascii="Times New Roman" w:hAnsi="Times New Roman"/>
                <w:sz w:val="20"/>
                <w:szCs w:val="20"/>
              </w:rPr>
              <w:t>0</w:t>
            </w:r>
          </w:p>
        </w:tc>
      </w:tr>
      <w:tr w:rsidR="001642F7" w:rsidRPr="009B481B" w:rsidTr="00CB0A17">
        <w:trPr>
          <w:cantSplit/>
          <w:trHeight w:val="247"/>
        </w:trPr>
        <w:tc>
          <w:tcPr>
            <w:tcW w:w="682" w:type="dxa"/>
            <w:tcBorders>
              <w:top w:val="single" w:sz="4" w:space="0" w:color="auto"/>
              <w:left w:val="single" w:sz="6" w:space="0" w:color="auto"/>
              <w:bottom w:val="single" w:sz="4" w:space="0" w:color="auto"/>
              <w:right w:val="single" w:sz="6" w:space="0" w:color="auto"/>
            </w:tcBorders>
            <w:hideMark/>
          </w:tcPr>
          <w:p w:rsidR="001642F7" w:rsidRPr="009B481B" w:rsidRDefault="001642F7" w:rsidP="00CB0A17">
            <w:pPr>
              <w:pStyle w:val="ConsPlusNormal0"/>
              <w:ind w:firstLine="0"/>
              <w:jc w:val="center"/>
              <w:rPr>
                <w:rFonts w:ascii="Times New Roman" w:hAnsi="Times New Roman" w:cs="Times New Roman"/>
                <w:sz w:val="26"/>
                <w:szCs w:val="26"/>
              </w:rPr>
            </w:pPr>
            <w:r w:rsidRPr="009B481B">
              <w:rPr>
                <w:rFonts w:ascii="Times New Roman" w:hAnsi="Times New Roman" w:cs="Times New Roman"/>
                <w:sz w:val="26"/>
                <w:szCs w:val="26"/>
              </w:rPr>
              <w:t>5</w:t>
            </w:r>
          </w:p>
        </w:tc>
        <w:tc>
          <w:tcPr>
            <w:tcW w:w="3748" w:type="dxa"/>
            <w:tcBorders>
              <w:top w:val="single" w:sz="4" w:space="0" w:color="auto"/>
              <w:left w:val="single" w:sz="6" w:space="0" w:color="auto"/>
              <w:bottom w:val="single" w:sz="4" w:space="0" w:color="auto"/>
              <w:right w:val="single" w:sz="6" w:space="0" w:color="auto"/>
            </w:tcBorders>
            <w:hideMark/>
          </w:tcPr>
          <w:p w:rsidR="001642F7" w:rsidRPr="009B481B" w:rsidRDefault="001642F7" w:rsidP="00CB0A17">
            <w:pPr>
              <w:rPr>
                <w:rFonts w:ascii="Times New Roman" w:hAnsi="Times New Roman"/>
                <w:sz w:val="20"/>
                <w:szCs w:val="20"/>
              </w:rPr>
            </w:pPr>
            <w:r w:rsidRPr="009B481B">
              <w:rPr>
                <w:rFonts w:ascii="Times New Roman" w:hAnsi="Times New Roman"/>
                <w:sz w:val="20"/>
                <w:szCs w:val="20"/>
              </w:rPr>
              <w:t>Количество установленных  котлов</w:t>
            </w:r>
          </w:p>
        </w:tc>
        <w:tc>
          <w:tcPr>
            <w:tcW w:w="1022" w:type="dxa"/>
            <w:tcBorders>
              <w:top w:val="single" w:sz="4" w:space="0" w:color="auto"/>
              <w:left w:val="single" w:sz="6" w:space="0" w:color="auto"/>
              <w:bottom w:val="single" w:sz="4" w:space="0" w:color="auto"/>
              <w:right w:val="single" w:sz="6" w:space="0" w:color="auto"/>
            </w:tcBorders>
            <w:hideMark/>
          </w:tcPr>
          <w:p w:rsidR="001642F7" w:rsidRPr="009B481B" w:rsidRDefault="001642F7" w:rsidP="00CB0A17">
            <w:pPr>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шт.</w:t>
            </w:r>
          </w:p>
        </w:tc>
        <w:tc>
          <w:tcPr>
            <w:tcW w:w="2899" w:type="dxa"/>
            <w:tcBorders>
              <w:top w:val="single" w:sz="4" w:space="0" w:color="auto"/>
              <w:left w:val="single" w:sz="6" w:space="0" w:color="auto"/>
              <w:bottom w:val="single" w:sz="4" w:space="0" w:color="auto"/>
              <w:right w:val="single" w:sz="6" w:space="0" w:color="auto"/>
            </w:tcBorders>
            <w:hideMark/>
          </w:tcPr>
          <w:p w:rsidR="001642F7" w:rsidRPr="009B481B" w:rsidRDefault="001642F7" w:rsidP="00CB0A17">
            <w:pPr>
              <w:jc w:val="center"/>
              <w:rPr>
                <w:rFonts w:ascii="Times New Roman" w:hAnsi="Times New Roman"/>
                <w:sz w:val="20"/>
                <w:szCs w:val="20"/>
              </w:rPr>
            </w:pPr>
            <w:r w:rsidRPr="009B481B">
              <w:rPr>
                <w:rFonts w:ascii="Times New Roman" w:hAnsi="Times New Roman"/>
                <w:sz w:val="20"/>
                <w:szCs w:val="20"/>
              </w:rPr>
              <w:t>Поселения района. Отдел ЖКХ и строительства администрации Ужурского района</w:t>
            </w:r>
          </w:p>
        </w:tc>
        <w:tc>
          <w:tcPr>
            <w:tcW w:w="1363" w:type="dxa"/>
            <w:tcBorders>
              <w:top w:val="single" w:sz="4" w:space="0" w:color="auto"/>
              <w:left w:val="single" w:sz="6" w:space="0" w:color="auto"/>
              <w:bottom w:val="single" w:sz="4" w:space="0" w:color="auto"/>
              <w:right w:val="single" w:sz="6" w:space="0" w:color="auto"/>
            </w:tcBorders>
            <w:hideMark/>
          </w:tcPr>
          <w:p w:rsidR="001642F7" w:rsidRPr="009B481B" w:rsidRDefault="001642F7" w:rsidP="00CB0A17">
            <w:pPr>
              <w:jc w:val="center"/>
              <w:rPr>
                <w:rFonts w:ascii="Times New Roman" w:hAnsi="Times New Roman"/>
                <w:sz w:val="20"/>
                <w:szCs w:val="20"/>
              </w:rPr>
            </w:pPr>
            <w:r w:rsidRPr="009B481B">
              <w:rPr>
                <w:rFonts w:ascii="Times New Roman" w:hAnsi="Times New Roman"/>
                <w:sz w:val="20"/>
                <w:szCs w:val="20"/>
              </w:rPr>
              <w:t>2</w:t>
            </w:r>
          </w:p>
        </w:tc>
        <w:tc>
          <w:tcPr>
            <w:tcW w:w="1533" w:type="dxa"/>
            <w:tcBorders>
              <w:top w:val="single" w:sz="4" w:space="0" w:color="auto"/>
              <w:left w:val="single" w:sz="6" w:space="0" w:color="auto"/>
              <w:bottom w:val="single" w:sz="4" w:space="0" w:color="auto"/>
              <w:right w:val="single" w:sz="6" w:space="0" w:color="auto"/>
            </w:tcBorders>
            <w:hideMark/>
          </w:tcPr>
          <w:p w:rsidR="001642F7" w:rsidRPr="009B481B" w:rsidRDefault="001642F7" w:rsidP="00CB0A17">
            <w:pPr>
              <w:jc w:val="center"/>
              <w:rPr>
                <w:rFonts w:ascii="Times New Roman" w:hAnsi="Times New Roman"/>
                <w:sz w:val="20"/>
                <w:szCs w:val="20"/>
              </w:rPr>
            </w:pPr>
            <w:r w:rsidRPr="009B481B">
              <w:rPr>
                <w:rFonts w:ascii="Times New Roman" w:hAnsi="Times New Roman"/>
                <w:sz w:val="20"/>
                <w:szCs w:val="20"/>
              </w:rPr>
              <w:t>2</w:t>
            </w:r>
          </w:p>
        </w:tc>
        <w:tc>
          <w:tcPr>
            <w:tcW w:w="1532" w:type="dxa"/>
            <w:tcBorders>
              <w:top w:val="single" w:sz="4" w:space="0" w:color="auto"/>
              <w:left w:val="single" w:sz="6" w:space="0" w:color="auto"/>
              <w:bottom w:val="single" w:sz="4" w:space="0" w:color="auto"/>
              <w:right w:val="single" w:sz="6" w:space="0" w:color="auto"/>
            </w:tcBorders>
            <w:hideMark/>
          </w:tcPr>
          <w:p w:rsidR="001642F7" w:rsidRPr="009B481B" w:rsidRDefault="001642F7" w:rsidP="00CB0A17">
            <w:pPr>
              <w:jc w:val="center"/>
              <w:rPr>
                <w:rFonts w:ascii="Times New Roman" w:hAnsi="Times New Roman"/>
                <w:sz w:val="20"/>
                <w:szCs w:val="20"/>
              </w:rPr>
            </w:pPr>
            <w:r w:rsidRPr="009B481B">
              <w:rPr>
                <w:rFonts w:ascii="Times New Roman" w:hAnsi="Times New Roman"/>
                <w:sz w:val="20"/>
                <w:szCs w:val="20"/>
              </w:rPr>
              <w:t>0</w:t>
            </w:r>
          </w:p>
        </w:tc>
        <w:tc>
          <w:tcPr>
            <w:tcW w:w="1861" w:type="dxa"/>
            <w:tcBorders>
              <w:top w:val="single" w:sz="4" w:space="0" w:color="auto"/>
              <w:left w:val="single" w:sz="6" w:space="0" w:color="auto"/>
              <w:bottom w:val="single" w:sz="4" w:space="0" w:color="auto"/>
              <w:right w:val="single" w:sz="6" w:space="0" w:color="auto"/>
            </w:tcBorders>
            <w:hideMark/>
          </w:tcPr>
          <w:p w:rsidR="001642F7" w:rsidRPr="009B481B" w:rsidRDefault="001642F7" w:rsidP="00CB0A17">
            <w:pPr>
              <w:jc w:val="center"/>
              <w:rPr>
                <w:rFonts w:ascii="Times New Roman" w:hAnsi="Times New Roman"/>
                <w:sz w:val="20"/>
                <w:szCs w:val="20"/>
              </w:rPr>
            </w:pPr>
            <w:r w:rsidRPr="009B481B">
              <w:rPr>
                <w:rFonts w:ascii="Times New Roman" w:hAnsi="Times New Roman"/>
                <w:sz w:val="20"/>
                <w:szCs w:val="20"/>
              </w:rPr>
              <w:t>0</w:t>
            </w:r>
          </w:p>
        </w:tc>
      </w:tr>
      <w:tr w:rsidR="001642F7" w:rsidRPr="009B481B" w:rsidTr="00CB0A17">
        <w:trPr>
          <w:cantSplit/>
          <w:trHeight w:val="824"/>
        </w:trPr>
        <w:tc>
          <w:tcPr>
            <w:tcW w:w="682" w:type="dxa"/>
            <w:tcBorders>
              <w:top w:val="single" w:sz="4" w:space="0" w:color="auto"/>
              <w:left w:val="single" w:sz="6" w:space="0" w:color="auto"/>
              <w:bottom w:val="single" w:sz="4" w:space="0" w:color="auto"/>
              <w:right w:val="single" w:sz="6" w:space="0" w:color="auto"/>
            </w:tcBorders>
            <w:hideMark/>
          </w:tcPr>
          <w:p w:rsidR="001642F7" w:rsidRPr="009B481B" w:rsidRDefault="001642F7" w:rsidP="00CB0A17">
            <w:pPr>
              <w:pStyle w:val="ConsPlusNormal0"/>
              <w:ind w:firstLine="0"/>
              <w:jc w:val="center"/>
              <w:rPr>
                <w:rFonts w:ascii="Times New Roman" w:hAnsi="Times New Roman" w:cs="Times New Roman"/>
                <w:sz w:val="26"/>
                <w:szCs w:val="26"/>
              </w:rPr>
            </w:pPr>
            <w:r w:rsidRPr="009B481B">
              <w:rPr>
                <w:rFonts w:ascii="Times New Roman" w:hAnsi="Times New Roman" w:cs="Times New Roman"/>
                <w:sz w:val="26"/>
                <w:szCs w:val="26"/>
              </w:rPr>
              <w:t>6</w:t>
            </w:r>
          </w:p>
        </w:tc>
        <w:tc>
          <w:tcPr>
            <w:tcW w:w="3748" w:type="dxa"/>
            <w:tcBorders>
              <w:top w:val="single" w:sz="4" w:space="0" w:color="auto"/>
              <w:left w:val="single" w:sz="6" w:space="0" w:color="auto"/>
              <w:bottom w:val="single" w:sz="4" w:space="0" w:color="auto"/>
              <w:right w:val="single" w:sz="6" w:space="0" w:color="auto"/>
            </w:tcBorders>
            <w:hideMark/>
          </w:tcPr>
          <w:p w:rsidR="001642F7" w:rsidRPr="009B481B" w:rsidRDefault="001642F7" w:rsidP="00CB0A17">
            <w:pPr>
              <w:rPr>
                <w:rFonts w:ascii="Times New Roman" w:hAnsi="Times New Roman"/>
                <w:sz w:val="20"/>
                <w:szCs w:val="20"/>
              </w:rPr>
            </w:pPr>
            <w:r w:rsidRPr="009B481B">
              <w:rPr>
                <w:rFonts w:ascii="Times New Roman" w:hAnsi="Times New Roman"/>
                <w:sz w:val="20"/>
                <w:szCs w:val="20"/>
              </w:rPr>
              <w:t>Количество установленных модульных котельных</w:t>
            </w:r>
          </w:p>
        </w:tc>
        <w:tc>
          <w:tcPr>
            <w:tcW w:w="1022" w:type="dxa"/>
            <w:tcBorders>
              <w:top w:val="single" w:sz="4" w:space="0" w:color="auto"/>
              <w:left w:val="single" w:sz="6" w:space="0" w:color="auto"/>
              <w:bottom w:val="single" w:sz="4" w:space="0" w:color="auto"/>
              <w:right w:val="single" w:sz="6" w:space="0" w:color="auto"/>
            </w:tcBorders>
            <w:hideMark/>
          </w:tcPr>
          <w:p w:rsidR="001642F7" w:rsidRPr="009B481B" w:rsidRDefault="001642F7" w:rsidP="00CB0A17">
            <w:pPr>
              <w:jc w:val="center"/>
              <w:rPr>
                <w:rFonts w:ascii="Times New Roman" w:hAnsi="Times New Roman"/>
                <w:b/>
                <w:sz w:val="28"/>
                <w:szCs w:val="28"/>
              </w:rPr>
            </w:pPr>
            <w:r w:rsidRPr="009B481B">
              <w:rPr>
                <w:rFonts w:ascii="Times New Roman" w:hAnsi="Times New Roman"/>
                <w:sz w:val="20"/>
                <w:szCs w:val="20"/>
              </w:rPr>
              <w:t>ед.</w:t>
            </w:r>
          </w:p>
        </w:tc>
        <w:tc>
          <w:tcPr>
            <w:tcW w:w="2899" w:type="dxa"/>
            <w:tcBorders>
              <w:top w:val="single" w:sz="4" w:space="0" w:color="auto"/>
              <w:left w:val="single" w:sz="6" w:space="0" w:color="auto"/>
              <w:bottom w:val="single" w:sz="4" w:space="0" w:color="auto"/>
              <w:right w:val="single" w:sz="6" w:space="0" w:color="auto"/>
            </w:tcBorders>
            <w:hideMark/>
          </w:tcPr>
          <w:p w:rsidR="001642F7" w:rsidRPr="009B481B" w:rsidRDefault="001642F7" w:rsidP="00CB0A17">
            <w:pPr>
              <w:jc w:val="center"/>
            </w:pPr>
            <w:r w:rsidRPr="009B481B">
              <w:rPr>
                <w:rFonts w:ascii="Times New Roman" w:hAnsi="Times New Roman"/>
                <w:sz w:val="20"/>
                <w:szCs w:val="20"/>
              </w:rPr>
              <w:t>Поселения района. Отдел ЖКХ и строительства администрации Ужурского района</w:t>
            </w:r>
          </w:p>
        </w:tc>
        <w:tc>
          <w:tcPr>
            <w:tcW w:w="1363" w:type="dxa"/>
            <w:tcBorders>
              <w:top w:val="single" w:sz="4" w:space="0" w:color="auto"/>
              <w:left w:val="single" w:sz="6" w:space="0" w:color="auto"/>
              <w:bottom w:val="single" w:sz="4" w:space="0" w:color="auto"/>
              <w:right w:val="single" w:sz="6" w:space="0" w:color="auto"/>
            </w:tcBorders>
            <w:hideMark/>
          </w:tcPr>
          <w:p w:rsidR="001642F7" w:rsidRPr="009B481B" w:rsidRDefault="001642F7" w:rsidP="00CB0A17">
            <w:pPr>
              <w:jc w:val="center"/>
              <w:rPr>
                <w:rFonts w:ascii="Times New Roman" w:hAnsi="Times New Roman"/>
                <w:sz w:val="20"/>
                <w:szCs w:val="20"/>
              </w:rPr>
            </w:pPr>
            <w:r w:rsidRPr="009B481B">
              <w:rPr>
                <w:rFonts w:ascii="Times New Roman" w:hAnsi="Times New Roman"/>
                <w:sz w:val="20"/>
                <w:szCs w:val="20"/>
              </w:rPr>
              <w:t>1</w:t>
            </w:r>
          </w:p>
        </w:tc>
        <w:tc>
          <w:tcPr>
            <w:tcW w:w="1533" w:type="dxa"/>
            <w:tcBorders>
              <w:top w:val="single" w:sz="4" w:space="0" w:color="auto"/>
              <w:left w:val="single" w:sz="6" w:space="0" w:color="auto"/>
              <w:bottom w:val="single" w:sz="4" w:space="0" w:color="auto"/>
              <w:right w:val="single" w:sz="6" w:space="0" w:color="auto"/>
            </w:tcBorders>
            <w:hideMark/>
          </w:tcPr>
          <w:p w:rsidR="001642F7" w:rsidRPr="009B481B" w:rsidRDefault="001642F7" w:rsidP="00CB0A17">
            <w:pPr>
              <w:jc w:val="center"/>
              <w:rPr>
                <w:rFonts w:ascii="Times New Roman" w:hAnsi="Times New Roman"/>
                <w:sz w:val="20"/>
                <w:szCs w:val="20"/>
              </w:rPr>
            </w:pPr>
            <w:r w:rsidRPr="009B481B">
              <w:rPr>
                <w:rFonts w:ascii="Times New Roman" w:hAnsi="Times New Roman"/>
                <w:sz w:val="20"/>
                <w:szCs w:val="20"/>
              </w:rPr>
              <w:t>0</w:t>
            </w:r>
          </w:p>
        </w:tc>
        <w:tc>
          <w:tcPr>
            <w:tcW w:w="1532" w:type="dxa"/>
            <w:tcBorders>
              <w:top w:val="single" w:sz="4" w:space="0" w:color="auto"/>
              <w:left w:val="single" w:sz="6" w:space="0" w:color="auto"/>
              <w:bottom w:val="single" w:sz="4" w:space="0" w:color="auto"/>
              <w:right w:val="single" w:sz="6" w:space="0" w:color="auto"/>
            </w:tcBorders>
            <w:hideMark/>
          </w:tcPr>
          <w:p w:rsidR="001642F7" w:rsidRPr="009B481B" w:rsidRDefault="001642F7" w:rsidP="00CB0A17">
            <w:pPr>
              <w:jc w:val="center"/>
              <w:rPr>
                <w:rFonts w:ascii="Times New Roman" w:hAnsi="Times New Roman"/>
                <w:sz w:val="20"/>
                <w:szCs w:val="20"/>
              </w:rPr>
            </w:pPr>
            <w:r w:rsidRPr="009B481B">
              <w:rPr>
                <w:rFonts w:ascii="Times New Roman" w:hAnsi="Times New Roman"/>
                <w:sz w:val="20"/>
                <w:szCs w:val="20"/>
              </w:rPr>
              <w:t>0</w:t>
            </w:r>
          </w:p>
        </w:tc>
        <w:tc>
          <w:tcPr>
            <w:tcW w:w="1861" w:type="dxa"/>
            <w:tcBorders>
              <w:top w:val="single" w:sz="4" w:space="0" w:color="auto"/>
              <w:left w:val="single" w:sz="6" w:space="0" w:color="auto"/>
              <w:bottom w:val="single" w:sz="4" w:space="0" w:color="auto"/>
              <w:right w:val="single" w:sz="6" w:space="0" w:color="auto"/>
            </w:tcBorders>
            <w:hideMark/>
          </w:tcPr>
          <w:p w:rsidR="001642F7" w:rsidRPr="009B481B" w:rsidRDefault="001642F7" w:rsidP="00CB0A17">
            <w:pPr>
              <w:jc w:val="center"/>
              <w:rPr>
                <w:rFonts w:ascii="Times New Roman" w:hAnsi="Times New Roman"/>
                <w:sz w:val="20"/>
                <w:szCs w:val="20"/>
              </w:rPr>
            </w:pPr>
            <w:r w:rsidRPr="009B481B">
              <w:rPr>
                <w:rFonts w:ascii="Times New Roman" w:hAnsi="Times New Roman"/>
                <w:sz w:val="20"/>
                <w:szCs w:val="20"/>
              </w:rPr>
              <w:t>0</w:t>
            </w:r>
          </w:p>
        </w:tc>
      </w:tr>
      <w:tr w:rsidR="001642F7" w:rsidRPr="009B481B" w:rsidTr="00CB0A17">
        <w:trPr>
          <w:cantSplit/>
          <w:trHeight w:val="824"/>
        </w:trPr>
        <w:tc>
          <w:tcPr>
            <w:tcW w:w="682" w:type="dxa"/>
            <w:tcBorders>
              <w:top w:val="single" w:sz="4" w:space="0" w:color="auto"/>
              <w:left w:val="single" w:sz="6" w:space="0" w:color="auto"/>
              <w:bottom w:val="single" w:sz="4" w:space="0" w:color="auto"/>
              <w:right w:val="single" w:sz="6" w:space="0" w:color="auto"/>
            </w:tcBorders>
          </w:tcPr>
          <w:p w:rsidR="001642F7" w:rsidRPr="009B481B" w:rsidRDefault="001642F7" w:rsidP="00CB0A17">
            <w:pPr>
              <w:pStyle w:val="ConsPlusNormal0"/>
              <w:ind w:firstLine="0"/>
              <w:jc w:val="center"/>
              <w:rPr>
                <w:rFonts w:ascii="Times New Roman" w:hAnsi="Times New Roman" w:cs="Times New Roman"/>
                <w:sz w:val="26"/>
                <w:szCs w:val="26"/>
              </w:rPr>
            </w:pPr>
            <w:r w:rsidRPr="009B481B">
              <w:rPr>
                <w:rFonts w:ascii="Times New Roman" w:hAnsi="Times New Roman" w:cs="Times New Roman"/>
                <w:sz w:val="26"/>
                <w:szCs w:val="26"/>
              </w:rPr>
              <w:lastRenderedPageBreak/>
              <w:t>7</w:t>
            </w:r>
          </w:p>
        </w:tc>
        <w:tc>
          <w:tcPr>
            <w:tcW w:w="3748" w:type="dxa"/>
            <w:tcBorders>
              <w:top w:val="single" w:sz="4" w:space="0" w:color="auto"/>
              <w:left w:val="single" w:sz="6" w:space="0" w:color="auto"/>
              <w:bottom w:val="single" w:sz="4" w:space="0" w:color="auto"/>
              <w:right w:val="single" w:sz="6" w:space="0" w:color="auto"/>
            </w:tcBorders>
          </w:tcPr>
          <w:p w:rsidR="001642F7" w:rsidRPr="009B481B" w:rsidRDefault="001642F7" w:rsidP="00CB0A17">
            <w:pPr>
              <w:rPr>
                <w:rFonts w:ascii="Times New Roman" w:hAnsi="Times New Roman"/>
                <w:sz w:val="20"/>
                <w:szCs w:val="20"/>
              </w:rPr>
            </w:pPr>
            <w:r w:rsidRPr="009B481B">
              <w:rPr>
                <w:rFonts w:ascii="Times New Roman" w:hAnsi="Times New Roman"/>
                <w:sz w:val="20"/>
                <w:szCs w:val="20"/>
              </w:rPr>
              <w:t>Количество обустроенных мест (площадок) накопления отходов потребления</w:t>
            </w:r>
          </w:p>
        </w:tc>
        <w:tc>
          <w:tcPr>
            <w:tcW w:w="1022" w:type="dxa"/>
            <w:tcBorders>
              <w:top w:val="single" w:sz="4" w:space="0" w:color="auto"/>
              <w:left w:val="single" w:sz="6" w:space="0" w:color="auto"/>
              <w:bottom w:val="single" w:sz="4" w:space="0" w:color="auto"/>
              <w:right w:val="single" w:sz="6" w:space="0" w:color="auto"/>
            </w:tcBorders>
          </w:tcPr>
          <w:p w:rsidR="001642F7" w:rsidRPr="009B481B" w:rsidRDefault="001642F7" w:rsidP="00CB0A17">
            <w:pPr>
              <w:jc w:val="center"/>
              <w:rPr>
                <w:rFonts w:ascii="Times New Roman" w:hAnsi="Times New Roman"/>
                <w:sz w:val="20"/>
                <w:szCs w:val="20"/>
              </w:rPr>
            </w:pPr>
            <w:r w:rsidRPr="009B481B">
              <w:rPr>
                <w:rFonts w:ascii="Times New Roman" w:hAnsi="Times New Roman"/>
                <w:sz w:val="20"/>
                <w:szCs w:val="20"/>
              </w:rPr>
              <w:t>ед.</w:t>
            </w:r>
          </w:p>
        </w:tc>
        <w:tc>
          <w:tcPr>
            <w:tcW w:w="2899" w:type="dxa"/>
            <w:tcBorders>
              <w:top w:val="single" w:sz="4" w:space="0" w:color="auto"/>
              <w:left w:val="single" w:sz="6" w:space="0" w:color="auto"/>
              <w:bottom w:val="single" w:sz="4" w:space="0" w:color="auto"/>
              <w:right w:val="single" w:sz="6" w:space="0" w:color="auto"/>
            </w:tcBorders>
          </w:tcPr>
          <w:p w:rsidR="001642F7" w:rsidRPr="009B481B" w:rsidRDefault="001642F7" w:rsidP="00CB0A17">
            <w:pPr>
              <w:jc w:val="center"/>
            </w:pPr>
            <w:r w:rsidRPr="009B481B">
              <w:rPr>
                <w:rFonts w:ascii="Times New Roman" w:hAnsi="Times New Roman"/>
                <w:sz w:val="20"/>
                <w:szCs w:val="20"/>
              </w:rPr>
              <w:t>Поселения района. Отдел ЖКХ и строительства администрации Ужурского района</w:t>
            </w:r>
          </w:p>
        </w:tc>
        <w:tc>
          <w:tcPr>
            <w:tcW w:w="1363" w:type="dxa"/>
            <w:tcBorders>
              <w:top w:val="single" w:sz="4" w:space="0" w:color="auto"/>
              <w:left w:val="single" w:sz="6" w:space="0" w:color="auto"/>
              <w:bottom w:val="single" w:sz="4" w:space="0" w:color="auto"/>
              <w:right w:val="single" w:sz="6" w:space="0" w:color="auto"/>
            </w:tcBorders>
          </w:tcPr>
          <w:p w:rsidR="001642F7" w:rsidRPr="009B481B" w:rsidRDefault="001642F7" w:rsidP="00CB0A17">
            <w:pPr>
              <w:jc w:val="center"/>
              <w:rPr>
                <w:rFonts w:ascii="Times New Roman" w:hAnsi="Times New Roman"/>
                <w:sz w:val="20"/>
                <w:szCs w:val="20"/>
              </w:rPr>
            </w:pPr>
            <w:r w:rsidRPr="009B481B">
              <w:rPr>
                <w:rFonts w:ascii="Times New Roman" w:hAnsi="Times New Roman"/>
                <w:sz w:val="20"/>
                <w:szCs w:val="20"/>
              </w:rPr>
              <w:t>0</w:t>
            </w:r>
          </w:p>
        </w:tc>
        <w:tc>
          <w:tcPr>
            <w:tcW w:w="1533" w:type="dxa"/>
            <w:tcBorders>
              <w:top w:val="single" w:sz="4" w:space="0" w:color="auto"/>
              <w:left w:val="single" w:sz="6" w:space="0" w:color="auto"/>
              <w:bottom w:val="single" w:sz="4" w:space="0" w:color="auto"/>
              <w:right w:val="single" w:sz="6" w:space="0" w:color="auto"/>
            </w:tcBorders>
          </w:tcPr>
          <w:p w:rsidR="001642F7" w:rsidRPr="009B481B" w:rsidRDefault="001642F7" w:rsidP="00CB0A17">
            <w:pPr>
              <w:jc w:val="center"/>
              <w:rPr>
                <w:rFonts w:ascii="Times New Roman" w:hAnsi="Times New Roman"/>
                <w:sz w:val="20"/>
                <w:szCs w:val="20"/>
              </w:rPr>
            </w:pPr>
            <w:r w:rsidRPr="009B481B">
              <w:rPr>
                <w:rFonts w:ascii="Times New Roman" w:hAnsi="Times New Roman"/>
                <w:sz w:val="20"/>
                <w:szCs w:val="20"/>
              </w:rPr>
              <w:t>258</w:t>
            </w:r>
          </w:p>
        </w:tc>
        <w:tc>
          <w:tcPr>
            <w:tcW w:w="1532" w:type="dxa"/>
            <w:tcBorders>
              <w:top w:val="single" w:sz="4" w:space="0" w:color="auto"/>
              <w:left w:val="single" w:sz="6" w:space="0" w:color="auto"/>
              <w:bottom w:val="single" w:sz="4" w:space="0" w:color="auto"/>
              <w:right w:val="single" w:sz="6" w:space="0" w:color="auto"/>
            </w:tcBorders>
          </w:tcPr>
          <w:p w:rsidR="001642F7" w:rsidRPr="009B481B" w:rsidRDefault="001642F7" w:rsidP="00CB0A17">
            <w:pPr>
              <w:jc w:val="center"/>
              <w:rPr>
                <w:rFonts w:ascii="Times New Roman" w:hAnsi="Times New Roman"/>
                <w:sz w:val="20"/>
                <w:szCs w:val="20"/>
              </w:rPr>
            </w:pPr>
            <w:r w:rsidRPr="009B481B">
              <w:rPr>
                <w:rFonts w:ascii="Times New Roman" w:hAnsi="Times New Roman"/>
                <w:sz w:val="20"/>
                <w:szCs w:val="20"/>
              </w:rPr>
              <w:t>0</w:t>
            </w:r>
          </w:p>
        </w:tc>
        <w:tc>
          <w:tcPr>
            <w:tcW w:w="1861" w:type="dxa"/>
            <w:tcBorders>
              <w:top w:val="single" w:sz="4" w:space="0" w:color="auto"/>
              <w:left w:val="single" w:sz="6" w:space="0" w:color="auto"/>
              <w:bottom w:val="single" w:sz="4" w:space="0" w:color="auto"/>
              <w:right w:val="single" w:sz="6" w:space="0" w:color="auto"/>
            </w:tcBorders>
          </w:tcPr>
          <w:p w:rsidR="001642F7" w:rsidRPr="009B481B" w:rsidRDefault="001642F7" w:rsidP="00CB0A17">
            <w:pPr>
              <w:jc w:val="center"/>
              <w:rPr>
                <w:rFonts w:ascii="Times New Roman" w:hAnsi="Times New Roman"/>
                <w:sz w:val="20"/>
                <w:szCs w:val="20"/>
              </w:rPr>
            </w:pPr>
            <w:r w:rsidRPr="009B481B">
              <w:rPr>
                <w:rFonts w:ascii="Times New Roman" w:hAnsi="Times New Roman"/>
                <w:sz w:val="20"/>
                <w:szCs w:val="20"/>
              </w:rPr>
              <w:t>0</w:t>
            </w:r>
          </w:p>
        </w:tc>
      </w:tr>
      <w:tr w:rsidR="001642F7" w:rsidTr="00CB0A17">
        <w:trPr>
          <w:cantSplit/>
          <w:trHeight w:val="824"/>
        </w:trPr>
        <w:tc>
          <w:tcPr>
            <w:tcW w:w="682" w:type="dxa"/>
            <w:tcBorders>
              <w:top w:val="single" w:sz="4" w:space="0" w:color="auto"/>
              <w:left w:val="single" w:sz="6" w:space="0" w:color="auto"/>
              <w:bottom w:val="single" w:sz="4" w:space="0" w:color="auto"/>
              <w:right w:val="single" w:sz="6" w:space="0" w:color="auto"/>
            </w:tcBorders>
          </w:tcPr>
          <w:p w:rsidR="001642F7" w:rsidRPr="009B481B" w:rsidRDefault="001642F7" w:rsidP="00CB0A17">
            <w:pPr>
              <w:pStyle w:val="ConsPlusNormal0"/>
              <w:ind w:firstLine="0"/>
              <w:jc w:val="center"/>
              <w:rPr>
                <w:rFonts w:ascii="Times New Roman" w:hAnsi="Times New Roman" w:cs="Times New Roman"/>
                <w:sz w:val="26"/>
                <w:szCs w:val="26"/>
              </w:rPr>
            </w:pPr>
            <w:r w:rsidRPr="009B481B">
              <w:rPr>
                <w:rFonts w:ascii="Times New Roman" w:hAnsi="Times New Roman" w:cs="Times New Roman"/>
                <w:sz w:val="26"/>
                <w:szCs w:val="26"/>
              </w:rPr>
              <w:t>8</w:t>
            </w:r>
          </w:p>
        </w:tc>
        <w:tc>
          <w:tcPr>
            <w:tcW w:w="3748" w:type="dxa"/>
            <w:tcBorders>
              <w:top w:val="single" w:sz="4" w:space="0" w:color="auto"/>
              <w:left w:val="single" w:sz="6" w:space="0" w:color="auto"/>
              <w:bottom w:val="single" w:sz="4" w:space="0" w:color="auto"/>
              <w:right w:val="single" w:sz="6" w:space="0" w:color="auto"/>
            </w:tcBorders>
          </w:tcPr>
          <w:p w:rsidR="001642F7" w:rsidRPr="009B481B" w:rsidRDefault="001642F7" w:rsidP="00CB0A17">
            <w:pPr>
              <w:rPr>
                <w:rFonts w:ascii="Times New Roman" w:hAnsi="Times New Roman"/>
                <w:sz w:val="20"/>
                <w:szCs w:val="20"/>
              </w:rPr>
            </w:pPr>
            <w:r w:rsidRPr="009B481B">
              <w:rPr>
                <w:rFonts w:ascii="Times New Roman" w:hAnsi="Times New Roman"/>
                <w:sz w:val="20"/>
                <w:szCs w:val="20"/>
              </w:rPr>
              <w:t>Количество  приобретенного контейнерного оборудования на обустраиваемых местах (площадок) для населенных пунктов</w:t>
            </w:r>
          </w:p>
        </w:tc>
        <w:tc>
          <w:tcPr>
            <w:tcW w:w="1022" w:type="dxa"/>
            <w:tcBorders>
              <w:top w:val="single" w:sz="4" w:space="0" w:color="auto"/>
              <w:left w:val="single" w:sz="6" w:space="0" w:color="auto"/>
              <w:bottom w:val="single" w:sz="4" w:space="0" w:color="auto"/>
              <w:right w:val="single" w:sz="6" w:space="0" w:color="auto"/>
            </w:tcBorders>
          </w:tcPr>
          <w:p w:rsidR="001642F7" w:rsidRPr="009B481B" w:rsidRDefault="001642F7" w:rsidP="00CB0A17">
            <w:pPr>
              <w:jc w:val="center"/>
              <w:rPr>
                <w:rFonts w:ascii="Times New Roman" w:hAnsi="Times New Roman"/>
                <w:sz w:val="20"/>
                <w:szCs w:val="20"/>
              </w:rPr>
            </w:pPr>
            <w:r w:rsidRPr="009B481B">
              <w:rPr>
                <w:rFonts w:ascii="Times New Roman" w:eastAsia="Times New Roman" w:hAnsi="Times New Roman"/>
                <w:sz w:val="20"/>
                <w:szCs w:val="20"/>
                <w:lang w:eastAsia="ru-RU"/>
              </w:rPr>
              <w:t>шт.</w:t>
            </w:r>
          </w:p>
        </w:tc>
        <w:tc>
          <w:tcPr>
            <w:tcW w:w="2899" w:type="dxa"/>
            <w:tcBorders>
              <w:top w:val="single" w:sz="4" w:space="0" w:color="auto"/>
              <w:left w:val="single" w:sz="6" w:space="0" w:color="auto"/>
              <w:bottom w:val="single" w:sz="4" w:space="0" w:color="auto"/>
              <w:right w:val="single" w:sz="6" w:space="0" w:color="auto"/>
            </w:tcBorders>
          </w:tcPr>
          <w:p w:rsidR="001642F7" w:rsidRPr="009B481B" w:rsidRDefault="001642F7" w:rsidP="00CB0A17">
            <w:pPr>
              <w:jc w:val="center"/>
            </w:pPr>
            <w:r w:rsidRPr="009B481B">
              <w:rPr>
                <w:rFonts w:ascii="Times New Roman" w:hAnsi="Times New Roman"/>
                <w:sz w:val="20"/>
                <w:szCs w:val="20"/>
              </w:rPr>
              <w:t>Поселения района. Отдел ЖКХ и строительства администрации Ужурского района</w:t>
            </w:r>
          </w:p>
        </w:tc>
        <w:tc>
          <w:tcPr>
            <w:tcW w:w="1363" w:type="dxa"/>
            <w:tcBorders>
              <w:top w:val="single" w:sz="4" w:space="0" w:color="auto"/>
              <w:left w:val="single" w:sz="6" w:space="0" w:color="auto"/>
              <w:bottom w:val="single" w:sz="4" w:space="0" w:color="auto"/>
              <w:right w:val="single" w:sz="6" w:space="0" w:color="auto"/>
            </w:tcBorders>
          </w:tcPr>
          <w:p w:rsidR="001642F7" w:rsidRPr="009B481B" w:rsidRDefault="001642F7" w:rsidP="00CB0A17">
            <w:pPr>
              <w:jc w:val="center"/>
              <w:rPr>
                <w:rFonts w:ascii="Times New Roman" w:hAnsi="Times New Roman"/>
                <w:sz w:val="20"/>
                <w:szCs w:val="20"/>
              </w:rPr>
            </w:pPr>
            <w:r w:rsidRPr="009B481B">
              <w:rPr>
                <w:rFonts w:ascii="Times New Roman" w:hAnsi="Times New Roman"/>
                <w:sz w:val="20"/>
                <w:szCs w:val="20"/>
              </w:rPr>
              <w:t>0</w:t>
            </w:r>
          </w:p>
        </w:tc>
        <w:tc>
          <w:tcPr>
            <w:tcW w:w="1533" w:type="dxa"/>
            <w:tcBorders>
              <w:top w:val="single" w:sz="4" w:space="0" w:color="auto"/>
              <w:left w:val="single" w:sz="6" w:space="0" w:color="auto"/>
              <w:bottom w:val="single" w:sz="4" w:space="0" w:color="auto"/>
              <w:right w:val="single" w:sz="6" w:space="0" w:color="auto"/>
            </w:tcBorders>
          </w:tcPr>
          <w:p w:rsidR="001642F7" w:rsidRPr="009B481B" w:rsidRDefault="001642F7" w:rsidP="00CB0A17">
            <w:pPr>
              <w:jc w:val="center"/>
              <w:rPr>
                <w:rFonts w:ascii="Times New Roman" w:hAnsi="Times New Roman"/>
                <w:sz w:val="20"/>
                <w:szCs w:val="20"/>
              </w:rPr>
            </w:pPr>
            <w:r w:rsidRPr="009B481B">
              <w:rPr>
                <w:rFonts w:ascii="Times New Roman" w:hAnsi="Times New Roman"/>
                <w:sz w:val="20"/>
                <w:szCs w:val="20"/>
              </w:rPr>
              <w:t>602</w:t>
            </w:r>
          </w:p>
        </w:tc>
        <w:tc>
          <w:tcPr>
            <w:tcW w:w="1532" w:type="dxa"/>
            <w:tcBorders>
              <w:top w:val="single" w:sz="4" w:space="0" w:color="auto"/>
              <w:left w:val="single" w:sz="6" w:space="0" w:color="auto"/>
              <w:bottom w:val="single" w:sz="4" w:space="0" w:color="auto"/>
              <w:right w:val="single" w:sz="6" w:space="0" w:color="auto"/>
            </w:tcBorders>
          </w:tcPr>
          <w:p w:rsidR="001642F7" w:rsidRPr="009B481B" w:rsidRDefault="001642F7" w:rsidP="00CB0A17">
            <w:pPr>
              <w:jc w:val="center"/>
              <w:rPr>
                <w:rFonts w:ascii="Times New Roman" w:hAnsi="Times New Roman"/>
                <w:sz w:val="20"/>
                <w:szCs w:val="20"/>
              </w:rPr>
            </w:pPr>
            <w:r w:rsidRPr="009B481B">
              <w:rPr>
                <w:rFonts w:ascii="Times New Roman" w:hAnsi="Times New Roman"/>
                <w:sz w:val="20"/>
                <w:szCs w:val="20"/>
              </w:rPr>
              <w:t>0</w:t>
            </w:r>
          </w:p>
        </w:tc>
        <w:tc>
          <w:tcPr>
            <w:tcW w:w="1861" w:type="dxa"/>
            <w:tcBorders>
              <w:top w:val="single" w:sz="4" w:space="0" w:color="auto"/>
              <w:left w:val="single" w:sz="6" w:space="0" w:color="auto"/>
              <w:bottom w:val="single" w:sz="4" w:space="0" w:color="auto"/>
              <w:right w:val="single" w:sz="6" w:space="0" w:color="auto"/>
            </w:tcBorders>
          </w:tcPr>
          <w:p w:rsidR="001642F7" w:rsidRPr="009B481B" w:rsidRDefault="001642F7" w:rsidP="00CB0A17">
            <w:pPr>
              <w:jc w:val="center"/>
              <w:rPr>
                <w:rFonts w:ascii="Times New Roman" w:hAnsi="Times New Roman"/>
                <w:sz w:val="20"/>
                <w:szCs w:val="20"/>
              </w:rPr>
            </w:pPr>
            <w:r w:rsidRPr="009B481B">
              <w:rPr>
                <w:rFonts w:ascii="Times New Roman" w:hAnsi="Times New Roman"/>
                <w:sz w:val="20"/>
                <w:szCs w:val="20"/>
              </w:rPr>
              <w:t>0</w:t>
            </w:r>
          </w:p>
        </w:tc>
      </w:tr>
    </w:tbl>
    <w:p w:rsidR="00445364" w:rsidRDefault="00445364" w:rsidP="00445364">
      <w:pPr>
        <w:pStyle w:val="ConsPlusNormal0"/>
        <w:tabs>
          <w:tab w:val="center" w:pos="11482"/>
          <w:tab w:val="right" w:pos="15137"/>
        </w:tabs>
        <w:ind w:firstLine="0"/>
        <w:outlineLvl w:val="2"/>
        <w:rPr>
          <w:rFonts w:ascii="Times New Roman" w:hAnsi="Times New Roman" w:cs="Times New Roman"/>
          <w:sz w:val="28"/>
          <w:szCs w:val="28"/>
        </w:rPr>
      </w:pPr>
      <w:r>
        <w:rPr>
          <w:rFonts w:ascii="Times New Roman" w:hAnsi="Times New Roman" w:cs="Times New Roman"/>
          <w:sz w:val="28"/>
          <w:szCs w:val="28"/>
        </w:rPr>
        <w:t xml:space="preserve">                                                                                                                                                                                                                                                                                                                             </w:t>
      </w:r>
    </w:p>
    <w:p w:rsidR="008C2430" w:rsidRDefault="008C2430" w:rsidP="00445364">
      <w:pPr>
        <w:pStyle w:val="ConsPlusNormal0"/>
        <w:tabs>
          <w:tab w:val="center" w:pos="11482"/>
          <w:tab w:val="right" w:pos="15137"/>
        </w:tabs>
        <w:ind w:left="7938" w:firstLine="0"/>
        <w:jc w:val="center"/>
        <w:outlineLvl w:val="2"/>
        <w:rPr>
          <w:rFonts w:ascii="Times New Roman" w:hAnsi="Times New Roman" w:cs="Times New Roman"/>
          <w:sz w:val="28"/>
          <w:szCs w:val="28"/>
        </w:rPr>
      </w:pPr>
    </w:p>
    <w:p w:rsidR="008C2430" w:rsidRDefault="008C2430" w:rsidP="00445364">
      <w:pPr>
        <w:pStyle w:val="ConsPlusNormal0"/>
        <w:tabs>
          <w:tab w:val="center" w:pos="11482"/>
          <w:tab w:val="right" w:pos="15137"/>
        </w:tabs>
        <w:ind w:left="7938" w:firstLine="0"/>
        <w:jc w:val="center"/>
        <w:outlineLvl w:val="2"/>
        <w:rPr>
          <w:rFonts w:ascii="Times New Roman" w:hAnsi="Times New Roman" w:cs="Times New Roman"/>
          <w:sz w:val="28"/>
          <w:szCs w:val="28"/>
        </w:rPr>
      </w:pPr>
    </w:p>
    <w:p w:rsidR="008C2430" w:rsidRDefault="008C2430" w:rsidP="00445364">
      <w:pPr>
        <w:pStyle w:val="ConsPlusNormal0"/>
        <w:tabs>
          <w:tab w:val="center" w:pos="11482"/>
          <w:tab w:val="right" w:pos="15137"/>
        </w:tabs>
        <w:ind w:left="7938" w:firstLine="0"/>
        <w:jc w:val="center"/>
        <w:outlineLvl w:val="2"/>
        <w:rPr>
          <w:rFonts w:ascii="Times New Roman" w:hAnsi="Times New Roman" w:cs="Times New Roman"/>
          <w:sz w:val="28"/>
          <w:szCs w:val="28"/>
        </w:rPr>
      </w:pPr>
    </w:p>
    <w:p w:rsidR="008C2430" w:rsidRDefault="008C2430" w:rsidP="00445364">
      <w:pPr>
        <w:pStyle w:val="ConsPlusNormal0"/>
        <w:tabs>
          <w:tab w:val="center" w:pos="11482"/>
          <w:tab w:val="right" w:pos="15137"/>
        </w:tabs>
        <w:ind w:left="7938" w:firstLine="0"/>
        <w:jc w:val="center"/>
        <w:outlineLvl w:val="2"/>
        <w:rPr>
          <w:rFonts w:ascii="Times New Roman" w:hAnsi="Times New Roman" w:cs="Times New Roman"/>
          <w:sz w:val="28"/>
          <w:szCs w:val="28"/>
        </w:rPr>
      </w:pPr>
    </w:p>
    <w:p w:rsidR="008C2430" w:rsidRDefault="008C2430" w:rsidP="00445364">
      <w:pPr>
        <w:pStyle w:val="ConsPlusNormal0"/>
        <w:tabs>
          <w:tab w:val="center" w:pos="11482"/>
          <w:tab w:val="right" w:pos="15137"/>
        </w:tabs>
        <w:ind w:left="7938" w:firstLine="0"/>
        <w:jc w:val="center"/>
        <w:outlineLvl w:val="2"/>
        <w:rPr>
          <w:rFonts w:ascii="Times New Roman" w:hAnsi="Times New Roman" w:cs="Times New Roman"/>
          <w:sz w:val="28"/>
          <w:szCs w:val="28"/>
        </w:rPr>
      </w:pPr>
    </w:p>
    <w:p w:rsidR="008C2430" w:rsidRDefault="008C2430" w:rsidP="00445364">
      <w:pPr>
        <w:pStyle w:val="ConsPlusNormal0"/>
        <w:tabs>
          <w:tab w:val="center" w:pos="11482"/>
          <w:tab w:val="right" w:pos="15137"/>
        </w:tabs>
        <w:ind w:left="7938" w:firstLine="0"/>
        <w:jc w:val="center"/>
        <w:outlineLvl w:val="2"/>
        <w:rPr>
          <w:rFonts w:ascii="Times New Roman" w:hAnsi="Times New Roman" w:cs="Times New Roman"/>
          <w:sz w:val="28"/>
          <w:szCs w:val="28"/>
        </w:rPr>
      </w:pPr>
    </w:p>
    <w:p w:rsidR="008C2430" w:rsidRDefault="008C2430" w:rsidP="00445364">
      <w:pPr>
        <w:pStyle w:val="ConsPlusNormal0"/>
        <w:tabs>
          <w:tab w:val="center" w:pos="11482"/>
          <w:tab w:val="right" w:pos="15137"/>
        </w:tabs>
        <w:ind w:left="7938" w:firstLine="0"/>
        <w:jc w:val="center"/>
        <w:outlineLvl w:val="2"/>
        <w:rPr>
          <w:rFonts w:ascii="Times New Roman" w:hAnsi="Times New Roman" w:cs="Times New Roman"/>
          <w:sz w:val="28"/>
          <w:szCs w:val="28"/>
        </w:rPr>
      </w:pPr>
    </w:p>
    <w:p w:rsidR="008C2430" w:rsidRDefault="008C2430" w:rsidP="00445364">
      <w:pPr>
        <w:pStyle w:val="ConsPlusNormal0"/>
        <w:tabs>
          <w:tab w:val="center" w:pos="11482"/>
          <w:tab w:val="right" w:pos="15137"/>
        </w:tabs>
        <w:ind w:left="7938" w:firstLine="0"/>
        <w:jc w:val="center"/>
        <w:outlineLvl w:val="2"/>
        <w:rPr>
          <w:rFonts w:ascii="Times New Roman" w:hAnsi="Times New Roman" w:cs="Times New Roman"/>
          <w:sz w:val="28"/>
          <w:szCs w:val="28"/>
        </w:rPr>
      </w:pPr>
    </w:p>
    <w:p w:rsidR="008C2430" w:rsidRDefault="008C2430" w:rsidP="00445364">
      <w:pPr>
        <w:pStyle w:val="ConsPlusNormal0"/>
        <w:tabs>
          <w:tab w:val="center" w:pos="11482"/>
          <w:tab w:val="right" w:pos="15137"/>
        </w:tabs>
        <w:ind w:left="7938" w:firstLine="0"/>
        <w:jc w:val="center"/>
        <w:outlineLvl w:val="2"/>
        <w:rPr>
          <w:rFonts w:ascii="Times New Roman" w:hAnsi="Times New Roman" w:cs="Times New Roman"/>
          <w:sz w:val="28"/>
          <w:szCs w:val="28"/>
        </w:rPr>
      </w:pPr>
    </w:p>
    <w:p w:rsidR="008C2430" w:rsidRDefault="008C2430" w:rsidP="00445364">
      <w:pPr>
        <w:pStyle w:val="ConsPlusNormal0"/>
        <w:tabs>
          <w:tab w:val="center" w:pos="11482"/>
          <w:tab w:val="right" w:pos="15137"/>
        </w:tabs>
        <w:ind w:left="7938" w:firstLine="0"/>
        <w:jc w:val="center"/>
        <w:outlineLvl w:val="2"/>
        <w:rPr>
          <w:rFonts w:ascii="Times New Roman" w:hAnsi="Times New Roman" w:cs="Times New Roman"/>
          <w:sz w:val="28"/>
          <w:szCs w:val="28"/>
        </w:rPr>
      </w:pPr>
    </w:p>
    <w:p w:rsidR="008C2430" w:rsidRDefault="008C2430" w:rsidP="00445364">
      <w:pPr>
        <w:pStyle w:val="ConsPlusNormal0"/>
        <w:tabs>
          <w:tab w:val="center" w:pos="11482"/>
          <w:tab w:val="right" w:pos="15137"/>
        </w:tabs>
        <w:ind w:left="7938" w:firstLine="0"/>
        <w:jc w:val="center"/>
        <w:outlineLvl w:val="2"/>
        <w:rPr>
          <w:rFonts w:ascii="Times New Roman" w:hAnsi="Times New Roman" w:cs="Times New Roman"/>
          <w:sz w:val="28"/>
          <w:szCs w:val="28"/>
        </w:rPr>
      </w:pPr>
    </w:p>
    <w:p w:rsidR="008C2430" w:rsidRDefault="008C2430" w:rsidP="00445364">
      <w:pPr>
        <w:pStyle w:val="ConsPlusNormal0"/>
        <w:tabs>
          <w:tab w:val="center" w:pos="11482"/>
          <w:tab w:val="right" w:pos="15137"/>
        </w:tabs>
        <w:ind w:left="7938" w:firstLine="0"/>
        <w:jc w:val="center"/>
        <w:outlineLvl w:val="2"/>
        <w:rPr>
          <w:rFonts w:ascii="Times New Roman" w:hAnsi="Times New Roman" w:cs="Times New Roman"/>
          <w:sz w:val="28"/>
          <w:szCs w:val="28"/>
        </w:rPr>
      </w:pPr>
    </w:p>
    <w:p w:rsidR="008C2430" w:rsidRDefault="008C2430" w:rsidP="00445364">
      <w:pPr>
        <w:pStyle w:val="ConsPlusNormal0"/>
        <w:tabs>
          <w:tab w:val="center" w:pos="11482"/>
          <w:tab w:val="right" w:pos="15137"/>
        </w:tabs>
        <w:ind w:left="7938" w:firstLine="0"/>
        <w:jc w:val="center"/>
        <w:outlineLvl w:val="2"/>
        <w:rPr>
          <w:rFonts w:ascii="Times New Roman" w:hAnsi="Times New Roman" w:cs="Times New Roman"/>
          <w:sz w:val="28"/>
          <w:szCs w:val="28"/>
        </w:rPr>
      </w:pPr>
    </w:p>
    <w:p w:rsidR="008C2430" w:rsidRDefault="008C2430" w:rsidP="00445364">
      <w:pPr>
        <w:pStyle w:val="ConsPlusNormal0"/>
        <w:tabs>
          <w:tab w:val="center" w:pos="11482"/>
          <w:tab w:val="right" w:pos="15137"/>
        </w:tabs>
        <w:ind w:left="7938" w:firstLine="0"/>
        <w:jc w:val="center"/>
        <w:outlineLvl w:val="2"/>
        <w:rPr>
          <w:rFonts w:ascii="Times New Roman" w:hAnsi="Times New Roman" w:cs="Times New Roman"/>
          <w:sz w:val="28"/>
          <w:szCs w:val="28"/>
        </w:rPr>
      </w:pPr>
    </w:p>
    <w:p w:rsidR="008C2430" w:rsidRDefault="008C2430" w:rsidP="00445364">
      <w:pPr>
        <w:pStyle w:val="ConsPlusNormal0"/>
        <w:tabs>
          <w:tab w:val="center" w:pos="11482"/>
          <w:tab w:val="right" w:pos="15137"/>
        </w:tabs>
        <w:ind w:left="7938" w:firstLine="0"/>
        <w:jc w:val="center"/>
        <w:outlineLvl w:val="2"/>
        <w:rPr>
          <w:rFonts w:ascii="Times New Roman" w:hAnsi="Times New Roman" w:cs="Times New Roman"/>
          <w:sz w:val="28"/>
          <w:szCs w:val="28"/>
        </w:rPr>
      </w:pPr>
    </w:p>
    <w:p w:rsidR="008C2430" w:rsidRDefault="008C2430" w:rsidP="00445364">
      <w:pPr>
        <w:pStyle w:val="ConsPlusNormal0"/>
        <w:tabs>
          <w:tab w:val="center" w:pos="11482"/>
          <w:tab w:val="right" w:pos="15137"/>
        </w:tabs>
        <w:ind w:left="7938" w:firstLine="0"/>
        <w:jc w:val="center"/>
        <w:outlineLvl w:val="2"/>
        <w:rPr>
          <w:rFonts w:ascii="Times New Roman" w:hAnsi="Times New Roman" w:cs="Times New Roman"/>
          <w:sz w:val="28"/>
          <w:szCs w:val="28"/>
        </w:rPr>
      </w:pPr>
    </w:p>
    <w:p w:rsidR="008C2430" w:rsidRDefault="008C2430" w:rsidP="00445364">
      <w:pPr>
        <w:pStyle w:val="ConsPlusNormal0"/>
        <w:tabs>
          <w:tab w:val="center" w:pos="11482"/>
          <w:tab w:val="right" w:pos="15137"/>
        </w:tabs>
        <w:ind w:left="7938" w:firstLine="0"/>
        <w:jc w:val="center"/>
        <w:outlineLvl w:val="2"/>
        <w:rPr>
          <w:rFonts w:ascii="Times New Roman" w:hAnsi="Times New Roman" w:cs="Times New Roman"/>
          <w:sz w:val="28"/>
          <w:szCs w:val="28"/>
        </w:rPr>
      </w:pPr>
    </w:p>
    <w:p w:rsidR="008C2430" w:rsidRDefault="008C2430" w:rsidP="00445364">
      <w:pPr>
        <w:pStyle w:val="ConsPlusNormal0"/>
        <w:tabs>
          <w:tab w:val="center" w:pos="11482"/>
          <w:tab w:val="right" w:pos="15137"/>
        </w:tabs>
        <w:ind w:left="7938" w:firstLine="0"/>
        <w:jc w:val="center"/>
        <w:outlineLvl w:val="2"/>
        <w:rPr>
          <w:rFonts w:ascii="Times New Roman" w:hAnsi="Times New Roman" w:cs="Times New Roman"/>
          <w:sz w:val="28"/>
          <w:szCs w:val="28"/>
        </w:rPr>
      </w:pPr>
    </w:p>
    <w:p w:rsidR="008C2430" w:rsidRDefault="008C2430" w:rsidP="00445364">
      <w:pPr>
        <w:pStyle w:val="ConsPlusNormal0"/>
        <w:tabs>
          <w:tab w:val="center" w:pos="11482"/>
          <w:tab w:val="right" w:pos="15137"/>
        </w:tabs>
        <w:ind w:left="7938" w:firstLine="0"/>
        <w:jc w:val="center"/>
        <w:outlineLvl w:val="2"/>
        <w:rPr>
          <w:rFonts w:ascii="Times New Roman" w:hAnsi="Times New Roman" w:cs="Times New Roman"/>
          <w:sz w:val="28"/>
          <w:szCs w:val="28"/>
        </w:rPr>
      </w:pPr>
    </w:p>
    <w:p w:rsidR="008C2430" w:rsidRDefault="008C2430" w:rsidP="00445364">
      <w:pPr>
        <w:pStyle w:val="ConsPlusNormal0"/>
        <w:tabs>
          <w:tab w:val="center" w:pos="11482"/>
          <w:tab w:val="right" w:pos="15137"/>
        </w:tabs>
        <w:ind w:left="7938" w:firstLine="0"/>
        <w:jc w:val="center"/>
        <w:outlineLvl w:val="2"/>
        <w:rPr>
          <w:rFonts w:ascii="Times New Roman" w:hAnsi="Times New Roman" w:cs="Times New Roman"/>
          <w:sz w:val="28"/>
          <w:szCs w:val="28"/>
        </w:rPr>
      </w:pPr>
    </w:p>
    <w:p w:rsidR="008C2430" w:rsidRDefault="008C2430" w:rsidP="00445364">
      <w:pPr>
        <w:pStyle w:val="ConsPlusNormal0"/>
        <w:tabs>
          <w:tab w:val="center" w:pos="11482"/>
          <w:tab w:val="right" w:pos="15137"/>
        </w:tabs>
        <w:ind w:left="7938" w:firstLine="0"/>
        <w:jc w:val="center"/>
        <w:outlineLvl w:val="2"/>
        <w:rPr>
          <w:rFonts w:ascii="Times New Roman" w:hAnsi="Times New Roman" w:cs="Times New Roman"/>
          <w:sz w:val="28"/>
          <w:szCs w:val="28"/>
        </w:rPr>
      </w:pPr>
    </w:p>
    <w:p w:rsidR="008C2430" w:rsidRDefault="008C2430" w:rsidP="00445364">
      <w:pPr>
        <w:pStyle w:val="ConsPlusNormal0"/>
        <w:tabs>
          <w:tab w:val="center" w:pos="11482"/>
          <w:tab w:val="right" w:pos="15137"/>
        </w:tabs>
        <w:ind w:left="7938" w:firstLine="0"/>
        <w:jc w:val="center"/>
        <w:outlineLvl w:val="2"/>
        <w:rPr>
          <w:rFonts w:ascii="Times New Roman" w:hAnsi="Times New Roman" w:cs="Times New Roman"/>
          <w:sz w:val="28"/>
          <w:szCs w:val="28"/>
        </w:rPr>
      </w:pPr>
    </w:p>
    <w:p w:rsidR="00445364" w:rsidRDefault="00445364" w:rsidP="00445364">
      <w:pPr>
        <w:pStyle w:val="ConsPlusNormal0"/>
        <w:tabs>
          <w:tab w:val="center" w:pos="11482"/>
          <w:tab w:val="right" w:pos="15137"/>
        </w:tabs>
        <w:ind w:left="7938" w:firstLine="0"/>
        <w:jc w:val="center"/>
        <w:outlineLvl w:val="2"/>
        <w:rPr>
          <w:rFonts w:ascii="Times New Roman" w:hAnsi="Times New Roman" w:cs="Times New Roman"/>
          <w:sz w:val="28"/>
          <w:szCs w:val="28"/>
        </w:rPr>
      </w:pPr>
      <w:r>
        <w:rPr>
          <w:rFonts w:ascii="Times New Roman" w:hAnsi="Times New Roman" w:cs="Times New Roman"/>
          <w:sz w:val="28"/>
          <w:szCs w:val="28"/>
        </w:rPr>
        <w:lastRenderedPageBreak/>
        <w:t xml:space="preserve"> Приложение № 2</w:t>
      </w:r>
    </w:p>
    <w:p w:rsidR="00445364" w:rsidRDefault="00445364" w:rsidP="00445364">
      <w:pPr>
        <w:tabs>
          <w:tab w:val="center" w:pos="11482"/>
        </w:tabs>
        <w:autoSpaceDE w:val="0"/>
        <w:autoSpaceDN w:val="0"/>
        <w:adjustRightInd w:val="0"/>
        <w:spacing w:after="0" w:line="240" w:lineRule="auto"/>
        <w:ind w:left="8505"/>
        <w:jc w:val="center"/>
        <w:rPr>
          <w:rFonts w:ascii="Times New Roman" w:hAnsi="Times New Roman"/>
          <w:sz w:val="28"/>
          <w:szCs w:val="28"/>
        </w:rPr>
      </w:pPr>
      <w:r>
        <w:rPr>
          <w:rFonts w:ascii="Times New Roman" w:hAnsi="Times New Roman"/>
          <w:sz w:val="28"/>
          <w:szCs w:val="28"/>
        </w:rPr>
        <w:t>к  подпрограмме № 1</w:t>
      </w:r>
    </w:p>
    <w:p w:rsidR="00445364" w:rsidRDefault="00445364" w:rsidP="00445364">
      <w:pPr>
        <w:tabs>
          <w:tab w:val="center" w:pos="11482"/>
        </w:tabs>
        <w:autoSpaceDE w:val="0"/>
        <w:autoSpaceDN w:val="0"/>
        <w:adjustRightInd w:val="0"/>
        <w:spacing w:after="0" w:line="240" w:lineRule="auto"/>
        <w:ind w:left="8505"/>
        <w:rPr>
          <w:rFonts w:ascii="Times New Roman" w:hAnsi="Times New Roman"/>
          <w:sz w:val="28"/>
          <w:szCs w:val="28"/>
        </w:rPr>
      </w:pPr>
      <w:r>
        <w:rPr>
          <w:rFonts w:ascii="Times New Roman" w:hAnsi="Times New Roman"/>
          <w:sz w:val="28"/>
          <w:szCs w:val="28"/>
        </w:rPr>
        <w:t xml:space="preserve">                                          </w:t>
      </w:r>
    </w:p>
    <w:p w:rsidR="00445364" w:rsidRDefault="00445364" w:rsidP="00445364">
      <w:pPr>
        <w:jc w:val="center"/>
        <w:outlineLvl w:val="0"/>
        <w:rPr>
          <w:rFonts w:ascii="Times New Roman" w:hAnsi="Times New Roman"/>
          <w:b/>
          <w:sz w:val="28"/>
          <w:szCs w:val="28"/>
        </w:rPr>
      </w:pPr>
      <w:r>
        <w:rPr>
          <w:rFonts w:ascii="Times New Roman" w:hAnsi="Times New Roman"/>
          <w:b/>
          <w:sz w:val="28"/>
          <w:szCs w:val="28"/>
        </w:rPr>
        <w:t>Перечень мероприятий подпрограммы № 1</w:t>
      </w:r>
    </w:p>
    <w:tbl>
      <w:tblPr>
        <w:tblW w:w="18030" w:type="dxa"/>
        <w:tblInd w:w="93" w:type="dxa"/>
        <w:tblLayout w:type="fixed"/>
        <w:tblLook w:val="04A0" w:firstRow="1" w:lastRow="0" w:firstColumn="1" w:lastColumn="0" w:noHBand="0" w:noVBand="1"/>
      </w:tblPr>
      <w:tblGrid>
        <w:gridCol w:w="724"/>
        <w:gridCol w:w="2513"/>
        <w:gridCol w:w="1600"/>
        <w:gridCol w:w="547"/>
        <w:gridCol w:w="20"/>
        <w:gridCol w:w="549"/>
        <w:gridCol w:w="18"/>
        <w:gridCol w:w="1113"/>
        <w:gridCol w:w="6"/>
        <w:gridCol w:w="15"/>
        <w:gridCol w:w="552"/>
        <w:gridCol w:w="15"/>
        <w:gridCol w:w="1275"/>
        <w:gridCol w:w="1276"/>
        <w:gridCol w:w="1276"/>
        <w:gridCol w:w="1276"/>
        <w:gridCol w:w="2269"/>
        <w:gridCol w:w="2986"/>
      </w:tblGrid>
      <w:tr w:rsidR="00632719" w:rsidRPr="009B481B" w:rsidTr="00CB0A17">
        <w:trPr>
          <w:gridAfter w:val="1"/>
          <w:wAfter w:w="2986" w:type="dxa"/>
          <w:trHeight w:val="555"/>
        </w:trPr>
        <w:tc>
          <w:tcPr>
            <w:tcW w:w="724" w:type="dxa"/>
            <w:vMerge w:val="restart"/>
            <w:tcBorders>
              <w:top w:val="single" w:sz="4" w:space="0" w:color="auto"/>
              <w:left w:val="single" w:sz="4" w:space="0" w:color="auto"/>
              <w:bottom w:val="single" w:sz="4" w:space="0" w:color="000000"/>
              <w:right w:val="single" w:sz="4" w:space="0" w:color="auto"/>
            </w:tcBorders>
            <w:vAlign w:val="center"/>
            <w:hideMark/>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п/п</w:t>
            </w:r>
          </w:p>
        </w:tc>
        <w:tc>
          <w:tcPr>
            <w:tcW w:w="2513" w:type="dxa"/>
            <w:vMerge w:val="restart"/>
            <w:tcBorders>
              <w:top w:val="single" w:sz="4" w:space="0" w:color="auto"/>
              <w:left w:val="single" w:sz="4" w:space="0" w:color="auto"/>
              <w:bottom w:val="single" w:sz="4" w:space="0" w:color="000000"/>
              <w:right w:val="single" w:sz="4" w:space="0" w:color="auto"/>
            </w:tcBorders>
            <w:vAlign w:val="center"/>
            <w:hideMark/>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hAnsi="Times New Roman"/>
                <w:spacing w:val="-4"/>
                <w:sz w:val="20"/>
                <w:szCs w:val="20"/>
              </w:rPr>
              <w:t>Цели, задачи, мероприятия подпрограммы</w:t>
            </w:r>
          </w:p>
        </w:tc>
        <w:tc>
          <w:tcPr>
            <w:tcW w:w="1600" w:type="dxa"/>
            <w:vMerge w:val="restart"/>
            <w:tcBorders>
              <w:top w:val="single" w:sz="4" w:space="0" w:color="auto"/>
              <w:left w:val="single" w:sz="4" w:space="0" w:color="auto"/>
              <w:bottom w:val="single" w:sz="4" w:space="0" w:color="000000"/>
              <w:right w:val="single" w:sz="4" w:space="0" w:color="auto"/>
            </w:tcBorders>
            <w:vAlign w:val="center"/>
            <w:hideMark/>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Наименование ГРБС</w:t>
            </w:r>
          </w:p>
        </w:tc>
        <w:tc>
          <w:tcPr>
            <w:tcW w:w="2820" w:type="dxa"/>
            <w:gridSpan w:val="8"/>
            <w:tcBorders>
              <w:top w:val="single" w:sz="4" w:space="0" w:color="auto"/>
              <w:left w:val="nil"/>
              <w:bottom w:val="single" w:sz="4" w:space="0" w:color="auto"/>
              <w:right w:val="single" w:sz="4" w:space="0" w:color="000000"/>
            </w:tcBorders>
            <w:vAlign w:val="center"/>
            <w:hideMark/>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Код бюджетной классификации </w:t>
            </w:r>
          </w:p>
        </w:tc>
        <w:tc>
          <w:tcPr>
            <w:tcW w:w="5118" w:type="dxa"/>
            <w:gridSpan w:val="5"/>
            <w:tcBorders>
              <w:top w:val="single" w:sz="4" w:space="0" w:color="auto"/>
              <w:left w:val="nil"/>
              <w:bottom w:val="single" w:sz="4" w:space="0" w:color="auto"/>
              <w:right w:val="single" w:sz="4" w:space="0" w:color="auto"/>
            </w:tcBorders>
            <w:vAlign w:val="center"/>
            <w:hideMark/>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Расходы </w:t>
            </w:r>
            <w:r w:rsidRPr="009B481B">
              <w:rPr>
                <w:rFonts w:ascii="Times New Roman" w:eastAsia="Times New Roman" w:hAnsi="Times New Roman"/>
                <w:sz w:val="20"/>
                <w:szCs w:val="20"/>
                <w:lang w:eastAsia="ru-RU"/>
              </w:rPr>
              <w:br/>
              <w:t>(тыс. руб.), годы</w:t>
            </w:r>
          </w:p>
        </w:tc>
        <w:tc>
          <w:tcPr>
            <w:tcW w:w="2269" w:type="dxa"/>
            <w:vMerge w:val="restart"/>
            <w:tcBorders>
              <w:top w:val="single" w:sz="4" w:space="0" w:color="auto"/>
              <w:left w:val="nil"/>
              <w:bottom w:val="single" w:sz="4" w:space="0" w:color="auto"/>
              <w:right w:val="single" w:sz="4" w:space="0" w:color="auto"/>
            </w:tcBorders>
            <w:vAlign w:val="center"/>
            <w:hideMark/>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Ожидаемый результат</w:t>
            </w:r>
          </w:p>
        </w:tc>
      </w:tr>
      <w:tr w:rsidR="00632719" w:rsidRPr="009B481B" w:rsidTr="00CB0A17">
        <w:trPr>
          <w:gridAfter w:val="1"/>
          <w:wAfter w:w="2986" w:type="dxa"/>
          <w:trHeight w:val="693"/>
        </w:trPr>
        <w:tc>
          <w:tcPr>
            <w:tcW w:w="724" w:type="dxa"/>
            <w:vMerge/>
            <w:tcBorders>
              <w:top w:val="single" w:sz="4" w:space="0" w:color="auto"/>
              <w:left w:val="single" w:sz="4" w:space="0" w:color="auto"/>
              <w:bottom w:val="single" w:sz="4" w:space="0" w:color="000000"/>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2513" w:type="dxa"/>
            <w:vMerge/>
            <w:tcBorders>
              <w:top w:val="single" w:sz="4" w:space="0" w:color="auto"/>
              <w:left w:val="single" w:sz="4" w:space="0" w:color="auto"/>
              <w:bottom w:val="single" w:sz="4" w:space="0" w:color="000000"/>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1600" w:type="dxa"/>
            <w:vMerge/>
            <w:tcBorders>
              <w:top w:val="single" w:sz="4" w:space="0" w:color="auto"/>
              <w:left w:val="single" w:sz="4" w:space="0" w:color="auto"/>
              <w:bottom w:val="single" w:sz="4" w:space="0" w:color="000000"/>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547" w:type="dxa"/>
            <w:tcBorders>
              <w:top w:val="nil"/>
              <w:left w:val="nil"/>
              <w:bottom w:val="single" w:sz="4" w:space="0" w:color="auto"/>
              <w:right w:val="single" w:sz="4" w:space="0" w:color="auto"/>
            </w:tcBorders>
            <w:hideMark/>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ГРБС</w:t>
            </w:r>
          </w:p>
        </w:tc>
        <w:tc>
          <w:tcPr>
            <w:tcW w:w="569" w:type="dxa"/>
            <w:gridSpan w:val="2"/>
            <w:tcBorders>
              <w:top w:val="nil"/>
              <w:left w:val="nil"/>
              <w:bottom w:val="single" w:sz="4" w:space="0" w:color="auto"/>
              <w:right w:val="single" w:sz="4" w:space="0" w:color="auto"/>
            </w:tcBorders>
            <w:hideMark/>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Рз</w:t>
            </w:r>
            <w:r w:rsidRPr="009B481B">
              <w:rPr>
                <w:rFonts w:ascii="Times New Roman" w:eastAsia="Times New Roman" w:hAnsi="Times New Roman"/>
                <w:sz w:val="20"/>
                <w:szCs w:val="20"/>
                <w:lang w:eastAsia="ru-RU"/>
              </w:rPr>
              <w:br/>
              <w:t>Пр</w:t>
            </w:r>
          </w:p>
        </w:tc>
        <w:tc>
          <w:tcPr>
            <w:tcW w:w="1137" w:type="dxa"/>
            <w:gridSpan w:val="3"/>
            <w:tcBorders>
              <w:top w:val="nil"/>
              <w:left w:val="nil"/>
              <w:bottom w:val="single" w:sz="4" w:space="0" w:color="auto"/>
              <w:right w:val="single" w:sz="4" w:space="0" w:color="auto"/>
            </w:tcBorders>
            <w:hideMark/>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ЦСР</w:t>
            </w:r>
          </w:p>
        </w:tc>
        <w:tc>
          <w:tcPr>
            <w:tcW w:w="567" w:type="dxa"/>
            <w:gridSpan w:val="2"/>
            <w:tcBorders>
              <w:top w:val="nil"/>
              <w:left w:val="nil"/>
              <w:bottom w:val="single" w:sz="4" w:space="0" w:color="auto"/>
              <w:right w:val="single" w:sz="4" w:space="0" w:color="auto"/>
            </w:tcBorders>
            <w:hideMark/>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ВР</w:t>
            </w:r>
          </w:p>
        </w:tc>
        <w:tc>
          <w:tcPr>
            <w:tcW w:w="1290" w:type="dxa"/>
            <w:gridSpan w:val="2"/>
            <w:tcBorders>
              <w:top w:val="nil"/>
              <w:left w:val="nil"/>
              <w:bottom w:val="single" w:sz="4" w:space="0" w:color="auto"/>
              <w:right w:val="single" w:sz="4" w:space="0" w:color="auto"/>
            </w:tcBorders>
            <w:hideMark/>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очередной финансовый год</w:t>
            </w:r>
          </w:p>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(2021)</w:t>
            </w:r>
          </w:p>
        </w:tc>
        <w:tc>
          <w:tcPr>
            <w:tcW w:w="1276" w:type="dxa"/>
            <w:tcBorders>
              <w:top w:val="nil"/>
              <w:left w:val="nil"/>
              <w:bottom w:val="single" w:sz="4" w:space="0" w:color="auto"/>
              <w:right w:val="single" w:sz="4" w:space="0" w:color="auto"/>
            </w:tcBorders>
            <w:hideMark/>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первый год планового периода</w:t>
            </w:r>
          </w:p>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(2022)</w:t>
            </w:r>
          </w:p>
        </w:tc>
        <w:tc>
          <w:tcPr>
            <w:tcW w:w="1276" w:type="dxa"/>
            <w:tcBorders>
              <w:top w:val="nil"/>
              <w:left w:val="nil"/>
              <w:bottom w:val="single" w:sz="4" w:space="0" w:color="auto"/>
              <w:right w:val="single" w:sz="4" w:space="0" w:color="auto"/>
            </w:tcBorders>
            <w:hideMark/>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второй год планового периода</w:t>
            </w:r>
          </w:p>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(2023)</w:t>
            </w:r>
          </w:p>
        </w:tc>
        <w:tc>
          <w:tcPr>
            <w:tcW w:w="1276" w:type="dxa"/>
            <w:tcBorders>
              <w:top w:val="nil"/>
              <w:left w:val="nil"/>
              <w:bottom w:val="single" w:sz="4" w:space="0" w:color="auto"/>
              <w:right w:val="single" w:sz="4" w:space="0" w:color="auto"/>
            </w:tcBorders>
            <w:hideMark/>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Итого на </w:t>
            </w:r>
          </w:p>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(2021-2023)</w:t>
            </w:r>
          </w:p>
        </w:tc>
        <w:tc>
          <w:tcPr>
            <w:tcW w:w="2269" w:type="dxa"/>
            <w:vMerge/>
            <w:tcBorders>
              <w:top w:val="single" w:sz="4" w:space="0" w:color="auto"/>
              <w:left w:val="nil"/>
              <w:bottom w:val="single" w:sz="4" w:space="0" w:color="auto"/>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r>
      <w:tr w:rsidR="00632719" w:rsidRPr="009B481B" w:rsidTr="00CB0A17">
        <w:trPr>
          <w:gridAfter w:val="1"/>
          <w:wAfter w:w="2986" w:type="dxa"/>
          <w:trHeight w:val="181"/>
        </w:trPr>
        <w:tc>
          <w:tcPr>
            <w:tcW w:w="724" w:type="dxa"/>
            <w:tcBorders>
              <w:top w:val="single" w:sz="4" w:space="0" w:color="auto"/>
              <w:left w:val="single" w:sz="4" w:space="0" w:color="auto"/>
              <w:bottom w:val="single" w:sz="4" w:space="0" w:color="000000"/>
              <w:right w:val="single" w:sz="4" w:space="0" w:color="auto"/>
            </w:tcBorders>
            <w:vAlign w:val="center"/>
            <w:hideMark/>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w:t>
            </w:r>
          </w:p>
        </w:tc>
        <w:tc>
          <w:tcPr>
            <w:tcW w:w="2513" w:type="dxa"/>
            <w:tcBorders>
              <w:top w:val="single" w:sz="4" w:space="0" w:color="auto"/>
              <w:left w:val="single" w:sz="4" w:space="0" w:color="auto"/>
              <w:bottom w:val="single" w:sz="4" w:space="0" w:color="000000"/>
              <w:right w:val="single" w:sz="4" w:space="0" w:color="auto"/>
            </w:tcBorders>
            <w:vAlign w:val="center"/>
            <w:hideMark/>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w:t>
            </w:r>
          </w:p>
        </w:tc>
        <w:tc>
          <w:tcPr>
            <w:tcW w:w="1600" w:type="dxa"/>
            <w:tcBorders>
              <w:top w:val="single" w:sz="4" w:space="0" w:color="auto"/>
              <w:left w:val="single" w:sz="4" w:space="0" w:color="auto"/>
              <w:bottom w:val="single" w:sz="4" w:space="0" w:color="000000"/>
              <w:right w:val="single" w:sz="4" w:space="0" w:color="auto"/>
            </w:tcBorders>
            <w:vAlign w:val="center"/>
            <w:hideMark/>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w:t>
            </w:r>
          </w:p>
        </w:tc>
        <w:tc>
          <w:tcPr>
            <w:tcW w:w="547" w:type="dxa"/>
            <w:tcBorders>
              <w:top w:val="nil"/>
              <w:left w:val="nil"/>
              <w:bottom w:val="single" w:sz="4" w:space="0" w:color="auto"/>
              <w:right w:val="single" w:sz="4" w:space="0" w:color="auto"/>
            </w:tcBorders>
            <w:vAlign w:val="center"/>
            <w:hideMark/>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4</w:t>
            </w:r>
          </w:p>
        </w:tc>
        <w:tc>
          <w:tcPr>
            <w:tcW w:w="569" w:type="dxa"/>
            <w:gridSpan w:val="2"/>
            <w:tcBorders>
              <w:top w:val="nil"/>
              <w:left w:val="nil"/>
              <w:bottom w:val="single" w:sz="4" w:space="0" w:color="auto"/>
              <w:right w:val="single" w:sz="4" w:space="0" w:color="auto"/>
            </w:tcBorders>
            <w:vAlign w:val="center"/>
            <w:hideMark/>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w:t>
            </w:r>
          </w:p>
        </w:tc>
        <w:tc>
          <w:tcPr>
            <w:tcW w:w="1137" w:type="dxa"/>
            <w:gridSpan w:val="3"/>
            <w:tcBorders>
              <w:top w:val="nil"/>
              <w:left w:val="nil"/>
              <w:bottom w:val="single" w:sz="4" w:space="0" w:color="auto"/>
              <w:right w:val="single" w:sz="4" w:space="0" w:color="auto"/>
            </w:tcBorders>
            <w:vAlign w:val="center"/>
            <w:hideMark/>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6</w:t>
            </w:r>
          </w:p>
        </w:tc>
        <w:tc>
          <w:tcPr>
            <w:tcW w:w="567" w:type="dxa"/>
            <w:gridSpan w:val="2"/>
            <w:tcBorders>
              <w:top w:val="nil"/>
              <w:left w:val="nil"/>
              <w:bottom w:val="single" w:sz="4" w:space="0" w:color="auto"/>
              <w:right w:val="single" w:sz="4" w:space="0" w:color="auto"/>
            </w:tcBorders>
            <w:vAlign w:val="center"/>
            <w:hideMark/>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7</w:t>
            </w:r>
          </w:p>
        </w:tc>
        <w:tc>
          <w:tcPr>
            <w:tcW w:w="1290" w:type="dxa"/>
            <w:gridSpan w:val="2"/>
            <w:tcBorders>
              <w:top w:val="nil"/>
              <w:left w:val="nil"/>
              <w:bottom w:val="single" w:sz="4" w:space="0" w:color="auto"/>
              <w:right w:val="single" w:sz="4" w:space="0" w:color="auto"/>
            </w:tcBorders>
            <w:vAlign w:val="center"/>
            <w:hideMark/>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8</w:t>
            </w:r>
          </w:p>
        </w:tc>
        <w:tc>
          <w:tcPr>
            <w:tcW w:w="1276" w:type="dxa"/>
            <w:tcBorders>
              <w:top w:val="nil"/>
              <w:left w:val="nil"/>
              <w:bottom w:val="single" w:sz="4" w:space="0" w:color="auto"/>
              <w:right w:val="single" w:sz="4" w:space="0" w:color="auto"/>
            </w:tcBorders>
            <w:vAlign w:val="center"/>
            <w:hideMark/>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9</w:t>
            </w:r>
          </w:p>
        </w:tc>
        <w:tc>
          <w:tcPr>
            <w:tcW w:w="1276" w:type="dxa"/>
            <w:tcBorders>
              <w:top w:val="nil"/>
              <w:left w:val="nil"/>
              <w:bottom w:val="single" w:sz="4" w:space="0" w:color="auto"/>
              <w:right w:val="single" w:sz="4" w:space="0" w:color="auto"/>
            </w:tcBorders>
            <w:vAlign w:val="center"/>
            <w:hideMark/>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w:t>
            </w:r>
          </w:p>
        </w:tc>
        <w:tc>
          <w:tcPr>
            <w:tcW w:w="1276" w:type="dxa"/>
            <w:tcBorders>
              <w:top w:val="nil"/>
              <w:left w:val="nil"/>
              <w:bottom w:val="single" w:sz="4" w:space="0" w:color="auto"/>
              <w:right w:val="single" w:sz="4" w:space="0" w:color="auto"/>
            </w:tcBorders>
            <w:vAlign w:val="center"/>
            <w:hideMark/>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11</w:t>
            </w:r>
          </w:p>
        </w:tc>
        <w:tc>
          <w:tcPr>
            <w:tcW w:w="2269" w:type="dxa"/>
            <w:tcBorders>
              <w:top w:val="nil"/>
              <w:left w:val="nil"/>
              <w:bottom w:val="single" w:sz="4" w:space="0" w:color="auto"/>
              <w:right w:val="single" w:sz="4" w:space="0" w:color="auto"/>
            </w:tcBorders>
            <w:vAlign w:val="center"/>
            <w:hideMark/>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w:t>
            </w:r>
          </w:p>
        </w:tc>
      </w:tr>
      <w:tr w:rsidR="00632719" w:rsidRPr="009B481B" w:rsidTr="00CB0A17">
        <w:trPr>
          <w:gridAfter w:val="1"/>
          <w:wAfter w:w="2986" w:type="dxa"/>
          <w:trHeight w:val="181"/>
        </w:trPr>
        <w:tc>
          <w:tcPr>
            <w:tcW w:w="15044" w:type="dxa"/>
            <w:gridSpan w:val="17"/>
            <w:tcBorders>
              <w:top w:val="single" w:sz="4" w:space="0" w:color="auto"/>
              <w:left w:val="single" w:sz="4" w:space="0" w:color="auto"/>
              <w:bottom w:val="single" w:sz="4" w:space="0" w:color="000000"/>
              <w:right w:val="single" w:sz="4" w:space="0" w:color="auto"/>
            </w:tcBorders>
            <w:vAlign w:val="center"/>
            <w:hideMark/>
          </w:tcPr>
          <w:p w:rsidR="00632719" w:rsidRPr="009B481B" w:rsidRDefault="00632719" w:rsidP="00CB0A17">
            <w:pPr>
              <w:spacing w:after="0" w:line="240" w:lineRule="auto"/>
              <w:jc w:val="center"/>
              <w:rPr>
                <w:rFonts w:ascii="Times New Roman" w:eastAsia="Times New Roman" w:hAnsi="Times New Roman"/>
                <w:lang w:eastAsia="ru-RU"/>
              </w:rPr>
            </w:pPr>
            <w:r w:rsidRPr="009B481B">
              <w:rPr>
                <w:rFonts w:ascii="Times New Roman" w:hAnsi="Times New Roman"/>
              </w:rPr>
              <w:t>Цель -</w:t>
            </w:r>
            <w:r w:rsidRPr="009B481B">
              <w:rPr>
                <w:rFonts w:ascii="Times New Roman" w:hAnsi="Times New Roman"/>
                <w:sz w:val="20"/>
                <w:szCs w:val="20"/>
              </w:rPr>
              <w:t xml:space="preserve"> </w:t>
            </w:r>
            <w:r w:rsidRPr="009B481B">
              <w:rPr>
                <w:rFonts w:ascii="Times New Roman" w:hAnsi="Times New Roman"/>
              </w:rPr>
              <w:t>Повышение надежности функционирования систем жизнеобеспечения населения, энергосбережения и энергоэффективности</w:t>
            </w:r>
          </w:p>
        </w:tc>
      </w:tr>
      <w:tr w:rsidR="00632719" w:rsidRPr="009B481B" w:rsidTr="00CB0A17">
        <w:trPr>
          <w:gridAfter w:val="1"/>
          <w:wAfter w:w="2986" w:type="dxa"/>
          <w:trHeight w:val="181"/>
        </w:trPr>
        <w:tc>
          <w:tcPr>
            <w:tcW w:w="15044" w:type="dxa"/>
            <w:gridSpan w:val="17"/>
            <w:tcBorders>
              <w:top w:val="single" w:sz="4" w:space="0" w:color="auto"/>
              <w:left w:val="single" w:sz="4" w:space="0" w:color="auto"/>
              <w:bottom w:val="single" w:sz="4" w:space="0" w:color="000000"/>
              <w:right w:val="single" w:sz="4" w:space="0" w:color="auto"/>
            </w:tcBorders>
            <w:vAlign w:val="center"/>
            <w:hideMark/>
          </w:tcPr>
          <w:p w:rsidR="00632719" w:rsidRPr="009B481B" w:rsidRDefault="00632719" w:rsidP="00CB0A17">
            <w:pPr>
              <w:spacing w:after="0" w:line="240" w:lineRule="auto"/>
              <w:jc w:val="center"/>
              <w:rPr>
                <w:rFonts w:ascii="Times New Roman" w:hAnsi="Times New Roman"/>
              </w:rPr>
            </w:pPr>
            <w:r w:rsidRPr="009B481B">
              <w:rPr>
                <w:rFonts w:ascii="Times New Roman" w:hAnsi="Times New Roman"/>
              </w:rPr>
              <w:t>Задача - Повышение энергоэффективности функционирования систем коммунальной инфраструктуры.</w:t>
            </w:r>
          </w:p>
        </w:tc>
      </w:tr>
      <w:tr w:rsidR="00632719" w:rsidRPr="009B481B" w:rsidTr="00CB0A17">
        <w:trPr>
          <w:gridAfter w:val="1"/>
          <w:wAfter w:w="2986" w:type="dxa"/>
          <w:trHeight w:val="203"/>
        </w:trPr>
        <w:tc>
          <w:tcPr>
            <w:tcW w:w="15044" w:type="dxa"/>
            <w:gridSpan w:val="17"/>
            <w:tcBorders>
              <w:top w:val="single" w:sz="4" w:space="0" w:color="auto"/>
              <w:left w:val="single" w:sz="4" w:space="0" w:color="auto"/>
              <w:bottom w:val="single" w:sz="4" w:space="0" w:color="auto"/>
              <w:right w:val="single" w:sz="4" w:space="0" w:color="auto"/>
            </w:tcBorders>
            <w:hideMark/>
          </w:tcPr>
          <w:p w:rsidR="00632719" w:rsidRPr="009B481B" w:rsidRDefault="00632719"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Мероприятие 1</w:t>
            </w:r>
          </w:p>
        </w:tc>
      </w:tr>
      <w:tr w:rsidR="00632719" w:rsidRPr="009B481B" w:rsidTr="00CB0A17">
        <w:trPr>
          <w:gridAfter w:val="1"/>
          <w:wAfter w:w="2986" w:type="dxa"/>
          <w:trHeight w:val="410"/>
        </w:trPr>
        <w:tc>
          <w:tcPr>
            <w:tcW w:w="724" w:type="dxa"/>
            <w:vMerge w:val="restart"/>
            <w:tcBorders>
              <w:top w:val="single" w:sz="4" w:space="0" w:color="auto"/>
              <w:left w:val="single" w:sz="4" w:space="0" w:color="auto"/>
              <w:bottom w:val="nil"/>
              <w:right w:val="single" w:sz="4" w:space="0" w:color="auto"/>
            </w:tcBorders>
            <w:hideMark/>
          </w:tcPr>
          <w:p w:rsidR="00632719" w:rsidRPr="009B481B" w:rsidRDefault="00632719"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w:t>
            </w:r>
          </w:p>
        </w:tc>
        <w:tc>
          <w:tcPr>
            <w:tcW w:w="2513" w:type="dxa"/>
            <w:vMerge w:val="restart"/>
            <w:tcBorders>
              <w:top w:val="single" w:sz="4" w:space="0" w:color="auto"/>
              <w:left w:val="nil"/>
              <w:bottom w:val="nil"/>
              <w:right w:val="single" w:sz="4" w:space="0" w:color="auto"/>
            </w:tcBorders>
            <w:hideMark/>
          </w:tcPr>
          <w:p w:rsidR="00632719" w:rsidRPr="009B481B" w:rsidRDefault="00632719" w:rsidP="00CB0A17">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К</w:t>
            </w:r>
            <w:r w:rsidRPr="009B481B">
              <w:rPr>
                <w:rFonts w:ascii="Times New Roman" w:eastAsia="Times New Roman" w:hAnsi="Times New Roman"/>
                <w:sz w:val="20"/>
                <w:szCs w:val="20"/>
                <w:lang w:eastAsia="ru-RU"/>
              </w:rPr>
              <w:t>апитальный и текущий ремонт, реконструкци</w:t>
            </w:r>
            <w:r>
              <w:rPr>
                <w:rFonts w:ascii="Times New Roman" w:eastAsia="Times New Roman" w:hAnsi="Times New Roman"/>
                <w:sz w:val="20"/>
                <w:szCs w:val="20"/>
                <w:lang w:eastAsia="ru-RU"/>
              </w:rPr>
              <w:t>я</w:t>
            </w:r>
            <w:r w:rsidRPr="009B481B">
              <w:rPr>
                <w:rFonts w:ascii="Times New Roman" w:eastAsia="Times New Roman" w:hAnsi="Times New Roman"/>
                <w:sz w:val="20"/>
                <w:szCs w:val="20"/>
                <w:lang w:eastAsia="ru-RU"/>
              </w:rPr>
              <w:t xml:space="preserve"> находящихся в муниципальной собственности объектов коммунальной инфраструктуры, а  также приобретение технологического оборудования, приобретение и установка модульных котельных для обеспечения функционирования систем теплоснабжения, электроснабжения, водоснабжения, водоотведения и очистки сточных вод</w:t>
            </w:r>
          </w:p>
        </w:tc>
        <w:tc>
          <w:tcPr>
            <w:tcW w:w="1600" w:type="dxa"/>
            <w:tcBorders>
              <w:top w:val="single" w:sz="4" w:space="0" w:color="auto"/>
              <w:left w:val="nil"/>
              <w:bottom w:val="single" w:sz="4" w:space="0" w:color="auto"/>
              <w:right w:val="single" w:sz="4" w:space="0" w:color="auto"/>
            </w:tcBorders>
            <w:hideMark/>
          </w:tcPr>
          <w:p w:rsidR="00632719" w:rsidRPr="009B481B" w:rsidRDefault="00632719"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всего расходные обязательства </w:t>
            </w:r>
          </w:p>
        </w:tc>
        <w:tc>
          <w:tcPr>
            <w:tcW w:w="547" w:type="dxa"/>
            <w:tcBorders>
              <w:top w:val="single" w:sz="4" w:space="0" w:color="auto"/>
              <w:left w:val="nil"/>
              <w:bottom w:val="single" w:sz="4" w:space="0" w:color="auto"/>
              <w:right w:val="single" w:sz="4" w:space="0" w:color="auto"/>
            </w:tcBorders>
            <w:noWrap/>
            <w:hideMark/>
          </w:tcPr>
          <w:p w:rsidR="00632719" w:rsidRPr="009B481B" w:rsidRDefault="00632719" w:rsidP="00CB0A17">
            <w:pPr>
              <w:spacing w:after="0" w:line="240" w:lineRule="auto"/>
              <w:rPr>
                <w:rFonts w:eastAsia="Times New Roman"/>
                <w:lang w:eastAsia="ru-RU"/>
              </w:rPr>
            </w:pPr>
            <w:r w:rsidRPr="009B481B">
              <w:rPr>
                <w:rFonts w:ascii="Times New Roman" w:eastAsia="Times New Roman" w:hAnsi="Times New Roman"/>
                <w:sz w:val="20"/>
                <w:szCs w:val="20"/>
                <w:lang w:eastAsia="ru-RU"/>
              </w:rPr>
              <w:t>140</w:t>
            </w:r>
          </w:p>
        </w:tc>
        <w:tc>
          <w:tcPr>
            <w:tcW w:w="569" w:type="dxa"/>
            <w:gridSpan w:val="2"/>
            <w:tcBorders>
              <w:top w:val="single" w:sz="4" w:space="0" w:color="auto"/>
              <w:left w:val="nil"/>
              <w:bottom w:val="single" w:sz="4" w:space="0" w:color="auto"/>
              <w:right w:val="single" w:sz="4" w:space="0" w:color="auto"/>
            </w:tcBorders>
            <w:noWrap/>
            <w:hideMark/>
          </w:tcPr>
          <w:p w:rsidR="00632719" w:rsidRPr="009B481B" w:rsidRDefault="00632719" w:rsidP="00CB0A17">
            <w:pPr>
              <w:spacing w:after="0" w:line="240" w:lineRule="auto"/>
              <w:ind w:left="-90"/>
              <w:rPr>
                <w:rFonts w:eastAsia="Times New Roman"/>
                <w:lang w:eastAsia="ru-RU"/>
              </w:rPr>
            </w:pPr>
            <w:r w:rsidRPr="009B481B">
              <w:rPr>
                <w:rFonts w:ascii="Times New Roman" w:eastAsia="Times New Roman" w:hAnsi="Times New Roman"/>
                <w:sz w:val="20"/>
                <w:szCs w:val="20"/>
                <w:lang w:eastAsia="ru-RU"/>
              </w:rPr>
              <w:t>0502</w:t>
            </w:r>
          </w:p>
        </w:tc>
        <w:tc>
          <w:tcPr>
            <w:tcW w:w="1137" w:type="dxa"/>
            <w:gridSpan w:val="3"/>
            <w:tcBorders>
              <w:top w:val="single" w:sz="4" w:space="0" w:color="auto"/>
              <w:left w:val="nil"/>
              <w:bottom w:val="single" w:sz="4" w:space="0" w:color="auto"/>
              <w:right w:val="single" w:sz="4" w:space="0" w:color="auto"/>
            </w:tcBorders>
            <w:noWrap/>
            <w:hideMark/>
          </w:tcPr>
          <w:p w:rsidR="00632719" w:rsidRPr="009B481B" w:rsidRDefault="00632719" w:rsidP="00CB0A17">
            <w:pPr>
              <w:spacing w:after="0" w:line="240" w:lineRule="auto"/>
              <w:ind w:left="-92"/>
              <w:rPr>
                <w:rFonts w:eastAsia="Times New Roman"/>
                <w:lang w:eastAsia="ru-RU"/>
              </w:rPr>
            </w:pPr>
            <w:r w:rsidRPr="009B481B">
              <w:rPr>
                <w:rFonts w:ascii="Times New Roman" w:eastAsia="Times New Roman" w:hAnsi="Times New Roman"/>
                <w:sz w:val="20"/>
                <w:szCs w:val="20"/>
                <w:lang w:eastAsia="ru-RU"/>
              </w:rPr>
              <w:t>1210081010</w:t>
            </w:r>
          </w:p>
        </w:tc>
        <w:tc>
          <w:tcPr>
            <w:tcW w:w="567" w:type="dxa"/>
            <w:gridSpan w:val="2"/>
            <w:tcBorders>
              <w:top w:val="single" w:sz="4" w:space="0" w:color="auto"/>
              <w:left w:val="nil"/>
              <w:bottom w:val="single" w:sz="4" w:space="0" w:color="auto"/>
              <w:right w:val="single" w:sz="4" w:space="0" w:color="auto"/>
            </w:tcBorders>
            <w:noWrap/>
            <w:hideMark/>
          </w:tcPr>
          <w:p w:rsidR="00632719" w:rsidRPr="009B481B" w:rsidRDefault="00632719" w:rsidP="00CB0A17">
            <w:pPr>
              <w:spacing w:after="0" w:line="240" w:lineRule="auto"/>
              <w:rPr>
                <w:rFonts w:eastAsia="Times New Roman"/>
                <w:lang w:eastAsia="ru-RU"/>
              </w:rPr>
            </w:pPr>
            <w:r w:rsidRPr="009B481B">
              <w:rPr>
                <w:rFonts w:ascii="Times New Roman" w:eastAsia="Times New Roman" w:hAnsi="Times New Roman"/>
                <w:sz w:val="20"/>
                <w:szCs w:val="20"/>
                <w:lang w:eastAsia="ru-RU"/>
              </w:rPr>
              <w:t>540</w:t>
            </w:r>
          </w:p>
        </w:tc>
        <w:tc>
          <w:tcPr>
            <w:tcW w:w="1290" w:type="dxa"/>
            <w:gridSpan w:val="2"/>
            <w:tcBorders>
              <w:top w:val="single" w:sz="4" w:space="0" w:color="auto"/>
              <w:left w:val="nil"/>
              <w:bottom w:val="single" w:sz="4" w:space="0" w:color="auto"/>
              <w:right w:val="single" w:sz="4" w:space="0" w:color="auto"/>
            </w:tcBorders>
            <w:noWrap/>
            <w:hideMark/>
          </w:tcPr>
          <w:p w:rsidR="00632719" w:rsidRPr="009B481B" w:rsidRDefault="00632719" w:rsidP="00CB0A17">
            <w:pPr>
              <w:spacing w:after="0" w:line="240" w:lineRule="auto"/>
              <w:jc w:val="center"/>
              <w:rPr>
                <w:rFonts w:eastAsia="Times New Roman"/>
                <w:lang w:eastAsia="ru-RU"/>
              </w:rPr>
            </w:pPr>
            <w:r w:rsidRPr="009B481B">
              <w:rPr>
                <w:rFonts w:ascii="Times New Roman" w:eastAsia="Times New Roman" w:hAnsi="Times New Roman"/>
                <w:sz w:val="20"/>
                <w:szCs w:val="20"/>
                <w:lang w:eastAsia="ru-RU"/>
              </w:rPr>
              <w:t>4000,0</w:t>
            </w:r>
          </w:p>
        </w:tc>
        <w:tc>
          <w:tcPr>
            <w:tcW w:w="1276" w:type="dxa"/>
            <w:tcBorders>
              <w:top w:val="single" w:sz="4" w:space="0" w:color="auto"/>
              <w:left w:val="nil"/>
              <w:bottom w:val="single" w:sz="4" w:space="0" w:color="auto"/>
              <w:right w:val="single" w:sz="4" w:space="0" w:color="auto"/>
            </w:tcBorders>
            <w:noWrap/>
            <w:hideMark/>
          </w:tcPr>
          <w:p w:rsidR="00632719" w:rsidRPr="009B481B" w:rsidRDefault="00632719" w:rsidP="00CB0A17">
            <w:pPr>
              <w:spacing w:after="0" w:line="240" w:lineRule="auto"/>
              <w:jc w:val="center"/>
              <w:rPr>
                <w:rFonts w:eastAsia="Times New Roman"/>
                <w:lang w:eastAsia="ru-RU"/>
              </w:rPr>
            </w:pPr>
            <w:r w:rsidRPr="009B481B">
              <w:rPr>
                <w:rFonts w:ascii="Times New Roman" w:eastAsia="Times New Roman" w:hAnsi="Times New Roman"/>
                <w:sz w:val="20"/>
                <w:szCs w:val="20"/>
                <w:lang w:eastAsia="ru-RU"/>
              </w:rPr>
              <w:t>2000,0</w:t>
            </w:r>
          </w:p>
        </w:tc>
        <w:tc>
          <w:tcPr>
            <w:tcW w:w="1276" w:type="dxa"/>
            <w:tcBorders>
              <w:top w:val="single" w:sz="4" w:space="0" w:color="auto"/>
              <w:left w:val="nil"/>
              <w:bottom w:val="single" w:sz="4" w:space="0" w:color="auto"/>
              <w:right w:val="single" w:sz="4" w:space="0" w:color="auto"/>
            </w:tcBorders>
            <w:noWrap/>
            <w:hideMark/>
          </w:tcPr>
          <w:p w:rsidR="00632719" w:rsidRPr="009B481B" w:rsidRDefault="00632719" w:rsidP="00CB0A17">
            <w:pPr>
              <w:spacing w:after="0" w:line="240" w:lineRule="auto"/>
              <w:jc w:val="center"/>
              <w:rPr>
                <w:rFonts w:eastAsia="Times New Roman"/>
                <w:lang w:eastAsia="ru-RU"/>
              </w:rPr>
            </w:pPr>
            <w:r w:rsidRPr="009B481B">
              <w:rPr>
                <w:rFonts w:ascii="Times New Roman" w:eastAsia="Times New Roman" w:hAnsi="Times New Roman"/>
                <w:sz w:val="20"/>
                <w:szCs w:val="20"/>
                <w:lang w:eastAsia="ru-RU"/>
              </w:rPr>
              <w:t>2000,0</w:t>
            </w:r>
          </w:p>
        </w:tc>
        <w:tc>
          <w:tcPr>
            <w:tcW w:w="1276" w:type="dxa"/>
            <w:tcBorders>
              <w:top w:val="single" w:sz="4" w:space="0" w:color="auto"/>
              <w:left w:val="nil"/>
              <w:bottom w:val="single" w:sz="4" w:space="0" w:color="auto"/>
              <w:right w:val="single" w:sz="4" w:space="0" w:color="auto"/>
            </w:tcBorders>
            <w:hideMark/>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8 000,0</w:t>
            </w:r>
          </w:p>
        </w:tc>
        <w:tc>
          <w:tcPr>
            <w:tcW w:w="2269" w:type="dxa"/>
            <w:tcBorders>
              <w:top w:val="single" w:sz="4" w:space="0" w:color="auto"/>
              <w:left w:val="nil"/>
              <w:bottom w:val="single" w:sz="4" w:space="0" w:color="auto"/>
              <w:right w:val="single" w:sz="4" w:space="0" w:color="auto"/>
            </w:tcBorders>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r>
      <w:tr w:rsidR="00632719" w:rsidRPr="009B481B" w:rsidTr="00CB0A17">
        <w:trPr>
          <w:gridAfter w:val="1"/>
          <w:wAfter w:w="2986" w:type="dxa"/>
          <w:trHeight w:val="464"/>
        </w:trPr>
        <w:tc>
          <w:tcPr>
            <w:tcW w:w="724" w:type="dxa"/>
            <w:vMerge/>
            <w:tcBorders>
              <w:top w:val="single" w:sz="4" w:space="0" w:color="auto"/>
              <w:left w:val="single" w:sz="4" w:space="0" w:color="auto"/>
              <w:bottom w:val="nil"/>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2513" w:type="dxa"/>
            <w:vMerge/>
            <w:tcBorders>
              <w:top w:val="single" w:sz="4" w:space="0" w:color="auto"/>
              <w:left w:val="nil"/>
              <w:bottom w:val="nil"/>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1600" w:type="dxa"/>
            <w:tcBorders>
              <w:top w:val="nil"/>
              <w:left w:val="nil"/>
              <w:bottom w:val="single" w:sz="4" w:space="0" w:color="auto"/>
              <w:right w:val="single" w:sz="4" w:space="0" w:color="auto"/>
            </w:tcBorders>
            <w:hideMark/>
          </w:tcPr>
          <w:p w:rsidR="00632719" w:rsidRPr="009B481B" w:rsidRDefault="00632719"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 том числе по ГРБС:</w:t>
            </w:r>
          </w:p>
        </w:tc>
        <w:tc>
          <w:tcPr>
            <w:tcW w:w="547" w:type="dxa"/>
            <w:tcBorders>
              <w:top w:val="nil"/>
              <w:left w:val="nil"/>
              <w:bottom w:val="single" w:sz="4" w:space="0" w:color="auto"/>
              <w:right w:val="single" w:sz="4" w:space="0" w:color="auto"/>
            </w:tcBorders>
            <w:noWrap/>
            <w:hideMark/>
          </w:tcPr>
          <w:p w:rsidR="00632719" w:rsidRPr="009B481B" w:rsidRDefault="00632719" w:rsidP="00CB0A17">
            <w:pPr>
              <w:rPr>
                <w:rFonts w:ascii="Times New Roman" w:eastAsia="Times New Roman" w:hAnsi="Times New Roman"/>
                <w:sz w:val="20"/>
                <w:szCs w:val="20"/>
                <w:lang w:eastAsia="ru-RU"/>
              </w:rPr>
            </w:pPr>
          </w:p>
        </w:tc>
        <w:tc>
          <w:tcPr>
            <w:tcW w:w="569" w:type="dxa"/>
            <w:gridSpan w:val="2"/>
            <w:tcBorders>
              <w:top w:val="nil"/>
              <w:left w:val="nil"/>
              <w:bottom w:val="single" w:sz="4" w:space="0" w:color="auto"/>
              <w:right w:val="single" w:sz="4" w:space="0" w:color="auto"/>
            </w:tcBorders>
            <w:noWrap/>
            <w:hideMark/>
          </w:tcPr>
          <w:p w:rsidR="00632719" w:rsidRPr="009B481B" w:rsidRDefault="00632719" w:rsidP="00CB0A17">
            <w:pPr>
              <w:spacing w:after="0" w:line="240" w:lineRule="auto"/>
              <w:rPr>
                <w:sz w:val="20"/>
                <w:szCs w:val="20"/>
                <w:lang w:eastAsia="ru-RU"/>
              </w:rPr>
            </w:pPr>
          </w:p>
        </w:tc>
        <w:tc>
          <w:tcPr>
            <w:tcW w:w="1137" w:type="dxa"/>
            <w:gridSpan w:val="3"/>
            <w:tcBorders>
              <w:top w:val="nil"/>
              <w:left w:val="nil"/>
              <w:bottom w:val="single" w:sz="4" w:space="0" w:color="auto"/>
              <w:right w:val="single" w:sz="4" w:space="0" w:color="auto"/>
            </w:tcBorders>
            <w:noWrap/>
            <w:hideMark/>
          </w:tcPr>
          <w:p w:rsidR="00632719" w:rsidRPr="009B481B" w:rsidRDefault="00632719" w:rsidP="00CB0A17">
            <w:pPr>
              <w:spacing w:after="0" w:line="240" w:lineRule="auto"/>
              <w:rPr>
                <w:sz w:val="20"/>
                <w:szCs w:val="20"/>
                <w:lang w:eastAsia="ru-RU"/>
              </w:rPr>
            </w:pPr>
          </w:p>
        </w:tc>
        <w:tc>
          <w:tcPr>
            <w:tcW w:w="567" w:type="dxa"/>
            <w:gridSpan w:val="2"/>
            <w:tcBorders>
              <w:top w:val="nil"/>
              <w:left w:val="nil"/>
              <w:bottom w:val="single" w:sz="4" w:space="0" w:color="auto"/>
              <w:right w:val="single" w:sz="4" w:space="0" w:color="auto"/>
            </w:tcBorders>
            <w:noWrap/>
            <w:hideMark/>
          </w:tcPr>
          <w:p w:rsidR="00632719" w:rsidRPr="009B481B" w:rsidRDefault="00632719" w:rsidP="00CB0A17">
            <w:pPr>
              <w:spacing w:after="0" w:line="240" w:lineRule="auto"/>
              <w:rPr>
                <w:sz w:val="20"/>
                <w:szCs w:val="20"/>
                <w:lang w:eastAsia="ru-RU"/>
              </w:rPr>
            </w:pPr>
          </w:p>
        </w:tc>
        <w:tc>
          <w:tcPr>
            <w:tcW w:w="1290" w:type="dxa"/>
            <w:gridSpan w:val="2"/>
            <w:tcBorders>
              <w:top w:val="nil"/>
              <w:left w:val="nil"/>
              <w:bottom w:val="single" w:sz="4" w:space="0" w:color="auto"/>
              <w:right w:val="single" w:sz="4" w:space="0" w:color="auto"/>
            </w:tcBorders>
            <w:noWrap/>
            <w:hideMark/>
          </w:tcPr>
          <w:p w:rsidR="00632719" w:rsidRPr="009B481B" w:rsidRDefault="00632719" w:rsidP="00CB0A17">
            <w:pPr>
              <w:spacing w:after="0" w:line="240" w:lineRule="auto"/>
              <w:rPr>
                <w:sz w:val="20"/>
                <w:szCs w:val="20"/>
                <w:lang w:eastAsia="ru-RU"/>
              </w:rPr>
            </w:pPr>
          </w:p>
        </w:tc>
        <w:tc>
          <w:tcPr>
            <w:tcW w:w="1276" w:type="dxa"/>
            <w:tcBorders>
              <w:top w:val="nil"/>
              <w:left w:val="nil"/>
              <w:bottom w:val="single" w:sz="4" w:space="0" w:color="auto"/>
              <w:right w:val="single" w:sz="4" w:space="0" w:color="auto"/>
            </w:tcBorders>
            <w:noWrap/>
            <w:hideMark/>
          </w:tcPr>
          <w:p w:rsidR="00632719" w:rsidRPr="009B481B" w:rsidRDefault="00632719" w:rsidP="00CB0A17">
            <w:pPr>
              <w:spacing w:after="0" w:line="240" w:lineRule="auto"/>
              <w:rPr>
                <w:sz w:val="20"/>
                <w:szCs w:val="20"/>
                <w:lang w:eastAsia="ru-RU"/>
              </w:rPr>
            </w:pPr>
          </w:p>
        </w:tc>
        <w:tc>
          <w:tcPr>
            <w:tcW w:w="1276" w:type="dxa"/>
            <w:tcBorders>
              <w:top w:val="nil"/>
              <w:left w:val="nil"/>
              <w:bottom w:val="single" w:sz="4" w:space="0" w:color="auto"/>
              <w:right w:val="single" w:sz="4" w:space="0" w:color="auto"/>
            </w:tcBorders>
            <w:noWrap/>
            <w:hideMark/>
          </w:tcPr>
          <w:p w:rsidR="00632719" w:rsidRPr="009B481B" w:rsidRDefault="00632719" w:rsidP="00CB0A17">
            <w:pPr>
              <w:spacing w:after="0" w:line="240" w:lineRule="auto"/>
              <w:rPr>
                <w:sz w:val="20"/>
                <w:szCs w:val="20"/>
                <w:lang w:eastAsia="ru-RU"/>
              </w:rPr>
            </w:pPr>
          </w:p>
        </w:tc>
        <w:tc>
          <w:tcPr>
            <w:tcW w:w="1276" w:type="dxa"/>
            <w:tcBorders>
              <w:top w:val="nil"/>
              <w:left w:val="nil"/>
              <w:bottom w:val="single" w:sz="4" w:space="0" w:color="auto"/>
              <w:right w:val="single" w:sz="4" w:space="0" w:color="auto"/>
            </w:tcBorders>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2269" w:type="dxa"/>
            <w:tcBorders>
              <w:top w:val="nil"/>
              <w:left w:val="nil"/>
              <w:bottom w:val="single" w:sz="4" w:space="0" w:color="auto"/>
              <w:right w:val="single" w:sz="4" w:space="0" w:color="auto"/>
            </w:tcBorders>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r>
      <w:tr w:rsidR="00632719" w:rsidRPr="009B481B" w:rsidTr="00CB0A17">
        <w:trPr>
          <w:gridAfter w:val="1"/>
          <w:wAfter w:w="2986" w:type="dxa"/>
          <w:trHeight w:val="464"/>
        </w:trPr>
        <w:tc>
          <w:tcPr>
            <w:tcW w:w="724" w:type="dxa"/>
            <w:vMerge/>
            <w:tcBorders>
              <w:top w:val="single" w:sz="4" w:space="0" w:color="auto"/>
              <w:left w:val="single" w:sz="4" w:space="0" w:color="auto"/>
              <w:bottom w:val="nil"/>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2513" w:type="dxa"/>
            <w:vMerge/>
            <w:tcBorders>
              <w:top w:val="single" w:sz="4" w:space="0" w:color="auto"/>
              <w:left w:val="nil"/>
              <w:bottom w:val="nil"/>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1600" w:type="dxa"/>
            <w:tcBorders>
              <w:top w:val="nil"/>
              <w:left w:val="nil"/>
              <w:bottom w:val="single" w:sz="4" w:space="0" w:color="auto"/>
              <w:right w:val="single" w:sz="4" w:space="0" w:color="auto"/>
            </w:tcBorders>
            <w:hideMark/>
          </w:tcPr>
          <w:p w:rsidR="00632719" w:rsidRPr="009B481B" w:rsidRDefault="00632719"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Михайловский сельсовет</w:t>
            </w:r>
          </w:p>
        </w:tc>
        <w:tc>
          <w:tcPr>
            <w:tcW w:w="547" w:type="dxa"/>
            <w:tcBorders>
              <w:top w:val="nil"/>
              <w:left w:val="nil"/>
              <w:bottom w:val="single" w:sz="4" w:space="0" w:color="auto"/>
              <w:right w:val="single" w:sz="4" w:space="0" w:color="auto"/>
            </w:tcBorders>
            <w:noWrap/>
            <w:hideMark/>
          </w:tcPr>
          <w:p w:rsidR="00632719" w:rsidRPr="009B481B" w:rsidRDefault="00632719" w:rsidP="00CB0A17">
            <w:pPr>
              <w:spacing w:after="0" w:line="240" w:lineRule="auto"/>
              <w:rPr>
                <w:rFonts w:eastAsia="Times New Roman"/>
                <w:lang w:eastAsia="ru-RU"/>
              </w:rPr>
            </w:pPr>
          </w:p>
        </w:tc>
        <w:tc>
          <w:tcPr>
            <w:tcW w:w="569" w:type="dxa"/>
            <w:gridSpan w:val="2"/>
            <w:tcBorders>
              <w:top w:val="nil"/>
              <w:left w:val="nil"/>
              <w:bottom w:val="single" w:sz="4" w:space="0" w:color="auto"/>
              <w:right w:val="single" w:sz="4" w:space="0" w:color="auto"/>
            </w:tcBorders>
            <w:noWrap/>
            <w:hideMark/>
          </w:tcPr>
          <w:p w:rsidR="00632719" w:rsidRPr="009B481B" w:rsidRDefault="00632719" w:rsidP="00CB0A17">
            <w:pPr>
              <w:spacing w:after="0" w:line="240" w:lineRule="auto"/>
              <w:ind w:left="-90"/>
              <w:rPr>
                <w:rFonts w:eastAsia="Times New Roman"/>
                <w:lang w:eastAsia="ru-RU"/>
              </w:rPr>
            </w:pPr>
          </w:p>
        </w:tc>
        <w:tc>
          <w:tcPr>
            <w:tcW w:w="1137" w:type="dxa"/>
            <w:gridSpan w:val="3"/>
            <w:tcBorders>
              <w:top w:val="nil"/>
              <w:left w:val="nil"/>
              <w:bottom w:val="single" w:sz="4" w:space="0" w:color="auto"/>
              <w:right w:val="single" w:sz="4" w:space="0" w:color="auto"/>
            </w:tcBorders>
            <w:noWrap/>
            <w:hideMark/>
          </w:tcPr>
          <w:p w:rsidR="00632719" w:rsidRPr="009B481B" w:rsidRDefault="00632719" w:rsidP="00CB0A17">
            <w:pPr>
              <w:spacing w:after="0" w:line="240" w:lineRule="auto"/>
              <w:ind w:left="-92"/>
              <w:rPr>
                <w:rFonts w:eastAsia="Times New Roman"/>
                <w:lang w:eastAsia="ru-RU"/>
              </w:rPr>
            </w:pPr>
          </w:p>
        </w:tc>
        <w:tc>
          <w:tcPr>
            <w:tcW w:w="567" w:type="dxa"/>
            <w:gridSpan w:val="2"/>
            <w:tcBorders>
              <w:top w:val="nil"/>
              <w:left w:val="nil"/>
              <w:bottom w:val="single" w:sz="4" w:space="0" w:color="auto"/>
              <w:right w:val="single" w:sz="4" w:space="0" w:color="auto"/>
            </w:tcBorders>
            <w:noWrap/>
            <w:hideMark/>
          </w:tcPr>
          <w:p w:rsidR="00632719" w:rsidRPr="009B481B" w:rsidRDefault="00632719" w:rsidP="00CB0A17">
            <w:pPr>
              <w:spacing w:after="0" w:line="240" w:lineRule="auto"/>
              <w:rPr>
                <w:rFonts w:eastAsia="Times New Roman"/>
                <w:lang w:eastAsia="ru-RU"/>
              </w:rPr>
            </w:pPr>
          </w:p>
        </w:tc>
        <w:tc>
          <w:tcPr>
            <w:tcW w:w="1290" w:type="dxa"/>
            <w:gridSpan w:val="2"/>
            <w:tcBorders>
              <w:top w:val="nil"/>
              <w:left w:val="nil"/>
              <w:bottom w:val="single" w:sz="4" w:space="0" w:color="auto"/>
              <w:right w:val="single" w:sz="4" w:space="0" w:color="auto"/>
            </w:tcBorders>
            <w:noWrap/>
          </w:tcPr>
          <w:p w:rsidR="00632719" w:rsidRPr="009B481B" w:rsidRDefault="00632719" w:rsidP="00CB0A17">
            <w:pPr>
              <w:spacing w:after="0" w:line="240" w:lineRule="auto"/>
              <w:jc w:val="center"/>
              <w:rPr>
                <w:rFonts w:eastAsia="Times New Roman"/>
                <w:lang w:eastAsia="ru-RU"/>
              </w:rPr>
            </w:pPr>
            <w:r w:rsidRPr="009B481B">
              <w:rPr>
                <w:rFonts w:ascii="Times New Roman" w:eastAsia="Times New Roman" w:hAnsi="Times New Roman"/>
                <w:sz w:val="20"/>
                <w:szCs w:val="20"/>
                <w:lang w:eastAsia="ru-RU"/>
              </w:rPr>
              <w:t>533,6</w:t>
            </w:r>
          </w:p>
        </w:tc>
        <w:tc>
          <w:tcPr>
            <w:tcW w:w="1276" w:type="dxa"/>
            <w:tcBorders>
              <w:top w:val="nil"/>
              <w:left w:val="nil"/>
              <w:bottom w:val="single" w:sz="4" w:space="0" w:color="auto"/>
              <w:right w:val="single" w:sz="4" w:space="0" w:color="auto"/>
            </w:tcBorders>
            <w:noWrap/>
          </w:tcPr>
          <w:p w:rsidR="00632719" w:rsidRPr="009B481B" w:rsidRDefault="00632719" w:rsidP="00CB0A17">
            <w:pPr>
              <w:spacing w:after="0" w:line="240" w:lineRule="auto"/>
              <w:jc w:val="center"/>
              <w:rPr>
                <w:rFonts w:eastAsia="Times New Roman"/>
                <w:lang w:eastAsia="ru-RU"/>
              </w:rPr>
            </w:pPr>
          </w:p>
        </w:tc>
        <w:tc>
          <w:tcPr>
            <w:tcW w:w="1276" w:type="dxa"/>
            <w:tcBorders>
              <w:top w:val="nil"/>
              <w:left w:val="nil"/>
              <w:bottom w:val="single" w:sz="4" w:space="0" w:color="auto"/>
              <w:right w:val="single" w:sz="4" w:space="0" w:color="auto"/>
            </w:tcBorders>
            <w:noWrap/>
          </w:tcPr>
          <w:p w:rsidR="00632719" w:rsidRPr="009B481B" w:rsidRDefault="00632719" w:rsidP="00CB0A17">
            <w:pPr>
              <w:spacing w:after="0" w:line="240" w:lineRule="auto"/>
              <w:jc w:val="center"/>
              <w:rPr>
                <w:rFonts w:eastAsia="Times New Roman"/>
                <w:lang w:eastAsia="ru-RU"/>
              </w:rPr>
            </w:pPr>
          </w:p>
        </w:tc>
        <w:tc>
          <w:tcPr>
            <w:tcW w:w="1276" w:type="dxa"/>
            <w:tcBorders>
              <w:top w:val="nil"/>
              <w:left w:val="nil"/>
              <w:bottom w:val="single" w:sz="4" w:space="0" w:color="auto"/>
              <w:right w:val="single" w:sz="4" w:space="0" w:color="auto"/>
            </w:tcBorders>
          </w:tcPr>
          <w:p w:rsidR="00632719" w:rsidRPr="009B481B" w:rsidRDefault="00632719" w:rsidP="00CB0A17">
            <w:pPr>
              <w:spacing w:after="0" w:line="240" w:lineRule="auto"/>
              <w:jc w:val="center"/>
              <w:rPr>
                <w:rFonts w:eastAsia="Times New Roman"/>
                <w:lang w:eastAsia="ru-RU"/>
              </w:rPr>
            </w:pPr>
            <w:r w:rsidRPr="009B481B">
              <w:rPr>
                <w:rFonts w:ascii="Times New Roman" w:eastAsia="Times New Roman" w:hAnsi="Times New Roman"/>
                <w:sz w:val="20"/>
                <w:szCs w:val="20"/>
                <w:lang w:eastAsia="ru-RU"/>
              </w:rPr>
              <w:t>533,6</w:t>
            </w:r>
          </w:p>
        </w:tc>
        <w:tc>
          <w:tcPr>
            <w:tcW w:w="2269" w:type="dxa"/>
            <w:tcBorders>
              <w:top w:val="nil"/>
              <w:left w:val="nil"/>
              <w:bottom w:val="single" w:sz="4" w:space="0" w:color="auto"/>
              <w:right w:val="single" w:sz="4" w:space="0" w:color="auto"/>
            </w:tcBorders>
          </w:tcPr>
          <w:p w:rsidR="00632719" w:rsidRPr="009B481B" w:rsidRDefault="00632719" w:rsidP="00CB0A17">
            <w:pPr>
              <w:spacing w:after="0" w:line="240" w:lineRule="auto"/>
              <w:jc w:val="center"/>
              <w:rPr>
                <w:rFonts w:ascii="Times New Roman" w:hAnsi="Times New Roman"/>
                <w:sz w:val="16"/>
                <w:szCs w:val="16"/>
              </w:rPr>
            </w:pPr>
            <w:r w:rsidRPr="009B481B">
              <w:rPr>
                <w:rFonts w:ascii="Times New Roman" w:hAnsi="Times New Roman"/>
                <w:sz w:val="16"/>
                <w:szCs w:val="16"/>
              </w:rPr>
              <w:t>Организация территории первого пояса ЗСО водозаборной скважины по ул.Школьная, 15а в с.Михайловка</w:t>
            </w:r>
          </w:p>
        </w:tc>
      </w:tr>
      <w:tr w:rsidR="00632719" w:rsidRPr="009B481B" w:rsidTr="00CB0A17">
        <w:trPr>
          <w:gridAfter w:val="1"/>
          <w:wAfter w:w="2986" w:type="dxa"/>
          <w:trHeight w:val="464"/>
        </w:trPr>
        <w:tc>
          <w:tcPr>
            <w:tcW w:w="724" w:type="dxa"/>
            <w:vMerge/>
            <w:tcBorders>
              <w:top w:val="single" w:sz="4" w:space="0" w:color="auto"/>
              <w:left w:val="single" w:sz="4" w:space="0" w:color="auto"/>
              <w:bottom w:val="nil"/>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2513" w:type="dxa"/>
            <w:vMerge/>
            <w:tcBorders>
              <w:top w:val="single" w:sz="4" w:space="0" w:color="auto"/>
              <w:left w:val="nil"/>
              <w:bottom w:val="nil"/>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1600" w:type="dxa"/>
            <w:tcBorders>
              <w:top w:val="nil"/>
              <w:left w:val="nil"/>
              <w:bottom w:val="single" w:sz="4" w:space="0" w:color="auto"/>
              <w:right w:val="single" w:sz="4" w:space="0" w:color="auto"/>
            </w:tcBorders>
            <w:hideMark/>
          </w:tcPr>
          <w:p w:rsidR="00632719" w:rsidRPr="009B481B" w:rsidRDefault="00632719" w:rsidP="00CB0A17">
            <w:r w:rsidRPr="009B481B">
              <w:rPr>
                <w:rFonts w:ascii="Times New Roman" w:eastAsia="Times New Roman" w:hAnsi="Times New Roman"/>
                <w:sz w:val="18"/>
                <w:szCs w:val="18"/>
                <w:lang w:eastAsia="ru-RU"/>
              </w:rPr>
              <w:t xml:space="preserve">Малоимышский  </w:t>
            </w:r>
            <w:r w:rsidRPr="009B481B">
              <w:rPr>
                <w:rFonts w:ascii="Times New Roman" w:eastAsia="Times New Roman" w:hAnsi="Times New Roman"/>
                <w:sz w:val="20"/>
                <w:szCs w:val="20"/>
                <w:lang w:eastAsia="ru-RU"/>
              </w:rPr>
              <w:t>сельсовет</w:t>
            </w:r>
          </w:p>
        </w:tc>
        <w:tc>
          <w:tcPr>
            <w:tcW w:w="547" w:type="dxa"/>
            <w:tcBorders>
              <w:top w:val="nil"/>
              <w:left w:val="nil"/>
              <w:bottom w:val="single" w:sz="4" w:space="0" w:color="auto"/>
              <w:right w:val="single" w:sz="4" w:space="0" w:color="auto"/>
            </w:tcBorders>
            <w:noWrap/>
            <w:hideMark/>
          </w:tcPr>
          <w:p w:rsidR="00632719" w:rsidRPr="009B481B" w:rsidRDefault="00632719" w:rsidP="00CB0A17">
            <w:pPr>
              <w:spacing w:after="0" w:line="240" w:lineRule="auto"/>
              <w:rPr>
                <w:sz w:val="20"/>
                <w:szCs w:val="20"/>
                <w:lang w:eastAsia="ru-RU"/>
              </w:rPr>
            </w:pPr>
          </w:p>
        </w:tc>
        <w:tc>
          <w:tcPr>
            <w:tcW w:w="569" w:type="dxa"/>
            <w:gridSpan w:val="2"/>
            <w:tcBorders>
              <w:top w:val="nil"/>
              <w:left w:val="nil"/>
              <w:bottom w:val="single" w:sz="4" w:space="0" w:color="auto"/>
              <w:right w:val="single" w:sz="4" w:space="0" w:color="auto"/>
            </w:tcBorders>
            <w:noWrap/>
            <w:hideMark/>
          </w:tcPr>
          <w:p w:rsidR="00632719" w:rsidRPr="009B481B" w:rsidRDefault="00632719" w:rsidP="00CB0A17">
            <w:pPr>
              <w:spacing w:after="0" w:line="240" w:lineRule="auto"/>
              <w:rPr>
                <w:sz w:val="20"/>
                <w:szCs w:val="20"/>
                <w:lang w:eastAsia="ru-RU"/>
              </w:rPr>
            </w:pPr>
          </w:p>
        </w:tc>
        <w:tc>
          <w:tcPr>
            <w:tcW w:w="1137" w:type="dxa"/>
            <w:gridSpan w:val="3"/>
            <w:tcBorders>
              <w:top w:val="nil"/>
              <w:left w:val="nil"/>
              <w:bottom w:val="single" w:sz="4" w:space="0" w:color="auto"/>
              <w:right w:val="single" w:sz="4" w:space="0" w:color="auto"/>
            </w:tcBorders>
            <w:noWrap/>
            <w:hideMark/>
          </w:tcPr>
          <w:p w:rsidR="00632719" w:rsidRPr="009B481B" w:rsidRDefault="00632719" w:rsidP="00CB0A17">
            <w:pPr>
              <w:spacing w:after="0" w:line="240" w:lineRule="auto"/>
              <w:rPr>
                <w:sz w:val="20"/>
                <w:szCs w:val="20"/>
                <w:lang w:eastAsia="ru-RU"/>
              </w:rPr>
            </w:pPr>
          </w:p>
        </w:tc>
        <w:tc>
          <w:tcPr>
            <w:tcW w:w="567" w:type="dxa"/>
            <w:gridSpan w:val="2"/>
            <w:tcBorders>
              <w:top w:val="nil"/>
              <w:left w:val="nil"/>
              <w:bottom w:val="single" w:sz="4" w:space="0" w:color="auto"/>
              <w:right w:val="single" w:sz="4" w:space="0" w:color="auto"/>
            </w:tcBorders>
            <w:noWrap/>
            <w:hideMark/>
          </w:tcPr>
          <w:p w:rsidR="00632719" w:rsidRPr="009B481B" w:rsidRDefault="00632719" w:rsidP="00CB0A17">
            <w:pPr>
              <w:spacing w:after="0" w:line="240" w:lineRule="auto"/>
              <w:rPr>
                <w:sz w:val="20"/>
                <w:szCs w:val="20"/>
                <w:lang w:eastAsia="ru-RU"/>
              </w:rPr>
            </w:pPr>
          </w:p>
        </w:tc>
        <w:tc>
          <w:tcPr>
            <w:tcW w:w="1290" w:type="dxa"/>
            <w:gridSpan w:val="2"/>
            <w:tcBorders>
              <w:top w:val="nil"/>
              <w:left w:val="nil"/>
              <w:bottom w:val="single" w:sz="4" w:space="0" w:color="auto"/>
              <w:right w:val="single" w:sz="4" w:space="0" w:color="auto"/>
            </w:tcBorders>
            <w:noWrap/>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300,0</w:t>
            </w:r>
          </w:p>
        </w:tc>
        <w:tc>
          <w:tcPr>
            <w:tcW w:w="1276" w:type="dxa"/>
            <w:tcBorders>
              <w:top w:val="nil"/>
              <w:left w:val="nil"/>
              <w:bottom w:val="single" w:sz="4" w:space="0" w:color="auto"/>
              <w:right w:val="single" w:sz="4" w:space="0" w:color="auto"/>
            </w:tcBorders>
            <w:noWrap/>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276" w:type="dxa"/>
            <w:tcBorders>
              <w:top w:val="nil"/>
              <w:left w:val="nil"/>
              <w:bottom w:val="single" w:sz="4" w:space="0" w:color="auto"/>
              <w:right w:val="single" w:sz="4" w:space="0" w:color="auto"/>
            </w:tcBorders>
            <w:noWrap/>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276" w:type="dxa"/>
            <w:tcBorders>
              <w:top w:val="nil"/>
              <w:left w:val="nil"/>
              <w:bottom w:val="single" w:sz="4" w:space="0" w:color="auto"/>
              <w:right w:val="single" w:sz="4" w:space="0" w:color="auto"/>
            </w:tcBorders>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300,0</w:t>
            </w:r>
          </w:p>
        </w:tc>
        <w:tc>
          <w:tcPr>
            <w:tcW w:w="2269" w:type="dxa"/>
            <w:tcBorders>
              <w:top w:val="nil"/>
              <w:left w:val="nil"/>
              <w:bottom w:val="single" w:sz="4" w:space="0" w:color="auto"/>
              <w:right w:val="single" w:sz="4" w:space="0" w:color="auto"/>
            </w:tcBorders>
          </w:tcPr>
          <w:p w:rsidR="00632719" w:rsidRPr="009B481B" w:rsidRDefault="00632719" w:rsidP="00CB0A17">
            <w:pPr>
              <w:spacing w:after="0" w:line="240" w:lineRule="auto"/>
              <w:jc w:val="center"/>
              <w:rPr>
                <w:rFonts w:ascii="Times New Roman" w:hAnsi="Times New Roman"/>
                <w:sz w:val="16"/>
                <w:szCs w:val="16"/>
              </w:rPr>
            </w:pPr>
            <w:r w:rsidRPr="009B481B">
              <w:rPr>
                <w:rFonts w:ascii="Times New Roman" w:hAnsi="Times New Roman"/>
                <w:sz w:val="16"/>
                <w:szCs w:val="16"/>
              </w:rPr>
              <w:t>Ремонт водоочистительной станции в с.Малый Имыш, ул.Кооперативная, 1 в</w:t>
            </w:r>
          </w:p>
        </w:tc>
      </w:tr>
      <w:tr w:rsidR="00632719" w:rsidRPr="009B481B" w:rsidTr="00CB0A17">
        <w:trPr>
          <w:gridAfter w:val="1"/>
          <w:wAfter w:w="2986" w:type="dxa"/>
          <w:trHeight w:val="464"/>
        </w:trPr>
        <w:tc>
          <w:tcPr>
            <w:tcW w:w="724" w:type="dxa"/>
            <w:vMerge/>
            <w:tcBorders>
              <w:top w:val="single" w:sz="4" w:space="0" w:color="auto"/>
              <w:left w:val="single" w:sz="4" w:space="0" w:color="auto"/>
              <w:bottom w:val="nil"/>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2513" w:type="dxa"/>
            <w:vMerge/>
            <w:tcBorders>
              <w:top w:val="single" w:sz="4" w:space="0" w:color="auto"/>
              <w:left w:val="nil"/>
              <w:bottom w:val="nil"/>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1600" w:type="dxa"/>
            <w:tcBorders>
              <w:top w:val="nil"/>
              <w:left w:val="nil"/>
              <w:bottom w:val="single" w:sz="4" w:space="0" w:color="auto"/>
              <w:right w:val="single" w:sz="4" w:space="0" w:color="auto"/>
            </w:tcBorders>
          </w:tcPr>
          <w:p w:rsidR="00632719" w:rsidRPr="009B481B" w:rsidRDefault="00632719" w:rsidP="00CB0A17">
            <w:r w:rsidRPr="009B481B">
              <w:rPr>
                <w:rFonts w:ascii="Times New Roman" w:eastAsia="Times New Roman" w:hAnsi="Times New Roman"/>
                <w:sz w:val="20"/>
                <w:szCs w:val="20"/>
                <w:lang w:eastAsia="ru-RU"/>
              </w:rPr>
              <w:t>город Ужур</w:t>
            </w:r>
          </w:p>
        </w:tc>
        <w:tc>
          <w:tcPr>
            <w:tcW w:w="547" w:type="dxa"/>
            <w:tcBorders>
              <w:top w:val="nil"/>
              <w:left w:val="nil"/>
              <w:bottom w:val="single" w:sz="4" w:space="0" w:color="auto"/>
              <w:right w:val="single" w:sz="4" w:space="0" w:color="auto"/>
            </w:tcBorders>
            <w:noWrap/>
            <w:hideMark/>
          </w:tcPr>
          <w:p w:rsidR="00632719" w:rsidRPr="009B481B" w:rsidRDefault="00632719" w:rsidP="00CB0A17">
            <w:pPr>
              <w:rPr>
                <w:rFonts w:ascii="Times New Roman" w:eastAsia="Times New Roman" w:hAnsi="Times New Roman"/>
                <w:sz w:val="20"/>
                <w:szCs w:val="20"/>
                <w:lang w:eastAsia="ru-RU"/>
              </w:rPr>
            </w:pPr>
          </w:p>
        </w:tc>
        <w:tc>
          <w:tcPr>
            <w:tcW w:w="569" w:type="dxa"/>
            <w:gridSpan w:val="2"/>
            <w:tcBorders>
              <w:top w:val="nil"/>
              <w:left w:val="nil"/>
              <w:bottom w:val="single" w:sz="4" w:space="0" w:color="auto"/>
              <w:right w:val="single" w:sz="4" w:space="0" w:color="auto"/>
            </w:tcBorders>
            <w:noWrap/>
            <w:hideMark/>
          </w:tcPr>
          <w:p w:rsidR="00632719" w:rsidRPr="009B481B" w:rsidRDefault="00632719" w:rsidP="00CB0A17">
            <w:pPr>
              <w:spacing w:after="0" w:line="240" w:lineRule="auto"/>
              <w:rPr>
                <w:sz w:val="20"/>
                <w:szCs w:val="20"/>
                <w:lang w:eastAsia="ru-RU"/>
              </w:rPr>
            </w:pPr>
          </w:p>
        </w:tc>
        <w:tc>
          <w:tcPr>
            <w:tcW w:w="1137" w:type="dxa"/>
            <w:gridSpan w:val="3"/>
            <w:tcBorders>
              <w:top w:val="nil"/>
              <w:left w:val="nil"/>
              <w:bottom w:val="single" w:sz="4" w:space="0" w:color="auto"/>
              <w:right w:val="single" w:sz="4" w:space="0" w:color="auto"/>
            </w:tcBorders>
            <w:noWrap/>
            <w:hideMark/>
          </w:tcPr>
          <w:p w:rsidR="00632719" w:rsidRPr="009B481B" w:rsidRDefault="00632719" w:rsidP="00CB0A17">
            <w:pPr>
              <w:spacing w:after="0" w:line="240" w:lineRule="auto"/>
              <w:rPr>
                <w:sz w:val="20"/>
                <w:szCs w:val="20"/>
                <w:lang w:eastAsia="ru-RU"/>
              </w:rPr>
            </w:pPr>
          </w:p>
        </w:tc>
        <w:tc>
          <w:tcPr>
            <w:tcW w:w="567" w:type="dxa"/>
            <w:gridSpan w:val="2"/>
            <w:tcBorders>
              <w:top w:val="nil"/>
              <w:left w:val="nil"/>
              <w:bottom w:val="single" w:sz="4" w:space="0" w:color="auto"/>
              <w:right w:val="single" w:sz="4" w:space="0" w:color="auto"/>
            </w:tcBorders>
            <w:noWrap/>
            <w:hideMark/>
          </w:tcPr>
          <w:p w:rsidR="00632719" w:rsidRPr="009B481B" w:rsidRDefault="00632719" w:rsidP="00CB0A17">
            <w:pPr>
              <w:spacing w:after="0" w:line="240" w:lineRule="auto"/>
              <w:rPr>
                <w:sz w:val="20"/>
                <w:szCs w:val="20"/>
                <w:lang w:eastAsia="ru-RU"/>
              </w:rPr>
            </w:pPr>
          </w:p>
        </w:tc>
        <w:tc>
          <w:tcPr>
            <w:tcW w:w="1290" w:type="dxa"/>
            <w:gridSpan w:val="2"/>
            <w:tcBorders>
              <w:top w:val="nil"/>
              <w:left w:val="nil"/>
              <w:bottom w:val="single" w:sz="4" w:space="0" w:color="auto"/>
              <w:right w:val="single" w:sz="4" w:space="0" w:color="auto"/>
            </w:tcBorders>
            <w:noWrap/>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3166,4</w:t>
            </w:r>
          </w:p>
        </w:tc>
        <w:tc>
          <w:tcPr>
            <w:tcW w:w="1276" w:type="dxa"/>
            <w:tcBorders>
              <w:top w:val="nil"/>
              <w:left w:val="nil"/>
              <w:bottom w:val="single" w:sz="4" w:space="0" w:color="auto"/>
              <w:right w:val="single" w:sz="4" w:space="0" w:color="auto"/>
            </w:tcBorders>
            <w:noWrap/>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276" w:type="dxa"/>
            <w:tcBorders>
              <w:top w:val="nil"/>
              <w:left w:val="nil"/>
              <w:bottom w:val="single" w:sz="4" w:space="0" w:color="auto"/>
              <w:right w:val="single" w:sz="4" w:space="0" w:color="auto"/>
            </w:tcBorders>
            <w:noWrap/>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276" w:type="dxa"/>
            <w:tcBorders>
              <w:top w:val="nil"/>
              <w:left w:val="nil"/>
              <w:bottom w:val="single" w:sz="4" w:space="0" w:color="auto"/>
              <w:right w:val="single" w:sz="4" w:space="0" w:color="auto"/>
            </w:tcBorders>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3166,4</w:t>
            </w:r>
          </w:p>
        </w:tc>
        <w:tc>
          <w:tcPr>
            <w:tcW w:w="2269" w:type="dxa"/>
            <w:tcBorders>
              <w:top w:val="nil"/>
              <w:left w:val="nil"/>
              <w:bottom w:val="single" w:sz="4" w:space="0" w:color="auto"/>
              <w:right w:val="single" w:sz="4" w:space="0" w:color="auto"/>
            </w:tcBorders>
          </w:tcPr>
          <w:p w:rsidR="00632719" w:rsidRPr="009B481B" w:rsidRDefault="00632719" w:rsidP="00CB0A17">
            <w:pPr>
              <w:spacing w:after="0" w:line="240" w:lineRule="auto"/>
              <w:jc w:val="center"/>
              <w:rPr>
                <w:rFonts w:ascii="Times New Roman" w:hAnsi="Times New Roman"/>
                <w:sz w:val="16"/>
                <w:szCs w:val="16"/>
              </w:rPr>
            </w:pPr>
            <w:r w:rsidRPr="009B481B">
              <w:rPr>
                <w:rFonts w:ascii="Times New Roman" w:hAnsi="Times New Roman"/>
                <w:sz w:val="16"/>
                <w:szCs w:val="16"/>
              </w:rPr>
              <w:t>Ремонт участка тепловой сети, протяженностью 382 от котельной «Интернат» до котельной «ПМК»</w:t>
            </w:r>
          </w:p>
        </w:tc>
      </w:tr>
      <w:tr w:rsidR="00632719" w:rsidRPr="009B481B" w:rsidTr="00CB0A17">
        <w:trPr>
          <w:gridAfter w:val="1"/>
          <w:wAfter w:w="2986" w:type="dxa"/>
          <w:trHeight w:val="464"/>
        </w:trPr>
        <w:tc>
          <w:tcPr>
            <w:tcW w:w="724" w:type="dxa"/>
            <w:vMerge/>
            <w:tcBorders>
              <w:top w:val="single" w:sz="4" w:space="0" w:color="auto"/>
              <w:left w:val="single" w:sz="4" w:space="0" w:color="auto"/>
              <w:bottom w:val="nil"/>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2513" w:type="dxa"/>
            <w:vMerge/>
            <w:tcBorders>
              <w:top w:val="single" w:sz="4" w:space="0" w:color="auto"/>
              <w:left w:val="nil"/>
              <w:bottom w:val="nil"/>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1600" w:type="dxa"/>
            <w:tcBorders>
              <w:top w:val="nil"/>
              <w:left w:val="nil"/>
              <w:bottom w:val="single" w:sz="4" w:space="0" w:color="auto"/>
              <w:right w:val="single" w:sz="4" w:space="0" w:color="auto"/>
            </w:tcBorders>
          </w:tcPr>
          <w:p w:rsidR="00632719" w:rsidRPr="009B481B" w:rsidRDefault="00632719" w:rsidP="00CB0A17"/>
        </w:tc>
        <w:tc>
          <w:tcPr>
            <w:tcW w:w="547" w:type="dxa"/>
            <w:tcBorders>
              <w:top w:val="nil"/>
              <w:left w:val="nil"/>
              <w:bottom w:val="single" w:sz="4" w:space="0" w:color="auto"/>
              <w:right w:val="single" w:sz="4" w:space="0" w:color="auto"/>
            </w:tcBorders>
            <w:noWrap/>
            <w:hideMark/>
          </w:tcPr>
          <w:p w:rsidR="00632719" w:rsidRPr="009B481B" w:rsidRDefault="00632719" w:rsidP="00CB0A17">
            <w:pPr>
              <w:rPr>
                <w:rFonts w:ascii="Times New Roman" w:eastAsia="Times New Roman" w:hAnsi="Times New Roman"/>
                <w:sz w:val="20"/>
                <w:szCs w:val="20"/>
                <w:lang w:eastAsia="ru-RU"/>
              </w:rPr>
            </w:pPr>
          </w:p>
        </w:tc>
        <w:tc>
          <w:tcPr>
            <w:tcW w:w="569" w:type="dxa"/>
            <w:gridSpan w:val="2"/>
            <w:tcBorders>
              <w:top w:val="nil"/>
              <w:left w:val="nil"/>
              <w:bottom w:val="single" w:sz="4" w:space="0" w:color="auto"/>
              <w:right w:val="single" w:sz="4" w:space="0" w:color="auto"/>
            </w:tcBorders>
            <w:noWrap/>
            <w:hideMark/>
          </w:tcPr>
          <w:p w:rsidR="00632719" w:rsidRPr="009B481B" w:rsidRDefault="00632719" w:rsidP="00CB0A17">
            <w:pPr>
              <w:spacing w:after="0" w:line="240" w:lineRule="auto"/>
              <w:rPr>
                <w:sz w:val="20"/>
                <w:szCs w:val="20"/>
                <w:lang w:eastAsia="ru-RU"/>
              </w:rPr>
            </w:pPr>
          </w:p>
        </w:tc>
        <w:tc>
          <w:tcPr>
            <w:tcW w:w="1137" w:type="dxa"/>
            <w:gridSpan w:val="3"/>
            <w:tcBorders>
              <w:top w:val="nil"/>
              <w:left w:val="nil"/>
              <w:bottom w:val="single" w:sz="4" w:space="0" w:color="auto"/>
              <w:right w:val="single" w:sz="4" w:space="0" w:color="auto"/>
            </w:tcBorders>
            <w:noWrap/>
            <w:hideMark/>
          </w:tcPr>
          <w:p w:rsidR="00632719" w:rsidRPr="009B481B" w:rsidRDefault="00632719" w:rsidP="00CB0A17">
            <w:pPr>
              <w:spacing w:after="0" w:line="240" w:lineRule="auto"/>
              <w:rPr>
                <w:sz w:val="20"/>
                <w:szCs w:val="20"/>
                <w:lang w:eastAsia="ru-RU"/>
              </w:rPr>
            </w:pPr>
          </w:p>
        </w:tc>
        <w:tc>
          <w:tcPr>
            <w:tcW w:w="567" w:type="dxa"/>
            <w:gridSpan w:val="2"/>
            <w:tcBorders>
              <w:top w:val="nil"/>
              <w:left w:val="nil"/>
              <w:bottom w:val="single" w:sz="4" w:space="0" w:color="auto"/>
              <w:right w:val="single" w:sz="4" w:space="0" w:color="auto"/>
            </w:tcBorders>
            <w:noWrap/>
            <w:hideMark/>
          </w:tcPr>
          <w:p w:rsidR="00632719" w:rsidRPr="009B481B" w:rsidRDefault="00632719" w:rsidP="00CB0A17">
            <w:pPr>
              <w:spacing w:after="0" w:line="240" w:lineRule="auto"/>
              <w:rPr>
                <w:sz w:val="20"/>
                <w:szCs w:val="20"/>
                <w:lang w:eastAsia="ru-RU"/>
              </w:rPr>
            </w:pPr>
          </w:p>
        </w:tc>
        <w:tc>
          <w:tcPr>
            <w:tcW w:w="1290" w:type="dxa"/>
            <w:gridSpan w:val="2"/>
            <w:tcBorders>
              <w:top w:val="nil"/>
              <w:left w:val="nil"/>
              <w:bottom w:val="single" w:sz="4" w:space="0" w:color="auto"/>
              <w:right w:val="single" w:sz="4" w:space="0" w:color="auto"/>
            </w:tcBorders>
            <w:noWrap/>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276" w:type="dxa"/>
            <w:tcBorders>
              <w:top w:val="nil"/>
              <w:left w:val="nil"/>
              <w:bottom w:val="single" w:sz="4" w:space="0" w:color="auto"/>
              <w:right w:val="single" w:sz="4" w:space="0" w:color="auto"/>
            </w:tcBorders>
            <w:noWrap/>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276" w:type="dxa"/>
            <w:tcBorders>
              <w:top w:val="nil"/>
              <w:left w:val="nil"/>
              <w:bottom w:val="single" w:sz="4" w:space="0" w:color="auto"/>
              <w:right w:val="single" w:sz="4" w:space="0" w:color="auto"/>
            </w:tcBorders>
            <w:noWrap/>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276" w:type="dxa"/>
            <w:tcBorders>
              <w:top w:val="nil"/>
              <w:left w:val="nil"/>
              <w:bottom w:val="single" w:sz="4" w:space="0" w:color="auto"/>
              <w:right w:val="single" w:sz="4" w:space="0" w:color="auto"/>
            </w:tcBorders>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2269" w:type="dxa"/>
            <w:tcBorders>
              <w:top w:val="nil"/>
              <w:left w:val="nil"/>
              <w:bottom w:val="single" w:sz="4" w:space="0" w:color="auto"/>
              <w:right w:val="single" w:sz="4" w:space="0" w:color="auto"/>
            </w:tcBorders>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r>
      <w:tr w:rsidR="00632719" w:rsidRPr="009B481B" w:rsidTr="00CB0A17">
        <w:trPr>
          <w:gridAfter w:val="1"/>
          <w:wAfter w:w="2986" w:type="dxa"/>
          <w:trHeight w:val="248"/>
        </w:trPr>
        <w:tc>
          <w:tcPr>
            <w:tcW w:w="15044" w:type="dxa"/>
            <w:gridSpan w:val="17"/>
            <w:tcBorders>
              <w:top w:val="single" w:sz="4" w:space="0" w:color="auto"/>
              <w:left w:val="single" w:sz="4" w:space="0" w:color="auto"/>
              <w:bottom w:val="single" w:sz="4" w:space="0" w:color="auto"/>
              <w:right w:val="single" w:sz="4" w:space="0" w:color="auto"/>
            </w:tcBorders>
            <w:hideMark/>
          </w:tcPr>
          <w:p w:rsidR="00632719" w:rsidRPr="009B481B" w:rsidRDefault="00632719"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Мероприятие 2</w:t>
            </w:r>
          </w:p>
        </w:tc>
      </w:tr>
      <w:tr w:rsidR="00632719" w:rsidRPr="009B481B" w:rsidTr="00CB0A17">
        <w:trPr>
          <w:gridAfter w:val="1"/>
          <w:wAfter w:w="2986" w:type="dxa"/>
          <w:trHeight w:val="418"/>
        </w:trPr>
        <w:tc>
          <w:tcPr>
            <w:tcW w:w="724" w:type="dxa"/>
            <w:vMerge w:val="restart"/>
            <w:tcBorders>
              <w:top w:val="single" w:sz="4" w:space="0" w:color="auto"/>
              <w:left w:val="single" w:sz="4" w:space="0" w:color="auto"/>
              <w:bottom w:val="nil"/>
              <w:right w:val="single" w:sz="4" w:space="0" w:color="auto"/>
            </w:tcBorders>
            <w:hideMark/>
          </w:tcPr>
          <w:p w:rsidR="00632719" w:rsidRPr="009B481B" w:rsidRDefault="00632719" w:rsidP="00CB0A17">
            <w:pPr>
              <w:autoSpaceDE w:val="0"/>
              <w:autoSpaceDN w:val="0"/>
              <w:adjustRightInd w:val="0"/>
              <w:spacing w:after="0" w:line="240" w:lineRule="auto"/>
              <w:ind w:firstLine="49"/>
              <w:jc w:val="both"/>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w:t>
            </w:r>
          </w:p>
        </w:tc>
        <w:tc>
          <w:tcPr>
            <w:tcW w:w="2513" w:type="dxa"/>
            <w:vMerge w:val="restart"/>
            <w:tcBorders>
              <w:top w:val="single" w:sz="4" w:space="0" w:color="auto"/>
              <w:left w:val="single" w:sz="4" w:space="0" w:color="auto"/>
              <w:bottom w:val="nil"/>
              <w:right w:val="single" w:sz="4" w:space="0" w:color="auto"/>
            </w:tcBorders>
            <w:hideMark/>
          </w:tcPr>
          <w:p w:rsidR="00632719" w:rsidRPr="009B481B" w:rsidRDefault="00632719"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Реализация отдельных мер по обеспечению ограничения платы граждан за коммунальные услуги</w:t>
            </w:r>
          </w:p>
        </w:tc>
        <w:tc>
          <w:tcPr>
            <w:tcW w:w="1600" w:type="dxa"/>
            <w:tcBorders>
              <w:top w:val="single" w:sz="4" w:space="0" w:color="auto"/>
              <w:left w:val="nil"/>
              <w:bottom w:val="single" w:sz="4" w:space="0" w:color="auto"/>
              <w:right w:val="single" w:sz="4" w:space="0" w:color="auto"/>
            </w:tcBorders>
            <w:hideMark/>
          </w:tcPr>
          <w:p w:rsidR="00632719" w:rsidRPr="009B481B" w:rsidRDefault="00632719"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всего расходные обязательства </w:t>
            </w:r>
          </w:p>
        </w:tc>
        <w:tc>
          <w:tcPr>
            <w:tcW w:w="547" w:type="dxa"/>
            <w:tcBorders>
              <w:top w:val="single" w:sz="4" w:space="0" w:color="auto"/>
              <w:left w:val="nil"/>
              <w:bottom w:val="single" w:sz="4" w:space="0" w:color="auto"/>
              <w:right w:val="single" w:sz="4" w:space="0" w:color="auto"/>
            </w:tcBorders>
            <w:noWrap/>
            <w:hideMark/>
          </w:tcPr>
          <w:p w:rsidR="00632719" w:rsidRPr="009B481B" w:rsidRDefault="00632719" w:rsidP="00CB0A17">
            <w:pPr>
              <w:rPr>
                <w:rFonts w:ascii="Times New Roman" w:eastAsia="Times New Roman" w:hAnsi="Times New Roman"/>
                <w:sz w:val="20"/>
                <w:szCs w:val="20"/>
                <w:lang w:eastAsia="ru-RU"/>
              </w:rPr>
            </w:pPr>
          </w:p>
        </w:tc>
        <w:tc>
          <w:tcPr>
            <w:tcW w:w="569" w:type="dxa"/>
            <w:gridSpan w:val="2"/>
            <w:tcBorders>
              <w:top w:val="single" w:sz="4" w:space="0" w:color="auto"/>
              <w:left w:val="nil"/>
              <w:bottom w:val="single" w:sz="4" w:space="0" w:color="auto"/>
              <w:right w:val="single" w:sz="4" w:space="0" w:color="auto"/>
            </w:tcBorders>
            <w:noWrap/>
            <w:hideMark/>
          </w:tcPr>
          <w:p w:rsidR="00632719" w:rsidRPr="009B481B" w:rsidRDefault="00632719" w:rsidP="00CB0A17">
            <w:pPr>
              <w:spacing w:after="0" w:line="240" w:lineRule="auto"/>
              <w:rPr>
                <w:sz w:val="20"/>
                <w:szCs w:val="20"/>
                <w:lang w:eastAsia="ru-RU"/>
              </w:rPr>
            </w:pPr>
          </w:p>
        </w:tc>
        <w:tc>
          <w:tcPr>
            <w:tcW w:w="1131" w:type="dxa"/>
            <w:gridSpan w:val="2"/>
            <w:tcBorders>
              <w:top w:val="single" w:sz="4" w:space="0" w:color="auto"/>
              <w:left w:val="nil"/>
              <w:bottom w:val="single" w:sz="4" w:space="0" w:color="auto"/>
              <w:right w:val="single" w:sz="4" w:space="0" w:color="auto"/>
            </w:tcBorders>
            <w:noWrap/>
            <w:hideMark/>
          </w:tcPr>
          <w:p w:rsidR="00632719" w:rsidRPr="009B481B" w:rsidRDefault="00632719" w:rsidP="00CB0A17">
            <w:pPr>
              <w:spacing w:after="0" w:line="240" w:lineRule="auto"/>
              <w:rPr>
                <w:sz w:val="20"/>
                <w:szCs w:val="20"/>
                <w:lang w:eastAsia="ru-RU"/>
              </w:rPr>
            </w:pPr>
          </w:p>
        </w:tc>
        <w:tc>
          <w:tcPr>
            <w:tcW w:w="573" w:type="dxa"/>
            <w:gridSpan w:val="3"/>
            <w:tcBorders>
              <w:top w:val="single" w:sz="4" w:space="0" w:color="auto"/>
              <w:left w:val="nil"/>
              <w:bottom w:val="single" w:sz="4" w:space="0" w:color="auto"/>
              <w:right w:val="single" w:sz="4" w:space="0" w:color="auto"/>
            </w:tcBorders>
            <w:noWrap/>
            <w:hideMark/>
          </w:tcPr>
          <w:p w:rsidR="00632719" w:rsidRPr="009B481B" w:rsidRDefault="00632719" w:rsidP="00CB0A17">
            <w:pPr>
              <w:spacing w:after="0" w:line="240" w:lineRule="auto"/>
              <w:rPr>
                <w:sz w:val="20"/>
                <w:szCs w:val="20"/>
                <w:lang w:eastAsia="ru-RU"/>
              </w:rPr>
            </w:pPr>
          </w:p>
        </w:tc>
        <w:tc>
          <w:tcPr>
            <w:tcW w:w="1290" w:type="dxa"/>
            <w:gridSpan w:val="2"/>
            <w:tcBorders>
              <w:top w:val="single" w:sz="4" w:space="0" w:color="auto"/>
              <w:left w:val="nil"/>
              <w:bottom w:val="single" w:sz="4" w:space="0" w:color="auto"/>
              <w:right w:val="single" w:sz="4" w:space="0" w:color="auto"/>
            </w:tcBorders>
            <w:noWrap/>
            <w:hideMark/>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76298,4</w:t>
            </w:r>
          </w:p>
        </w:tc>
        <w:tc>
          <w:tcPr>
            <w:tcW w:w="1276" w:type="dxa"/>
            <w:tcBorders>
              <w:top w:val="single" w:sz="4" w:space="0" w:color="auto"/>
              <w:left w:val="nil"/>
              <w:bottom w:val="single" w:sz="4" w:space="0" w:color="auto"/>
              <w:right w:val="single" w:sz="4" w:space="0" w:color="auto"/>
            </w:tcBorders>
            <w:noWrap/>
            <w:hideMark/>
          </w:tcPr>
          <w:p w:rsidR="00632719" w:rsidRPr="009B481B" w:rsidRDefault="00632719" w:rsidP="00CB0A17">
            <w:pPr>
              <w:jc w:val="center"/>
            </w:pPr>
            <w:r w:rsidRPr="009B481B">
              <w:rPr>
                <w:rFonts w:ascii="Times New Roman" w:eastAsia="Times New Roman" w:hAnsi="Times New Roman"/>
                <w:sz w:val="20"/>
                <w:szCs w:val="20"/>
                <w:lang w:eastAsia="ru-RU"/>
              </w:rPr>
              <w:t>79350,4</w:t>
            </w:r>
          </w:p>
        </w:tc>
        <w:tc>
          <w:tcPr>
            <w:tcW w:w="1276" w:type="dxa"/>
            <w:tcBorders>
              <w:top w:val="single" w:sz="4" w:space="0" w:color="auto"/>
              <w:left w:val="nil"/>
              <w:bottom w:val="single" w:sz="4" w:space="0" w:color="auto"/>
              <w:right w:val="single" w:sz="4" w:space="0" w:color="auto"/>
            </w:tcBorders>
            <w:noWrap/>
            <w:hideMark/>
          </w:tcPr>
          <w:p w:rsidR="00632719" w:rsidRPr="009B481B" w:rsidRDefault="00632719" w:rsidP="00CB0A17">
            <w:r w:rsidRPr="009B481B">
              <w:rPr>
                <w:rFonts w:ascii="Times New Roman" w:eastAsia="Times New Roman" w:hAnsi="Times New Roman"/>
                <w:sz w:val="20"/>
                <w:szCs w:val="20"/>
                <w:lang w:eastAsia="ru-RU"/>
              </w:rPr>
              <w:t>79350,4</w:t>
            </w:r>
          </w:p>
        </w:tc>
        <w:tc>
          <w:tcPr>
            <w:tcW w:w="1276" w:type="dxa"/>
            <w:tcBorders>
              <w:top w:val="single" w:sz="4" w:space="0" w:color="auto"/>
              <w:left w:val="nil"/>
              <w:bottom w:val="single" w:sz="4" w:space="0" w:color="auto"/>
              <w:right w:val="single" w:sz="4" w:space="0" w:color="auto"/>
            </w:tcBorders>
            <w:hideMark/>
          </w:tcPr>
          <w:p w:rsidR="00632719" w:rsidRPr="009B481B" w:rsidRDefault="00632719" w:rsidP="00CB0A17">
            <w:pPr>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234999,2</w:t>
            </w:r>
          </w:p>
        </w:tc>
        <w:tc>
          <w:tcPr>
            <w:tcW w:w="2269" w:type="dxa"/>
            <w:vMerge w:val="restart"/>
            <w:tcBorders>
              <w:top w:val="single" w:sz="4" w:space="0" w:color="auto"/>
              <w:left w:val="nil"/>
              <w:bottom w:val="nil"/>
              <w:right w:val="single" w:sz="4" w:space="0" w:color="auto"/>
            </w:tcBorders>
            <w:hideMark/>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Компенсация части платы граждан за коммунальные услуги</w:t>
            </w:r>
          </w:p>
        </w:tc>
      </w:tr>
      <w:tr w:rsidR="00632719" w:rsidRPr="009B481B" w:rsidTr="00CB0A17">
        <w:trPr>
          <w:trHeight w:val="414"/>
        </w:trPr>
        <w:tc>
          <w:tcPr>
            <w:tcW w:w="724" w:type="dxa"/>
            <w:vMerge/>
            <w:tcBorders>
              <w:top w:val="single" w:sz="4" w:space="0" w:color="auto"/>
              <w:left w:val="single" w:sz="4" w:space="0" w:color="auto"/>
              <w:bottom w:val="nil"/>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2513" w:type="dxa"/>
            <w:vMerge/>
            <w:tcBorders>
              <w:top w:val="single" w:sz="4" w:space="0" w:color="auto"/>
              <w:left w:val="single" w:sz="4" w:space="0" w:color="auto"/>
              <w:bottom w:val="nil"/>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1600" w:type="dxa"/>
            <w:tcBorders>
              <w:top w:val="single" w:sz="4" w:space="0" w:color="auto"/>
              <w:left w:val="nil"/>
              <w:bottom w:val="single" w:sz="4" w:space="0" w:color="auto"/>
              <w:right w:val="single" w:sz="4" w:space="0" w:color="auto"/>
            </w:tcBorders>
            <w:hideMark/>
          </w:tcPr>
          <w:p w:rsidR="00632719" w:rsidRPr="009B481B" w:rsidRDefault="00632719"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 том числе по ГРБС:</w:t>
            </w:r>
          </w:p>
        </w:tc>
        <w:tc>
          <w:tcPr>
            <w:tcW w:w="547" w:type="dxa"/>
            <w:tcBorders>
              <w:top w:val="single" w:sz="4" w:space="0" w:color="auto"/>
              <w:left w:val="nil"/>
              <w:bottom w:val="single" w:sz="4" w:space="0" w:color="auto"/>
              <w:right w:val="single" w:sz="4" w:space="0" w:color="auto"/>
            </w:tcBorders>
            <w:noWrap/>
            <w:hideMark/>
          </w:tcPr>
          <w:p w:rsidR="00632719" w:rsidRPr="009B481B" w:rsidRDefault="00632719" w:rsidP="00CB0A17">
            <w:pPr>
              <w:rPr>
                <w:rFonts w:ascii="Times New Roman" w:eastAsia="Times New Roman" w:hAnsi="Times New Roman"/>
                <w:sz w:val="20"/>
                <w:szCs w:val="20"/>
                <w:lang w:eastAsia="ru-RU"/>
              </w:rPr>
            </w:pPr>
          </w:p>
        </w:tc>
        <w:tc>
          <w:tcPr>
            <w:tcW w:w="569" w:type="dxa"/>
            <w:gridSpan w:val="2"/>
            <w:tcBorders>
              <w:top w:val="single" w:sz="4" w:space="0" w:color="auto"/>
              <w:left w:val="nil"/>
              <w:bottom w:val="single" w:sz="4" w:space="0" w:color="auto"/>
              <w:right w:val="single" w:sz="4" w:space="0" w:color="auto"/>
            </w:tcBorders>
            <w:noWrap/>
            <w:hideMark/>
          </w:tcPr>
          <w:p w:rsidR="00632719" w:rsidRPr="009B481B" w:rsidRDefault="00632719" w:rsidP="00CB0A17">
            <w:pPr>
              <w:spacing w:after="0" w:line="240" w:lineRule="auto"/>
              <w:rPr>
                <w:sz w:val="20"/>
                <w:szCs w:val="20"/>
                <w:lang w:eastAsia="ru-RU"/>
              </w:rPr>
            </w:pPr>
          </w:p>
        </w:tc>
        <w:tc>
          <w:tcPr>
            <w:tcW w:w="1131" w:type="dxa"/>
            <w:gridSpan w:val="2"/>
            <w:tcBorders>
              <w:top w:val="single" w:sz="4" w:space="0" w:color="auto"/>
              <w:left w:val="nil"/>
              <w:bottom w:val="single" w:sz="4" w:space="0" w:color="auto"/>
              <w:right w:val="single" w:sz="4" w:space="0" w:color="auto"/>
            </w:tcBorders>
            <w:noWrap/>
            <w:hideMark/>
          </w:tcPr>
          <w:p w:rsidR="00632719" w:rsidRPr="009B481B" w:rsidRDefault="00632719" w:rsidP="00CB0A17">
            <w:pPr>
              <w:spacing w:after="0" w:line="240" w:lineRule="auto"/>
              <w:rPr>
                <w:sz w:val="20"/>
                <w:szCs w:val="20"/>
                <w:lang w:eastAsia="ru-RU"/>
              </w:rPr>
            </w:pPr>
          </w:p>
        </w:tc>
        <w:tc>
          <w:tcPr>
            <w:tcW w:w="573" w:type="dxa"/>
            <w:gridSpan w:val="3"/>
            <w:tcBorders>
              <w:top w:val="single" w:sz="4" w:space="0" w:color="auto"/>
              <w:left w:val="nil"/>
              <w:bottom w:val="single" w:sz="4" w:space="0" w:color="auto"/>
              <w:right w:val="single" w:sz="4" w:space="0" w:color="auto"/>
            </w:tcBorders>
            <w:noWrap/>
            <w:hideMark/>
          </w:tcPr>
          <w:p w:rsidR="00632719" w:rsidRPr="009B481B" w:rsidRDefault="00632719" w:rsidP="00CB0A17">
            <w:pPr>
              <w:spacing w:after="0" w:line="240" w:lineRule="auto"/>
              <w:rPr>
                <w:sz w:val="20"/>
                <w:szCs w:val="20"/>
                <w:lang w:eastAsia="ru-RU"/>
              </w:rPr>
            </w:pPr>
          </w:p>
        </w:tc>
        <w:tc>
          <w:tcPr>
            <w:tcW w:w="1290" w:type="dxa"/>
            <w:gridSpan w:val="2"/>
            <w:tcBorders>
              <w:top w:val="single" w:sz="4" w:space="0" w:color="auto"/>
              <w:left w:val="nil"/>
              <w:bottom w:val="single" w:sz="4" w:space="0" w:color="auto"/>
              <w:right w:val="single" w:sz="4" w:space="0" w:color="auto"/>
            </w:tcBorders>
            <w:noWrap/>
          </w:tcPr>
          <w:p w:rsidR="00632719" w:rsidRPr="009B481B" w:rsidRDefault="00632719"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tcPr>
          <w:p w:rsidR="00632719" w:rsidRPr="009B481B" w:rsidRDefault="00632719"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tcPr>
          <w:p w:rsidR="00632719" w:rsidRPr="009B481B" w:rsidRDefault="00632719"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2269" w:type="dxa"/>
            <w:vMerge/>
            <w:tcBorders>
              <w:top w:val="single" w:sz="4" w:space="0" w:color="auto"/>
              <w:left w:val="nil"/>
              <w:bottom w:val="nil"/>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2986" w:type="dxa"/>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r>
      <w:tr w:rsidR="00632719" w:rsidRPr="009B481B" w:rsidTr="00CB0A17">
        <w:trPr>
          <w:gridAfter w:val="1"/>
          <w:wAfter w:w="2986" w:type="dxa"/>
          <w:trHeight w:val="513"/>
        </w:trPr>
        <w:tc>
          <w:tcPr>
            <w:tcW w:w="724" w:type="dxa"/>
            <w:vMerge/>
            <w:tcBorders>
              <w:top w:val="single" w:sz="4" w:space="0" w:color="auto"/>
              <w:left w:val="single" w:sz="4" w:space="0" w:color="auto"/>
              <w:bottom w:val="nil"/>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2513" w:type="dxa"/>
            <w:vMerge/>
            <w:tcBorders>
              <w:top w:val="single" w:sz="4" w:space="0" w:color="auto"/>
              <w:left w:val="single" w:sz="4" w:space="0" w:color="auto"/>
              <w:bottom w:val="nil"/>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1600" w:type="dxa"/>
            <w:tcBorders>
              <w:top w:val="single" w:sz="4" w:space="0" w:color="auto"/>
              <w:left w:val="nil"/>
              <w:bottom w:val="nil"/>
              <w:right w:val="single" w:sz="4" w:space="0" w:color="auto"/>
            </w:tcBorders>
            <w:hideMark/>
          </w:tcPr>
          <w:p w:rsidR="00632719" w:rsidRPr="009B481B" w:rsidRDefault="00632719"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Администрация Ужурского района</w:t>
            </w:r>
          </w:p>
        </w:tc>
        <w:tc>
          <w:tcPr>
            <w:tcW w:w="547" w:type="dxa"/>
            <w:tcBorders>
              <w:top w:val="single" w:sz="4" w:space="0" w:color="auto"/>
              <w:left w:val="nil"/>
              <w:bottom w:val="nil"/>
              <w:right w:val="single" w:sz="4" w:space="0" w:color="auto"/>
            </w:tcBorders>
            <w:noWrap/>
            <w:hideMark/>
          </w:tcPr>
          <w:p w:rsidR="00632719" w:rsidRPr="009B481B" w:rsidRDefault="00632719" w:rsidP="00CB0A17">
            <w:pPr>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140</w:t>
            </w:r>
          </w:p>
        </w:tc>
        <w:tc>
          <w:tcPr>
            <w:tcW w:w="569" w:type="dxa"/>
            <w:gridSpan w:val="2"/>
            <w:tcBorders>
              <w:top w:val="single" w:sz="4" w:space="0" w:color="auto"/>
              <w:left w:val="nil"/>
              <w:bottom w:val="nil"/>
              <w:right w:val="single" w:sz="4" w:space="0" w:color="auto"/>
            </w:tcBorders>
            <w:noWrap/>
            <w:hideMark/>
          </w:tcPr>
          <w:p w:rsidR="00632719" w:rsidRPr="009B481B" w:rsidRDefault="00632719" w:rsidP="00CB0A17">
            <w:pPr>
              <w:ind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0502</w:t>
            </w:r>
          </w:p>
        </w:tc>
        <w:tc>
          <w:tcPr>
            <w:tcW w:w="1131" w:type="dxa"/>
            <w:gridSpan w:val="2"/>
            <w:tcBorders>
              <w:top w:val="single" w:sz="4" w:space="0" w:color="auto"/>
              <w:left w:val="nil"/>
              <w:bottom w:val="nil"/>
              <w:right w:val="single" w:sz="4" w:space="0" w:color="auto"/>
            </w:tcBorders>
            <w:noWrap/>
            <w:hideMark/>
          </w:tcPr>
          <w:p w:rsidR="00632719" w:rsidRPr="009B481B" w:rsidRDefault="00632719" w:rsidP="00CB0A17">
            <w:pPr>
              <w:ind w:left="-105"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1210075700</w:t>
            </w:r>
          </w:p>
        </w:tc>
        <w:tc>
          <w:tcPr>
            <w:tcW w:w="573" w:type="dxa"/>
            <w:gridSpan w:val="3"/>
            <w:tcBorders>
              <w:top w:val="single" w:sz="4" w:space="0" w:color="auto"/>
              <w:left w:val="nil"/>
              <w:bottom w:val="nil"/>
              <w:right w:val="single" w:sz="4" w:space="0" w:color="auto"/>
            </w:tcBorders>
            <w:noWrap/>
            <w:hideMark/>
          </w:tcPr>
          <w:p w:rsidR="00632719" w:rsidRPr="009B481B" w:rsidRDefault="00632719" w:rsidP="00CB0A17">
            <w:pPr>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811</w:t>
            </w:r>
          </w:p>
        </w:tc>
        <w:tc>
          <w:tcPr>
            <w:tcW w:w="1290" w:type="dxa"/>
            <w:gridSpan w:val="2"/>
            <w:tcBorders>
              <w:top w:val="single" w:sz="4" w:space="0" w:color="auto"/>
              <w:left w:val="nil"/>
              <w:bottom w:val="nil"/>
              <w:right w:val="single" w:sz="4" w:space="0" w:color="auto"/>
            </w:tcBorders>
            <w:noWrap/>
            <w:hideMark/>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76298,4</w:t>
            </w:r>
          </w:p>
        </w:tc>
        <w:tc>
          <w:tcPr>
            <w:tcW w:w="1276" w:type="dxa"/>
            <w:tcBorders>
              <w:top w:val="single" w:sz="4" w:space="0" w:color="auto"/>
              <w:left w:val="nil"/>
              <w:bottom w:val="nil"/>
              <w:right w:val="single" w:sz="4" w:space="0" w:color="auto"/>
            </w:tcBorders>
            <w:noWrap/>
            <w:hideMark/>
          </w:tcPr>
          <w:p w:rsidR="00632719" w:rsidRPr="009B481B" w:rsidRDefault="00632719" w:rsidP="00CB0A17">
            <w:pPr>
              <w:jc w:val="center"/>
            </w:pPr>
            <w:r w:rsidRPr="009B481B">
              <w:rPr>
                <w:rFonts w:ascii="Times New Roman" w:eastAsia="Times New Roman" w:hAnsi="Times New Roman"/>
                <w:sz w:val="20"/>
                <w:szCs w:val="20"/>
                <w:lang w:eastAsia="ru-RU"/>
              </w:rPr>
              <w:t>79350,4</w:t>
            </w:r>
          </w:p>
        </w:tc>
        <w:tc>
          <w:tcPr>
            <w:tcW w:w="1276" w:type="dxa"/>
            <w:tcBorders>
              <w:top w:val="single" w:sz="4" w:space="0" w:color="auto"/>
              <w:left w:val="nil"/>
              <w:bottom w:val="nil"/>
              <w:right w:val="single" w:sz="4" w:space="0" w:color="auto"/>
            </w:tcBorders>
            <w:noWrap/>
            <w:hideMark/>
          </w:tcPr>
          <w:p w:rsidR="00632719" w:rsidRPr="009B481B" w:rsidRDefault="00632719" w:rsidP="00CB0A17">
            <w:r w:rsidRPr="009B481B">
              <w:rPr>
                <w:rFonts w:ascii="Times New Roman" w:eastAsia="Times New Roman" w:hAnsi="Times New Roman"/>
                <w:sz w:val="20"/>
                <w:szCs w:val="20"/>
                <w:lang w:eastAsia="ru-RU"/>
              </w:rPr>
              <w:t>79350,4</w:t>
            </w:r>
          </w:p>
        </w:tc>
        <w:tc>
          <w:tcPr>
            <w:tcW w:w="1276" w:type="dxa"/>
            <w:tcBorders>
              <w:top w:val="single" w:sz="4" w:space="0" w:color="auto"/>
              <w:left w:val="nil"/>
              <w:bottom w:val="nil"/>
              <w:right w:val="single" w:sz="4" w:space="0" w:color="auto"/>
            </w:tcBorders>
            <w:hideMark/>
          </w:tcPr>
          <w:p w:rsidR="00632719" w:rsidRPr="009B481B" w:rsidRDefault="00632719" w:rsidP="00CB0A17">
            <w:pPr>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234999,2</w:t>
            </w:r>
          </w:p>
        </w:tc>
        <w:tc>
          <w:tcPr>
            <w:tcW w:w="2269" w:type="dxa"/>
            <w:vMerge/>
            <w:tcBorders>
              <w:top w:val="single" w:sz="4" w:space="0" w:color="auto"/>
              <w:left w:val="nil"/>
              <w:bottom w:val="nil"/>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r>
      <w:tr w:rsidR="00632719" w:rsidRPr="009B481B" w:rsidTr="00CB0A17">
        <w:trPr>
          <w:gridAfter w:val="1"/>
          <w:wAfter w:w="2986" w:type="dxa"/>
          <w:trHeight w:val="121"/>
        </w:trPr>
        <w:tc>
          <w:tcPr>
            <w:tcW w:w="15044" w:type="dxa"/>
            <w:gridSpan w:val="17"/>
            <w:tcBorders>
              <w:top w:val="single" w:sz="4" w:space="0" w:color="auto"/>
              <w:left w:val="single" w:sz="4" w:space="0" w:color="auto"/>
              <w:bottom w:val="nil"/>
              <w:right w:val="single" w:sz="4" w:space="0" w:color="auto"/>
            </w:tcBorders>
            <w:hideMark/>
          </w:tcPr>
          <w:p w:rsidR="00632719" w:rsidRPr="009B481B" w:rsidRDefault="00632719" w:rsidP="00CB0A17">
            <w:pPr>
              <w:spacing w:after="0" w:line="240" w:lineRule="auto"/>
              <w:rPr>
                <w:rFonts w:ascii="Times New Roman" w:hAnsi="Times New Roman"/>
                <w:sz w:val="20"/>
                <w:szCs w:val="20"/>
              </w:rPr>
            </w:pPr>
            <w:r w:rsidRPr="009B481B">
              <w:rPr>
                <w:rFonts w:ascii="Times New Roman" w:hAnsi="Times New Roman"/>
                <w:sz w:val="20"/>
                <w:szCs w:val="20"/>
              </w:rPr>
              <w:t>Мероприятие 3</w:t>
            </w:r>
          </w:p>
        </w:tc>
      </w:tr>
      <w:tr w:rsidR="00632719" w:rsidRPr="009B481B" w:rsidTr="00CB0A17">
        <w:trPr>
          <w:gridAfter w:val="1"/>
          <w:wAfter w:w="2986" w:type="dxa"/>
          <w:trHeight w:val="663"/>
        </w:trPr>
        <w:tc>
          <w:tcPr>
            <w:tcW w:w="724" w:type="dxa"/>
            <w:vMerge w:val="restart"/>
            <w:tcBorders>
              <w:top w:val="single" w:sz="4" w:space="0" w:color="auto"/>
              <w:left w:val="single" w:sz="4" w:space="0" w:color="auto"/>
              <w:bottom w:val="single" w:sz="4" w:space="0" w:color="auto"/>
              <w:right w:val="single" w:sz="4" w:space="0" w:color="auto"/>
            </w:tcBorders>
            <w:hideMark/>
          </w:tcPr>
          <w:p w:rsidR="00632719" w:rsidRPr="009B481B" w:rsidRDefault="00632719" w:rsidP="00CB0A17">
            <w:pPr>
              <w:autoSpaceDE w:val="0"/>
              <w:autoSpaceDN w:val="0"/>
              <w:adjustRightInd w:val="0"/>
              <w:spacing w:after="0" w:line="240" w:lineRule="auto"/>
              <w:ind w:firstLine="49"/>
              <w:jc w:val="both"/>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w:t>
            </w:r>
          </w:p>
        </w:tc>
        <w:tc>
          <w:tcPr>
            <w:tcW w:w="2513" w:type="dxa"/>
            <w:vMerge w:val="restart"/>
            <w:tcBorders>
              <w:top w:val="single" w:sz="4" w:space="0" w:color="auto"/>
              <w:left w:val="single" w:sz="4" w:space="0" w:color="auto"/>
              <w:bottom w:val="single" w:sz="4" w:space="0" w:color="auto"/>
              <w:right w:val="single" w:sz="4" w:space="0" w:color="auto"/>
            </w:tcBorders>
            <w:hideMark/>
          </w:tcPr>
          <w:p w:rsidR="00632719" w:rsidRPr="009B481B" w:rsidRDefault="00632719"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Финансирование  расходов по капитальному ремонту, реконструкции, находящихся в муниципальной собственности объектов коммунальной инфраструктуры, источников тепловой энергии, а также на приобретение технологического оборудования, спецтехники для обеспечения функционирования систем теплоснабжения, водоснабжения, водоотведения и очистки сточных вод</w:t>
            </w:r>
          </w:p>
        </w:tc>
        <w:tc>
          <w:tcPr>
            <w:tcW w:w="1600" w:type="dxa"/>
            <w:tcBorders>
              <w:top w:val="single" w:sz="4" w:space="0" w:color="auto"/>
              <w:left w:val="nil"/>
              <w:bottom w:val="single" w:sz="4" w:space="0" w:color="auto"/>
              <w:right w:val="single" w:sz="4" w:space="0" w:color="auto"/>
            </w:tcBorders>
            <w:hideMark/>
          </w:tcPr>
          <w:p w:rsidR="00632719" w:rsidRPr="009B481B" w:rsidRDefault="00632719"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всего расходные обязательства </w:t>
            </w:r>
          </w:p>
        </w:tc>
        <w:tc>
          <w:tcPr>
            <w:tcW w:w="567" w:type="dxa"/>
            <w:gridSpan w:val="2"/>
            <w:tcBorders>
              <w:top w:val="single" w:sz="4" w:space="0" w:color="auto"/>
              <w:left w:val="nil"/>
              <w:bottom w:val="single" w:sz="4" w:space="0" w:color="auto"/>
              <w:right w:val="single" w:sz="4" w:space="0" w:color="auto"/>
            </w:tcBorders>
            <w:noWrap/>
            <w:hideMark/>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140</w:t>
            </w:r>
          </w:p>
        </w:tc>
        <w:tc>
          <w:tcPr>
            <w:tcW w:w="567" w:type="dxa"/>
            <w:gridSpan w:val="2"/>
            <w:tcBorders>
              <w:top w:val="single" w:sz="4" w:space="0" w:color="auto"/>
              <w:left w:val="nil"/>
              <w:bottom w:val="single" w:sz="4" w:space="0" w:color="auto"/>
              <w:right w:val="single" w:sz="4" w:space="0" w:color="auto"/>
            </w:tcBorders>
            <w:noWrap/>
            <w:hideMark/>
          </w:tcPr>
          <w:p w:rsidR="00632719" w:rsidRPr="009B481B" w:rsidRDefault="00632719" w:rsidP="00CB0A17">
            <w:pPr>
              <w:spacing w:after="0" w:line="240" w:lineRule="auto"/>
              <w:ind w:left="-108" w:righ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  0505</w:t>
            </w:r>
          </w:p>
        </w:tc>
        <w:tc>
          <w:tcPr>
            <w:tcW w:w="1134" w:type="dxa"/>
            <w:gridSpan w:val="3"/>
            <w:tcBorders>
              <w:top w:val="single" w:sz="4" w:space="0" w:color="auto"/>
              <w:left w:val="nil"/>
              <w:bottom w:val="single" w:sz="4" w:space="0" w:color="auto"/>
              <w:right w:val="single" w:sz="4" w:space="0" w:color="auto"/>
            </w:tcBorders>
            <w:noWrap/>
            <w:hideMark/>
          </w:tcPr>
          <w:p w:rsidR="00632719" w:rsidRPr="009B481B" w:rsidRDefault="00632719" w:rsidP="00CB0A17">
            <w:pPr>
              <w:spacing w:after="0" w:line="240" w:lineRule="auto"/>
              <w:ind w:left="-108"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1210075710</w:t>
            </w:r>
          </w:p>
        </w:tc>
        <w:tc>
          <w:tcPr>
            <w:tcW w:w="567" w:type="dxa"/>
            <w:gridSpan w:val="2"/>
            <w:tcBorders>
              <w:top w:val="single" w:sz="4" w:space="0" w:color="auto"/>
              <w:left w:val="nil"/>
              <w:bottom w:val="single" w:sz="4" w:space="0" w:color="auto"/>
              <w:right w:val="single" w:sz="4" w:space="0" w:color="auto"/>
            </w:tcBorders>
            <w:noWrap/>
            <w:hideMark/>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521</w:t>
            </w:r>
          </w:p>
        </w:tc>
        <w:tc>
          <w:tcPr>
            <w:tcW w:w="1275" w:type="dxa"/>
            <w:tcBorders>
              <w:top w:val="single" w:sz="4" w:space="0" w:color="auto"/>
              <w:left w:val="nil"/>
              <w:bottom w:val="single" w:sz="4" w:space="0" w:color="auto"/>
              <w:right w:val="single" w:sz="4" w:space="0" w:color="auto"/>
            </w:tcBorders>
            <w:noWrap/>
          </w:tcPr>
          <w:p w:rsidR="00632719" w:rsidRPr="009B481B" w:rsidRDefault="00632719" w:rsidP="00CB0A17">
            <w:pPr>
              <w:spacing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6790,0</w:t>
            </w:r>
          </w:p>
        </w:tc>
        <w:tc>
          <w:tcPr>
            <w:tcW w:w="1276" w:type="dxa"/>
            <w:tcBorders>
              <w:top w:val="single" w:sz="4" w:space="0" w:color="auto"/>
              <w:left w:val="nil"/>
              <w:bottom w:val="single" w:sz="4" w:space="0" w:color="auto"/>
              <w:right w:val="single" w:sz="4" w:space="0" w:color="auto"/>
            </w:tcBorders>
            <w:noWrap/>
          </w:tcPr>
          <w:p w:rsidR="00632719" w:rsidRPr="009B481B" w:rsidRDefault="00632719"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tcPr>
          <w:p w:rsidR="00632719" w:rsidRPr="009B481B" w:rsidRDefault="00632719" w:rsidP="00CB0A17">
            <w:pPr>
              <w:spacing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6790,0</w:t>
            </w:r>
          </w:p>
        </w:tc>
        <w:tc>
          <w:tcPr>
            <w:tcW w:w="2269" w:type="dxa"/>
            <w:vMerge w:val="restart"/>
            <w:tcBorders>
              <w:top w:val="single" w:sz="4" w:space="0" w:color="auto"/>
              <w:left w:val="nil"/>
              <w:right w:val="single" w:sz="4" w:space="0" w:color="auto"/>
            </w:tcBorders>
          </w:tcPr>
          <w:p w:rsidR="00632719" w:rsidRPr="009B481B" w:rsidRDefault="00632719" w:rsidP="00CB0A17">
            <w:pPr>
              <w:spacing w:line="240" w:lineRule="auto"/>
              <w:rPr>
                <w:rFonts w:ascii="Times New Roman" w:hAnsi="Times New Roman"/>
                <w:color w:val="000000"/>
                <w:sz w:val="20"/>
                <w:szCs w:val="20"/>
              </w:rPr>
            </w:pPr>
            <w:r w:rsidRPr="009B481B">
              <w:rPr>
                <w:rFonts w:ascii="Times New Roman" w:hAnsi="Times New Roman"/>
                <w:color w:val="000000"/>
                <w:sz w:val="20"/>
                <w:szCs w:val="20"/>
              </w:rPr>
              <w:t>Капитальный ремонт  участка центрального водопровода в г. Ужуре – 565 м.</w:t>
            </w:r>
          </w:p>
          <w:p w:rsidR="00632719" w:rsidRPr="009B481B" w:rsidRDefault="00632719" w:rsidP="00CB0A17">
            <w:pPr>
              <w:spacing w:line="240" w:lineRule="auto"/>
              <w:rPr>
                <w:rFonts w:ascii="Times New Roman" w:hAnsi="Times New Roman"/>
                <w:sz w:val="20"/>
                <w:szCs w:val="20"/>
              </w:rPr>
            </w:pPr>
            <w:r w:rsidRPr="009B481B">
              <w:rPr>
                <w:rFonts w:ascii="Times New Roman" w:hAnsi="Times New Roman"/>
                <w:color w:val="000000"/>
                <w:sz w:val="20"/>
                <w:szCs w:val="20"/>
              </w:rPr>
              <w:t>Приобретение и установка   двух водогрейных котлов     КВР-1,45 в котельной по ул. Назаровская, 39 "а" в г.Ужуре</w:t>
            </w:r>
          </w:p>
        </w:tc>
      </w:tr>
      <w:tr w:rsidR="00632719" w:rsidRPr="009B481B" w:rsidTr="00CB0A17">
        <w:trPr>
          <w:gridAfter w:val="1"/>
          <w:wAfter w:w="2986" w:type="dxa"/>
          <w:trHeight w:val="663"/>
        </w:trPr>
        <w:tc>
          <w:tcPr>
            <w:tcW w:w="724" w:type="dxa"/>
            <w:vMerge/>
            <w:tcBorders>
              <w:top w:val="single" w:sz="4" w:space="0" w:color="auto"/>
              <w:left w:val="single" w:sz="4" w:space="0" w:color="auto"/>
              <w:bottom w:val="single" w:sz="4" w:space="0" w:color="auto"/>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2513" w:type="dxa"/>
            <w:vMerge/>
            <w:tcBorders>
              <w:top w:val="single" w:sz="4" w:space="0" w:color="auto"/>
              <w:left w:val="single" w:sz="4" w:space="0" w:color="auto"/>
              <w:bottom w:val="single" w:sz="4" w:space="0" w:color="auto"/>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1600" w:type="dxa"/>
            <w:tcBorders>
              <w:top w:val="single" w:sz="4" w:space="0" w:color="auto"/>
              <w:left w:val="nil"/>
              <w:bottom w:val="single" w:sz="4" w:space="0" w:color="auto"/>
              <w:right w:val="single" w:sz="4" w:space="0" w:color="auto"/>
            </w:tcBorders>
            <w:hideMark/>
          </w:tcPr>
          <w:p w:rsidR="00632719" w:rsidRPr="009B481B" w:rsidRDefault="00632719"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 том числе по ГРБС:</w:t>
            </w:r>
          </w:p>
        </w:tc>
        <w:tc>
          <w:tcPr>
            <w:tcW w:w="567" w:type="dxa"/>
            <w:gridSpan w:val="2"/>
            <w:tcBorders>
              <w:top w:val="single" w:sz="4" w:space="0" w:color="auto"/>
              <w:left w:val="nil"/>
              <w:bottom w:val="single" w:sz="4" w:space="0" w:color="auto"/>
              <w:right w:val="single" w:sz="4" w:space="0" w:color="auto"/>
            </w:tcBorders>
            <w:noWrap/>
            <w:hideMark/>
          </w:tcPr>
          <w:p w:rsidR="00632719" w:rsidRPr="009B481B" w:rsidRDefault="00632719" w:rsidP="00CB0A17">
            <w:pP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hideMark/>
          </w:tcPr>
          <w:p w:rsidR="00632719" w:rsidRPr="009B481B" w:rsidRDefault="00632719" w:rsidP="00CB0A17">
            <w:pPr>
              <w:spacing w:after="0" w:line="240" w:lineRule="auto"/>
              <w:rPr>
                <w:sz w:val="20"/>
                <w:szCs w:val="20"/>
                <w:lang w:eastAsia="ru-RU"/>
              </w:rPr>
            </w:pPr>
          </w:p>
        </w:tc>
        <w:tc>
          <w:tcPr>
            <w:tcW w:w="1134" w:type="dxa"/>
            <w:gridSpan w:val="3"/>
            <w:tcBorders>
              <w:top w:val="single" w:sz="4" w:space="0" w:color="auto"/>
              <w:left w:val="nil"/>
              <w:bottom w:val="single" w:sz="4" w:space="0" w:color="auto"/>
              <w:right w:val="single" w:sz="4" w:space="0" w:color="auto"/>
            </w:tcBorders>
            <w:noWrap/>
            <w:hideMark/>
          </w:tcPr>
          <w:p w:rsidR="00632719" w:rsidRPr="009B481B" w:rsidRDefault="00632719" w:rsidP="00CB0A17">
            <w:pPr>
              <w:spacing w:after="0" w:line="240" w:lineRule="auto"/>
              <w:rPr>
                <w:sz w:val="20"/>
                <w:szCs w:val="20"/>
                <w:lang w:eastAsia="ru-RU"/>
              </w:rPr>
            </w:pPr>
          </w:p>
        </w:tc>
        <w:tc>
          <w:tcPr>
            <w:tcW w:w="567" w:type="dxa"/>
            <w:gridSpan w:val="2"/>
            <w:tcBorders>
              <w:top w:val="single" w:sz="4" w:space="0" w:color="auto"/>
              <w:left w:val="nil"/>
              <w:bottom w:val="single" w:sz="4" w:space="0" w:color="auto"/>
              <w:right w:val="single" w:sz="4" w:space="0" w:color="auto"/>
            </w:tcBorders>
            <w:noWrap/>
            <w:hideMark/>
          </w:tcPr>
          <w:p w:rsidR="00632719" w:rsidRPr="009B481B" w:rsidRDefault="00632719" w:rsidP="00CB0A17">
            <w:pPr>
              <w:spacing w:after="0" w:line="240" w:lineRule="auto"/>
              <w:rPr>
                <w:sz w:val="20"/>
                <w:szCs w:val="20"/>
                <w:lang w:eastAsia="ru-RU"/>
              </w:rPr>
            </w:pPr>
          </w:p>
        </w:tc>
        <w:tc>
          <w:tcPr>
            <w:tcW w:w="1275" w:type="dxa"/>
            <w:tcBorders>
              <w:top w:val="single" w:sz="4" w:space="0" w:color="auto"/>
              <w:left w:val="nil"/>
              <w:bottom w:val="single" w:sz="4" w:space="0" w:color="auto"/>
              <w:right w:val="single" w:sz="4" w:space="0" w:color="auto"/>
            </w:tcBorders>
            <w:noWrap/>
          </w:tcPr>
          <w:p w:rsidR="00632719" w:rsidRPr="009B481B" w:rsidRDefault="00632719"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tcPr>
          <w:p w:rsidR="00632719" w:rsidRPr="009B481B" w:rsidRDefault="00632719"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tcPr>
          <w:p w:rsidR="00632719" w:rsidRPr="009B481B" w:rsidRDefault="00632719" w:rsidP="00CB0A17">
            <w:pPr>
              <w:spacing w:after="0" w:line="240" w:lineRule="auto"/>
              <w:rPr>
                <w:sz w:val="20"/>
                <w:szCs w:val="20"/>
                <w:lang w:eastAsia="ru-RU"/>
              </w:rPr>
            </w:pPr>
          </w:p>
        </w:tc>
        <w:tc>
          <w:tcPr>
            <w:tcW w:w="2269" w:type="dxa"/>
            <w:vMerge/>
            <w:tcBorders>
              <w:left w:val="nil"/>
              <w:right w:val="single" w:sz="4" w:space="0" w:color="auto"/>
            </w:tcBorders>
          </w:tcPr>
          <w:p w:rsidR="00632719" w:rsidRPr="009B481B" w:rsidRDefault="00632719" w:rsidP="00CB0A17">
            <w:pPr>
              <w:spacing w:line="240" w:lineRule="auto"/>
              <w:rPr>
                <w:rFonts w:ascii="Times New Roman" w:hAnsi="Times New Roman"/>
                <w:sz w:val="20"/>
                <w:szCs w:val="20"/>
              </w:rPr>
            </w:pPr>
          </w:p>
        </w:tc>
      </w:tr>
      <w:tr w:rsidR="00632719" w:rsidRPr="009B481B" w:rsidTr="00CB0A17">
        <w:trPr>
          <w:gridAfter w:val="1"/>
          <w:wAfter w:w="2986" w:type="dxa"/>
          <w:trHeight w:val="726"/>
        </w:trPr>
        <w:tc>
          <w:tcPr>
            <w:tcW w:w="724" w:type="dxa"/>
            <w:vMerge/>
            <w:tcBorders>
              <w:top w:val="single" w:sz="4" w:space="0" w:color="auto"/>
              <w:left w:val="single" w:sz="4" w:space="0" w:color="auto"/>
              <w:bottom w:val="single" w:sz="4" w:space="0" w:color="auto"/>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2513" w:type="dxa"/>
            <w:vMerge/>
            <w:tcBorders>
              <w:top w:val="single" w:sz="4" w:space="0" w:color="auto"/>
              <w:left w:val="single" w:sz="4" w:space="0" w:color="auto"/>
              <w:bottom w:val="single" w:sz="4" w:space="0" w:color="auto"/>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1600" w:type="dxa"/>
            <w:tcBorders>
              <w:top w:val="single" w:sz="4" w:space="0" w:color="auto"/>
              <w:left w:val="nil"/>
              <w:bottom w:val="single" w:sz="4" w:space="0" w:color="auto"/>
              <w:right w:val="single" w:sz="4" w:space="0" w:color="auto"/>
            </w:tcBorders>
          </w:tcPr>
          <w:p w:rsidR="00632719" w:rsidRPr="009B481B" w:rsidRDefault="00632719" w:rsidP="00CB0A17">
            <w:pPr>
              <w:tabs>
                <w:tab w:val="left" w:pos="1500"/>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город Ужур</w:t>
            </w:r>
          </w:p>
        </w:tc>
        <w:tc>
          <w:tcPr>
            <w:tcW w:w="567" w:type="dxa"/>
            <w:gridSpan w:val="2"/>
            <w:tcBorders>
              <w:top w:val="single" w:sz="4" w:space="0" w:color="auto"/>
              <w:left w:val="nil"/>
              <w:bottom w:val="single" w:sz="4" w:space="0" w:color="auto"/>
              <w:right w:val="single" w:sz="4" w:space="0" w:color="auto"/>
            </w:tcBorders>
            <w:noWrap/>
            <w:hideMark/>
          </w:tcPr>
          <w:p w:rsidR="00632719" w:rsidRPr="009B481B" w:rsidRDefault="00632719" w:rsidP="00CB0A17">
            <w:pP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hideMark/>
          </w:tcPr>
          <w:p w:rsidR="00632719" w:rsidRPr="009B481B" w:rsidRDefault="00632719" w:rsidP="00CB0A17">
            <w:pPr>
              <w:spacing w:after="0" w:line="240" w:lineRule="auto"/>
              <w:rPr>
                <w:sz w:val="20"/>
                <w:szCs w:val="20"/>
                <w:lang w:eastAsia="ru-RU"/>
              </w:rPr>
            </w:pPr>
          </w:p>
        </w:tc>
        <w:tc>
          <w:tcPr>
            <w:tcW w:w="1134" w:type="dxa"/>
            <w:gridSpan w:val="3"/>
            <w:tcBorders>
              <w:top w:val="single" w:sz="4" w:space="0" w:color="auto"/>
              <w:left w:val="nil"/>
              <w:bottom w:val="single" w:sz="4" w:space="0" w:color="auto"/>
              <w:right w:val="single" w:sz="4" w:space="0" w:color="auto"/>
            </w:tcBorders>
            <w:noWrap/>
            <w:hideMark/>
          </w:tcPr>
          <w:p w:rsidR="00632719" w:rsidRPr="009B481B" w:rsidRDefault="00632719" w:rsidP="00CB0A17">
            <w:pPr>
              <w:spacing w:after="0" w:line="240" w:lineRule="auto"/>
              <w:rPr>
                <w:sz w:val="20"/>
                <w:szCs w:val="20"/>
                <w:lang w:eastAsia="ru-RU"/>
              </w:rPr>
            </w:pPr>
          </w:p>
        </w:tc>
        <w:tc>
          <w:tcPr>
            <w:tcW w:w="567" w:type="dxa"/>
            <w:gridSpan w:val="2"/>
            <w:tcBorders>
              <w:top w:val="single" w:sz="4" w:space="0" w:color="auto"/>
              <w:left w:val="nil"/>
              <w:bottom w:val="single" w:sz="4" w:space="0" w:color="auto"/>
              <w:right w:val="single" w:sz="4" w:space="0" w:color="auto"/>
            </w:tcBorders>
            <w:noWrap/>
            <w:hideMark/>
          </w:tcPr>
          <w:p w:rsidR="00632719" w:rsidRPr="009B481B" w:rsidRDefault="00632719" w:rsidP="00CB0A17">
            <w:pPr>
              <w:spacing w:after="0" w:line="240" w:lineRule="auto"/>
              <w:rPr>
                <w:sz w:val="20"/>
                <w:szCs w:val="20"/>
                <w:lang w:eastAsia="ru-RU"/>
              </w:rPr>
            </w:pPr>
          </w:p>
        </w:tc>
        <w:tc>
          <w:tcPr>
            <w:tcW w:w="1275" w:type="dxa"/>
            <w:tcBorders>
              <w:top w:val="single" w:sz="4" w:space="0" w:color="auto"/>
              <w:left w:val="nil"/>
              <w:bottom w:val="single" w:sz="4" w:space="0" w:color="auto"/>
              <w:right w:val="single" w:sz="4" w:space="0" w:color="auto"/>
            </w:tcBorders>
            <w:noWrap/>
          </w:tcPr>
          <w:p w:rsidR="00632719" w:rsidRPr="009B481B" w:rsidRDefault="00632719" w:rsidP="00CB0A17">
            <w:pPr>
              <w:spacing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6790,0</w:t>
            </w:r>
          </w:p>
        </w:tc>
        <w:tc>
          <w:tcPr>
            <w:tcW w:w="1276" w:type="dxa"/>
            <w:tcBorders>
              <w:top w:val="single" w:sz="4" w:space="0" w:color="auto"/>
              <w:left w:val="nil"/>
              <w:bottom w:val="single" w:sz="4" w:space="0" w:color="auto"/>
              <w:right w:val="single" w:sz="4" w:space="0" w:color="auto"/>
            </w:tcBorders>
            <w:noWrap/>
          </w:tcPr>
          <w:p w:rsidR="00632719" w:rsidRPr="009B481B" w:rsidRDefault="00632719"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tcPr>
          <w:p w:rsidR="00632719" w:rsidRPr="009B481B" w:rsidRDefault="00632719" w:rsidP="00CB0A17">
            <w:pPr>
              <w:spacing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6790,0</w:t>
            </w:r>
          </w:p>
        </w:tc>
        <w:tc>
          <w:tcPr>
            <w:tcW w:w="2269" w:type="dxa"/>
            <w:vMerge/>
            <w:tcBorders>
              <w:left w:val="nil"/>
              <w:right w:val="single" w:sz="4" w:space="0" w:color="auto"/>
            </w:tcBorders>
          </w:tcPr>
          <w:p w:rsidR="00632719" w:rsidRPr="009B481B" w:rsidRDefault="00632719" w:rsidP="00CB0A17">
            <w:pPr>
              <w:spacing w:line="240" w:lineRule="auto"/>
              <w:jc w:val="center"/>
              <w:rPr>
                <w:rFonts w:ascii="Times New Roman" w:hAnsi="Times New Roman"/>
                <w:sz w:val="20"/>
                <w:szCs w:val="20"/>
              </w:rPr>
            </w:pPr>
          </w:p>
        </w:tc>
      </w:tr>
      <w:tr w:rsidR="00632719" w:rsidRPr="009B481B" w:rsidTr="00CB0A17">
        <w:trPr>
          <w:gridAfter w:val="1"/>
          <w:wAfter w:w="2986" w:type="dxa"/>
          <w:trHeight w:val="664"/>
        </w:trPr>
        <w:tc>
          <w:tcPr>
            <w:tcW w:w="724" w:type="dxa"/>
            <w:vMerge/>
            <w:tcBorders>
              <w:top w:val="single" w:sz="4" w:space="0" w:color="auto"/>
              <w:left w:val="single" w:sz="4" w:space="0" w:color="auto"/>
              <w:bottom w:val="single" w:sz="4" w:space="0" w:color="auto"/>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2513" w:type="dxa"/>
            <w:vMerge/>
            <w:tcBorders>
              <w:top w:val="single" w:sz="4" w:space="0" w:color="auto"/>
              <w:left w:val="single" w:sz="4" w:space="0" w:color="auto"/>
              <w:bottom w:val="single" w:sz="4" w:space="0" w:color="auto"/>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1600" w:type="dxa"/>
            <w:tcBorders>
              <w:top w:val="single" w:sz="4" w:space="0" w:color="auto"/>
              <w:left w:val="nil"/>
              <w:bottom w:val="single" w:sz="4" w:space="0" w:color="auto"/>
              <w:right w:val="single" w:sz="4" w:space="0" w:color="auto"/>
            </w:tcBorders>
          </w:tcPr>
          <w:p w:rsidR="00632719" w:rsidRPr="009B481B" w:rsidRDefault="00632719" w:rsidP="00CB0A17">
            <w:pPr>
              <w:tabs>
                <w:tab w:val="left" w:pos="1500"/>
              </w:tabs>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hideMark/>
          </w:tcPr>
          <w:p w:rsidR="00632719" w:rsidRPr="009B481B" w:rsidRDefault="00632719" w:rsidP="00CB0A17">
            <w:pP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hideMark/>
          </w:tcPr>
          <w:p w:rsidR="00632719" w:rsidRPr="009B481B" w:rsidRDefault="00632719" w:rsidP="00CB0A17">
            <w:pPr>
              <w:spacing w:after="0" w:line="240" w:lineRule="auto"/>
              <w:rPr>
                <w:sz w:val="20"/>
                <w:szCs w:val="20"/>
                <w:lang w:eastAsia="ru-RU"/>
              </w:rPr>
            </w:pPr>
          </w:p>
        </w:tc>
        <w:tc>
          <w:tcPr>
            <w:tcW w:w="1134" w:type="dxa"/>
            <w:gridSpan w:val="3"/>
            <w:tcBorders>
              <w:top w:val="single" w:sz="4" w:space="0" w:color="auto"/>
              <w:left w:val="nil"/>
              <w:bottom w:val="single" w:sz="4" w:space="0" w:color="auto"/>
              <w:right w:val="single" w:sz="4" w:space="0" w:color="auto"/>
            </w:tcBorders>
            <w:noWrap/>
            <w:hideMark/>
          </w:tcPr>
          <w:p w:rsidR="00632719" w:rsidRPr="009B481B" w:rsidRDefault="00632719" w:rsidP="00CB0A17">
            <w:pPr>
              <w:spacing w:after="0" w:line="240" w:lineRule="auto"/>
              <w:rPr>
                <w:sz w:val="20"/>
                <w:szCs w:val="20"/>
                <w:lang w:eastAsia="ru-RU"/>
              </w:rPr>
            </w:pPr>
          </w:p>
        </w:tc>
        <w:tc>
          <w:tcPr>
            <w:tcW w:w="567" w:type="dxa"/>
            <w:gridSpan w:val="2"/>
            <w:tcBorders>
              <w:top w:val="single" w:sz="4" w:space="0" w:color="auto"/>
              <w:left w:val="nil"/>
              <w:bottom w:val="single" w:sz="4" w:space="0" w:color="auto"/>
              <w:right w:val="single" w:sz="4" w:space="0" w:color="auto"/>
            </w:tcBorders>
            <w:noWrap/>
            <w:hideMark/>
          </w:tcPr>
          <w:p w:rsidR="00632719" w:rsidRPr="009B481B" w:rsidRDefault="00632719" w:rsidP="00CB0A17">
            <w:pPr>
              <w:spacing w:after="0" w:line="240" w:lineRule="auto"/>
              <w:rPr>
                <w:sz w:val="20"/>
                <w:szCs w:val="20"/>
                <w:lang w:eastAsia="ru-RU"/>
              </w:rPr>
            </w:pPr>
          </w:p>
        </w:tc>
        <w:tc>
          <w:tcPr>
            <w:tcW w:w="1275" w:type="dxa"/>
            <w:tcBorders>
              <w:top w:val="single" w:sz="4" w:space="0" w:color="auto"/>
              <w:left w:val="nil"/>
              <w:bottom w:val="single" w:sz="4" w:space="0" w:color="auto"/>
              <w:right w:val="single" w:sz="4" w:space="0" w:color="auto"/>
            </w:tcBorders>
            <w:noWrap/>
          </w:tcPr>
          <w:p w:rsidR="00632719" w:rsidRPr="009B481B" w:rsidRDefault="00632719" w:rsidP="00CB0A17">
            <w:pPr>
              <w:spacing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tcPr>
          <w:p w:rsidR="00632719" w:rsidRPr="009B481B" w:rsidRDefault="00632719"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tcPr>
          <w:p w:rsidR="00632719" w:rsidRPr="009B481B" w:rsidRDefault="00632719" w:rsidP="00CB0A17">
            <w:pPr>
              <w:spacing w:after="0" w:line="240" w:lineRule="auto"/>
              <w:rPr>
                <w:sz w:val="20"/>
                <w:szCs w:val="20"/>
                <w:lang w:eastAsia="ru-RU"/>
              </w:rPr>
            </w:pPr>
          </w:p>
        </w:tc>
        <w:tc>
          <w:tcPr>
            <w:tcW w:w="2269" w:type="dxa"/>
            <w:vMerge/>
            <w:tcBorders>
              <w:left w:val="nil"/>
              <w:bottom w:val="single" w:sz="4" w:space="0" w:color="auto"/>
              <w:right w:val="single" w:sz="4" w:space="0" w:color="auto"/>
            </w:tcBorders>
          </w:tcPr>
          <w:p w:rsidR="00632719" w:rsidRPr="009B481B" w:rsidRDefault="00632719" w:rsidP="00CB0A17">
            <w:pPr>
              <w:spacing w:line="240" w:lineRule="auto"/>
              <w:jc w:val="center"/>
              <w:rPr>
                <w:rFonts w:ascii="Times New Roman" w:hAnsi="Times New Roman"/>
                <w:sz w:val="20"/>
                <w:szCs w:val="20"/>
              </w:rPr>
            </w:pPr>
          </w:p>
        </w:tc>
      </w:tr>
      <w:tr w:rsidR="00632719" w:rsidRPr="009B481B" w:rsidTr="00CB0A17">
        <w:trPr>
          <w:gridAfter w:val="1"/>
          <w:wAfter w:w="2986" w:type="dxa"/>
          <w:trHeight w:val="357"/>
        </w:trPr>
        <w:tc>
          <w:tcPr>
            <w:tcW w:w="15044" w:type="dxa"/>
            <w:gridSpan w:val="17"/>
            <w:tcBorders>
              <w:top w:val="nil"/>
              <w:left w:val="single" w:sz="4" w:space="0" w:color="auto"/>
              <w:bottom w:val="single" w:sz="4" w:space="0" w:color="auto"/>
              <w:right w:val="single" w:sz="4" w:space="0" w:color="auto"/>
            </w:tcBorders>
            <w:hideMark/>
          </w:tcPr>
          <w:p w:rsidR="00632719" w:rsidRPr="009B481B" w:rsidRDefault="00632719" w:rsidP="00CB0A17">
            <w:pPr>
              <w:spacing w:line="240" w:lineRule="auto"/>
              <w:rPr>
                <w:rFonts w:ascii="Times New Roman" w:hAnsi="Times New Roman"/>
                <w:sz w:val="20"/>
                <w:szCs w:val="20"/>
              </w:rPr>
            </w:pPr>
            <w:r w:rsidRPr="009B481B">
              <w:rPr>
                <w:rFonts w:ascii="Times New Roman" w:hAnsi="Times New Roman"/>
                <w:sz w:val="20"/>
                <w:szCs w:val="20"/>
              </w:rPr>
              <w:t>Мероприятие 4</w:t>
            </w:r>
          </w:p>
        </w:tc>
      </w:tr>
      <w:tr w:rsidR="00632719" w:rsidRPr="009B481B" w:rsidTr="00CB0A17">
        <w:trPr>
          <w:gridAfter w:val="1"/>
          <w:wAfter w:w="2986" w:type="dxa"/>
          <w:trHeight w:val="664"/>
        </w:trPr>
        <w:tc>
          <w:tcPr>
            <w:tcW w:w="724" w:type="dxa"/>
            <w:vMerge w:val="restart"/>
            <w:tcBorders>
              <w:top w:val="nil"/>
              <w:left w:val="single" w:sz="4" w:space="0" w:color="auto"/>
              <w:bottom w:val="single" w:sz="4" w:space="0" w:color="auto"/>
              <w:right w:val="single" w:sz="4" w:space="0" w:color="auto"/>
            </w:tcBorders>
            <w:hideMark/>
          </w:tcPr>
          <w:p w:rsidR="00632719" w:rsidRPr="009B481B" w:rsidRDefault="00632719" w:rsidP="00CB0A17">
            <w:pPr>
              <w:autoSpaceDE w:val="0"/>
              <w:autoSpaceDN w:val="0"/>
              <w:adjustRightInd w:val="0"/>
              <w:spacing w:after="0" w:line="240" w:lineRule="auto"/>
              <w:ind w:firstLine="49"/>
              <w:jc w:val="both"/>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4</w:t>
            </w:r>
          </w:p>
        </w:tc>
        <w:tc>
          <w:tcPr>
            <w:tcW w:w="2513" w:type="dxa"/>
            <w:vMerge w:val="restart"/>
            <w:tcBorders>
              <w:top w:val="nil"/>
              <w:left w:val="single" w:sz="4" w:space="0" w:color="auto"/>
              <w:bottom w:val="single" w:sz="4" w:space="0" w:color="auto"/>
              <w:right w:val="single" w:sz="4" w:space="0" w:color="auto"/>
            </w:tcBorders>
            <w:hideMark/>
          </w:tcPr>
          <w:p w:rsidR="00632719" w:rsidRPr="009B481B" w:rsidRDefault="00632719"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Выполнение  полномочий  в области обращения с твердыми коммунальными отходами</w:t>
            </w:r>
          </w:p>
        </w:tc>
        <w:tc>
          <w:tcPr>
            <w:tcW w:w="1600" w:type="dxa"/>
            <w:tcBorders>
              <w:top w:val="single" w:sz="4" w:space="0" w:color="auto"/>
              <w:left w:val="nil"/>
              <w:bottom w:val="single" w:sz="4" w:space="0" w:color="auto"/>
              <w:right w:val="single" w:sz="4" w:space="0" w:color="auto"/>
            </w:tcBorders>
            <w:hideMark/>
          </w:tcPr>
          <w:p w:rsidR="00632719" w:rsidRPr="009B481B" w:rsidRDefault="00632719"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всего расходные обязательства </w:t>
            </w:r>
          </w:p>
        </w:tc>
        <w:tc>
          <w:tcPr>
            <w:tcW w:w="567" w:type="dxa"/>
            <w:gridSpan w:val="2"/>
            <w:tcBorders>
              <w:top w:val="single" w:sz="4" w:space="0" w:color="auto"/>
              <w:left w:val="nil"/>
              <w:bottom w:val="single" w:sz="4" w:space="0" w:color="auto"/>
              <w:right w:val="single" w:sz="4" w:space="0" w:color="auto"/>
            </w:tcBorders>
            <w:noWrap/>
            <w:hideMark/>
          </w:tcPr>
          <w:p w:rsidR="00632719" w:rsidRPr="009B481B" w:rsidRDefault="00632719" w:rsidP="00CB0A17">
            <w:pP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hideMark/>
          </w:tcPr>
          <w:p w:rsidR="00632719" w:rsidRPr="009B481B" w:rsidRDefault="00632719" w:rsidP="00CB0A17">
            <w:pPr>
              <w:spacing w:after="0" w:line="240" w:lineRule="auto"/>
              <w:rPr>
                <w:sz w:val="20"/>
                <w:szCs w:val="20"/>
                <w:lang w:eastAsia="ru-RU"/>
              </w:rPr>
            </w:pPr>
          </w:p>
        </w:tc>
        <w:tc>
          <w:tcPr>
            <w:tcW w:w="1134" w:type="dxa"/>
            <w:gridSpan w:val="3"/>
            <w:tcBorders>
              <w:top w:val="single" w:sz="4" w:space="0" w:color="auto"/>
              <w:left w:val="nil"/>
              <w:bottom w:val="single" w:sz="4" w:space="0" w:color="auto"/>
              <w:right w:val="single" w:sz="4" w:space="0" w:color="auto"/>
            </w:tcBorders>
            <w:noWrap/>
            <w:hideMark/>
          </w:tcPr>
          <w:p w:rsidR="00632719" w:rsidRPr="009B481B" w:rsidRDefault="00632719" w:rsidP="00CB0A17">
            <w:pPr>
              <w:spacing w:after="0" w:line="240" w:lineRule="auto"/>
              <w:rPr>
                <w:sz w:val="20"/>
                <w:szCs w:val="20"/>
                <w:lang w:eastAsia="ru-RU"/>
              </w:rPr>
            </w:pPr>
          </w:p>
        </w:tc>
        <w:tc>
          <w:tcPr>
            <w:tcW w:w="567" w:type="dxa"/>
            <w:gridSpan w:val="2"/>
            <w:tcBorders>
              <w:top w:val="single" w:sz="4" w:space="0" w:color="auto"/>
              <w:left w:val="nil"/>
              <w:bottom w:val="single" w:sz="4" w:space="0" w:color="auto"/>
              <w:right w:val="single" w:sz="4" w:space="0" w:color="auto"/>
            </w:tcBorders>
            <w:noWrap/>
            <w:hideMark/>
          </w:tcPr>
          <w:p w:rsidR="00632719" w:rsidRPr="009B481B" w:rsidRDefault="00632719" w:rsidP="00CB0A17">
            <w:pPr>
              <w:spacing w:after="0" w:line="240" w:lineRule="auto"/>
              <w:rPr>
                <w:sz w:val="20"/>
                <w:szCs w:val="20"/>
                <w:lang w:eastAsia="ru-RU"/>
              </w:rPr>
            </w:pPr>
          </w:p>
        </w:tc>
        <w:tc>
          <w:tcPr>
            <w:tcW w:w="1275" w:type="dxa"/>
            <w:tcBorders>
              <w:top w:val="single" w:sz="4" w:space="0" w:color="auto"/>
              <w:left w:val="nil"/>
              <w:bottom w:val="single" w:sz="4" w:space="0" w:color="auto"/>
              <w:right w:val="single" w:sz="4" w:space="0" w:color="auto"/>
            </w:tcBorders>
            <w:noWrap/>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tcPr>
          <w:p w:rsidR="00632719" w:rsidRPr="009B481B" w:rsidRDefault="00632719"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tcPr>
          <w:p w:rsidR="00632719" w:rsidRPr="009B481B" w:rsidRDefault="00632719" w:rsidP="00CB0A17">
            <w:pPr>
              <w:jc w:val="center"/>
            </w:pPr>
          </w:p>
        </w:tc>
        <w:tc>
          <w:tcPr>
            <w:tcW w:w="1276" w:type="dxa"/>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p>
        </w:tc>
        <w:tc>
          <w:tcPr>
            <w:tcW w:w="2269" w:type="dxa"/>
            <w:tcBorders>
              <w:top w:val="single" w:sz="4" w:space="0" w:color="auto"/>
              <w:left w:val="nil"/>
              <w:bottom w:val="single" w:sz="4" w:space="0" w:color="auto"/>
              <w:right w:val="single" w:sz="4" w:space="0" w:color="auto"/>
            </w:tcBorders>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r>
      <w:tr w:rsidR="00632719" w:rsidRPr="009B481B" w:rsidTr="00CB0A17">
        <w:trPr>
          <w:gridAfter w:val="1"/>
          <w:wAfter w:w="2986" w:type="dxa"/>
          <w:trHeight w:val="664"/>
        </w:trPr>
        <w:tc>
          <w:tcPr>
            <w:tcW w:w="724" w:type="dxa"/>
            <w:vMerge/>
            <w:tcBorders>
              <w:top w:val="nil"/>
              <w:left w:val="single" w:sz="4" w:space="0" w:color="auto"/>
              <w:bottom w:val="single" w:sz="4" w:space="0" w:color="auto"/>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2513" w:type="dxa"/>
            <w:vMerge/>
            <w:tcBorders>
              <w:top w:val="nil"/>
              <w:left w:val="single" w:sz="4" w:space="0" w:color="auto"/>
              <w:bottom w:val="single" w:sz="4" w:space="0" w:color="auto"/>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1600" w:type="dxa"/>
            <w:tcBorders>
              <w:top w:val="single" w:sz="4" w:space="0" w:color="auto"/>
              <w:left w:val="nil"/>
              <w:bottom w:val="single" w:sz="4" w:space="0" w:color="auto"/>
              <w:right w:val="single" w:sz="4" w:space="0" w:color="auto"/>
            </w:tcBorders>
            <w:hideMark/>
          </w:tcPr>
          <w:p w:rsidR="00632719" w:rsidRPr="009B481B" w:rsidRDefault="00632719"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 том числе по ГРБС:</w:t>
            </w:r>
          </w:p>
        </w:tc>
        <w:tc>
          <w:tcPr>
            <w:tcW w:w="567" w:type="dxa"/>
            <w:gridSpan w:val="2"/>
            <w:tcBorders>
              <w:top w:val="single" w:sz="4" w:space="0" w:color="auto"/>
              <w:left w:val="nil"/>
              <w:bottom w:val="single" w:sz="4" w:space="0" w:color="auto"/>
              <w:right w:val="single" w:sz="4" w:space="0" w:color="auto"/>
            </w:tcBorders>
            <w:noWrap/>
            <w:hideMark/>
          </w:tcPr>
          <w:p w:rsidR="00632719" w:rsidRPr="009B481B" w:rsidRDefault="00632719" w:rsidP="00CB0A17">
            <w:pP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hideMark/>
          </w:tcPr>
          <w:p w:rsidR="00632719" w:rsidRPr="009B481B" w:rsidRDefault="00632719" w:rsidP="00CB0A17">
            <w:pPr>
              <w:spacing w:after="0" w:line="240" w:lineRule="auto"/>
              <w:rPr>
                <w:sz w:val="20"/>
                <w:szCs w:val="20"/>
                <w:lang w:eastAsia="ru-RU"/>
              </w:rPr>
            </w:pPr>
          </w:p>
        </w:tc>
        <w:tc>
          <w:tcPr>
            <w:tcW w:w="1134" w:type="dxa"/>
            <w:gridSpan w:val="3"/>
            <w:tcBorders>
              <w:top w:val="single" w:sz="4" w:space="0" w:color="auto"/>
              <w:left w:val="nil"/>
              <w:bottom w:val="single" w:sz="4" w:space="0" w:color="auto"/>
              <w:right w:val="single" w:sz="4" w:space="0" w:color="auto"/>
            </w:tcBorders>
            <w:noWrap/>
            <w:hideMark/>
          </w:tcPr>
          <w:p w:rsidR="00632719" w:rsidRPr="009B481B" w:rsidRDefault="00632719" w:rsidP="00CB0A17">
            <w:pPr>
              <w:spacing w:after="0" w:line="240" w:lineRule="auto"/>
              <w:rPr>
                <w:sz w:val="20"/>
                <w:szCs w:val="20"/>
                <w:lang w:eastAsia="ru-RU"/>
              </w:rPr>
            </w:pPr>
          </w:p>
        </w:tc>
        <w:tc>
          <w:tcPr>
            <w:tcW w:w="567" w:type="dxa"/>
            <w:gridSpan w:val="2"/>
            <w:tcBorders>
              <w:top w:val="single" w:sz="4" w:space="0" w:color="auto"/>
              <w:left w:val="nil"/>
              <w:bottom w:val="single" w:sz="4" w:space="0" w:color="auto"/>
              <w:right w:val="single" w:sz="4" w:space="0" w:color="auto"/>
            </w:tcBorders>
            <w:noWrap/>
            <w:hideMark/>
          </w:tcPr>
          <w:p w:rsidR="00632719" w:rsidRPr="009B481B" w:rsidRDefault="00632719" w:rsidP="00CB0A17">
            <w:pPr>
              <w:spacing w:after="0" w:line="240" w:lineRule="auto"/>
              <w:rPr>
                <w:sz w:val="20"/>
                <w:szCs w:val="20"/>
                <w:lang w:eastAsia="ru-RU"/>
              </w:rPr>
            </w:pPr>
          </w:p>
        </w:tc>
        <w:tc>
          <w:tcPr>
            <w:tcW w:w="1275" w:type="dxa"/>
            <w:tcBorders>
              <w:top w:val="single" w:sz="4" w:space="0" w:color="auto"/>
              <w:left w:val="nil"/>
              <w:bottom w:val="single" w:sz="4" w:space="0" w:color="auto"/>
              <w:right w:val="single" w:sz="4" w:space="0" w:color="auto"/>
            </w:tcBorders>
            <w:noWrap/>
          </w:tcPr>
          <w:p w:rsidR="00632719" w:rsidRPr="009B481B" w:rsidRDefault="00632719"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tcPr>
          <w:p w:rsidR="00632719" w:rsidRPr="009B481B" w:rsidRDefault="00632719"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tcPr>
          <w:p w:rsidR="00632719" w:rsidRPr="009B481B" w:rsidRDefault="00632719" w:rsidP="00CB0A17">
            <w:pPr>
              <w:spacing w:after="0" w:line="240" w:lineRule="auto"/>
              <w:rPr>
                <w:sz w:val="20"/>
                <w:szCs w:val="20"/>
                <w:lang w:eastAsia="ru-RU"/>
              </w:rPr>
            </w:pPr>
          </w:p>
        </w:tc>
        <w:tc>
          <w:tcPr>
            <w:tcW w:w="2269" w:type="dxa"/>
            <w:tcBorders>
              <w:top w:val="single" w:sz="4" w:space="0" w:color="auto"/>
              <w:left w:val="nil"/>
              <w:bottom w:val="single" w:sz="4" w:space="0" w:color="auto"/>
              <w:right w:val="single" w:sz="4" w:space="0" w:color="auto"/>
            </w:tcBorders>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r>
      <w:tr w:rsidR="00632719" w:rsidRPr="009B481B" w:rsidTr="00CB0A17">
        <w:trPr>
          <w:gridAfter w:val="1"/>
          <w:wAfter w:w="2986" w:type="dxa"/>
          <w:trHeight w:val="664"/>
        </w:trPr>
        <w:tc>
          <w:tcPr>
            <w:tcW w:w="724" w:type="dxa"/>
            <w:vMerge/>
            <w:tcBorders>
              <w:top w:val="nil"/>
              <w:left w:val="single" w:sz="4" w:space="0" w:color="auto"/>
              <w:bottom w:val="single" w:sz="4" w:space="0" w:color="auto"/>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2513" w:type="dxa"/>
            <w:vMerge/>
            <w:tcBorders>
              <w:top w:val="nil"/>
              <w:left w:val="single" w:sz="4" w:space="0" w:color="auto"/>
              <w:bottom w:val="single" w:sz="4" w:space="0" w:color="auto"/>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1600" w:type="dxa"/>
            <w:tcBorders>
              <w:top w:val="single" w:sz="4" w:space="0" w:color="auto"/>
              <w:left w:val="nil"/>
              <w:bottom w:val="single" w:sz="4" w:space="0" w:color="auto"/>
              <w:right w:val="single" w:sz="4" w:space="0" w:color="auto"/>
            </w:tcBorders>
            <w:hideMark/>
          </w:tcPr>
          <w:p w:rsidR="00632719" w:rsidRPr="009B481B" w:rsidRDefault="00632719"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Администрация Ужурского района</w:t>
            </w:r>
          </w:p>
        </w:tc>
        <w:tc>
          <w:tcPr>
            <w:tcW w:w="567" w:type="dxa"/>
            <w:gridSpan w:val="2"/>
            <w:tcBorders>
              <w:top w:val="single" w:sz="4" w:space="0" w:color="auto"/>
              <w:left w:val="nil"/>
              <w:bottom w:val="single" w:sz="4" w:space="0" w:color="auto"/>
              <w:right w:val="single" w:sz="4" w:space="0" w:color="auto"/>
            </w:tcBorders>
            <w:noWrap/>
            <w:hideMark/>
          </w:tcPr>
          <w:p w:rsidR="00632719" w:rsidRPr="009B481B" w:rsidRDefault="00632719" w:rsidP="00CB0A17">
            <w:pPr>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hideMark/>
          </w:tcPr>
          <w:p w:rsidR="00632719" w:rsidRPr="009B481B" w:rsidRDefault="00632719" w:rsidP="00CB0A17">
            <w:pPr>
              <w:ind w:right="-108"/>
              <w:jc w:val="center"/>
              <w:rPr>
                <w:rFonts w:ascii="Times New Roman" w:eastAsia="Times New Roman" w:hAnsi="Times New Roman"/>
                <w:sz w:val="20"/>
                <w:szCs w:val="20"/>
                <w:lang w:eastAsia="ru-RU"/>
              </w:rPr>
            </w:pPr>
          </w:p>
        </w:tc>
        <w:tc>
          <w:tcPr>
            <w:tcW w:w="1134" w:type="dxa"/>
            <w:gridSpan w:val="3"/>
            <w:tcBorders>
              <w:top w:val="single" w:sz="4" w:space="0" w:color="auto"/>
              <w:left w:val="nil"/>
              <w:bottom w:val="single" w:sz="4" w:space="0" w:color="auto"/>
              <w:right w:val="single" w:sz="4" w:space="0" w:color="auto"/>
            </w:tcBorders>
            <w:noWrap/>
            <w:hideMark/>
          </w:tcPr>
          <w:p w:rsidR="00632719" w:rsidRPr="009B481B" w:rsidRDefault="00632719" w:rsidP="00CB0A17">
            <w:pPr>
              <w:ind w:left="-105" w:right="-108"/>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hideMark/>
          </w:tcPr>
          <w:p w:rsidR="00632719" w:rsidRPr="009B481B" w:rsidRDefault="00632719" w:rsidP="00CB0A17">
            <w:pPr>
              <w:jc w:val="center"/>
              <w:rPr>
                <w:rFonts w:ascii="Times New Roman" w:eastAsia="Times New Roman" w:hAnsi="Times New Roman"/>
                <w:sz w:val="20"/>
                <w:szCs w:val="20"/>
                <w:lang w:eastAsia="ru-RU"/>
              </w:rPr>
            </w:pPr>
          </w:p>
        </w:tc>
        <w:tc>
          <w:tcPr>
            <w:tcW w:w="1275" w:type="dxa"/>
            <w:tcBorders>
              <w:top w:val="single" w:sz="4" w:space="0" w:color="auto"/>
              <w:left w:val="nil"/>
              <w:bottom w:val="single" w:sz="4" w:space="0" w:color="auto"/>
              <w:right w:val="single" w:sz="4" w:space="0" w:color="auto"/>
            </w:tcBorders>
            <w:noWrap/>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tcPr>
          <w:p w:rsidR="00632719" w:rsidRPr="009B481B" w:rsidRDefault="00632719"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tcPr>
          <w:p w:rsidR="00632719" w:rsidRPr="009B481B" w:rsidRDefault="00632719" w:rsidP="00CB0A17">
            <w:pPr>
              <w:jc w:val="center"/>
            </w:pPr>
          </w:p>
        </w:tc>
        <w:tc>
          <w:tcPr>
            <w:tcW w:w="1276" w:type="dxa"/>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p>
        </w:tc>
        <w:tc>
          <w:tcPr>
            <w:tcW w:w="2269" w:type="dxa"/>
            <w:tcBorders>
              <w:top w:val="single" w:sz="4" w:space="0" w:color="auto"/>
              <w:left w:val="nil"/>
              <w:bottom w:val="single" w:sz="4" w:space="0" w:color="auto"/>
              <w:right w:val="single" w:sz="4" w:space="0" w:color="auto"/>
            </w:tcBorders>
          </w:tcPr>
          <w:p w:rsidR="00632719" w:rsidRPr="009B481B" w:rsidRDefault="00632719" w:rsidP="00CB0A17">
            <w:pPr>
              <w:jc w:val="center"/>
              <w:rPr>
                <w:rFonts w:ascii="Times New Roman" w:eastAsia="Times New Roman" w:hAnsi="Times New Roman"/>
                <w:sz w:val="20"/>
                <w:szCs w:val="20"/>
                <w:lang w:eastAsia="ru-RU"/>
              </w:rPr>
            </w:pPr>
          </w:p>
        </w:tc>
      </w:tr>
      <w:tr w:rsidR="00632719" w:rsidRPr="009B481B" w:rsidTr="00CB0A17">
        <w:trPr>
          <w:gridAfter w:val="1"/>
          <w:wAfter w:w="2986" w:type="dxa"/>
          <w:trHeight w:val="664"/>
        </w:trPr>
        <w:tc>
          <w:tcPr>
            <w:tcW w:w="724" w:type="dxa"/>
            <w:vMerge/>
            <w:tcBorders>
              <w:top w:val="nil"/>
              <w:left w:val="single" w:sz="4" w:space="0" w:color="auto"/>
              <w:bottom w:val="single" w:sz="4" w:space="0" w:color="auto"/>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2513" w:type="dxa"/>
            <w:vMerge/>
            <w:tcBorders>
              <w:top w:val="nil"/>
              <w:left w:val="single" w:sz="4" w:space="0" w:color="auto"/>
              <w:bottom w:val="single" w:sz="4" w:space="0" w:color="auto"/>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1600" w:type="dxa"/>
            <w:tcBorders>
              <w:top w:val="single" w:sz="4" w:space="0" w:color="auto"/>
              <w:left w:val="nil"/>
              <w:bottom w:val="single" w:sz="4" w:space="0" w:color="auto"/>
              <w:right w:val="single" w:sz="4" w:space="0" w:color="auto"/>
            </w:tcBorders>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hideMark/>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hideMark/>
          </w:tcPr>
          <w:p w:rsidR="00632719" w:rsidRPr="009B481B" w:rsidRDefault="00632719" w:rsidP="00CB0A17">
            <w:pPr>
              <w:spacing w:after="0" w:line="240" w:lineRule="auto"/>
              <w:ind w:left="-99" w:right="-114"/>
              <w:jc w:val="center"/>
              <w:rPr>
                <w:rFonts w:ascii="Times New Roman" w:eastAsia="Times New Roman" w:hAnsi="Times New Roman"/>
                <w:sz w:val="20"/>
                <w:szCs w:val="20"/>
                <w:lang w:eastAsia="ru-RU"/>
              </w:rPr>
            </w:pPr>
          </w:p>
        </w:tc>
        <w:tc>
          <w:tcPr>
            <w:tcW w:w="1134" w:type="dxa"/>
            <w:gridSpan w:val="3"/>
            <w:tcBorders>
              <w:top w:val="single" w:sz="4" w:space="0" w:color="auto"/>
              <w:left w:val="nil"/>
              <w:bottom w:val="single" w:sz="4" w:space="0" w:color="auto"/>
              <w:right w:val="single" w:sz="4" w:space="0" w:color="auto"/>
            </w:tcBorders>
            <w:noWrap/>
            <w:hideMark/>
          </w:tcPr>
          <w:p w:rsidR="00632719" w:rsidRPr="009B481B" w:rsidRDefault="00632719" w:rsidP="00CB0A17">
            <w:pPr>
              <w:spacing w:after="0" w:line="240" w:lineRule="auto"/>
              <w:ind w:left="-102" w:right="-108"/>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hideMark/>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275"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2269" w:type="dxa"/>
            <w:tcBorders>
              <w:top w:val="single" w:sz="4" w:space="0" w:color="auto"/>
              <w:left w:val="nil"/>
              <w:bottom w:val="single" w:sz="4" w:space="0" w:color="auto"/>
              <w:right w:val="single" w:sz="4" w:space="0" w:color="auto"/>
            </w:tcBorders>
            <w:hideMark/>
          </w:tcPr>
          <w:p w:rsidR="00632719" w:rsidRPr="009B481B" w:rsidRDefault="00632719" w:rsidP="00CB0A17">
            <w:pPr>
              <w:rPr>
                <w:rFonts w:ascii="Times New Roman" w:eastAsia="Times New Roman" w:hAnsi="Times New Roman"/>
                <w:sz w:val="20"/>
                <w:szCs w:val="20"/>
                <w:lang w:eastAsia="ru-RU"/>
              </w:rPr>
            </w:pPr>
          </w:p>
        </w:tc>
      </w:tr>
      <w:tr w:rsidR="00632719" w:rsidRPr="009B481B" w:rsidTr="00CB0A17">
        <w:trPr>
          <w:gridAfter w:val="1"/>
          <w:wAfter w:w="2986" w:type="dxa"/>
          <w:trHeight w:val="471"/>
        </w:trPr>
        <w:tc>
          <w:tcPr>
            <w:tcW w:w="15044" w:type="dxa"/>
            <w:gridSpan w:val="17"/>
            <w:tcBorders>
              <w:top w:val="nil"/>
              <w:left w:val="single" w:sz="4" w:space="0" w:color="auto"/>
              <w:bottom w:val="single" w:sz="4" w:space="0" w:color="auto"/>
              <w:right w:val="single" w:sz="4" w:space="0" w:color="auto"/>
            </w:tcBorders>
            <w:hideMark/>
          </w:tcPr>
          <w:p w:rsidR="00632719" w:rsidRPr="009B481B" w:rsidRDefault="00632719" w:rsidP="00CB0A17">
            <w:pPr>
              <w:rPr>
                <w:rFonts w:ascii="Times New Roman" w:eastAsia="Times New Roman" w:hAnsi="Times New Roman"/>
                <w:sz w:val="20"/>
                <w:szCs w:val="20"/>
                <w:lang w:eastAsia="ru-RU"/>
              </w:rPr>
            </w:pPr>
            <w:r w:rsidRPr="009B481B">
              <w:rPr>
                <w:rFonts w:ascii="Times New Roman" w:hAnsi="Times New Roman"/>
                <w:sz w:val="20"/>
                <w:szCs w:val="20"/>
              </w:rPr>
              <w:t>Мероприятие 5</w:t>
            </w:r>
          </w:p>
        </w:tc>
      </w:tr>
      <w:tr w:rsidR="00632719" w:rsidRPr="009B481B" w:rsidTr="00CB0A17">
        <w:trPr>
          <w:gridAfter w:val="1"/>
          <w:wAfter w:w="2986" w:type="dxa"/>
          <w:trHeight w:val="664"/>
        </w:trPr>
        <w:tc>
          <w:tcPr>
            <w:tcW w:w="724" w:type="dxa"/>
            <w:vMerge w:val="restart"/>
            <w:tcBorders>
              <w:top w:val="nil"/>
              <w:left w:val="single" w:sz="4" w:space="0" w:color="auto"/>
              <w:right w:val="single" w:sz="4" w:space="0" w:color="auto"/>
            </w:tcBorders>
            <w:hideMark/>
          </w:tcPr>
          <w:p w:rsidR="00632719" w:rsidRPr="009B481B" w:rsidRDefault="00632719" w:rsidP="00CB0A17">
            <w:pPr>
              <w:autoSpaceDE w:val="0"/>
              <w:autoSpaceDN w:val="0"/>
              <w:adjustRightInd w:val="0"/>
              <w:spacing w:after="0" w:line="240" w:lineRule="auto"/>
              <w:ind w:firstLine="49"/>
              <w:jc w:val="both"/>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w:t>
            </w:r>
          </w:p>
        </w:tc>
        <w:tc>
          <w:tcPr>
            <w:tcW w:w="2513" w:type="dxa"/>
            <w:vMerge w:val="restart"/>
            <w:tcBorders>
              <w:top w:val="nil"/>
              <w:left w:val="single" w:sz="4" w:space="0" w:color="auto"/>
              <w:right w:val="single" w:sz="4" w:space="0" w:color="auto"/>
            </w:tcBorders>
            <w:hideMark/>
          </w:tcPr>
          <w:p w:rsidR="00632719" w:rsidRPr="009B481B" w:rsidRDefault="00632719"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Обустройство  мест (площадок) накопления </w:t>
            </w:r>
            <w:r w:rsidRPr="009B481B">
              <w:rPr>
                <w:rFonts w:ascii="Times New Roman" w:eastAsia="Times New Roman" w:hAnsi="Times New Roman"/>
                <w:sz w:val="20"/>
                <w:szCs w:val="20"/>
                <w:lang w:eastAsia="ru-RU"/>
              </w:rPr>
              <w:lastRenderedPageBreak/>
              <w:t>отходов потребления и (или) приобретение контейнерного оборудования</w:t>
            </w:r>
          </w:p>
        </w:tc>
        <w:tc>
          <w:tcPr>
            <w:tcW w:w="1600" w:type="dxa"/>
            <w:tcBorders>
              <w:top w:val="single" w:sz="4" w:space="0" w:color="auto"/>
              <w:left w:val="nil"/>
              <w:bottom w:val="single" w:sz="4" w:space="0" w:color="auto"/>
              <w:right w:val="single" w:sz="4" w:space="0" w:color="auto"/>
            </w:tcBorders>
            <w:hideMark/>
          </w:tcPr>
          <w:p w:rsidR="00632719" w:rsidRPr="009B481B" w:rsidRDefault="00632719"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lastRenderedPageBreak/>
              <w:t xml:space="preserve">всего расходные </w:t>
            </w:r>
            <w:r w:rsidRPr="009B481B">
              <w:rPr>
                <w:rFonts w:ascii="Times New Roman" w:eastAsia="Times New Roman" w:hAnsi="Times New Roman"/>
                <w:sz w:val="20"/>
                <w:szCs w:val="20"/>
                <w:lang w:eastAsia="ru-RU"/>
              </w:rPr>
              <w:lastRenderedPageBreak/>
              <w:t xml:space="preserve">обязательства </w:t>
            </w:r>
          </w:p>
        </w:tc>
        <w:tc>
          <w:tcPr>
            <w:tcW w:w="567" w:type="dxa"/>
            <w:gridSpan w:val="2"/>
            <w:tcBorders>
              <w:top w:val="single" w:sz="4" w:space="0" w:color="auto"/>
              <w:left w:val="nil"/>
              <w:bottom w:val="single" w:sz="4" w:space="0" w:color="auto"/>
              <w:right w:val="single" w:sz="4" w:space="0" w:color="auto"/>
            </w:tcBorders>
            <w:noWrap/>
            <w:hideMark/>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lastRenderedPageBreak/>
              <w:t>140</w:t>
            </w:r>
          </w:p>
        </w:tc>
        <w:tc>
          <w:tcPr>
            <w:tcW w:w="567" w:type="dxa"/>
            <w:gridSpan w:val="2"/>
            <w:tcBorders>
              <w:top w:val="single" w:sz="4" w:space="0" w:color="auto"/>
              <w:left w:val="nil"/>
              <w:bottom w:val="single" w:sz="4" w:space="0" w:color="auto"/>
              <w:right w:val="single" w:sz="4" w:space="0" w:color="auto"/>
            </w:tcBorders>
            <w:noWrap/>
            <w:hideMark/>
          </w:tcPr>
          <w:p w:rsidR="00632719" w:rsidRPr="009B481B" w:rsidRDefault="00632719" w:rsidP="00CB0A17">
            <w:pPr>
              <w:spacing w:after="0" w:line="240" w:lineRule="auto"/>
              <w:ind w:left="-99" w:right="-114"/>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0605</w:t>
            </w:r>
          </w:p>
        </w:tc>
        <w:tc>
          <w:tcPr>
            <w:tcW w:w="1134" w:type="dxa"/>
            <w:gridSpan w:val="3"/>
            <w:tcBorders>
              <w:top w:val="single" w:sz="4" w:space="0" w:color="auto"/>
              <w:left w:val="nil"/>
              <w:bottom w:val="single" w:sz="4" w:space="0" w:color="auto"/>
              <w:right w:val="single" w:sz="4" w:space="0" w:color="auto"/>
            </w:tcBorders>
            <w:noWrap/>
            <w:hideMark/>
          </w:tcPr>
          <w:p w:rsidR="00632719" w:rsidRPr="009B481B" w:rsidRDefault="00632719" w:rsidP="00CB0A17">
            <w:pPr>
              <w:spacing w:after="0" w:line="240" w:lineRule="auto"/>
              <w:ind w:left="-102"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1210074630</w:t>
            </w:r>
          </w:p>
        </w:tc>
        <w:tc>
          <w:tcPr>
            <w:tcW w:w="567" w:type="dxa"/>
            <w:gridSpan w:val="2"/>
            <w:tcBorders>
              <w:top w:val="single" w:sz="4" w:space="0" w:color="auto"/>
              <w:left w:val="nil"/>
              <w:bottom w:val="single" w:sz="4" w:space="0" w:color="auto"/>
              <w:right w:val="single" w:sz="4" w:space="0" w:color="auto"/>
            </w:tcBorders>
            <w:noWrap/>
            <w:hideMark/>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w:t>
            </w:r>
            <w:r>
              <w:rPr>
                <w:rFonts w:ascii="Times New Roman" w:eastAsia="Times New Roman" w:hAnsi="Times New Roman"/>
                <w:sz w:val="20"/>
                <w:szCs w:val="20"/>
                <w:lang w:eastAsia="ru-RU"/>
              </w:rPr>
              <w:t>21</w:t>
            </w:r>
          </w:p>
        </w:tc>
        <w:tc>
          <w:tcPr>
            <w:tcW w:w="1275" w:type="dxa"/>
            <w:tcBorders>
              <w:top w:val="single" w:sz="4" w:space="0" w:color="auto"/>
              <w:left w:val="nil"/>
              <w:bottom w:val="single" w:sz="4" w:space="0" w:color="auto"/>
              <w:right w:val="single" w:sz="4" w:space="0" w:color="auto"/>
            </w:tcBorders>
            <w:noWrap/>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14000,0</w:t>
            </w:r>
          </w:p>
        </w:tc>
        <w:tc>
          <w:tcPr>
            <w:tcW w:w="1276" w:type="dxa"/>
            <w:tcBorders>
              <w:top w:val="single" w:sz="4" w:space="0" w:color="auto"/>
              <w:left w:val="nil"/>
              <w:bottom w:val="single" w:sz="4" w:space="0" w:color="auto"/>
              <w:right w:val="single" w:sz="4" w:space="0" w:color="auto"/>
            </w:tcBorders>
            <w:noWrap/>
          </w:tcPr>
          <w:p w:rsidR="00632719" w:rsidRPr="009B481B" w:rsidRDefault="00632719"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tcPr>
          <w:p w:rsidR="00632719" w:rsidRPr="009B481B" w:rsidRDefault="00632719" w:rsidP="00CB0A17">
            <w:pPr>
              <w:jc w:val="center"/>
            </w:pPr>
          </w:p>
        </w:tc>
        <w:tc>
          <w:tcPr>
            <w:tcW w:w="1276" w:type="dxa"/>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14000,0</w:t>
            </w:r>
          </w:p>
        </w:tc>
        <w:tc>
          <w:tcPr>
            <w:tcW w:w="2269" w:type="dxa"/>
            <w:tcBorders>
              <w:top w:val="nil"/>
              <w:left w:val="nil"/>
              <w:bottom w:val="single" w:sz="4" w:space="0" w:color="auto"/>
              <w:right w:val="single" w:sz="4" w:space="0" w:color="auto"/>
            </w:tcBorders>
          </w:tcPr>
          <w:p w:rsidR="00632719" w:rsidRPr="009B481B" w:rsidRDefault="00632719" w:rsidP="00CB0A17">
            <w:pPr>
              <w:jc w:val="center"/>
              <w:rPr>
                <w:rFonts w:ascii="Times New Roman" w:eastAsia="Times New Roman" w:hAnsi="Times New Roman"/>
                <w:sz w:val="20"/>
                <w:szCs w:val="20"/>
                <w:lang w:eastAsia="ru-RU"/>
              </w:rPr>
            </w:pPr>
          </w:p>
        </w:tc>
      </w:tr>
      <w:tr w:rsidR="00632719" w:rsidRPr="009B481B" w:rsidTr="00CB0A17">
        <w:trPr>
          <w:gridAfter w:val="1"/>
          <w:wAfter w:w="2986" w:type="dxa"/>
          <w:trHeight w:val="664"/>
        </w:trPr>
        <w:tc>
          <w:tcPr>
            <w:tcW w:w="724" w:type="dxa"/>
            <w:vMerge/>
            <w:tcBorders>
              <w:left w:val="single" w:sz="4" w:space="0" w:color="auto"/>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2513" w:type="dxa"/>
            <w:vMerge/>
            <w:tcBorders>
              <w:left w:val="single" w:sz="4" w:space="0" w:color="auto"/>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1600" w:type="dxa"/>
            <w:tcBorders>
              <w:top w:val="single" w:sz="4" w:space="0" w:color="auto"/>
              <w:left w:val="nil"/>
              <w:bottom w:val="single" w:sz="4" w:space="0" w:color="auto"/>
              <w:right w:val="single" w:sz="4" w:space="0" w:color="auto"/>
            </w:tcBorders>
            <w:hideMark/>
          </w:tcPr>
          <w:p w:rsidR="00632719" w:rsidRPr="009B481B" w:rsidRDefault="00632719"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 том числе по ГРБС:</w:t>
            </w:r>
          </w:p>
        </w:tc>
        <w:tc>
          <w:tcPr>
            <w:tcW w:w="567" w:type="dxa"/>
            <w:gridSpan w:val="2"/>
            <w:tcBorders>
              <w:top w:val="single" w:sz="4" w:space="0" w:color="auto"/>
              <w:left w:val="nil"/>
              <w:bottom w:val="single" w:sz="4" w:space="0" w:color="auto"/>
              <w:right w:val="single" w:sz="4" w:space="0" w:color="auto"/>
            </w:tcBorders>
            <w:noWrap/>
            <w:hideMark/>
          </w:tcPr>
          <w:p w:rsidR="00632719" w:rsidRPr="009B481B" w:rsidRDefault="00632719" w:rsidP="00CB0A17">
            <w:pP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hideMark/>
          </w:tcPr>
          <w:p w:rsidR="00632719" w:rsidRPr="009B481B" w:rsidRDefault="00632719" w:rsidP="00CB0A17">
            <w:pPr>
              <w:spacing w:after="0" w:line="240" w:lineRule="auto"/>
              <w:rPr>
                <w:sz w:val="20"/>
                <w:szCs w:val="20"/>
                <w:lang w:eastAsia="ru-RU"/>
              </w:rPr>
            </w:pPr>
          </w:p>
        </w:tc>
        <w:tc>
          <w:tcPr>
            <w:tcW w:w="1134" w:type="dxa"/>
            <w:gridSpan w:val="3"/>
            <w:tcBorders>
              <w:top w:val="single" w:sz="4" w:space="0" w:color="auto"/>
              <w:left w:val="nil"/>
              <w:bottom w:val="single" w:sz="4" w:space="0" w:color="auto"/>
              <w:right w:val="single" w:sz="4" w:space="0" w:color="auto"/>
            </w:tcBorders>
            <w:noWrap/>
            <w:hideMark/>
          </w:tcPr>
          <w:p w:rsidR="00632719" w:rsidRPr="009B481B" w:rsidRDefault="00632719" w:rsidP="00CB0A17">
            <w:pPr>
              <w:spacing w:after="0" w:line="240" w:lineRule="auto"/>
              <w:rPr>
                <w:sz w:val="20"/>
                <w:szCs w:val="20"/>
                <w:lang w:eastAsia="ru-RU"/>
              </w:rPr>
            </w:pPr>
          </w:p>
        </w:tc>
        <w:tc>
          <w:tcPr>
            <w:tcW w:w="567" w:type="dxa"/>
            <w:gridSpan w:val="2"/>
            <w:tcBorders>
              <w:top w:val="single" w:sz="4" w:space="0" w:color="auto"/>
              <w:left w:val="nil"/>
              <w:bottom w:val="single" w:sz="4" w:space="0" w:color="auto"/>
              <w:right w:val="single" w:sz="4" w:space="0" w:color="auto"/>
            </w:tcBorders>
            <w:noWrap/>
            <w:hideMark/>
          </w:tcPr>
          <w:p w:rsidR="00632719" w:rsidRPr="009B481B" w:rsidRDefault="00632719" w:rsidP="00CB0A17">
            <w:pPr>
              <w:spacing w:after="0" w:line="240" w:lineRule="auto"/>
              <w:rPr>
                <w:sz w:val="20"/>
                <w:szCs w:val="20"/>
                <w:lang w:eastAsia="ru-RU"/>
              </w:rPr>
            </w:pPr>
          </w:p>
        </w:tc>
        <w:tc>
          <w:tcPr>
            <w:tcW w:w="1275" w:type="dxa"/>
            <w:tcBorders>
              <w:top w:val="single" w:sz="4" w:space="0" w:color="auto"/>
              <w:left w:val="nil"/>
              <w:bottom w:val="single" w:sz="4" w:space="0" w:color="auto"/>
              <w:right w:val="single" w:sz="4" w:space="0" w:color="auto"/>
            </w:tcBorders>
            <w:noWrap/>
          </w:tcPr>
          <w:p w:rsidR="00632719" w:rsidRPr="009B481B" w:rsidRDefault="00632719"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tcPr>
          <w:p w:rsidR="00632719" w:rsidRPr="009B481B" w:rsidRDefault="00632719"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tcPr>
          <w:p w:rsidR="00632719" w:rsidRPr="009B481B" w:rsidRDefault="00632719" w:rsidP="00CB0A17">
            <w:pPr>
              <w:spacing w:after="0" w:line="240" w:lineRule="auto"/>
              <w:rPr>
                <w:sz w:val="20"/>
                <w:szCs w:val="20"/>
                <w:lang w:eastAsia="ru-RU"/>
              </w:rPr>
            </w:pPr>
          </w:p>
        </w:tc>
        <w:tc>
          <w:tcPr>
            <w:tcW w:w="2269" w:type="dxa"/>
            <w:tcBorders>
              <w:top w:val="nil"/>
              <w:left w:val="nil"/>
              <w:bottom w:val="single" w:sz="4" w:space="0" w:color="auto"/>
              <w:right w:val="single" w:sz="4" w:space="0" w:color="auto"/>
            </w:tcBorders>
          </w:tcPr>
          <w:p w:rsidR="00632719" w:rsidRPr="009B481B" w:rsidRDefault="00632719" w:rsidP="00CB0A17">
            <w:pPr>
              <w:jc w:val="center"/>
              <w:rPr>
                <w:rFonts w:ascii="Times New Roman" w:eastAsia="Times New Roman" w:hAnsi="Times New Roman"/>
                <w:sz w:val="20"/>
                <w:szCs w:val="20"/>
                <w:lang w:eastAsia="ru-RU"/>
              </w:rPr>
            </w:pPr>
          </w:p>
        </w:tc>
      </w:tr>
      <w:tr w:rsidR="00632719" w:rsidRPr="009B481B" w:rsidTr="00CB0A17">
        <w:trPr>
          <w:gridAfter w:val="1"/>
          <w:wAfter w:w="2986" w:type="dxa"/>
          <w:trHeight w:val="664"/>
        </w:trPr>
        <w:tc>
          <w:tcPr>
            <w:tcW w:w="724" w:type="dxa"/>
            <w:vMerge/>
            <w:tcBorders>
              <w:left w:val="single" w:sz="4" w:space="0" w:color="auto"/>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2513" w:type="dxa"/>
            <w:vMerge/>
            <w:tcBorders>
              <w:left w:val="single" w:sz="4" w:space="0" w:color="auto"/>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1600" w:type="dxa"/>
            <w:tcBorders>
              <w:top w:val="single" w:sz="4" w:space="0" w:color="auto"/>
              <w:left w:val="nil"/>
              <w:bottom w:val="single" w:sz="4" w:space="0" w:color="auto"/>
              <w:right w:val="single" w:sz="4" w:space="0" w:color="auto"/>
            </w:tcBorders>
          </w:tcPr>
          <w:p w:rsidR="00632719" w:rsidRPr="009B481B" w:rsidRDefault="00632719"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город Ужур</w:t>
            </w: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ind w:right="-108"/>
              <w:jc w:val="center"/>
              <w:rPr>
                <w:rFonts w:ascii="Times New Roman" w:eastAsia="Times New Roman" w:hAnsi="Times New Roman"/>
                <w:sz w:val="20"/>
                <w:szCs w:val="20"/>
                <w:lang w:eastAsia="ru-RU"/>
              </w:rPr>
            </w:pPr>
          </w:p>
        </w:tc>
        <w:tc>
          <w:tcPr>
            <w:tcW w:w="1134" w:type="dxa"/>
            <w:gridSpan w:val="3"/>
            <w:tcBorders>
              <w:top w:val="single" w:sz="4" w:space="0" w:color="auto"/>
              <w:left w:val="nil"/>
              <w:bottom w:val="single" w:sz="4" w:space="0" w:color="auto"/>
              <w:right w:val="single" w:sz="4" w:space="0" w:color="auto"/>
            </w:tcBorders>
            <w:noWrap/>
          </w:tcPr>
          <w:p w:rsidR="00632719" w:rsidRPr="009B481B" w:rsidRDefault="00632719" w:rsidP="00CB0A17">
            <w:pPr>
              <w:ind w:left="-105" w:right="-108"/>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p>
        </w:tc>
        <w:tc>
          <w:tcPr>
            <w:tcW w:w="1275"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9501,5</w:t>
            </w: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9501,5</w:t>
            </w:r>
          </w:p>
        </w:tc>
        <w:tc>
          <w:tcPr>
            <w:tcW w:w="2269" w:type="dxa"/>
            <w:tcBorders>
              <w:top w:val="nil"/>
              <w:left w:val="nil"/>
              <w:bottom w:val="single" w:sz="4" w:space="0" w:color="auto"/>
              <w:right w:val="single" w:sz="4" w:space="0" w:color="auto"/>
            </w:tcBorders>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Установка 414 контейнеров, организация 151 площадки</w:t>
            </w:r>
          </w:p>
        </w:tc>
      </w:tr>
      <w:tr w:rsidR="00632719" w:rsidRPr="009B481B" w:rsidTr="00CB0A17">
        <w:trPr>
          <w:gridAfter w:val="1"/>
          <w:wAfter w:w="2986" w:type="dxa"/>
          <w:trHeight w:val="664"/>
        </w:trPr>
        <w:tc>
          <w:tcPr>
            <w:tcW w:w="724" w:type="dxa"/>
            <w:vMerge/>
            <w:tcBorders>
              <w:left w:val="single" w:sz="4" w:space="0" w:color="auto"/>
              <w:right w:val="single" w:sz="4" w:space="0" w:color="auto"/>
            </w:tcBorders>
            <w:vAlign w:val="center"/>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2513" w:type="dxa"/>
            <w:vMerge/>
            <w:tcBorders>
              <w:left w:val="single" w:sz="4" w:space="0" w:color="auto"/>
              <w:right w:val="single" w:sz="4" w:space="0" w:color="auto"/>
            </w:tcBorders>
            <w:vAlign w:val="center"/>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1600" w:type="dxa"/>
            <w:tcBorders>
              <w:top w:val="single" w:sz="4" w:space="0" w:color="auto"/>
              <w:left w:val="nil"/>
              <w:bottom w:val="single" w:sz="4" w:space="0" w:color="auto"/>
              <w:right w:val="single" w:sz="4" w:space="0" w:color="auto"/>
            </w:tcBorders>
          </w:tcPr>
          <w:p w:rsidR="00632719" w:rsidRPr="009B481B" w:rsidRDefault="00632719"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Васильевский сельсовет</w:t>
            </w: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ind w:right="-108"/>
              <w:jc w:val="center"/>
              <w:rPr>
                <w:rFonts w:ascii="Times New Roman" w:eastAsia="Times New Roman" w:hAnsi="Times New Roman"/>
                <w:sz w:val="20"/>
                <w:szCs w:val="20"/>
                <w:lang w:eastAsia="ru-RU"/>
              </w:rPr>
            </w:pPr>
          </w:p>
        </w:tc>
        <w:tc>
          <w:tcPr>
            <w:tcW w:w="1134" w:type="dxa"/>
            <w:gridSpan w:val="3"/>
            <w:tcBorders>
              <w:top w:val="single" w:sz="4" w:space="0" w:color="auto"/>
              <w:left w:val="nil"/>
              <w:bottom w:val="single" w:sz="4" w:space="0" w:color="auto"/>
              <w:right w:val="single" w:sz="4" w:space="0" w:color="auto"/>
            </w:tcBorders>
            <w:noWrap/>
          </w:tcPr>
          <w:p w:rsidR="00632719" w:rsidRPr="009B481B" w:rsidRDefault="00632719" w:rsidP="00CB0A17">
            <w:pPr>
              <w:ind w:left="-105" w:right="-108"/>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p>
        </w:tc>
        <w:tc>
          <w:tcPr>
            <w:tcW w:w="1275"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26,6</w:t>
            </w: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26,6</w:t>
            </w:r>
          </w:p>
        </w:tc>
        <w:tc>
          <w:tcPr>
            <w:tcW w:w="2269" w:type="dxa"/>
            <w:tcBorders>
              <w:top w:val="nil"/>
              <w:left w:val="nil"/>
              <w:bottom w:val="single" w:sz="4" w:space="0" w:color="auto"/>
              <w:right w:val="single" w:sz="4" w:space="0" w:color="auto"/>
            </w:tcBorders>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Установка 1 контейнера, организация 1площадки</w:t>
            </w:r>
          </w:p>
        </w:tc>
      </w:tr>
      <w:tr w:rsidR="00632719" w:rsidRPr="009B481B" w:rsidTr="00CB0A17">
        <w:trPr>
          <w:gridAfter w:val="1"/>
          <w:wAfter w:w="2986" w:type="dxa"/>
          <w:trHeight w:val="664"/>
        </w:trPr>
        <w:tc>
          <w:tcPr>
            <w:tcW w:w="724" w:type="dxa"/>
            <w:vMerge/>
            <w:tcBorders>
              <w:left w:val="single" w:sz="4" w:space="0" w:color="auto"/>
              <w:right w:val="single" w:sz="4" w:space="0" w:color="auto"/>
            </w:tcBorders>
            <w:vAlign w:val="center"/>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2513" w:type="dxa"/>
            <w:vMerge/>
            <w:tcBorders>
              <w:left w:val="single" w:sz="4" w:space="0" w:color="auto"/>
              <w:right w:val="single" w:sz="4" w:space="0" w:color="auto"/>
            </w:tcBorders>
            <w:vAlign w:val="center"/>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1600" w:type="dxa"/>
            <w:tcBorders>
              <w:top w:val="single" w:sz="4" w:space="0" w:color="auto"/>
              <w:left w:val="nil"/>
              <w:bottom w:val="single" w:sz="4" w:space="0" w:color="auto"/>
              <w:right w:val="single" w:sz="4" w:space="0" w:color="auto"/>
            </w:tcBorders>
          </w:tcPr>
          <w:p w:rsidR="00632719" w:rsidRPr="009B481B" w:rsidRDefault="00632719"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Златоруновский сельсовет</w:t>
            </w: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ind w:right="-108"/>
              <w:jc w:val="center"/>
              <w:rPr>
                <w:rFonts w:ascii="Times New Roman" w:eastAsia="Times New Roman" w:hAnsi="Times New Roman"/>
                <w:sz w:val="20"/>
                <w:szCs w:val="20"/>
                <w:lang w:eastAsia="ru-RU"/>
              </w:rPr>
            </w:pPr>
          </w:p>
        </w:tc>
        <w:tc>
          <w:tcPr>
            <w:tcW w:w="1134" w:type="dxa"/>
            <w:gridSpan w:val="3"/>
            <w:tcBorders>
              <w:top w:val="single" w:sz="4" w:space="0" w:color="auto"/>
              <w:left w:val="nil"/>
              <w:bottom w:val="single" w:sz="4" w:space="0" w:color="auto"/>
              <w:right w:val="single" w:sz="4" w:space="0" w:color="auto"/>
            </w:tcBorders>
            <w:noWrap/>
          </w:tcPr>
          <w:p w:rsidR="00632719" w:rsidRPr="009B481B" w:rsidRDefault="00632719" w:rsidP="00CB0A17">
            <w:pPr>
              <w:ind w:left="-105" w:right="-108"/>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p>
        </w:tc>
        <w:tc>
          <w:tcPr>
            <w:tcW w:w="1275"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391,7</w:t>
            </w: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391,7</w:t>
            </w:r>
          </w:p>
        </w:tc>
        <w:tc>
          <w:tcPr>
            <w:tcW w:w="2269" w:type="dxa"/>
            <w:tcBorders>
              <w:top w:val="nil"/>
              <w:left w:val="nil"/>
              <w:bottom w:val="single" w:sz="4" w:space="0" w:color="auto"/>
              <w:right w:val="single" w:sz="4" w:space="0" w:color="auto"/>
            </w:tcBorders>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Установка 15 контейнеров, организация  14 площадок</w:t>
            </w:r>
          </w:p>
        </w:tc>
      </w:tr>
      <w:tr w:rsidR="00632719" w:rsidRPr="009B481B" w:rsidTr="00CB0A17">
        <w:trPr>
          <w:gridAfter w:val="1"/>
          <w:wAfter w:w="2986" w:type="dxa"/>
          <w:trHeight w:val="664"/>
        </w:trPr>
        <w:tc>
          <w:tcPr>
            <w:tcW w:w="724" w:type="dxa"/>
            <w:vMerge/>
            <w:tcBorders>
              <w:left w:val="single" w:sz="4" w:space="0" w:color="auto"/>
              <w:right w:val="single" w:sz="4" w:space="0" w:color="auto"/>
            </w:tcBorders>
            <w:vAlign w:val="center"/>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2513" w:type="dxa"/>
            <w:vMerge/>
            <w:tcBorders>
              <w:left w:val="single" w:sz="4" w:space="0" w:color="auto"/>
              <w:right w:val="single" w:sz="4" w:space="0" w:color="auto"/>
            </w:tcBorders>
            <w:vAlign w:val="center"/>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1600" w:type="dxa"/>
            <w:tcBorders>
              <w:top w:val="single" w:sz="4" w:space="0" w:color="auto"/>
              <w:left w:val="nil"/>
              <w:bottom w:val="single" w:sz="4" w:space="0" w:color="auto"/>
              <w:right w:val="single" w:sz="4" w:space="0" w:color="auto"/>
            </w:tcBorders>
          </w:tcPr>
          <w:p w:rsidR="00632719" w:rsidRPr="009B481B" w:rsidRDefault="00632719"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Ильинский сельсовет</w:t>
            </w: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ind w:right="-108"/>
              <w:jc w:val="center"/>
              <w:rPr>
                <w:rFonts w:ascii="Times New Roman" w:eastAsia="Times New Roman" w:hAnsi="Times New Roman"/>
                <w:sz w:val="20"/>
                <w:szCs w:val="20"/>
                <w:lang w:eastAsia="ru-RU"/>
              </w:rPr>
            </w:pPr>
          </w:p>
        </w:tc>
        <w:tc>
          <w:tcPr>
            <w:tcW w:w="1134" w:type="dxa"/>
            <w:gridSpan w:val="3"/>
            <w:tcBorders>
              <w:top w:val="single" w:sz="4" w:space="0" w:color="auto"/>
              <w:left w:val="nil"/>
              <w:bottom w:val="single" w:sz="4" w:space="0" w:color="auto"/>
              <w:right w:val="single" w:sz="4" w:space="0" w:color="auto"/>
            </w:tcBorders>
            <w:noWrap/>
          </w:tcPr>
          <w:p w:rsidR="00632719" w:rsidRPr="009B481B" w:rsidRDefault="00632719" w:rsidP="00CB0A17">
            <w:pPr>
              <w:ind w:left="-105" w:right="-108"/>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p>
        </w:tc>
        <w:tc>
          <w:tcPr>
            <w:tcW w:w="1275"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239,1</w:t>
            </w: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239,1</w:t>
            </w:r>
          </w:p>
        </w:tc>
        <w:tc>
          <w:tcPr>
            <w:tcW w:w="2269" w:type="dxa"/>
            <w:tcBorders>
              <w:top w:val="nil"/>
              <w:left w:val="nil"/>
              <w:bottom w:val="single" w:sz="4" w:space="0" w:color="auto"/>
              <w:right w:val="single" w:sz="4" w:space="0" w:color="auto"/>
            </w:tcBorders>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Установка 9 контейнеров, организация  9 площадок</w:t>
            </w:r>
          </w:p>
        </w:tc>
      </w:tr>
      <w:tr w:rsidR="00632719" w:rsidRPr="009B481B" w:rsidTr="00CB0A17">
        <w:trPr>
          <w:gridAfter w:val="1"/>
          <w:wAfter w:w="2986" w:type="dxa"/>
          <w:trHeight w:val="664"/>
        </w:trPr>
        <w:tc>
          <w:tcPr>
            <w:tcW w:w="724" w:type="dxa"/>
            <w:vMerge/>
            <w:tcBorders>
              <w:left w:val="single" w:sz="4" w:space="0" w:color="auto"/>
              <w:right w:val="single" w:sz="4" w:space="0" w:color="auto"/>
            </w:tcBorders>
            <w:vAlign w:val="center"/>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2513" w:type="dxa"/>
            <w:vMerge/>
            <w:tcBorders>
              <w:left w:val="single" w:sz="4" w:space="0" w:color="auto"/>
              <w:right w:val="single" w:sz="4" w:space="0" w:color="auto"/>
            </w:tcBorders>
            <w:vAlign w:val="center"/>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1600" w:type="dxa"/>
            <w:tcBorders>
              <w:top w:val="single" w:sz="4" w:space="0" w:color="auto"/>
              <w:left w:val="nil"/>
              <w:bottom w:val="single" w:sz="4" w:space="0" w:color="auto"/>
              <w:right w:val="single" w:sz="4" w:space="0" w:color="auto"/>
            </w:tcBorders>
          </w:tcPr>
          <w:p w:rsidR="00632719" w:rsidRPr="009B481B" w:rsidRDefault="00632719"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Крутоярский сельсовет</w:t>
            </w: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ind w:right="-108"/>
              <w:jc w:val="center"/>
              <w:rPr>
                <w:rFonts w:ascii="Times New Roman" w:eastAsia="Times New Roman" w:hAnsi="Times New Roman"/>
                <w:sz w:val="20"/>
                <w:szCs w:val="20"/>
                <w:lang w:eastAsia="ru-RU"/>
              </w:rPr>
            </w:pPr>
          </w:p>
        </w:tc>
        <w:tc>
          <w:tcPr>
            <w:tcW w:w="1134" w:type="dxa"/>
            <w:gridSpan w:val="3"/>
            <w:tcBorders>
              <w:top w:val="single" w:sz="4" w:space="0" w:color="auto"/>
              <w:left w:val="nil"/>
              <w:bottom w:val="single" w:sz="4" w:space="0" w:color="auto"/>
              <w:right w:val="single" w:sz="4" w:space="0" w:color="auto"/>
            </w:tcBorders>
            <w:noWrap/>
          </w:tcPr>
          <w:p w:rsidR="00632719" w:rsidRPr="009B481B" w:rsidRDefault="00632719" w:rsidP="00CB0A17">
            <w:pPr>
              <w:ind w:left="-105" w:right="-108"/>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p>
        </w:tc>
        <w:tc>
          <w:tcPr>
            <w:tcW w:w="1275"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853,9</w:t>
            </w: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853,9</w:t>
            </w:r>
          </w:p>
        </w:tc>
        <w:tc>
          <w:tcPr>
            <w:tcW w:w="2269" w:type="dxa"/>
            <w:tcBorders>
              <w:top w:val="nil"/>
              <w:left w:val="nil"/>
              <w:bottom w:val="single" w:sz="4" w:space="0" w:color="auto"/>
              <w:right w:val="single" w:sz="4" w:space="0" w:color="auto"/>
            </w:tcBorders>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Установка 37 контейнеров, организация 15 площадок</w:t>
            </w:r>
          </w:p>
        </w:tc>
      </w:tr>
      <w:tr w:rsidR="00632719" w:rsidRPr="009B481B" w:rsidTr="00CB0A17">
        <w:trPr>
          <w:gridAfter w:val="1"/>
          <w:wAfter w:w="2986" w:type="dxa"/>
          <w:trHeight w:val="664"/>
        </w:trPr>
        <w:tc>
          <w:tcPr>
            <w:tcW w:w="724" w:type="dxa"/>
            <w:vMerge/>
            <w:tcBorders>
              <w:left w:val="single" w:sz="4" w:space="0" w:color="auto"/>
              <w:right w:val="single" w:sz="4" w:space="0" w:color="auto"/>
            </w:tcBorders>
            <w:vAlign w:val="center"/>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2513" w:type="dxa"/>
            <w:vMerge/>
            <w:tcBorders>
              <w:left w:val="single" w:sz="4" w:space="0" w:color="auto"/>
              <w:right w:val="single" w:sz="4" w:space="0" w:color="auto"/>
            </w:tcBorders>
            <w:vAlign w:val="center"/>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1600" w:type="dxa"/>
            <w:tcBorders>
              <w:top w:val="single" w:sz="4" w:space="0" w:color="auto"/>
              <w:left w:val="nil"/>
              <w:bottom w:val="single" w:sz="4" w:space="0" w:color="auto"/>
              <w:right w:val="single" w:sz="4" w:space="0" w:color="auto"/>
            </w:tcBorders>
          </w:tcPr>
          <w:p w:rsidR="00632719" w:rsidRPr="009B481B" w:rsidRDefault="00632719"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Кулунский сельсовет</w:t>
            </w: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ind w:right="-108"/>
              <w:jc w:val="center"/>
              <w:rPr>
                <w:rFonts w:ascii="Times New Roman" w:eastAsia="Times New Roman" w:hAnsi="Times New Roman"/>
                <w:sz w:val="20"/>
                <w:szCs w:val="20"/>
                <w:lang w:eastAsia="ru-RU"/>
              </w:rPr>
            </w:pPr>
          </w:p>
        </w:tc>
        <w:tc>
          <w:tcPr>
            <w:tcW w:w="1134" w:type="dxa"/>
            <w:gridSpan w:val="3"/>
            <w:tcBorders>
              <w:top w:val="single" w:sz="4" w:space="0" w:color="auto"/>
              <w:left w:val="nil"/>
              <w:bottom w:val="single" w:sz="4" w:space="0" w:color="auto"/>
              <w:right w:val="single" w:sz="4" w:space="0" w:color="auto"/>
            </w:tcBorders>
            <w:noWrap/>
          </w:tcPr>
          <w:p w:rsidR="00632719" w:rsidRPr="009B481B" w:rsidRDefault="00632719" w:rsidP="00CB0A17">
            <w:pPr>
              <w:ind w:left="-105" w:right="-108"/>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p>
        </w:tc>
        <w:tc>
          <w:tcPr>
            <w:tcW w:w="1275"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390,7</w:t>
            </w: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390,7</w:t>
            </w:r>
          </w:p>
        </w:tc>
        <w:tc>
          <w:tcPr>
            <w:tcW w:w="2269" w:type="dxa"/>
            <w:tcBorders>
              <w:top w:val="nil"/>
              <w:left w:val="nil"/>
              <w:bottom w:val="single" w:sz="4" w:space="0" w:color="auto"/>
              <w:right w:val="single" w:sz="4" w:space="0" w:color="auto"/>
            </w:tcBorders>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Установка 16 контейнеров, организация 11 площадок</w:t>
            </w:r>
          </w:p>
        </w:tc>
      </w:tr>
      <w:tr w:rsidR="00632719" w:rsidRPr="009B481B" w:rsidTr="00CB0A17">
        <w:trPr>
          <w:gridAfter w:val="1"/>
          <w:wAfter w:w="2986" w:type="dxa"/>
          <w:trHeight w:val="664"/>
        </w:trPr>
        <w:tc>
          <w:tcPr>
            <w:tcW w:w="724" w:type="dxa"/>
            <w:vMerge/>
            <w:tcBorders>
              <w:left w:val="single" w:sz="4" w:space="0" w:color="auto"/>
              <w:right w:val="single" w:sz="4" w:space="0" w:color="auto"/>
            </w:tcBorders>
            <w:vAlign w:val="center"/>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2513" w:type="dxa"/>
            <w:vMerge/>
            <w:tcBorders>
              <w:left w:val="single" w:sz="4" w:space="0" w:color="auto"/>
              <w:right w:val="single" w:sz="4" w:space="0" w:color="auto"/>
            </w:tcBorders>
            <w:vAlign w:val="center"/>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1600" w:type="dxa"/>
            <w:tcBorders>
              <w:top w:val="single" w:sz="4" w:space="0" w:color="auto"/>
              <w:left w:val="nil"/>
              <w:bottom w:val="single" w:sz="4" w:space="0" w:color="auto"/>
              <w:right w:val="single" w:sz="4" w:space="0" w:color="auto"/>
            </w:tcBorders>
          </w:tcPr>
          <w:p w:rsidR="00632719" w:rsidRPr="009B481B" w:rsidRDefault="00632719"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Локшинский сельсовет</w:t>
            </w: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ind w:right="-108"/>
              <w:jc w:val="center"/>
              <w:rPr>
                <w:rFonts w:ascii="Times New Roman" w:eastAsia="Times New Roman" w:hAnsi="Times New Roman"/>
                <w:sz w:val="20"/>
                <w:szCs w:val="20"/>
                <w:lang w:eastAsia="ru-RU"/>
              </w:rPr>
            </w:pPr>
          </w:p>
        </w:tc>
        <w:tc>
          <w:tcPr>
            <w:tcW w:w="1134" w:type="dxa"/>
            <w:gridSpan w:val="3"/>
            <w:tcBorders>
              <w:top w:val="single" w:sz="4" w:space="0" w:color="auto"/>
              <w:left w:val="nil"/>
              <w:bottom w:val="single" w:sz="4" w:space="0" w:color="auto"/>
              <w:right w:val="single" w:sz="4" w:space="0" w:color="auto"/>
            </w:tcBorders>
            <w:noWrap/>
          </w:tcPr>
          <w:p w:rsidR="00632719" w:rsidRPr="009B481B" w:rsidRDefault="00632719" w:rsidP="00CB0A17">
            <w:pPr>
              <w:ind w:left="-105" w:right="-108"/>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p>
        </w:tc>
        <w:tc>
          <w:tcPr>
            <w:tcW w:w="1275"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345,4</w:t>
            </w: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345,4</w:t>
            </w:r>
          </w:p>
        </w:tc>
        <w:tc>
          <w:tcPr>
            <w:tcW w:w="2269" w:type="dxa"/>
            <w:tcBorders>
              <w:top w:val="nil"/>
              <w:left w:val="nil"/>
              <w:bottom w:val="single" w:sz="4" w:space="0" w:color="auto"/>
              <w:right w:val="single" w:sz="4" w:space="0" w:color="auto"/>
            </w:tcBorders>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Установка 13 контейнеров, организация 13 площадок</w:t>
            </w:r>
          </w:p>
        </w:tc>
      </w:tr>
      <w:tr w:rsidR="00632719" w:rsidRPr="009B481B" w:rsidTr="00CB0A17">
        <w:trPr>
          <w:gridAfter w:val="1"/>
          <w:wAfter w:w="2986" w:type="dxa"/>
          <w:trHeight w:val="664"/>
        </w:trPr>
        <w:tc>
          <w:tcPr>
            <w:tcW w:w="724" w:type="dxa"/>
            <w:vMerge/>
            <w:tcBorders>
              <w:left w:val="single" w:sz="4" w:space="0" w:color="auto"/>
              <w:right w:val="single" w:sz="4" w:space="0" w:color="auto"/>
            </w:tcBorders>
            <w:vAlign w:val="center"/>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2513" w:type="dxa"/>
            <w:vMerge/>
            <w:tcBorders>
              <w:left w:val="single" w:sz="4" w:space="0" w:color="auto"/>
              <w:right w:val="single" w:sz="4" w:space="0" w:color="auto"/>
            </w:tcBorders>
            <w:vAlign w:val="center"/>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1600" w:type="dxa"/>
            <w:tcBorders>
              <w:top w:val="single" w:sz="4" w:space="0" w:color="auto"/>
              <w:left w:val="nil"/>
              <w:bottom w:val="single" w:sz="4" w:space="0" w:color="auto"/>
              <w:right w:val="single" w:sz="4" w:space="0" w:color="auto"/>
            </w:tcBorders>
          </w:tcPr>
          <w:p w:rsidR="00632719" w:rsidRPr="009B481B" w:rsidRDefault="00632719"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Малоимышский  сельсовет</w:t>
            </w: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ind w:right="-108"/>
              <w:jc w:val="center"/>
              <w:rPr>
                <w:rFonts w:ascii="Times New Roman" w:eastAsia="Times New Roman" w:hAnsi="Times New Roman"/>
                <w:sz w:val="20"/>
                <w:szCs w:val="20"/>
                <w:lang w:eastAsia="ru-RU"/>
              </w:rPr>
            </w:pPr>
          </w:p>
        </w:tc>
        <w:tc>
          <w:tcPr>
            <w:tcW w:w="1134" w:type="dxa"/>
            <w:gridSpan w:val="3"/>
            <w:tcBorders>
              <w:top w:val="single" w:sz="4" w:space="0" w:color="auto"/>
              <w:left w:val="nil"/>
              <w:bottom w:val="single" w:sz="4" w:space="0" w:color="auto"/>
              <w:right w:val="single" w:sz="4" w:space="0" w:color="auto"/>
            </w:tcBorders>
            <w:noWrap/>
          </w:tcPr>
          <w:p w:rsidR="00632719" w:rsidRPr="009B481B" w:rsidRDefault="00632719" w:rsidP="00CB0A17">
            <w:pPr>
              <w:ind w:left="-105" w:right="-108"/>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p>
        </w:tc>
        <w:tc>
          <w:tcPr>
            <w:tcW w:w="1275"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480,8</w:t>
            </w: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480,8</w:t>
            </w:r>
          </w:p>
        </w:tc>
        <w:tc>
          <w:tcPr>
            <w:tcW w:w="2269" w:type="dxa"/>
            <w:tcBorders>
              <w:top w:val="nil"/>
              <w:left w:val="nil"/>
              <w:bottom w:val="single" w:sz="4" w:space="0" w:color="auto"/>
              <w:right w:val="single" w:sz="4" w:space="0" w:color="auto"/>
            </w:tcBorders>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Установка 21 контейнеров, организация  9 площадок</w:t>
            </w:r>
          </w:p>
        </w:tc>
      </w:tr>
      <w:tr w:rsidR="00632719" w:rsidRPr="009B481B" w:rsidTr="00CB0A17">
        <w:trPr>
          <w:gridAfter w:val="1"/>
          <w:wAfter w:w="2986" w:type="dxa"/>
          <w:trHeight w:val="664"/>
        </w:trPr>
        <w:tc>
          <w:tcPr>
            <w:tcW w:w="724" w:type="dxa"/>
            <w:vMerge/>
            <w:tcBorders>
              <w:left w:val="single" w:sz="4" w:space="0" w:color="auto"/>
              <w:right w:val="single" w:sz="4" w:space="0" w:color="auto"/>
            </w:tcBorders>
            <w:vAlign w:val="center"/>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2513" w:type="dxa"/>
            <w:vMerge/>
            <w:tcBorders>
              <w:left w:val="single" w:sz="4" w:space="0" w:color="auto"/>
              <w:right w:val="single" w:sz="4" w:space="0" w:color="auto"/>
            </w:tcBorders>
            <w:vAlign w:val="center"/>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1600" w:type="dxa"/>
            <w:tcBorders>
              <w:top w:val="single" w:sz="4" w:space="0" w:color="auto"/>
              <w:left w:val="nil"/>
              <w:bottom w:val="single" w:sz="4" w:space="0" w:color="auto"/>
              <w:right w:val="single" w:sz="4" w:space="0" w:color="auto"/>
            </w:tcBorders>
          </w:tcPr>
          <w:p w:rsidR="00632719" w:rsidRPr="009B481B" w:rsidRDefault="00632719"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Михайловский сельсовет</w:t>
            </w: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ind w:right="-108"/>
              <w:jc w:val="center"/>
              <w:rPr>
                <w:rFonts w:ascii="Times New Roman" w:eastAsia="Times New Roman" w:hAnsi="Times New Roman"/>
                <w:sz w:val="20"/>
                <w:szCs w:val="20"/>
                <w:lang w:eastAsia="ru-RU"/>
              </w:rPr>
            </w:pPr>
          </w:p>
        </w:tc>
        <w:tc>
          <w:tcPr>
            <w:tcW w:w="1134" w:type="dxa"/>
            <w:gridSpan w:val="3"/>
            <w:tcBorders>
              <w:top w:val="single" w:sz="4" w:space="0" w:color="auto"/>
              <w:left w:val="nil"/>
              <w:bottom w:val="single" w:sz="4" w:space="0" w:color="auto"/>
              <w:right w:val="single" w:sz="4" w:space="0" w:color="auto"/>
            </w:tcBorders>
            <w:noWrap/>
          </w:tcPr>
          <w:p w:rsidR="00632719" w:rsidRPr="009B481B" w:rsidRDefault="00632719" w:rsidP="00CB0A17">
            <w:pPr>
              <w:ind w:left="-105" w:right="-108"/>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p>
        </w:tc>
        <w:tc>
          <w:tcPr>
            <w:tcW w:w="1275"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212,6</w:t>
            </w: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212,6</w:t>
            </w:r>
          </w:p>
        </w:tc>
        <w:tc>
          <w:tcPr>
            <w:tcW w:w="2269" w:type="dxa"/>
            <w:tcBorders>
              <w:top w:val="nil"/>
              <w:left w:val="nil"/>
              <w:bottom w:val="single" w:sz="4" w:space="0" w:color="auto"/>
              <w:right w:val="single" w:sz="4" w:space="0" w:color="auto"/>
            </w:tcBorders>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Установка 8 контейнеров, организация 8 площадок</w:t>
            </w:r>
          </w:p>
        </w:tc>
      </w:tr>
      <w:tr w:rsidR="00632719" w:rsidRPr="009B481B" w:rsidTr="00CB0A17">
        <w:trPr>
          <w:gridAfter w:val="1"/>
          <w:wAfter w:w="2986" w:type="dxa"/>
          <w:trHeight w:val="664"/>
        </w:trPr>
        <w:tc>
          <w:tcPr>
            <w:tcW w:w="724" w:type="dxa"/>
            <w:vMerge/>
            <w:tcBorders>
              <w:left w:val="single" w:sz="4" w:space="0" w:color="auto"/>
              <w:right w:val="single" w:sz="4" w:space="0" w:color="auto"/>
            </w:tcBorders>
            <w:vAlign w:val="center"/>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2513" w:type="dxa"/>
            <w:vMerge/>
            <w:tcBorders>
              <w:left w:val="single" w:sz="4" w:space="0" w:color="auto"/>
              <w:right w:val="single" w:sz="4" w:space="0" w:color="auto"/>
            </w:tcBorders>
            <w:vAlign w:val="center"/>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1600" w:type="dxa"/>
            <w:tcBorders>
              <w:top w:val="single" w:sz="4" w:space="0" w:color="auto"/>
              <w:left w:val="nil"/>
              <w:bottom w:val="single" w:sz="4" w:space="0" w:color="auto"/>
              <w:right w:val="single" w:sz="4" w:space="0" w:color="auto"/>
            </w:tcBorders>
          </w:tcPr>
          <w:p w:rsidR="00632719" w:rsidRPr="009B481B" w:rsidRDefault="00632719"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Озероучумский сельсовет</w:t>
            </w: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ind w:right="-108"/>
              <w:jc w:val="center"/>
              <w:rPr>
                <w:rFonts w:ascii="Times New Roman" w:eastAsia="Times New Roman" w:hAnsi="Times New Roman"/>
                <w:sz w:val="20"/>
                <w:szCs w:val="20"/>
                <w:lang w:eastAsia="ru-RU"/>
              </w:rPr>
            </w:pPr>
          </w:p>
        </w:tc>
        <w:tc>
          <w:tcPr>
            <w:tcW w:w="1134" w:type="dxa"/>
            <w:gridSpan w:val="3"/>
            <w:tcBorders>
              <w:top w:val="single" w:sz="4" w:space="0" w:color="auto"/>
              <w:left w:val="nil"/>
              <w:bottom w:val="single" w:sz="4" w:space="0" w:color="auto"/>
              <w:right w:val="single" w:sz="4" w:space="0" w:color="auto"/>
            </w:tcBorders>
            <w:noWrap/>
          </w:tcPr>
          <w:p w:rsidR="00632719" w:rsidRPr="009B481B" w:rsidRDefault="00632719" w:rsidP="00CB0A17">
            <w:pPr>
              <w:ind w:left="-105" w:right="-108"/>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p>
        </w:tc>
        <w:tc>
          <w:tcPr>
            <w:tcW w:w="1275"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251,3</w:t>
            </w: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251,3</w:t>
            </w:r>
          </w:p>
        </w:tc>
        <w:tc>
          <w:tcPr>
            <w:tcW w:w="2269" w:type="dxa"/>
            <w:tcBorders>
              <w:top w:val="nil"/>
              <w:left w:val="nil"/>
              <w:bottom w:val="single" w:sz="4" w:space="0" w:color="auto"/>
              <w:right w:val="single" w:sz="4" w:space="0" w:color="auto"/>
            </w:tcBorders>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Установка 11 контейнеров, организация 3 площадок</w:t>
            </w:r>
          </w:p>
        </w:tc>
      </w:tr>
      <w:tr w:rsidR="00632719" w:rsidRPr="009B481B" w:rsidTr="00CB0A17">
        <w:trPr>
          <w:gridAfter w:val="1"/>
          <w:wAfter w:w="2986" w:type="dxa"/>
          <w:trHeight w:val="664"/>
        </w:trPr>
        <w:tc>
          <w:tcPr>
            <w:tcW w:w="724" w:type="dxa"/>
            <w:vMerge/>
            <w:tcBorders>
              <w:left w:val="single" w:sz="4" w:space="0" w:color="auto"/>
              <w:right w:val="single" w:sz="4" w:space="0" w:color="auto"/>
            </w:tcBorders>
            <w:vAlign w:val="center"/>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2513" w:type="dxa"/>
            <w:vMerge/>
            <w:tcBorders>
              <w:left w:val="single" w:sz="4" w:space="0" w:color="auto"/>
              <w:right w:val="single" w:sz="4" w:space="0" w:color="auto"/>
            </w:tcBorders>
            <w:vAlign w:val="center"/>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1600" w:type="dxa"/>
            <w:tcBorders>
              <w:top w:val="single" w:sz="4" w:space="0" w:color="auto"/>
              <w:left w:val="nil"/>
              <w:bottom w:val="single" w:sz="4" w:space="0" w:color="auto"/>
              <w:right w:val="single" w:sz="4" w:space="0" w:color="auto"/>
            </w:tcBorders>
          </w:tcPr>
          <w:p w:rsidR="00632719" w:rsidRPr="009B481B" w:rsidRDefault="00632719"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Прилужский сельсовет</w:t>
            </w: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ind w:right="-108"/>
              <w:jc w:val="center"/>
              <w:rPr>
                <w:rFonts w:ascii="Times New Roman" w:eastAsia="Times New Roman" w:hAnsi="Times New Roman"/>
                <w:sz w:val="20"/>
                <w:szCs w:val="20"/>
                <w:lang w:eastAsia="ru-RU"/>
              </w:rPr>
            </w:pPr>
          </w:p>
        </w:tc>
        <w:tc>
          <w:tcPr>
            <w:tcW w:w="1134" w:type="dxa"/>
            <w:gridSpan w:val="3"/>
            <w:tcBorders>
              <w:top w:val="single" w:sz="4" w:space="0" w:color="auto"/>
              <w:left w:val="nil"/>
              <w:bottom w:val="single" w:sz="4" w:space="0" w:color="auto"/>
              <w:right w:val="single" w:sz="4" w:space="0" w:color="auto"/>
            </w:tcBorders>
            <w:noWrap/>
          </w:tcPr>
          <w:p w:rsidR="00632719" w:rsidRPr="009B481B" w:rsidRDefault="00632719" w:rsidP="00CB0A17">
            <w:pPr>
              <w:ind w:left="-105" w:right="-108"/>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p>
        </w:tc>
        <w:tc>
          <w:tcPr>
            <w:tcW w:w="1275"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231,3</w:t>
            </w: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231,3</w:t>
            </w:r>
          </w:p>
        </w:tc>
        <w:tc>
          <w:tcPr>
            <w:tcW w:w="2269" w:type="dxa"/>
            <w:tcBorders>
              <w:top w:val="nil"/>
              <w:left w:val="nil"/>
              <w:bottom w:val="single" w:sz="4" w:space="0" w:color="auto"/>
              <w:right w:val="single" w:sz="4" w:space="0" w:color="auto"/>
            </w:tcBorders>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Установка 10 контейнеров, организация 5 площадок</w:t>
            </w:r>
          </w:p>
        </w:tc>
      </w:tr>
      <w:tr w:rsidR="00632719" w:rsidRPr="009B481B" w:rsidTr="00CB0A17">
        <w:trPr>
          <w:gridAfter w:val="1"/>
          <w:wAfter w:w="2986" w:type="dxa"/>
          <w:trHeight w:val="664"/>
        </w:trPr>
        <w:tc>
          <w:tcPr>
            <w:tcW w:w="724" w:type="dxa"/>
            <w:vMerge/>
            <w:tcBorders>
              <w:left w:val="single" w:sz="4" w:space="0" w:color="auto"/>
              <w:right w:val="single" w:sz="4" w:space="0" w:color="auto"/>
            </w:tcBorders>
            <w:vAlign w:val="center"/>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2513" w:type="dxa"/>
            <w:vMerge/>
            <w:tcBorders>
              <w:left w:val="single" w:sz="4" w:space="0" w:color="auto"/>
              <w:right w:val="single" w:sz="4" w:space="0" w:color="auto"/>
            </w:tcBorders>
            <w:vAlign w:val="center"/>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1600" w:type="dxa"/>
            <w:tcBorders>
              <w:top w:val="single" w:sz="4" w:space="0" w:color="auto"/>
              <w:left w:val="nil"/>
              <w:bottom w:val="single" w:sz="4" w:space="0" w:color="auto"/>
              <w:right w:val="single" w:sz="4" w:space="0" w:color="auto"/>
            </w:tcBorders>
          </w:tcPr>
          <w:p w:rsidR="00632719" w:rsidRPr="009B481B" w:rsidRDefault="00632719"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Приреченский сельсовет</w:t>
            </w: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ind w:right="-108"/>
              <w:jc w:val="center"/>
              <w:rPr>
                <w:rFonts w:ascii="Times New Roman" w:eastAsia="Times New Roman" w:hAnsi="Times New Roman"/>
                <w:sz w:val="20"/>
                <w:szCs w:val="20"/>
                <w:lang w:eastAsia="ru-RU"/>
              </w:rPr>
            </w:pPr>
          </w:p>
        </w:tc>
        <w:tc>
          <w:tcPr>
            <w:tcW w:w="1134" w:type="dxa"/>
            <w:gridSpan w:val="3"/>
            <w:tcBorders>
              <w:top w:val="single" w:sz="4" w:space="0" w:color="auto"/>
              <w:left w:val="nil"/>
              <w:bottom w:val="single" w:sz="4" w:space="0" w:color="auto"/>
              <w:right w:val="single" w:sz="4" w:space="0" w:color="auto"/>
            </w:tcBorders>
            <w:noWrap/>
          </w:tcPr>
          <w:p w:rsidR="00632719" w:rsidRPr="009B481B" w:rsidRDefault="00632719" w:rsidP="00CB0A17">
            <w:pPr>
              <w:ind w:left="-105" w:right="-108"/>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p>
        </w:tc>
        <w:tc>
          <w:tcPr>
            <w:tcW w:w="1275"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383,8</w:t>
            </w: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383,8</w:t>
            </w:r>
          </w:p>
        </w:tc>
        <w:tc>
          <w:tcPr>
            <w:tcW w:w="2269" w:type="dxa"/>
            <w:tcBorders>
              <w:top w:val="nil"/>
              <w:left w:val="nil"/>
              <w:bottom w:val="single" w:sz="4" w:space="0" w:color="auto"/>
              <w:right w:val="single" w:sz="4" w:space="0" w:color="auto"/>
            </w:tcBorders>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Установка 16 контейнеров, организация 10 площадок</w:t>
            </w:r>
          </w:p>
        </w:tc>
      </w:tr>
      <w:tr w:rsidR="00632719" w:rsidRPr="009B481B" w:rsidTr="00CB0A17">
        <w:trPr>
          <w:gridAfter w:val="1"/>
          <w:wAfter w:w="2986" w:type="dxa"/>
          <w:trHeight w:val="664"/>
        </w:trPr>
        <w:tc>
          <w:tcPr>
            <w:tcW w:w="724" w:type="dxa"/>
            <w:vMerge/>
            <w:tcBorders>
              <w:left w:val="single" w:sz="4" w:space="0" w:color="auto"/>
              <w:bottom w:val="single" w:sz="4" w:space="0" w:color="auto"/>
              <w:right w:val="single" w:sz="4" w:space="0" w:color="auto"/>
            </w:tcBorders>
            <w:vAlign w:val="center"/>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2513" w:type="dxa"/>
            <w:vMerge/>
            <w:tcBorders>
              <w:left w:val="single" w:sz="4" w:space="0" w:color="auto"/>
              <w:bottom w:val="single" w:sz="4" w:space="0" w:color="auto"/>
              <w:right w:val="single" w:sz="4" w:space="0" w:color="auto"/>
            </w:tcBorders>
            <w:vAlign w:val="center"/>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1600" w:type="dxa"/>
            <w:tcBorders>
              <w:top w:val="single" w:sz="4" w:space="0" w:color="auto"/>
              <w:left w:val="nil"/>
              <w:bottom w:val="single" w:sz="4" w:space="0" w:color="auto"/>
              <w:right w:val="single" w:sz="4" w:space="0" w:color="auto"/>
            </w:tcBorders>
          </w:tcPr>
          <w:p w:rsidR="00632719" w:rsidRPr="009B481B" w:rsidRDefault="00632719"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Солгонский сельсовет</w:t>
            </w: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ind w:right="-108"/>
              <w:jc w:val="center"/>
              <w:rPr>
                <w:rFonts w:ascii="Times New Roman" w:eastAsia="Times New Roman" w:hAnsi="Times New Roman"/>
                <w:sz w:val="20"/>
                <w:szCs w:val="20"/>
                <w:lang w:eastAsia="ru-RU"/>
              </w:rPr>
            </w:pPr>
          </w:p>
        </w:tc>
        <w:tc>
          <w:tcPr>
            <w:tcW w:w="1134" w:type="dxa"/>
            <w:gridSpan w:val="3"/>
            <w:tcBorders>
              <w:top w:val="single" w:sz="4" w:space="0" w:color="auto"/>
              <w:left w:val="nil"/>
              <w:bottom w:val="single" w:sz="4" w:space="0" w:color="auto"/>
              <w:right w:val="single" w:sz="4" w:space="0" w:color="auto"/>
            </w:tcBorders>
            <w:noWrap/>
          </w:tcPr>
          <w:p w:rsidR="00632719" w:rsidRPr="009B481B" w:rsidRDefault="00632719" w:rsidP="00CB0A17">
            <w:pPr>
              <w:ind w:left="-105" w:right="-108"/>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p>
        </w:tc>
        <w:tc>
          <w:tcPr>
            <w:tcW w:w="1275"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691,3</w:t>
            </w: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691,3</w:t>
            </w:r>
          </w:p>
        </w:tc>
        <w:tc>
          <w:tcPr>
            <w:tcW w:w="2269" w:type="dxa"/>
            <w:tcBorders>
              <w:top w:val="nil"/>
              <w:left w:val="nil"/>
              <w:bottom w:val="single" w:sz="4" w:space="0" w:color="auto"/>
              <w:right w:val="single" w:sz="4" w:space="0" w:color="auto"/>
            </w:tcBorders>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Установка 31 контейнеров, организация 9 площадок</w:t>
            </w:r>
          </w:p>
        </w:tc>
      </w:tr>
      <w:tr w:rsidR="00632719" w:rsidRPr="009B481B" w:rsidTr="00CB0A17">
        <w:trPr>
          <w:gridAfter w:val="1"/>
          <w:wAfter w:w="2986" w:type="dxa"/>
          <w:trHeight w:val="298"/>
        </w:trPr>
        <w:tc>
          <w:tcPr>
            <w:tcW w:w="15044" w:type="dxa"/>
            <w:gridSpan w:val="17"/>
            <w:tcBorders>
              <w:top w:val="nil"/>
              <w:left w:val="single" w:sz="4" w:space="0" w:color="auto"/>
              <w:bottom w:val="single" w:sz="4" w:space="0" w:color="auto"/>
              <w:right w:val="single" w:sz="4" w:space="0" w:color="auto"/>
            </w:tcBorders>
            <w:hideMark/>
          </w:tcPr>
          <w:p w:rsidR="00632719" w:rsidRPr="009B481B" w:rsidRDefault="00632719" w:rsidP="00CB0A17">
            <w:pPr>
              <w:rPr>
                <w:rFonts w:ascii="Times New Roman" w:eastAsia="Times New Roman" w:hAnsi="Times New Roman"/>
                <w:sz w:val="20"/>
                <w:szCs w:val="20"/>
                <w:lang w:eastAsia="ru-RU"/>
              </w:rPr>
            </w:pPr>
            <w:r w:rsidRPr="009B481B">
              <w:rPr>
                <w:rFonts w:ascii="Times New Roman" w:hAnsi="Times New Roman"/>
                <w:sz w:val="20"/>
                <w:szCs w:val="20"/>
              </w:rPr>
              <w:t>Мероприятие 6</w:t>
            </w:r>
          </w:p>
        </w:tc>
      </w:tr>
      <w:tr w:rsidR="00632719" w:rsidRPr="009B481B" w:rsidTr="00CB0A17">
        <w:trPr>
          <w:gridAfter w:val="1"/>
          <w:wAfter w:w="2986" w:type="dxa"/>
          <w:trHeight w:val="664"/>
        </w:trPr>
        <w:tc>
          <w:tcPr>
            <w:tcW w:w="724" w:type="dxa"/>
            <w:vMerge w:val="restart"/>
            <w:tcBorders>
              <w:top w:val="nil"/>
              <w:left w:val="single" w:sz="4" w:space="0" w:color="auto"/>
              <w:right w:val="single" w:sz="4" w:space="0" w:color="auto"/>
            </w:tcBorders>
            <w:hideMark/>
          </w:tcPr>
          <w:p w:rsidR="00632719" w:rsidRPr="009B481B" w:rsidRDefault="00632719" w:rsidP="00CB0A17">
            <w:pPr>
              <w:autoSpaceDE w:val="0"/>
              <w:autoSpaceDN w:val="0"/>
              <w:adjustRightInd w:val="0"/>
              <w:spacing w:after="0" w:line="240" w:lineRule="auto"/>
              <w:ind w:firstLine="49"/>
              <w:jc w:val="both"/>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6</w:t>
            </w:r>
          </w:p>
        </w:tc>
        <w:tc>
          <w:tcPr>
            <w:tcW w:w="2513" w:type="dxa"/>
            <w:vMerge w:val="restart"/>
            <w:tcBorders>
              <w:top w:val="nil"/>
              <w:left w:val="single" w:sz="4" w:space="0" w:color="auto"/>
              <w:right w:val="single" w:sz="4" w:space="0" w:color="auto"/>
            </w:tcBorders>
            <w:hideMark/>
          </w:tcPr>
          <w:p w:rsidR="00632719" w:rsidRPr="009B481B" w:rsidRDefault="00632719"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Софинансирование  обустройства мест (площадок) накопления отходов потребления и приобретения контейнерного оборудования</w:t>
            </w:r>
          </w:p>
        </w:tc>
        <w:tc>
          <w:tcPr>
            <w:tcW w:w="1600" w:type="dxa"/>
            <w:tcBorders>
              <w:top w:val="single" w:sz="4" w:space="0" w:color="auto"/>
              <w:left w:val="nil"/>
              <w:bottom w:val="single" w:sz="4" w:space="0" w:color="auto"/>
              <w:right w:val="single" w:sz="4" w:space="0" w:color="auto"/>
            </w:tcBorders>
            <w:hideMark/>
          </w:tcPr>
          <w:p w:rsidR="00632719" w:rsidRPr="009B481B" w:rsidRDefault="00632719"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всего расходные обязательства </w:t>
            </w:r>
          </w:p>
        </w:tc>
        <w:tc>
          <w:tcPr>
            <w:tcW w:w="567" w:type="dxa"/>
            <w:gridSpan w:val="2"/>
            <w:tcBorders>
              <w:top w:val="single" w:sz="4" w:space="0" w:color="auto"/>
              <w:left w:val="nil"/>
              <w:bottom w:val="single" w:sz="4" w:space="0" w:color="auto"/>
              <w:right w:val="single" w:sz="4" w:space="0" w:color="auto"/>
            </w:tcBorders>
            <w:noWrap/>
            <w:hideMark/>
          </w:tcPr>
          <w:p w:rsidR="00632719" w:rsidRPr="009B481B" w:rsidRDefault="00632719" w:rsidP="00CB0A17">
            <w:pPr>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140</w:t>
            </w:r>
          </w:p>
        </w:tc>
        <w:tc>
          <w:tcPr>
            <w:tcW w:w="567" w:type="dxa"/>
            <w:gridSpan w:val="2"/>
            <w:tcBorders>
              <w:top w:val="single" w:sz="4" w:space="0" w:color="auto"/>
              <w:left w:val="nil"/>
              <w:bottom w:val="single" w:sz="4" w:space="0" w:color="auto"/>
              <w:right w:val="single" w:sz="4" w:space="0" w:color="auto"/>
            </w:tcBorders>
            <w:noWrap/>
            <w:hideMark/>
          </w:tcPr>
          <w:p w:rsidR="00632719" w:rsidRPr="009B481B" w:rsidRDefault="00632719" w:rsidP="00CB0A17">
            <w:pPr>
              <w:ind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0605</w:t>
            </w:r>
          </w:p>
        </w:tc>
        <w:tc>
          <w:tcPr>
            <w:tcW w:w="1134" w:type="dxa"/>
            <w:gridSpan w:val="3"/>
            <w:tcBorders>
              <w:top w:val="single" w:sz="4" w:space="0" w:color="auto"/>
              <w:left w:val="nil"/>
              <w:bottom w:val="single" w:sz="4" w:space="0" w:color="auto"/>
              <w:right w:val="single" w:sz="4" w:space="0" w:color="auto"/>
            </w:tcBorders>
            <w:noWrap/>
            <w:hideMark/>
          </w:tcPr>
          <w:p w:rsidR="00632719" w:rsidRPr="009B481B" w:rsidRDefault="00632719" w:rsidP="00CB0A17">
            <w:pPr>
              <w:ind w:left="-105"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12100</w:t>
            </w:r>
            <w:r w:rsidRPr="009B481B">
              <w:rPr>
                <w:rFonts w:ascii="Times New Roman" w:eastAsia="Times New Roman" w:hAnsi="Times New Roman"/>
                <w:sz w:val="20"/>
                <w:szCs w:val="20"/>
                <w:lang w:val="en-US" w:eastAsia="ru-RU"/>
              </w:rPr>
              <w:t>S</w:t>
            </w:r>
            <w:r w:rsidRPr="009B481B">
              <w:rPr>
                <w:rFonts w:ascii="Times New Roman" w:eastAsia="Times New Roman" w:hAnsi="Times New Roman"/>
                <w:sz w:val="20"/>
                <w:szCs w:val="20"/>
                <w:lang w:eastAsia="ru-RU"/>
              </w:rPr>
              <w:t>4630</w:t>
            </w:r>
          </w:p>
        </w:tc>
        <w:tc>
          <w:tcPr>
            <w:tcW w:w="567" w:type="dxa"/>
            <w:gridSpan w:val="2"/>
            <w:tcBorders>
              <w:top w:val="single" w:sz="4" w:space="0" w:color="auto"/>
              <w:left w:val="nil"/>
              <w:bottom w:val="single" w:sz="4" w:space="0" w:color="auto"/>
              <w:right w:val="single" w:sz="4" w:space="0" w:color="auto"/>
            </w:tcBorders>
            <w:noWrap/>
            <w:hideMark/>
          </w:tcPr>
          <w:p w:rsidR="00632719" w:rsidRDefault="00632719" w:rsidP="00CB0A17">
            <w:pPr>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540</w:t>
            </w:r>
          </w:p>
          <w:p w:rsidR="00632719" w:rsidRPr="009B481B" w:rsidRDefault="00632719" w:rsidP="00CB0A17">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244</w:t>
            </w:r>
          </w:p>
        </w:tc>
        <w:tc>
          <w:tcPr>
            <w:tcW w:w="1275" w:type="dxa"/>
            <w:tcBorders>
              <w:top w:val="single" w:sz="4" w:space="0" w:color="auto"/>
              <w:left w:val="nil"/>
              <w:bottom w:val="single" w:sz="4" w:space="0" w:color="auto"/>
              <w:right w:val="single" w:sz="4" w:space="0" w:color="auto"/>
            </w:tcBorders>
            <w:noWrap/>
            <w:vAlign w:val="center"/>
            <w:hideMark/>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500,0</w:t>
            </w:r>
          </w:p>
        </w:tc>
        <w:tc>
          <w:tcPr>
            <w:tcW w:w="1276" w:type="dxa"/>
            <w:tcBorders>
              <w:top w:val="single" w:sz="4" w:space="0" w:color="auto"/>
              <w:left w:val="nil"/>
              <w:bottom w:val="single" w:sz="4" w:space="0" w:color="auto"/>
              <w:right w:val="single" w:sz="4" w:space="0" w:color="auto"/>
            </w:tcBorders>
            <w:noWrap/>
            <w:vAlign w:val="center"/>
            <w:hideMark/>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500,0</w:t>
            </w:r>
          </w:p>
        </w:tc>
        <w:tc>
          <w:tcPr>
            <w:tcW w:w="1276" w:type="dxa"/>
            <w:tcBorders>
              <w:top w:val="single" w:sz="4" w:space="0" w:color="auto"/>
              <w:left w:val="nil"/>
              <w:bottom w:val="single" w:sz="4" w:space="0" w:color="auto"/>
              <w:right w:val="single" w:sz="4" w:space="0" w:color="auto"/>
            </w:tcBorders>
            <w:vAlign w:val="center"/>
            <w:hideMark/>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500,0</w:t>
            </w:r>
          </w:p>
        </w:tc>
        <w:tc>
          <w:tcPr>
            <w:tcW w:w="1276" w:type="dxa"/>
            <w:tcBorders>
              <w:top w:val="single" w:sz="4" w:space="0" w:color="auto"/>
              <w:left w:val="nil"/>
              <w:bottom w:val="single" w:sz="4" w:space="0" w:color="auto"/>
              <w:right w:val="single" w:sz="4" w:space="0" w:color="auto"/>
            </w:tcBorders>
            <w:noWrap/>
            <w:vAlign w:val="center"/>
            <w:hideMark/>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1500,0</w:t>
            </w:r>
          </w:p>
        </w:tc>
        <w:tc>
          <w:tcPr>
            <w:tcW w:w="2269" w:type="dxa"/>
            <w:tcBorders>
              <w:top w:val="nil"/>
              <w:left w:val="nil"/>
              <w:bottom w:val="single" w:sz="4" w:space="0" w:color="auto"/>
              <w:right w:val="single" w:sz="4" w:space="0" w:color="auto"/>
            </w:tcBorders>
          </w:tcPr>
          <w:p w:rsidR="00632719" w:rsidRPr="009B481B" w:rsidRDefault="00632719" w:rsidP="00CB0A17">
            <w:pPr>
              <w:jc w:val="center"/>
              <w:rPr>
                <w:rFonts w:ascii="Times New Roman" w:eastAsia="Times New Roman" w:hAnsi="Times New Roman"/>
                <w:sz w:val="20"/>
                <w:szCs w:val="20"/>
                <w:lang w:eastAsia="ru-RU"/>
              </w:rPr>
            </w:pPr>
          </w:p>
        </w:tc>
      </w:tr>
      <w:tr w:rsidR="00632719" w:rsidRPr="009B481B" w:rsidTr="00CB0A17">
        <w:trPr>
          <w:gridAfter w:val="1"/>
          <w:wAfter w:w="2986" w:type="dxa"/>
          <w:trHeight w:val="664"/>
        </w:trPr>
        <w:tc>
          <w:tcPr>
            <w:tcW w:w="724" w:type="dxa"/>
            <w:vMerge/>
            <w:tcBorders>
              <w:left w:val="single" w:sz="4" w:space="0" w:color="auto"/>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2513" w:type="dxa"/>
            <w:vMerge/>
            <w:tcBorders>
              <w:left w:val="single" w:sz="4" w:space="0" w:color="auto"/>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1600" w:type="dxa"/>
            <w:tcBorders>
              <w:top w:val="single" w:sz="4" w:space="0" w:color="auto"/>
              <w:left w:val="nil"/>
              <w:bottom w:val="single" w:sz="4" w:space="0" w:color="auto"/>
              <w:right w:val="single" w:sz="4" w:space="0" w:color="auto"/>
            </w:tcBorders>
            <w:hideMark/>
          </w:tcPr>
          <w:p w:rsidR="00632719" w:rsidRPr="009B481B" w:rsidRDefault="00632719"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 том числе по ГРБС:</w:t>
            </w:r>
          </w:p>
        </w:tc>
        <w:tc>
          <w:tcPr>
            <w:tcW w:w="567" w:type="dxa"/>
            <w:gridSpan w:val="2"/>
            <w:tcBorders>
              <w:top w:val="single" w:sz="4" w:space="0" w:color="auto"/>
              <w:left w:val="nil"/>
              <w:bottom w:val="single" w:sz="4" w:space="0" w:color="auto"/>
              <w:right w:val="single" w:sz="4" w:space="0" w:color="auto"/>
            </w:tcBorders>
            <w:noWrap/>
            <w:hideMark/>
          </w:tcPr>
          <w:p w:rsidR="00632719" w:rsidRPr="009B481B" w:rsidRDefault="00632719" w:rsidP="00CB0A17">
            <w:pP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hideMark/>
          </w:tcPr>
          <w:p w:rsidR="00632719" w:rsidRPr="009B481B" w:rsidRDefault="00632719" w:rsidP="00CB0A17">
            <w:pPr>
              <w:spacing w:after="0" w:line="240" w:lineRule="auto"/>
              <w:rPr>
                <w:sz w:val="20"/>
                <w:szCs w:val="20"/>
                <w:lang w:eastAsia="ru-RU"/>
              </w:rPr>
            </w:pPr>
          </w:p>
        </w:tc>
        <w:tc>
          <w:tcPr>
            <w:tcW w:w="1134" w:type="dxa"/>
            <w:gridSpan w:val="3"/>
            <w:tcBorders>
              <w:top w:val="single" w:sz="4" w:space="0" w:color="auto"/>
              <w:left w:val="nil"/>
              <w:bottom w:val="single" w:sz="4" w:space="0" w:color="auto"/>
              <w:right w:val="single" w:sz="4" w:space="0" w:color="auto"/>
            </w:tcBorders>
            <w:noWrap/>
            <w:hideMark/>
          </w:tcPr>
          <w:p w:rsidR="00632719" w:rsidRPr="009B481B" w:rsidRDefault="00632719" w:rsidP="00CB0A17">
            <w:pPr>
              <w:spacing w:after="0" w:line="240" w:lineRule="auto"/>
              <w:rPr>
                <w:sz w:val="20"/>
                <w:szCs w:val="20"/>
                <w:lang w:eastAsia="ru-RU"/>
              </w:rPr>
            </w:pPr>
          </w:p>
        </w:tc>
        <w:tc>
          <w:tcPr>
            <w:tcW w:w="567" w:type="dxa"/>
            <w:gridSpan w:val="2"/>
            <w:tcBorders>
              <w:top w:val="single" w:sz="4" w:space="0" w:color="auto"/>
              <w:left w:val="nil"/>
              <w:bottom w:val="single" w:sz="4" w:space="0" w:color="auto"/>
              <w:right w:val="single" w:sz="4" w:space="0" w:color="auto"/>
            </w:tcBorders>
            <w:noWrap/>
            <w:hideMark/>
          </w:tcPr>
          <w:p w:rsidR="00632719" w:rsidRPr="009B481B" w:rsidRDefault="00632719" w:rsidP="00CB0A17">
            <w:pPr>
              <w:spacing w:after="0" w:line="240" w:lineRule="auto"/>
              <w:rPr>
                <w:sz w:val="20"/>
                <w:szCs w:val="20"/>
                <w:lang w:eastAsia="ru-RU"/>
              </w:rPr>
            </w:pPr>
          </w:p>
        </w:tc>
        <w:tc>
          <w:tcPr>
            <w:tcW w:w="1275" w:type="dxa"/>
            <w:tcBorders>
              <w:top w:val="single" w:sz="4" w:space="0" w:color="auto"/>
              <w:left w:val="nil"/>
              <w:bottom w:val="single" w:sz="4" w:space="0" w:color="auto"/>
              <w:right w:val="single" w:sz="4" w:space="0" w:color="auto"/>
            </w:tcBorders>
            <w:noWrap/>
            <w:vAlign w:val="center"/>
            <w:hideMark/>
          </w:tcPr>
          <w:p w:rsidR="00632719" w:rsidRPr="009B481B" w:rsidRDefault="00632719"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vAlign w:val="center"/>
            <w:hideMark/>
          </w:tcPr>
          <w:p w:rsidR="00632719" w:rsidRPr="009B481B" w:rsidRDefault="00632719"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vAlign w:val="center"/>
            <w:hideMark/>
          </w:tcPr>
          <w:p w:rsidR="00632719" w:rsidRPr="009B481B" w:rsidRDefault="00632719" w:rsidP="00CB0A17">
            <w:pPr>
              <w:rPr>
                <w:rFonts w:ascii="Times New Roman" w:eastAsia="Times New Roman" w:hAnsi="Times New Roman"/>
                <w:sz w:val="20"/>
                <w:szCs w:val="20"/>
                <w:lang w:eastAsia="ru-RU"/>
              </w:rPr>
            </w:pPr>
          </w:p>
        </w:tc>
        <w:tc>
          <w:tcPr>
            <w:tcW w:w="2269" w:type="dxa"/>
            <w:tcBorders>
              <w:top w:val="nil"/>
              <w:left w:val="nil"/>
              <w:bottom w:val="single" w:sz="4" w:space="0" w:color="auto"/>
              <w:right w:val="single" w:sz="4" w:space="0" w:color="auto"/>
            </w:tcBorders>
          </w:tcPr>
          <w:p w:rsidR="00632719" w:rsidRPr="009B481B" w:rsidRDefault="00632719" w:rsidP="00CB0A17">
            <w:pPr>
              <w:jc w:val="center"/>
              <w:rPr>
                <w:rFonts w:ascii="Times New Roman" w:eastAsia="Times New Roman" w:hAnsi="Times New Roman"/>
                <w:sz w:val="20"/>
                <w:szCs w:val="20"/>
                <w:lang w:eastAsia="ru-RU"/>
              </w:rPr>
            </w:pPr>
          </w:p>
        </w:tc>
      </w:tr>
      <w:tr w:rsidR="00632719" w:rsidRPr="009B481B" w:rsidTr="00CB0A17">
        <w:trPr>
          <w:gridAfter w:val="1"/>
          <w:wAfter w:w="2986" w:type="dxa"/>
          <w:trHeight w:val="664"/>
        </w:trPr>
        <w:tc>
          <w:tcPr>
            <w:tcW w:w="724" w:type="dxa"/>
            <w:vMerge/>
            <w:tcBorders>
              <w:left w:val="single" w:sz="4" w:space="0" w:color="auto"/>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2513" w:type="dxa"/>
            <w:vMerge/>
            <w:tcBorders>
              <w:left w:val="single" w:sz="4" w:space="0" w:color="auto"/>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1600" w:type="dxa"/>
            <w:tcBorders>
              <w:top w:val="single" w:sz="4" w:space="0" w:color="auto"/>
              <w:left w:val="nil"/>
              <w:bottom w:val="single" w:sz="4" w:space="0" w:color="auto"/>
              <w:right w:val="single" w:sz="4" w:space="0" w:color="auto"/>
            </w:tcBorders>
            <w:hideMark/>
          </w:tcPr>
          <w:p w:rsidR="00632719" w:rsidRPr="009B481B" w:rsidRDefault="00632719"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Администрация Ужурского района</w:t>
            </w:r>
          </w:p>
        </w:tc>
        <w:tc>
          <w:tcPr>
            <w:tcW w:w="567" w:type="dxa"/>
            <w:gridSpan w:val="2"/>
            <w:tcBorders>
              <w:top w:val="single" w:sz="4" w:space="0" w:color="auto"/>
              <w:left w:val="nil"/>
              <w:bottom w:val="single" w:sz="4" w:space="0" w:color="auto"/>
              <w:right w:val="single" w:sz="4" w:space="0" w:color="auto"/>
            </w:tcBorders>
            <w:noWrap/>
            <w:hideMark/>
          </w:tcPr>
          <w:p w:rsidR="00632719" w:rsidRPr="009B481B" w:rsidRDefault="00632719" w:rsidP="00CB0A17">
            <w:pPr>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140</w:t>
            </w:r>
          </w:p>
        </w:tc>
        <w:tc>
          <w:tcPr>
            <w:tcW w:w="567" w:type="dxa"/>
            <w:gridSpan w:val="2"/>
            <w:tcBorders>
              <w:top w:val="single" w:sz="4" w:space="0" w:color="auto"/>
              <w:left w:val="nil"/>
              <w:bottom w:val="single" w:sz="4" w:space="0" w:color="auto"/>
              <w:right w:val="single" w:sz="4" w:space="0" w:color="auto"/>
            </w:tcBorders>
            <w:noWrap/>
            <w:hideMark/>
          </w:tcPr>
          <w:p w:rsidR="00632719" w:rsidRPr="009B481B" w:rsidRDefault="00632719" w:rsidP="00CB0A17">
            <w:pPr>
              <w:ind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0605</w:t>
            </w:r>
          </w:p>
        </w:tc>
        <w:tc>
          <w:tcPr>
            <w:tcW w:w="1134" w:type="dxa"/>
            <w:gridSpan w:val="3"/>
            <w:tcBorders>
              <w:top w:val="single" w:sz="4" w:space="0" w:color="auto"/>
              <w:left w:val="nil"/>
              <w:bottom w:val="single" w:sz="4" w:space="0" w:color="auto"/>
              <w:right w:val="single" w:sz="4" w:space="0" w:color="auto"/>
            </w:tcBorders>
            <w:noWrap/>
            <w:hideMark/>
          </w:tcPr>
          <w:p w:rsidR="00632719" w:rsidRPr="009B481B" w:rsidRDefault="00632719" w:rsidP="00CB0A17">
            <w:pPr>
              <w:ind w:left="-105"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12100</w:t>
            </w:r>
            <w:r w:rsidRPr="009B481B">
              <w:rPr>
                <w:rFonts w:ascii="Times New Roman" w:eastAsia="Times New Roman" w:hAnsi="Times New Roman"/>
                <w:sz w:val="20"/>
                <w:szCs w:val="20"/>
                <w:lang w:val="en-US" w:eastAsia="ru-RU"/>
              </w:rPr>
              <w:t>S</w:t>
            </w:r>
            <w:r w:rsidRPr="009B481B">
              <w:rPr>
                <w:rFonts w:ascii="Times New Roman" w:eastAsia="Times New Roman" w:hAnsi="Times New Roman"/>
                <w:sz w:val="20"/>
                <w:szCs w:val="20"/>
                <w:lang w:eastAsia="ru-RU"/>
              </w:rPr>
              <w:t>4630</w:t>
            </w:r>
          </w:p>
        </w:tc>
        <w:tc>
          <w:tcPr>
            <w:tcW w:w="567" w:type="dxa"/>
            <w:gridSpan w:val="2"/>
            <w:tcBorders>
              <w:top w:val="single" w:sz="4" w:space="0" w:color="auto"/>
              <w:left w:val="nil"/>
              <w:bottom w:val="single" w:sz="4" w:space="0" w:color="auto"/>
              <w:right w:val="single" w:sz="4" w:space="0" w:color="auto"/>
            </w:tcBorders>
            <w:noWrap/>
            <w:hideMark/>
          </w:tcPr>
          <w:p w:rsidR="00632719" w:rsidRPr="009B481B" w:rsidRDefault="00632719" w:rsidP="00CB0A17">
            <w:pPr>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540</w:t>
            </w:r>
          </w:p>
        </w:tc>
        <w:tc>
          <w:tcPr>
            <w:tcW w:w="1275" w:type="dxa"/>
            <w:tcBorders>
              <w:top w:val="single" w:sz="4" w:space="0" w:color="auto"/>
              <w:left w:val="nil"/>
              <w:bottom w:val="single" w:sz="4" w:space="0" w:color="auto"/>
              <w:right w:val="single" w:sz="4" w:space="0" w:color="auto"/>
            </w:tcBorders>
            <w:noWrap/>
            <w:vAlign w:val="center"/>
            <w:hideMark/>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vAlign w:val="center"/>
            <w:hideMark/>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500,0</w:t>
            </w:r>
          </w:p>
        </w:tc>
        <w:tc>
          <w:tcPr>
            <w:tcW w:w="1276" w:type="dxa"/>
            <w:tcBorders>
              <w:top w:val="single" w:sz="4" w:space="0" w:color="auto"/>
              <w:left w:val="nil"/>
              <w:bottom w:val="single" w:sz="4" w:space="0" w:color="auto"/>
              <w:right w:val="single" w:sz="4" w:space="0" w:color="auto"/>
            </w:tcBorders>
            <w:vAlign w:val="center"/>
            <w:hideMark/>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500,0</w:t>
            </w:r>
          </w:p>
        </w:tc>
        <w:tc>
          <w:tcPr>
            <w:tcW w:w="1276" w:type="dxa"/>
            <w:tcBorders>
              <w:top w:val="single" w:sz="4" w:space="0" w:color="auto"/>
              <w:left w:val="nil"/>
              <w:bottom w:val="single" w:sz="4" w:space="0" w:color="auto"/>
              <w:right w:val="single" w:sz="4" w:space="0" w:color="auto"/>
            </w:tcBorders>
            <w:noWrap/>
            <w:vAlign w:val="center"/>
            <w:hideMark/>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w:t>
            </w:r>
            <w:r>
              <w:rPr>
                <w:rFonts w:ascii="Times New Roman" w:eastAsia="Times New Roman" w:hAnsi="Times New Roman"/>
                <w:sz w:val="20"/>
                <w:szCs w:val="20"/>
                <w:lang w:eastAsia="ru-RU"/>
              </w:rPr>
              <w:t>0</w:t>
            </w:r>
            <w:r w:rsidRPr="009B481B">
              <w:rPr>
                <w:rFonts w:ascii="Times New Roman" w:eastAsia="Times New Roman" w:hAnsi="Times New Roman"/>
                <w:sz w:val="20"/>
                <w:szCs w:val="20"/>
                <w:lang w:eastAsia="ru-RU"/>
              </w:rPr>
              <w:t>00,0</w:t>
            </w:r>
          </w:p>
        </w:tc>
        <w:tc>
          <w:tcPr>
            <w:tcW w:w="2269" w:type="dxa"/>
            <w:tcBorders>
              <w:top w:val="nil"/>
              <w:left w:val="nil"/>
              <w:bottom w:val="single" w:sz="4" w:space="0" w:color="auto"/>
              <w:right w:val="single" w:sz="4" w:space="0" w:color="auto"/>
            </w:tcBorders>
            <w:hideMark/>
          </w:tcPr>
          <w:p w:rsidR="00632719" w:rsidRPr="009B481B" w:rsidRDefault="00632719" w:rsidP="00CB0A17">
            <w:pPr>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2022-2023- зарезервированные средства для участия в государственной программе</w:t>
            </w:r>
          </w:p>
        </w:tc>
      </w:tr>
      <w:tr w:rsidR="00632719" w:rsidRPr="009B481B" w:rsidTr="00CB0A17">
        <w:trPr>
          <w:gridAfter w:val="1"/>
          <w:wAfter w:w="2986" w:type="dxa"/>
          <w:trHeight w:val="664"/>
        </w:trPr>
        <w:tc>
          <w:tcPr>
            <w:tcW w:w="724" w:type="dxa"/>
            <w:vMerge/>
            <w:tcBorders>
              <w:left w:val="single" w:sz="4" w:space="0" w:color="auto"/>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2513" w:type="dxa"/>
            <w:vMerge/>
            <w:tcBorders>
              <w:left w:val="single" w:sz="4" w:space="0" w:color="auto"/>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1600" w:type="dxa"/>
            <w:tcBorders>
              <w:top w:val="single" w:sz="4" w:space="0" w:color="auto"/>
              <w:left w:val="nil"/>
              <w:bottom w:val="single" w:sz="4" w:space="0" w:color="auto"/>
              <w:right w:val="single" w:sz="4" w:space="0" w:color="auto"/>
            </w:tcBorders>
          </w:tcPr>
          <w:p w:rsidR="00632719" w:rsidRPr="009B481B" w:rsidRDefault="00632719"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город Ужур</w:t>
            </w: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ind w:right="-108"/>
              <w:jc w:val="center"/>
              <w:rPr>
                <w:rFonts w:ascii="Times New Roman" w:eastAsia="Times New Roman" w:hAnsi="Times New Roman"/>
                <w:sz w:val="20"/>
                <w:szCs w:val="20"/>
                <w:lang w:eastAsia="ru-RU"/>
              </w:rPr>
            </w:pPr>
          </w:p>
        </w:tc>
        <w:tc>
          <w:tcPr>
            <w:tcW w:w="1134" w:type="dxa"/>
            <w:gridSpan w:val="3"/>
            <w:tcBorders>
              <w:top w:val="single" w:sz="4" w:space="0" w:color="auto"/>
              <w:left w:val="nil"/>
              <w:bottom w:val="single" w:sz="4" w:space="0" w:color="auto"/>
              <w:right w:val="single" w:sz="4" w:space="0" w:color="auto"/>
            </w:tcBorders>
            <w:noWrap/>
          </w:tcPr>
          <w:p w:rsidR="00632719" w:rsidRPr="009B481B" w:rsidRDefault="00632719" w:rsidP="00CB0A17">
            <w:pPr>
              <w:ind w:left="-105" w:right="-108"/>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p>
        </w:tc>
        <w:tc>
          <w:tcPr>
            <w:tcW w:w="1275"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336,1</w:t>
            </w: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336,1</w:t>
            </w:r>
          </w:p>
        </w:tc>
        <w:tc>
          <w:tcPr>
            <w:tcW w:w="2269" w:type="dxa"/>
            <w:tcBorders>
              <w:top w:val="nil"/>
              <w:left w:val="nil"/>
              <w:bottom w:val="single" w:sz="4" w:space="0" w:color="auto"/>
              <w:right w:val="single" w:sz="4" w:space="0" w:color="auto"/>
            </w:tcBorders>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Софинансирование на установку 414 контейнеров, 151 площадки</w:t>
            </w:r>
          </w:p>
        </w:tc>
      </w:tr>
      <w:tr w:rsidR="00632719" w:rsidRPr="009B481B" w:rsidTr="00CB0A17">
        <w:trPr>
          <w:gridAfter w:val="1"/>
          <w:wAfter w:w="2986" w:type="dxa"/>
          <w:trHeight w:val="664"/>
        </w:trPr>
        <w:tc>
          <w:tcPr>
            <w:tcW w:w="724" w:type="dxa"/>
            <w:vMerge/>
            <w:tcBorders>
              <w:left w:val="single" w:sz="4" w:space="0" w:color="auto"/>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2513" w:type="dxa"/>
            <w:vMerge/>
            <w:tcBorders>
              <w:left w:val="single" w:sz="4" w:space="0" w:color="auto"/>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1600" w:type="dxa"/>
            <w:tcBorders>
              <w:top w:val="single" w:sz="4" w:space="0" w:color="auto"/>
              <w:left w:val="nil"/>
              <w:bottom w:val="single" w:sz="4" w:space="0" w:color="auto"/>
              <w:right w:val="single" w:sz="4" w:space="0" w:color="auto"/>
            </w:tcBorders>
          </w:tcPr>
          <w:p w:rsidR="00632719" w:rsidRPr="009B481B" w:rsidRDefault="00632719"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Васильевский сельсовет</w:t>
            </w: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ind w:right="-108"/>
              <w:jc w:val="center"/>
              <w:rPr>
                <w:rFonts w:ascii="Times New Roman" w:eastAsia="Times New Roman" w:hAnsi="Times New Roman"/>
                <w:sz w:val="20"/>
                <w:szCs w:val="20"/>
                <w:lang w:eastAsia="ru-RU"/>
              </w:rPr>
            </w:pPr>
          </w:p>
        </w:tc>
        <w:tc>
          <w:tcPr>
            <w:tcW w:w="1134" w:type="dxa"/>
            <w:gridSpan w:val="3"/>
            <w:tcBorders>
              <w:top w:val="single" w:sz="4" w:space="0" w:color="auto"/>
              <w:left w:val="nil"/>
              <w:bottom w:val="single" w:sz="4" w:space="0" w:color="auto"/>
              <w:right w:val="single" w:sz="4" w:space="0" w:color="auto"/>
            </w:tcBorders>
            <w:noWrap/>
          </w:tcPr>
          <w:p w:rsidR="00632719" w:rsidRPr="009B481B" w:rsidRDefault="00632719" w:rsidP="00CB0A17">
            <w:pPr>
              <w:ind w:left="-105" w:right="-108"/>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p>
        </w:tc>
        <w:tc>
          <w:tcPr>
            <w:tcW w:w="1275"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0,9</w:t>
            </w: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0,9</w:t>
            </w:r>
          </w:p>
        </w:tc>
        <w:tc>
          <w:tcPr>
            <w:tcW w:w="2269" w:type="dxa"/>
            <w:tcBorders>
              <w:top w:val="nil"/>
              <w:left w:val="nil"/>
              <w:bottom w:val="single" w:sz="4" w:space="0" w:color="auto"/>
              <w:right w:val="single" w:sz="4" w:space="0" w:color="auto"/>
            </w:tcBorders>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Софинансирование на установку 1 контейнера, 1площадки</w:t>
            </w:r>
          </w:p>
        </w:tc>
      </w:tr>
      <w:tr w:rsidR="00632719" w:rsidRPr="009B481B" w:rsidTr="00CB0A17">
        <w:trPr>
          <w:gridAfter w:val="1"/>
          <w:wAfter w:w="2986" w:type="dxa"/>
          <w:trHeight w:val="664"/>
        </w:trPr>
        <w:tc>
          <w:tcPr>
            <w:tcW w:w="724" w:type="dxa"/>
            <w:vMerge/>
            <w:tcBorders>
              <w:left w:val="single" w:sz="4" w:space="0" w:color="auto"/>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2513" w:type="dxa"/>
            <w:vMerge/>
            <w:tcBorders>
              <w:left w:val="single" w:sz="4" w:space="0" w:color="auto"/>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1600" w:type="dxa"/>
            <w:tcBorders>
              <w:top w:val="single" w:sz="4" w:space="0" w:color="auto"/>
              <w:left w:val="nil"/>
              <w:bottom w:val="single" w:sz="4" w:space="0" w:color="auto"/>
              <w:right w:val="single" w:sz="4" w:space="0" w:color="auto"/>
            </w:tcBorders>
          </w:tcPr>
          <w:p w:rsidR="00632719" w:rsidRPr="009B481B" w:rsidRDefault="00632719"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Златоруновский сельсовет</w:t>
            </w: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ind w:right="-108"/>
              <w:jc w:val="center"/>
              <w:rPr>
                <w:rFonts w:ascii="Times New Roman" w:eastAsia="Times New Roman" w:hAnsi="Times New Roman"/>
                <w:sz w:val="20"/>
                <w:szCs w:val="20"/>
                <w:lang w:eastAsia="ru-RU"/>
              </w:rPr>
            </w:pPr>
          </w:p>
        </w:tc>
        <w:tc>
          <w:tcPr>
            <w:tcW w:w="1134" w:type="dxa"/>
            <w:gridSpan w:val="3"/>
            <w:tcBorders>
              <w:top w:val="single" w:sz="4" w:space="0" w:color="auto"/>
              <w:left w:val="nil"/>
              <w:bottom w:val="single" w:sz="4" w:space="0" w:color="auto"/>
              <w:right w:val="single" w:sz="4" w:space="0" w:color="auto"/>
            </w:tcBorders>
            <w:noWrap/>
          </w:tcPr>
          <w:p w:rsidR="00632719" w:rsidRPr="009B481B" w:rsidRDefault="00632719" w:rsidP="00CB0A17">
            <w:pPr>
              <w:ind w:left="-105" w:right="-108"/>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p>
        </w:tc>
        <w:tc>
          <w:tcPr>
            <w:tcW w:w="1275"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13,9</w:t>
            </w: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13,9</w:t>
            </w:r>
          </w:p>
        </w:tc>
        <w:tc>
          <w:tcPr>
            <w:tcW w:w="2269" w:type="dxa"/>
            <w:tcBorders>
              <w:top w:val="nil"/>
              <w:left w:val="nil"/>
              <w:bottom w:val="single" w:sz="4" w:space="0" w:color="auto"/>
              <w:right w:val="single" w:sz="4" w:space="0" w:color="auto"/>
            </w:tcBorders>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Софинансирование на установку 15 контейнеров, 14 площадок</w:t>
            </w:r>
          </w:p>
        </w:tc>
      </w:tr>
      <w:tr w:rsidR="00632719" w:rsidRPr="009B481B" w:rsidTr="00CB0A17">
        <w:trPr>
          <w:gridAfter w:val="1"/>
          <w:wAfter w:w="2986" w:type="dxa"/>
          <w:trHeight w:val="664"/>
        </w:trPr>
        <w:tc>
          <w:tcPr>
            <w:tcW w:w="724" w:type="dxa"/>
            <w:vMerge/>
            <w:tcBorders>
              <w:left w:val="single" w:sz="4" w:space="0" w:color="auto"/>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2513" w:type="dxa"/>
            <w:vMerge/>
            <w:tcBorders>
              <w:left w:val="single" w:sz="4" w:space="0" w:color="auto"/>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1600" w:type="dxa"/>
            <w:tcBorders>
              <w:top w:val="single" w:sz="4" w:space="0" w:color="auto"/>
              <w:left w:val="nil"/>
              <w:bottom w:val="single" w:sz="4" w:space="0" w:color="auto"/>
              <w:right w:val="single" w:sz="4" w:space="0" w:color="auto"/>
            </w:tcBorders>
          </w:tcPr>
          <w:p w:rsidR="00632719" w:rsidRPr="009B481B" w:rsidRDefault="00632719"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Ильинский сельсовет</w:t>
            </w: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ind w:right="-108"/>
              <w:jc w:val="center"/>
              <w:rPr>
                <w:rFonts w:ascii="Times New Roman" w:eastAsia="Times New Roman" w:hAnsi="Times New Roman"/>
                <w:sz w:val="20"/>
                <w:szCs w:val="20"/>
                <w:lang w:eastAsia="ru-RU"/>
              </w:rPr>
            </w:pPr>
          </w:p>
        </w:tc>
        <w:tc>
          <w:tcPr>
            <w:tcW w:w="1134" w:type="dxa"/>
            <w:gridSpan w:val="3"/>
            <w:tcBorders>
              <w:top w:val="single" w:sz="4" w:space="0" w:color="auto"/>
              <w:left w:val="nil"/>
              <w:bottom w:val="single" w:sz="4" w:space="0" w:color="auto"/>
              <w:right w:val="single" w:sz="4" w:space="0" w:color="auto"/>
            </w:tcBorders>
            <w:noWrap/>
          </w:tcPr>
          <w:p w:rsidR="00632719" w:rsidRPr="009B481B" w:rsidRDefault="00632719" w:rsidP="00CB0A17">
            <w:pPr>
              <w:ind w:left="-105" w:right="-108"/>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p>
        </w:tc>
        <w:tc>
          <w:tcPr>
            <w:tcW w:w="1275"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8,5</w:t>
            </w: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8,5</w:t>
            </w:r>
          </w:p>
        </w:tc>
        <w:tc>
          <w:tcPr>
            <w:tcW w:w="2269" w:type="dxa"/>
            <w:tcBorders>
              <w:top w:val="nil"/>
              <w:left w:val="nil"/>
              <w:bottom w:val="single" w:sz="4" w:space="0" w:color="auto"/>
              <w:right w:val="single" w:sz="4" w:space="0" w:color="auto"/>
            </w:tcBorders>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Софинансирование на установку 9 контейнеров,  9 площадок</w:t>
            </w:r>
          </w:p>
        </w:tc>
      </w:tr>
      <w:tr w:rsidR="00632719" w:rsidRPr="009B481B" w:rsidTr="00CB0A17">
        <w:trPr>
          <w:gridAfter w:val="1"/>
          <w:wAfter w:w="2986" w:type="dxa"/>
          <w:trHeight w:val="664"/>
        </w:trPr>
        <w:tc>
          <w:tcPr>
            <w:tcW w:w="724" w:type="dxa"/>
            <w:vMerge/>
            <w:tcBorders>
              <w:left w:val="single" w:sz="4" w:space="0" w:color="auto"/>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2513" w:type="dxa"/>
            <w:vMerge/>
            <w:tcBorders>
              <w:left w:val="single" w:sz="4" w:space="0" w:color="auto"/>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1600" w:type="dxa"/>
            <w:tcBorders>
              <w:top w:val="single" w:sz="4" w:space="0" w:color="auto"/>
              <w:left w:val="nil"/>
              <w:bottom w:val="single" w:sz="4" w:space="0" w:color="auto"/>
              <w:right w:val="single" w:sz="4" w:space="0" w:color="auto"/>
            </w:tcBorders>
          </w:tcPr>
          <w:p w:rsidR="00632719" w:rsidRPr="009B481B" w:rsidRDefault="00632719"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Крутоярский сельсовет</w:t>
            </w: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ind w:right="-108"/>
              <w:jc w:val="center"/>
              <w:rPr>
                <w:rFonts w:ascii="Times New Roman" w:eastAsia="Times New Roman" w:hAnsi="Times New Roman"/>
                <w:sz w:val="20"/>
                <w:szCs w:val="20"/>
                <w:lang w:eastAsia="ru-RU"/>
              </w:rPr>
            </w:pPr>
          </w:p>
        </w:tc>
        <w:tc>
          <w:tcPr>
            <w:tcW w:w="1134" w:type="dxa"/>
            <w:gridSpan w:val="3"/>
            <w:tcBorders>
              <w:top w:val="single" w:sz="4" w:space="0" w:color="auto"/>
              <w:left w:val="nil"/>
              <w:bottom w:val="single" w:sz="4" w:space="0" w:color="auto"/>
              <w:right w:val="single" w:sz="4" w:space="0" w:color="auto"/>
            </w:tcBorders>
            <w:noWrap/>
          </w:tcPr>
          <w:p w:rsidR="00632719" w:rsidRPr="009B481B" w:rsidRDefault="00632719" w:rsidP="00CB0A17">
            <w:pPr>
              <w:ind w:left="-105" w:right="-108"/>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p>
        </w:tc>
        <w:tc>
          <w:tcPr>
            <w:tcW w:w="1275"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30,2</w:t>
            </w: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30,2</w:t>
            </w:r>
          </w:p>
        </w:tc>
        <w:tc>
          <w:tcPr>
            <w:tcW w:w="2269" w:type="dxa"/>
            <w:tcBorders>
              <w:top w:val="nil"/>
              <w:left w:val="nil"/>
              <w:bottom w:val="single" w:sz="4" w:space="0" w:color="auto"/>
              <w:right w:val="single" w:sz="4" w:space="0" w:color="auto"/>
            </w:tcBorders>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Софинансирование на установку 37 контейнеров, 15 площадок</w:t>
            </w:r>
          </w:p>
        </w:tc>
      </w:tr>
      <w:tr w:rsidR="00632719" w:rsidRPr="009B481B" w:rsidTr="00CB0A17">
        <w:trPr>
          <w:gridAfter w:val="1"/>
          <w:wAfter w:w="2986" w:type="dxa"/>
          <w:trHeight w:val="664"/>
        </w:trPr>
        <w:tc>
          <w:tcPr>
            <w:tcW w:w="724" w:type="dxa"/>
            <w:vMerge/>
            <w:tcBorders>
              <w:left w:val="single" w:sz="4" w:space="0" w:color="auto"/>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2513" w:type="dxa"/>
            <w:vMerge/>
            <w:tcBorders>
              <w:left w:val="single" w:sz="4" w:space="0" w:color="auto"/>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1600" w:type="dxa"/>
            <w:tcBorders>
              <w:top w:val="single" w:sz="4" w:space="0" w:color="auto"/>
              <w:left w:val="nil"/>
              <w:bottom w:val="single" w:sz="4" w:space="0" w:color="auto"/>
              <w:right w:val="single" w:sz="4" w:space="0" w:color="auto"/>
            </w:tcBorders>
          </w:tcPr>
          <w:p w:rsidR="00632719" w:rsidRPr="009B481B" w:rsidRDefault="00632719"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Кулунский сельсовет</w:t>
            </w: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ind w:right="-108"/>
              <w:jc w:val="center"/>
              <w:rPr>
                <w:rFonts w:ascii="Times New Roman" w:eastAsia="Times New Roman" w:hAnsi="Times New Roman"/>
                <w:sz w:val="20"/>
                <w:szCs w:val="20"/>
                <w:lang w:eastAsia="ru-RU"/>
              </w:rPr>
            </w:pPr>
          </w:p>
        </w:tc>
        <w:tc>
          <w:tcPr>
            <w:tcW w:w="1134" w:type="dxa"/>
            <w:gridSpan w:val="3"/>
            <w:tcBorders>
              <w:top w:val="single" w:sz="4" w:space="0" w:color="auto"/>
              <w:left w:val="nil"/>
              <w:bottom w:val="single" w:sz="4" w:space="0" w:color="auto"/>
              <w:right w:val="single" w:sz="4" w:space="0" w:color="auto"/>
            </w:tcBorders>
            <w:noWrap/>
          </w:tcPr>
          <w:p w:rsidR="00632719" w:rsidRPr="009B481B" w:rsidRDefault="00632719" w:rsidP="00CB0A17">
            <w:pPr>
              <w:ind w:left="-105" w:right="-108"/>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p>
        </w:tc>
        <w:tc>
          <w:tcPr>
            <w:tcW w:w="1275"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13,8</w:t>
            </w: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13,8</w:t>
            </w:r>
          </w:p>
        </w:tc>
        <w:tc>
          <w:tcPr>
            <w:tcW w:w="2269" w:type="dxa"/>
            <w:tcBorders>
              <w:top w:val="nil"/>
              <w:left w:val="nil"/>
              <w:bottom w:val="single" w:sz="4" w:space="0" w:color="auto"/>
              <w:right w:val="single" w:sz="4" w:space="0" w:color="auto"/>
            </w:tcBorders>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Софинансирование на установку 16 контейнеров, 11 площадок</w:t>
            </w:r>
          </w:p>
        </w:tc>
      </w:tr>
      <w:tr w:rsidR="00632719" w:rsidRPr="009B481B" w:rsidTr="00CB0A17">
        <w:trPr>
          <w:gridAfter w:val="1"/>
          <w:wAfter w:w="2986" w:type="dxa"/>
          <w:trHeight w:val="664"/>
        </w:trPr>
        <w:tc>
          <w:tcPr>
            <w:tcW w:w="724" w:type="dxa"/>
            <w:vMerge/>
            <w:tcBorders>
              <w:left w:val="single" w:sz="4" w:space="0" w:color="auto"/>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2513" w:type="dxa"/>
            <w:vMerge/>
            <w:tcBorders>
              <w:left w:val="single" w:sz="4" w:space="0" w:color="auto"/>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1600" w:type="dxa"/>
            <w:tcBorders>
              <w:top w:val="single" w:sz="4" w:space="0" w:color="auto"/>
              <w:left w:val="nil"/>
              <w:bottom w:val="single" w:sz="4" w:space="0" w:color="auto"/>
              <w:right w:val="single" w:sz="4" w:space="0" w:color="auto"/>
            </w:tcBorders>
          </w:tcPr>
          <w:p w:rsidR="00632719" w:rsidRPr="009B481B" w:rsidRDefault="00632719"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Локшинский сельсовет</w:t>
            </w: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ind w:right="-108"/>
              <w:jc w:val="center"/>
              <w:rPr>
                <w:rFonts w:ascii="Times New Roman" w:eastAsia="Times New Roman" w:hAnsi="Times New Roman"/>
                <w:sz w:val="20"/>
                <w:szCs w:val="20"/>
                <w:lang w:eastAsia="ru-RU"/>
              </w:rPr>
            </w:pPr>
          </w:p>
        </w:tc>
        <w:tc>
          <w:tcPr>
            <w:tcW w:w="1134" w:type="dxa"/>
            <w:gridSpan w:val="3"/>
            <w:tcBorders>
              <w:top w:val="single" w:sz="4" w:space="0" w:color="auto"/>
              <w:left w:val="nil"/>
              <w:bottom w:val="single" w:sz="4" w:space="0" w:color="auto"/>
              <w:right w:val="single" w:sz="4" w:space="0" w:color="auto"/>
            </w:tcBorders>
            <w:noWrap/>
          </w:tcPr>
          <w:p w:rsidR="00632719" w:rsidRPr="009B481B" w:rsidRDefault="00632719" w:rsidP="00CB0A17">
            <w:pPr>
              <w:ind w:left="-105" w:right="-108"/>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p>
        </w:tc>
        <w:tc>
          <w:tcPr>
            <w:tcW w:w="1275"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12,2</w:t>
            </w: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12,2</w:t>
            </w:r>
          </w:p>
        </w:tc>
        <w:tc>
          <w:tcPr>
            <w:tcW w:w="2269" w:type="dxa"/>
            <w:tcBorders>
              <w:top w:val="nil"/>
              <w:left w:val="nil"/>
              <w:bottom w:val="single" w:sz="4" w:space="0" w:color="auto"/>
              <w:right w:val="single" w:sz="4" w:space="0" w:color="auto"/>
            </w:tcBorders>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Софинансирование на установку 13 контейнеров, 13 площадок</w:t>
            </w:r>
          </w:p>
        </w:tc>
      </w:tr>
      <w:tr w:rsidR="00632719" w:rsidRPr="009B481B" w:rsidTr="00CB0A17">
        <w:trPr>
          <w:gridAfter w:val="1"/>
          <w:wAfter w:w="2986" w:type="dxa"/>
          <w:trHeight w:val="664"/>
        </w:trPr>
        <w:tc>
          <w:tcPr>
            <w:tcW w:w="724" w:type="dxa"/>
            <w:vMerge/>
            <w:tcBorders>
              <w:left w:val="single" w:sz="4" w:space="0" w:color="auto"/>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2513" w:type="dxa"/>
            <w:vMerge/>
            <w:tcBorders>
              <w:left w:val="single" w:sz="4" w:space="0" w:color="auto"/>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1600" w:type="dxa"/>
            <w:tcBorders>
              <w:top w:val="single" w:sz="4" w:space="0" w:color="auto"/>
              <w:left w:val="nil"/>
              <w:bottom w:val="single" w:sz="4" w:space="0" w:color="auto"/>
              <w:right w:val="single" w:sz="4" w:space="0" w:color="auto"/>
            </w:tcBorders>
          </w:tcPr>
          <w:p w:rsidR="00632719" w:rsidRPr="009B481B" w:rsidRDefault="00632719"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Малоимышский  сельсовет</w:t>
            </w: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ind w:right="-108"/>
              <w:jc w:val="center"/>
              <w:rPr>
                <w:rFonts w:ascii="Times New Roman" w:eastAsia="Times New Roman" w:hAnsi="Times New Roman"/>
                <w:sz w:val="20"/>
                <w:szCs w:val="20"/>
                <w:lang w:eastAsia="ru-RU"/>
              </w:rPr>
            </w:pPr>
          </w:p>
        </w:tc>
        <w:tc>
          <w:tcPr>
            <w:tcW w:w="1134" w:type="dxa"/>
            <w:gridSpan w:val="3"/>
            <w:tcBorders>
              <w:top w:val="single" w:sz="4" w:space="0" w:color="auto"/>
              <w:left w:val="nil"/>
              <w:bottom w:val="single" w:sz="4" w:space="0" w:color="auto"/>
              <w:right w:val="single" w:sz="4" w:space="0" w:color="auto"/>
            </w:tcBorders>
            <w:noWrap/>
          </w:tcPr>
          <w:p w:rsidR="00632719" w:rsidRPr="009B481B" w:rsidRDefault="00632719" w:rsidP="00CB0A17">
            <w:pPr>
              <w:ind w:left="-105" w:right="-108"/>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p>
        </w:tc>
        <w:tc>
          <w:tcPr>
            <w:tcW w:w="1275"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17,0</w:t>
            </w: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17,0</w:t>
            </w:r>
          </w:p>
        </w:tc>
        <w:tc>
          <w:tcPr>
            <w:tcW w:w="2269" w:type="dxa"/>
            <w:tcBorders>
              <w:top w:val="nil"/>
              <w:left w:val="nil"/>
              <w:bottom w:val="single" w:sz="4" w:space="0" w:color="auto"/>
              <w:right w:val="single" w:sz="4" w:space="0" w:color="auto"/>
            </w:tcBorders>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Софинансирование на установку 21 контейнеров, 9 площадок</w:t>
            </w:r>
          </w:p>
        </w:tc>
      </w:tr>
      <w:tr w:rsidR="00632719" w:rsidRPr="009B481B" w:rsidTr="00CB0A17">
        <w:trPr>
          <w:gridAfter w:val="1"/>
          <w:wAfter w:w="2986" w:type="dxa"/>
          <w:trHeight w:val="664"/>
        </w:trPr>
        <w:tc>
          <w:tcPr>
            <w:tcW w:w="724" w:type="dxa"/>
            <w:vMerge/>
            <w:tcBorders>
              <w:left w:val="single" w:sz="4" w:space="0" w:color="auto"/>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2513" w:type="dxa"/>
            <w:vMerge/>
            <w:tcBorders>
              <w:left w:val="single" w:sz="4" w:space="0" w:color="auto"/>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1600" w:type="dxa"/>
            <w:tcBorders>
              <w:top w:val="single" w:sz="4" w:space="0" w:color="auto"/>
              <w:left w:val="nil"/>
              <w:bottom w:val="single" w:sz="4" w:space="0" w:color="auto"/>
              <w:right w:val="single" w:sz="4" w:space="0" w:color="auto"/>
            </w:tcBorders>
          </w:tcPr>
          <w:p w:rsidR="00632719" w:rsidRPr="009B481B" w:rsidRDefault="00632719"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Михайловский сельсовет</w:t>
            </w: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ind w:right="-108"/>
              <w:jc w:val="center"/>
              <w:rPr>
                <w:rFonts w:ascii="Times New Roman" w:eastAsia="Times New Roman" w:hAnsi="Times New Roman"/>
                <w:sz w:val="20"/>
                <w:szCs w:val="20"/>
                <w:lang w:eastAsia="ru-RU"/>
              </w:rPr>
            </w:pPr>
          </w:p>
        </w:tc>
        <w:tc>
          <w:tcPr>
            <w:tcW w:w="1134" w:type="dxa"/>
            <w:gridSpan w:val="3"/>
            <w:tcBorders>
              <w:top w:val="single" w:sz="4" w:space="0" w:color="auto"/>
              <w:left w:val="nil"/>
              <w:bottom w:val="single" w:sz="4" w:space="0" w:color="auto"/>
              <w:right w:val="single" w:sz="4" w:space="0" w:color="auto"/>
            </w:tcBorders>
            <w:noWrap/>
          </w:tcPr>
          <w:p w:rsidR="00632719" w:rsidRPr="009B481B" w:rsidRDefault="00632719" w:rsidP="00CB0A17">
            <w:pPr>
              <w:ind w:left="-105" w:right="-108"/>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p>
        </w:tc>
        <w:tc>
          <w:tcPr>
            <w:tcW w:w="1275"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7,5</w:t>
            </w: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7,5</w:t>
            </w:r>
          </w:p>
        </w:tc>
        <w:tc>
          <w:tcPr>
            <w:tcW w:w="2269" w:type="dxa"/>
            <w:tcBorders>
              <w:top w:val="nil"/>
              <w:left w:val="nil"/>
              <w:bottom w:val="single" w:sz="4" w:space="0" w:color="auto"/>
              <w:right w:val="single" w:sz="4" w:space="0" w:color="auto"/>
            </w:tcBorders>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Софинансирование на установку 8 контейнеров, 8 площадок</w:t>
            </w:r>
          </w:p>
        </w:tc>
      </w:tr>
      <w:tr w:rsidR="00632719" w:rsidRPr="009B481B" w:rsidTr="00CB0A17">
        <w:trPr>
          <w:gridAfter w:val="1"/>
          <w:wAfter w:w="2986" w:type="dxa"/>
          <w:trHeight w:val="664"/>
        </w:trPr>
        <w:tc>
          <w:tcPr>
            <w:tcW w:w="724" w:type="dxa"/>
            <w:vMerge/>
            <w:tcBorders>
              <w:left w:val="single" w:sz="4" w:space="0" w:color="auto"/>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2513" w:type="dxa"/>
            <w:vMerge/>
            <w:tcBorders>
              <w:left w:val="single" w:sz="4" w:space="0" w:color="auto"/>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1600" w:type="dxa"/>
            <w:tcBorders>
              <w:top w:val="single" w:sz="4" w:space="0" w:color="auto"/>
              <w:left w:val="nil"/>
              <w:bottom w:val="single" w:sz="4" w:space="0" w:color="auto"/>
              <w:right w:val="single" w:sz="4" w:space="0" w:color="auto"/>
            </w:tcBorders>
          </w:tcPr>
          <w:p w:rsidR="00632719" w:rsidRPr="009B481B" w:rsidRDefault="00632719"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Озероучумский сельсовет</w:t>
            </w: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ind w:right="-108"/>
              <w:jc w:val="center"/>
              <w:rPr>
                <w:rFonts w:ascii="Times New Roman" w:eastAsia="Times New Roman" w:hAnsi="Times New Roman"/>
                <w:sz w:val="20"/>
                <w:szCs w:val="20"/>
                <w:lang w:eastAsia="ru-RU"/>
              </w:rPr>
            </w:pPr>
          </w:p>
        </w:tc>
        <w:tc>
          <w:tcPr>
            <w:tcW w:w="1134" w:type="dxa"/>
            <w:gridSpan w:val="3"/>
            <w:tcBorders>
              <w:top w:val="single" w:sz="4" w:space="0" w:color="auto"/>
              <w:left w:val="nil"/>
              <w:bottom w:val="single" w:sz="4" w:space="0" w:color="auto"/>
              <w:right w:val="single" w:sz="4" w:space="0" w:color="auto"/>
            </w:tcBorders>
            <w:noWrap/>
          </w:tcPr>
          <w:p w:rsidR="00632719" w:rsidRPr="009B481B" w:rsidRDefault="00632719" w:rsidP="00CB0A17">
            <w:pPr>
              <w:ind w:left="-105" w:right="-108"/>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p>
        </w:tc>
        <w:tc>
          <w:tcPr>
            <w:tcW w:w="1275"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8,9</w:t>
            </w: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8,9</w:t>
            </w:r>
          </w:p>
        </w:tc>
        <w:tc>
          <w:tcPr>
            <w:tcW w:w="2269" w:type="dxa"/>
            <w:tcBorders>
              <w:top w:val="nil"/>
              <w:left w:val="nil"/>
              <w:bottom w:val="single" w:sz="4" w:space="0" w:color="auto"/>
              <w:right w:val="single" w:sz="4" w:space="0" w:color="auto"/>
            </w:tcBorders>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Софинансирование на установку 11 контейнеров, 3 площадок</w:t>
            </w:r>
          </w:p>
        </w:tc>
      </w:tr>
      <w:tr w:rsidR="00632719" w:rsidRPr="009B481B" w:rsidTr="00CB0A17">
        <w:trPr>
          <w:gridAfter w:val="1"/>
          <w:wAfter w:w="2986" w:type="dxa"/>
          <w:trHeight w:val="664"/>
        </w:trPr>
        <w:tc>
          <w:tcPr>
            <w:tcW w:w="724" w:type="dxa"/>
            <w:vMerge/>
            <w:tcBorders>
              <w:left w:val="single" w:sz="4" w:space="0" w:color="auto"/>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2513" w:type="dxa"/>
            <w:vMerge/>
            <w:tcBorders>
              <w:left w:val="single" w:sz="4" w:space="0" w:color="auto"/>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1600" w:type="dxa"/>
            <w:tcBorders>
              <w:top w:val="single" w:sz="4" w:space="0" w:color="auto"/>
              <w:left w:val="nil"/>
              <w:bottom w:val="single" w:sz="4" w:space="0" w:color="auto"/>
              <w:right w:val="single" w:sz="4" w:space="0" w:color="auto"/>
            </w:tcBorders>
          </w:tcPr>
          <w:p w:rsidR="00632719" w:rsidRPr="009B481B" w:rsidRDefault="00632719"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Прилужский сельсовет</w:t>
            </w: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ind w:right="-108"/>
              <w:jc w:val="center"/>
              <w:rPr>
                <w:rFonts w:ascii="Times New Roman" w:eastAsia="Times New Roman" w:hAnsi="Times New Roman"/>
                <w:sz w:val="20"/>
                <w:szCs w:val="20"/>
                <w:lang w:eastAsia="ru-RU"/>
              </w:rPr>
            </w:pPr>
          </w:p>
        </w:tc>
        <w:tc>
          <w:tcPr>
            <w:tcW w:w="1134" w:type="dxa"/>
            <w:gridSpan w:val="3"/>
            <w:tcBorders>
              <w:top w:val="single" w:sz="4" w:space="0" w:color="auto"/>
              <w:left w:val="nil"/>
              <w:bottom w:val="single" w:sz="4" w:space="0" w:color="auto"/>
              <w:right w:val="single" w:sz="4" w:space="0" w:color="auto"/>
            </w:tcBorders>
            <w:noWrap/>
          </w:tcPr>
          <w:p w:rsidR="00632719" w:rsidRPr="009B481B" w:rsidRDefault="00632719" w:rsidP="00CB0A17">
            <w:pPr>
              <w:ind w:left="-105" w:right="-108"/>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p>
        </w:tc>
        <w:tc>
          <w:tcPr>
            <w:tcW w:w="1275"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8,2</w:t>
            </w: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8,2</w:t>
            </w:r>
          </w:p>
        </w:tc>
        <w:tc>
          <w:tcPr>
            <w:tcW w:w="2269" w:type="dxa"/>
            <w:tcBorders>
              <w:top w:val="nil"/>
              <w:left w:val="nil"/>
              <w:bottom w:val="single" w:sz="4" w:space="0" w:color="auto"/>
              <w:right w:val="single" w:sz="4" w:space="0" w:color="auto"/>
            </w:tcBorders>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Софинансирование на установку 10 контейнеров, 5 площадок</w:t>
            </w:r>
          </w:p>
        </w:tc>
      </w:tr>
      <w:tr w:rsidR="00632719" w:rsidRPr="009B481B" w:rsidTr="00CB0A17">
        <w:trPr>
          <w:gridAfter w:val="1"/>
          <w:wAfter w:w="2986" w:type="dxa"/>
          <w:trHeight w:val="664"/>
        </w:trPr>
        <w:tc>
          <w:tcPr>
            <w:tcW w:w="724" w:type="dxa"/>
            <w:vMerge/>
            <w:tcBorders>
              <w:left w:val="single" w:sz="4" w:space="0" w:color="auto"/>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2513" w:type="dxa"/>
            <w:vMerge/>
            <w:tcBorders>
              <w:left w:val="single" w:sz="4" w:space="0" w:color="auto"/>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1600" w:type="dxa"/>
            <w:tcBorders>
              <w:top w:val="single" w:sz="4" w:space="0" w:color="auto"/>
              <w:left w:val="nil"/>
              <w:bottom w:val="single" w:sz="4" w:space="0" w:color="auto"/>
              <w:right w:val="single" w:sz="4" w:space="0" w:color="auto"/>
            </w:tcBorders>
          </w:tcPr>
          <w:p w:rsidR="00632719" w:rsidRPr="009B481B" w:rsidRDefault="00632719"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Приреченский сельсовет</w:t>
            </w: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ind w:right="-108"/>
              <w:jc w:val="center"/>
              <w:rPr>
                <w:rFonts w:ascii="Times New Roman" w:eastAsia="Times New Roman" w:hAnsi="Times New Roman"/>
                <w:sz w:val="20"/>
                <w:szCs w:val="20"/>
                <w:lang w:eastAsia="ru-RU"/>
              </w:rPr>
            </w:pPr>
          </w:p>
        </w:tc>
        <w:tc>
          <w:tcPr>
            <w:tcW w:w="1134" w:type="dxa"/>
            <w:gridSpan w:val="3"/>
            <w:tcBorders>
              <w:top w:val="single" w:sz="4" w:space="0" w:color="auto"/>
              <w:left w:val="nil"/>
              <w:bottom w:val="single" w:sz="4" w:space="0" w:color="auto"/>
              <w:right w:val="single" w:sz="4" w:space="0" w:color="auto"/>
            </w:tcBorders>
            <w:noWrap/>
          </w:tcPr>
          <w:p w:rsidR="00632719" w:rsidRPr="009B481B" w:rsidRDefault="00632719" w:rsidP="00CB0A17">
            <w:pPr>
              <w:ind w:left="-105" w:right="-108"/>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p>
        </w:tc>
        <w:tc>
          <w:tcPr>
            <w:tcW w:w="1275"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13,6</w:t>
            </w: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13,6</w:t>
            </w:r>
          </w:p>
        </w:tc>
        <w:tc>
          <w:tcPr>
            <w:tcW w:w="2269" w:type="dxa"/>
            <w:tcBorders>
              <w:top w:val="nil"/>
              <w:left w:val="nil"/>
              <w:bottom w:val="single" w:sz="4" w:space="0" w:color="auto"/>
              <w:right w:val="single" w:sz="4" w:space="0" w:color="auto"/>
            </w:tcBorders>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Софинансирование на установку 16 контейнеров, 10 площадок</w:t>
            </w:r>
          </w:p>
        </w:tc>
      </w:tr>
      <w:tr w:rsidR="00632719" w:rsidRPr="009B481B" w:rsidTr="00CB0A17">
        <w:trPr>
          <w:gridAfter w:val="1"/>
          <w:wAfter w:w="2986" w:type="dxa"/>
          <w:trHeight w:val="664"/>
        </w:trPr>
        <w:tc>
          <w:tcPr>
            <w:tcW w:w="724" w:type="dxa"/>
            <w:vMerge/>
            <w:tcBorders>
              <w:left w:val="single" w:sz="4" w:space="0" w:color="auto"/>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2513" w:type="dxa"/>
            <w:vMerge/>
            <w:tcBorders>
              <w:left w:val="single" w:sz="4" w:space="0" w:color="auto"/>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1600" w:type="dxa"/>
            <w:tcBorders>
              <w:top w:val="single" w:sz="4" w:space="0" w:color="auto"/>
              <w:left w:val="nil"/>
              <w:bottom w:val="single" w:sz="4" w:space="0" w:color="auto"/>
              <w:right w:val="single" w:sz="4" w:space="0" w:color="auto"/>
            </w:tcBorders>
          </w:tcPr>
          <w:p w:rsidR="00632719" w:rsidRPr="009B481B" w:rsidRDefault="00632719"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Солгонский сельсовет</w:t>
            </w: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ind w:right="-108"/>
              <w:jc w:val="center"/>
              <w:rPr>
                <w:rFonts w:ascii="Times New Roman" w:eastAsia="Times New Roman" w:hAnsi="Times New Roman"/>
                <w:sz w:val="20"/>
                <w:szCs w:val="20"/>
                <w:lang w:eastAsia="ru-RU"/>
              </w:rPr>
            </w:pPr>
          </w:p>
        </w:tc>
        <w:tc>
          <w:tcPr>
            <w:tcW w:w="1134" w:type="dxa"/>
            <w:gridSpan w:val="3"/>
            <w:tcBorders>
              <w:top w:val="single" w:sz="4" w:space="0" w:color="auto"/>
              <w:left w:val="nil"/>
              <w:bottom w:val="single" w:sz="4" w:space="0" w:color="auto"/>
              <w:right w:val="single" w:sz="4" w:space="0" w:color="auto"/>
            </w:tcBorders>
            <w:noWrap/>
          </w:tcPr>
          <w:p w:rsidR="00632719" w:rsidRPr="009B481B" w:rsidRDefault="00632719" w:rsidP="00CB0A17">
            <w:pPr>
              <w:ind w:left="-105" w:right="-108"/>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p>
        </w:tc>
        <w:tc>
          <w:tcPr>
            <w:tcW w:w="1275"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24,4</w:t>
            </w: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24,4</w:t>
            </w:r>
          </w:p>
        </w:tc>
        <w:tc>
          <w:tcPr>
            <w:tcW w:w="2269" w:type="dxa"/>
            <w:tcBorders>
              <w:top w:val="nil"/>
              <w:left w:val="nil"/>
              <w:bottom w:val="single" w:sz="4" w:space="0" w:color="auto"/>
              <w:right w:val="single" w:sz="4" w:space="0" w:color="auto"/>
            </w:tcBorders>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Софинансирование на установку 31 контейнеров, 9 площадок</w:t>
            </w:r>
          </w:p>
        </w:tc>
      </w:tr>
      <w:tr w:rsidR="00632719" w:rsidRPr="009B481B" w:rsidTr="00CB0A17">
        <w:trPr>
          <w:gridAfter w:val="1"/>
          <w:wAfter w:w="2986" w:type="dxa"/>
          <w:trHeight w:val="664"/>
        </w:trPr>
        <w:tc>
          <w:tcPr>
            <w:tcW w:w="724" w:type="dxa"/>
            <w:vMerge/>
            <w:tcBorders>
              <w:left w:val="single" w:sz="4" w:space="0" w:color="auto"/>
              <w:bottom w:val="single" w:sz="4" w:space="0" w:color="auto"/>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2513" w:type="dxa"/>
            <w:vMerge/>
            <w:tcBorders>
              <w:left w:val="single" w:sz="4" w:space="0" w:color="auto"/>
              <w:bottom w:val="single" w:sz="4" w:space="0" w:color="auto"/>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1600" w:type="dxa"/>
            <w:tcBorders>
              <w:top w:val="single" w:sz="4" w:space="0" w:color="auto"/>
              <w:left w:val="nil"/>
              <w:bottom w:val="single" w:sz="4" w:space="0" w:color="auto"/>
              <w:right w:val="single" w:sz="4" w:space="0" w:color="auto"/>
            </w:tcBorders>
          </w:tcPr>
          <w:p w:rsidR="00632719" w:rsidRPr="009B481B" w:rsidRDefault="00632719"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Администрация Ужурского района</w:t>
            </w: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140</w:t>
            </w: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ind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0605</w:t>
            </w:r>
          </w:p>
        </w:tc>
        <w:tc>
          <w:tcPr>
            <w:tcW w:w="1134" w:type="dxa"/>
            <w:gridSpan w:val="3"/>
            <w:tcBorders>
              <w:top w:val="single" w:sz="4" w:space="0" w:color="auto"/>
              <w:left w:val="nil"/>
              <w:bottom w:val="single" w:sz="4" w:space="0" w:color="auto"/>
              <w:right w:val="single" w:sz="4" w:space="0" w:color="auto"/>
            </w:tcBorders>
            <w:noWrap/>
          </w:tcPr>
          <w:p w:rsidR="00632719" w:rsidRPr="009B481B" w:rsidRDefault="00632719" w:rsidP="00CB0A17">
            <w:pPr>
              <w:ind w:left="-105"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12100</w:t>
            </w:r>
            <w:r w:rsidRPr="009B481B">
              <w:rPr>
                <w:rFonts w:ascii="Times New Roman" w:eastAsia="Times New Roman" w:hAnsi="Times New Roman"/>
                <w:sz w:val="20"/>
                <w:szCs w:val="20"/>
                <w:lang w:val="en-US" w:eastAsia="ru-RU"/>
              </w:rPr>
              <w:t>S</w:t>
            </w:r>
            <w:r w:rsidRPr="009B481B">
              <w:rPr>
                <w:rFonts w:ascii="Times New Roman" w:eastAsia="Times New Roman" w:hAnsi="Times New Roman"/>
                <w:sz w:val="20"/>
                <w:szCs w:val="20"/>
                <w:lang w:eastAsia="ru-RU"/>
              </w:rPr>
              <w:t>4630</w:t>
            </w: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244</w:t>
            </w:r>
          </w:p>
        </w:tc>
        <w:tc>
          <w:tcPr>
            <w:tcW w:w="1275"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4,8</w:t>
            </w: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4,8</w:t>
            </w:r>
          </w:p>
        </w:tc>
        <w:tc>
          <w:tcPr>
            <w:tcW w:w="2269" w:type="dxa"/>
            <w:tcBorders>
              <w:top w:val="nil"/>
              <w:left w:val="nil"/>
              <w:bottom w:val="single" w:sz="4" w:space="0" w:color="auto"/>
              <w:right w:val="single" w:sz="4" w:space="0" w:color="auto"/>
            </w:tcBorders>
          </w:tcPr>
          <w:p w:rsidR="00632719" w:rsidRPr="009B481B" w:rsidRDefault="00632719" w:rsidP="00CB0A17">
            <w:pPr>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Зарезервированные средства</w:t>
            </w:r>
          </w:p>
        </w:tc>
      </w:tr>
      <w:tr w:rsidR="00632719" w:rsidRPr="009B481B" w:rsidTr="00CB0A17">
        <w:trPr>
          <w:gridAfter w:val="1"/>
          <w:wAfter w:w="2986" w:type="dxa"/>
          <w:trHeight w:val="395"/>
        </w:trPr>
        <w:tc>
          <w:tcPr>
            <w:tcW w:w="15044" w:type="dxa"/>
            <w:gridSpan w:val="17"/>
            <w:tcBorders>
              <w:top w:val="nil"/>
              <w:left w:val="single" w:sz="4" w:space="0" w:color="auto"/>
              <w:bottom w:val="single" w:sz="4" w:space="0" w:color="auto"/>
              <w:right w:val="single" w:sz="4" w:space="0" w:color="auto"/>
            </w:tcBorders>
            <w:hideMark/>
          </w:tcPr>
          <w:p w:rsidR="00632719" w:rsidRPr="009B481B" w:rsidRDefault="00632719" w:rsidP="00CB0A17">
            <w:pPr>
              <w:spacing w:after="0" w:line="240" w:lineRule="auto"/>
              <w:rPr>
                <w:rFonts w:ascii="Times New Roman" w:eastAsia="Times New Roman" w:hAnsi="Times New Roman"/>
                <w:sz w:val="20"/>
                <w:szCs w:val="20"/>
                <w:lang w:eastAsia="ru-RU"/>
              </w:rPr>
            </w:pPr>
            <w:r w:rsidRPr="009B481B">
              <w:rPr>
                <w:rFonts w:ascii="Times New Roman" w:hAnsi="Times New Roman"/>
                <w:sz w:val="20"/>
                <w:szCs w:val="20"/>
              </w:rPr>
              <w:t>Мероприятие 7</w:t>
            </w:r>
          </w:p>
        </w:tc>
      </w:tr>
      <w:tr w:rsidR="00632719" w:rsidRPr="009B481B" w:rsidTr="00CB0A17">
        <w:trPr>
          <w:gridAfter w:val="1"/>
          <w:wAfter w:w="2986" w:type="dxa"/>
          <w:trHeight w:val="664"/>
        </w:trPr>
        <w:tc>
          <w:tcPr>
            <w:tcW w:w="724" w:type="dxa"/>
            <w:vMerge w:val="restart"/>
            <w:tcBorders>
              <w:top w:val="nil"/>
              <w:left w:val="single" w:sz="4" w:space="0" w:color="auto"/>
              <w:right w:val="single" w:sz="4" w:space="0" w:color="auto"/>
            </w:tcBorders>
            <w:hideMark/>
          </w:tcPr>
          <w:p w:rsidR="00632719" w:rsidRPr="009B481B" w:rsidRDefault="00632719"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7</w:t>
            </w:r>
          </w:p>
        </w:tc>
        <w:tc>
          <w:tcPr>
            <w:tcW w:w="2513" w:type="dxa"/>
            <w:vMerge w:val="restart"/>
            <w:tcBorders>
              <w:top w:val="nil"/>
              <w:left w:val="single" w:sz="4" w:space="0" w:color="auto"/>
              <w:right w:val="single" w:sz="4" w:space="0" w:color="auto"/>
            </w:tcBorders>
            <w:hideMark/>
          </w:tcPr>
          <w:p w:rsidR="00632719" w:rsidRPr="009B481B" w:rsidRDefault="00632719"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Строительство и (или) реконструкцию объектов коммунальной инфраструктуры, находящихся в муниципальной собственности, используемых в сфере водоснабжения, водоотведения</w:t>
            </w:r>
          </w:p>
        </w:tc>
        <w:tc>
          <w:tcPr>
            <w:tcW w:w="1600" w:type="dxa"/>
            <w:tcBorders>
              <w:top w:val="single" w:sz="4" w:space="0" w:color="auto"/>
              <w:left w:val="nil"/>
              <w:bottom w:val="single" w:sz="4" w:space="0" w:color="auto"/>
              <w:right w:val="single" w:sz="4" w:space="0" w:color="auto"/>
            </w:tcBorders>
          </w:tcPr>
          <w:p w:rsidR="00632719" w:rsidRPr="009B481B" w:rsidRDefault="00632719"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всего расходные обязательства </w:t>
            </w: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140</w:t>
            </w: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spacing w:after="0" w:line="240" w:lineRule="auto"/>
              <w:ind w:left="-108" w:righ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  0505</w:t>
            </w:r>
          </w:p>
        </w:tc>
        <w:tc>
          <w:tcPr>
            <w:tcW w:w="1134" w:type="dxa"/>
            <w:gridSpan w:val="3"/>
            <w:tcBorders>
              <w:top w:val="single" w:sz="4" w:space="0" w:color="auto"/>
              <w:left w:val="nil"/>
              <w:bottom w:val="single" w:sz="4" w:space="0" w:color="auto"/>
              <w:right w:val="single" w:sz="4" w:space="0" w:color="auto"/>
            </w:tcBorders>
            <w:noWrap/>
          </w:tcPr>
          <w:p w:rsidR="00632719" w:rsidRPr="009B481B" w:rsidRDefault="00632719" w:rsidP="00CB0A17">
            <w:pPr>
              <w:spacing w:after="0" w:line="240" w:lineRule="auto"/>
              <w:ind w:left="-108"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1210075720</w:t>
            </w: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521</w:t>
            </w:r>
          </w:p>
        </w:tc>
        <w:tc>
          <w:tcPr>
            <w:tcW w:w="1275"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4500,0</w:t>
            </w: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sz w:val="20"/>
                <w:szCs w:val="20"/>
                <w:lang w:eastAsia="ru-RU"/>
              </w:rPr>
            </w:pPr>
            <w:r w:rsidRPr="009B481B">
              <w:rPr>
                <w:rFonts w:ascii="Times New Roman" w:eastAsia="Times New Roman" w:hAnsi="Times New Roman"/>
                <w:sz w:val="20"/>
                <w:szCs w:val="20"/>
                <w:lang w:eastAsia="ru-RU"/>
              </w:rPr>
              <w:t>4500,0</w:t>
            </w:r>
          </w:p>
        </w:tc>
        <w:tc>
          <w:tcPr>
            <w:tcW w:w="2269" w:type="dxa"/>
            <w:vMerge w:val="restart"/>
            <w:tcBorders>
              <w:top w:val="nil"/>
              <w:left w:val="nil"/>
              <w:right w:val="single" w:sz="4" w:space="0" w:color="auto"/>
            </w:tcBorders>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Разработка ПСД на строительство очистных сооружений в п.Озеро Учум</w:t>
            </w:r>
          </w:p>
        </w:tc>
      </w:tr>
      <w:tr w:rsidR="00632719" w:rsidRPr="009B481B" w:rsidTr="00CB0A17">
        <w:trPr>
          <w:gridAfter w:val="1"/>
          <w:wAfter w:w="2986" w:type="dxa"/>
          <w:trHeight w:val="664"/>
        </w:trPr>
        <w:tc>
          <w:tcPr>
            <w:tcW w:w="724" w:type="dxa"/>
            <w:vMerge/>
            <w:tcBorders>
              <w:left w:val="single" w:sz="4" w:space="0" w:color="auto"/>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2513" w:type="dxa"/>
            <w:vMerge/>
            <w:tcBorders>
              <w:left w:val="single" w:sz="4" w:space="0" w:color="auto"/>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1600" w:type="dxa"/>
            <w:tcBorders>
              <w:top w:val="single" w:sz="4" w:space="0" w:color="auto"/>
              <w:left w:val="nil"/>
              <w:bottom w:val="single" w:sz="4" w:space="0" w:color="auto"/>
              <w:right w:val="single" w:sz="4" w:space="0" w:color="auto"/>
            </w:tcBorders>
          </w:tcPr>
          <w:p w:rsidR="00632719" w:rsidRPr="009B481B" w:rsidRDefault="00632719"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 том числе по ГРБС:</w:t>
            </w: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spacing w:after="0" w:line="240" w:lineRule="auto"/>
              <w:rPr>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spacing w:after="0" w:line="240" w:lineRule="auto"/>
              <w:rPr>
                <w:sz w:val="20"/>
                <w:szCs w:val="20"/>
                <w:lang w:eastAsia="ru-RU"/>
              </w:rPr>
            </w:pPr>
          </w:p>
        </w:tc>
        <w:tc>
          <w:tcPr>
            <w:tcW w:w="1134" w:type="dxa"/>
            <w:gridSpan w:val="3"/>
            <w:tcBorders>
              <w:top w:val="single" w:sz="4" w:space="0" w:color="auto"/>
              <w:left w:val="nil"/>
              <w:bottom w:val="single" w:sz="4" w:space="0" w:color="auto"/>
              <w:right w:val="single" w:sz="4" w:space="0" w:color="auto"/>
            </w:tcBorders>
            <w:noWrap/>
          </w:tcPr>
          <w:p w:rsidR="00632719" w:rsidRPr="009B481B" w:rsidRDefault="00632719" w:rsidP="00CB0A17">
            <w:pPr>
              <w:spacing w:after="0" w:line="240" w:lineRule="auto"/>
              <w:rPr>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spacing w:after="0" w:line="240" w:lineRule="auto"/>
              <w:rPr>
                <w:sz w:val="20"/>
                <w:szCs w:val="20"/>
                <w:lang w:eastAsia="ru-RU"/>
              </w:rPr>
            </w:pPr>
          </w:p>
        </w:tc>
        <w:tc>
          <w:tcPr>
            <w:tcW w:w="1275"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vAlign w:val="center"/>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vAlign w:val="center"/>
          </w:tcPr>
          <w:p w:rsidR="00632719" w:rsidRPr="009B481B" w:rsidRDefault="00632719" w:rsidP="00CB0A17">
            <w:pPr>
              <w:spacing w:after="0" w:line="240" w:lineRule="auto"/>
              <w:rPr>
                <w:sz w:val="20"/>
                <w:szCs w:val="20"/>
                <w:lang w:eastAsia="ru-RU"/>
              </w:rPr>
            </w:pPr>
          </w:p>
        </w:tc>
        <w:tc>
          <w:tcPr>
            <w:tcW w:w="2269" w:type="dxa"/>
            <w:vMerge/>
            <w:tcBorders>
              <w:left w:val="nil"/>
              <w:right w:val="single" w:sz="4" w:space="0" w:color="auto"/>
            </w:tcBorders>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r>
      <w:tr w:rsidR="00632719" w:rsidRPr="009B481B" w:rsidTr="00CB0A17">
        <w:trPr>
          <w:gridAfter w:val="1"/>
          <w:wAfter w:w="2986" w:type="dxa"/>
          <w:trHeight w:val="664"/>
        </w:trPr>
        <w:tc>
          <w:tcPr>
            <w:tcW w:w="724" w:type="dxa"/>
            <w:vMerge/>
            <w:tcBorders>
              <w:left w:val="single" w:sz="4" w:space="0" w:color="auto"/>
              <w:bottom w:val="single" w:sz="4" w:space="0" w:color="auto"/>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2513" w:type="dxa"/>
            <w:vMerge/>
            <w:tcBorders>
              <w:left w:val="single" w:sz="4" w:space="0" w:color="auto"/>
              <w:bottom w:val="single" w:sz="4" w:space="0" w:color="auto"/>
              <w:right w:val="single" w:sz="4" w:space="0" w:color="auto"/>
            </w:tcBorders>
            <w:vAlign w:val="center"/>
            <w:hideMark/>
          </w:tcPr>
          <w:p w:rsidR="00632719" w:rsidRPr="009B481B" w:rsidRDefault="00632719" w:rsidP="00CB0A17">
            <w:pPr>
              <w:spacing w:after="0" w:line="240" w:lineRule="auto"/>
              <w:rPr>
                <w:rFonts w:ascii="Times New Roman" w:eastAsia="Times New Roman" w:hAnsi="Times New Roman"/>
                <w:sz w:val="20"/>
                <w:szCs w:val="20"/>
                <w:lang w:eastAsia="ru-RU"/>
              </w:rPr>
            </w:pPr>
          </w:p>
        </w:tc>
        <w:tc>
          <w:tcPr>
            <w:tcW w:w="1600" w:type="dxa"/>
            <w:tcBorders>
              <w:top w:val="single" w:sz="4" w:space="0" w:color="auto"/>
              <w:left w:val="nil"/>
              <w:bottom w:val="single" w:sz="4" w:space="0" w:color="auto"/>
              <w:right w:val="single" w:sz="4" w:space="0" w:color="auto"/>
            </w:tcBorders>
          </w:tcPr>
          <w:p w:rsidR="00632719" w:rsidRPr="009B481B" w:rsidRDefault="00632719"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Озероучумский сельсовет</w:t>
            </w: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134" w:type="dxa"/>
            <w:gridSpan w:val="3"/>
            <w:tcBorders>
              <w:top w:val="single" w:sz="4" w:space="0" w:color="auto"/>
              <w:left w:val="nil"/>
              <w:bottom w:val="single" w:sz="4" w:space="0" w:color="auto"/>
              <w:right w:val="single" w:sz="4" w:space="0" w:color="auto"/>
            </w:tcBorders>
            <w:noWrap/>
          </w:tcPr>
          <w:p w:rsidR="00632719" w:rsidRPr="009B481B" w:rsidRDefault="00632719" w:rsidP="00CB0A17">
            <w:pPr>
              <w:spacing w:after="0" w:line="240" w:lineRule="auto"/>
              <w:ind w:left="-108" w:right="-108"/>
              <w:jc w:val="center"/>
              <w:rPr>
                <w:rFonts w:ascii="Times New Roman" w:eastAsia="Times New Roman" w:hAnsi="Times New Roman"/>
                <w:sz w:val="20"/>
                <w:szCs w:val="20"/>
                <w:lang w:eastAsia="ru-RU"/>
              </w:rPr>
            </w:pPr>
          </w:p>
        </w:tc>
        <w:tc>
          <w:tcPr>
            <w:tcW w:w="567" w:type="dxa"/>
            <w:gridSpan w:val="2"/>
            <w:tcBorders>
              <w:top w:val="single" w:sz="4" w:space="0" w:color="auto"/>
              <w:left w:val="nil"/>
              <w:bottom w:val="single" w:sz="4" w:space="0" w:color="auto"/>
              <w:right w:val="single" w:sz="4" w:space="0" w:color="auto"/>
            </w:tcBorders>
            <w:noWrap/>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275" w:type="dxa"/>
            <w:tcBorders>
              <w:top w:val="single" w:sz="4" w:space="0" w:color="auto"/>
              <w:left w:val="nil"/>
              <w:bottom w:val="single" w:sz="4" w:space="0" w:color="auto"/>
              <w:right w:val="single" w:sz="4" w:space="0" w:color="auto"/>
            </w:tcBorders>
            <w:noWrap/>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4500,0</w:t>
            </w:r>
          </w:p>
        </w:tc>
        <w:tc>
          <w:tcPr>
            <w:tcW w:w="1276" w:type="dxa"/>
            <w:tcBorders>
              <w:top w:val="single" w:sz="4" w:space="0" w:color="auto"/>
              <w:left w:val="nil"/>
              <w:bottom w:val="single" w:sz="4" w:space="0" w:color="auto"/>
              <w:right w:val="single" w:sz="4" w:space="0" w:color="auto"/>
            </w:tcBorders>
            <w:noWrap/>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4500,0</w:t>
            </w:r>
          </w:p>
        </w:tc>
        <w:tc>
          <w:tcPr>
            <w:tcW w:w="2269" w:type="dxa"/>
            <w:vMerge/>
            <w:tcBorders>
              <w:left w:val="nil"/>
              <w:bottom w:val="single" w:sz="4" w:space="0" w:color="auto"/>
              <w:right w:val="single" w:sz="4" w:space="0" w:color="auto"/>
            </w:tcBorders>
          </w:tcPr>
          <w:p w:rsidR="00632719" w:rsidRPr="009B481B" w:rsidRDefault="00632719" w:rsidP="00CB0A17">
            <w:pPr>
              <w:spacing w:after="0" w:line="240" w:lineRule="auto"/>
              <w:jc w:val="center"/>
              <w:rPr>
                <w:rFonts w:ascii="Times New Roman" w:eastAsia="Times New Roman" w:hAnsi="Times New Roman"/>
                <w:sz w:val="20"/>
                <w:szCs w:val="20"/>
                <w:lang w:eastAsia="ru-RU"/>
              </w:rPr>
            </w:pPr>
          </w:p>
        </w:tc>
      </w:tr>
      <w:tr w:rsidR="00632719" w:rsidTr="00CB0A17">
        <w:trPr>
          <w:gridAfter w:val="1"/>
          <w:wAfter w:w="2986" w:type="dxa"/>
          <w:trHeight w:val="289"/>
        </w:trPr>
        <w:tc>
          <w:tcPr>
            <w:tcW w:w="7672" w:type="dxa"/>
            <w:gridSpan w:val="12"/>
            <w:tcBorders>
              <w:top w:val="single" w:sz="4" w:space="0" w:color="auto"/>
              <w:left w:val="single" w:sz="4" w:space="0" w:color="auto"/>
              <w:bottom w:val="single" w:sz="4" w:space="0" w:color="auto"/>
              <w:right w:val="single" w:sz="4" w:space="0" w:color="auto"/>
            </w:tcBorders>
            <w:hideMark/>
          </w:tcPr>
          <w:p w:rsidR="00632719" w:rsidRPr="009B481B" w:rsidRDefault="00632719" w:rsidP="00CB0A17">
            <w:pPr>
              <w:jc w:val="right"/>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ИТОГО</w:t>
            </w:r>
          </w:p>
        </w:tc>
        <w:tc>
          <w:tcPr>
            <w:tcW w:w="1275" w:type="dxa"/>
            <w:tcBorders>
              <w:top w:val="single" w:sz="4" w:space="0" w:color="auto"/>
              <w:left w:val="nil"/>
              <w:bottom w:val="single" w:sz="4" w:space="0" w:color="auto"/>
              <w:right w:val="single" w:sz="4" w:space="0" w:color="auto"/>
            </w:tcBorders>
            <w:noWrap/>
            <w:hideMark/>
          </w:tcPr>
          <w:p w:rsidR="00632719" w:rsidRPr="009B481B" w:rsidRDefault="00632719" w:rsidP="00CB0A17">
            <w:pPr>
              <w:spacing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106 088,4</w:t>
            </w:r>
          </w:p>
        </w:tc>
        <w:tc>
          <w:tcPr>
            <w:tcW w:w="1276" w:type="dxa"/>
            <w:tcBorders>
              <w:top w:val="single" w:sz="4" w:space="0" w:color="auto"/>
              <w:left w:val="nil"/>
              <w:bottom w:val="single" w:sz="4" w:space="0" w:color="auto"/>
              <w:right w:val="single" w:sz="4" w:space="0" w:color="auto"/>
            </w:tcBorders>
            <w:noWrap/>
            <w:hideMark/>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81 850,4</w:t>
            </w:r>
          </w:p>
        </w:tc>
        <w:tc>
          <w:tcPr>
            <w:tcW w:w="1276" w:type="dxa"/>
            <w:tcBorders>
              <w:top w:val="single" w:sz="4" w:space="0" w:color="auto"/>
              <w:left w:val="nil"/>
              <w:bottom w:val="single" w:sz="4" w:space="0" w:color="auto"/>
              <w:right w:val="single" w:sz="4" w:space="0" w:color="auto"/>
            </w:tcBorders>
            <w:hideMark/>
          </w:tcPr>
          <w:p w:rsidR="00632719" w:rsidRPr="009B481B" w:rsidRDefault="00632719"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81 850,4</w:t>
            </w:r>
          </w:p>
        </w:tc>
        <w:tc>
          <w:tcPr>
            <w:tcW w:w="1276" w:type="dxa"/>
            <w:tcBorders>
              <w:top w:val="single" w:sz="4" w:space="0" w:color="auto"/>
              <w:left w:val="nil"/>
              <w:bottom w:val="single" w:sz="4" w:space="0" w:color="auto"/>
              <w:right w:val="single" w:sz="4" w:space="0" w:color="auto"/>
            </w:tcBorders>
            <w:noWrap/>
            <w:hideMark/>
          </w:tcPr>
          <w:p w:rsidR="00632719" w:rsidRPr="00456A0D" w:rsidRDefault="00632719" w:rsidP="00CB0A17">
            <w:pPr>
              <w:spacing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269 789,2</w:t>
            </w:r>
          </w:p>
        </w:tc>
        <w:tc>
          <w:tcPr>
            <w:tcW w:w="2269" w:type="dxa"/>
            <w:tcBorders>
              <w:top w:val="single" w:sz="4" w:space="0" w:color="auto"/>
              <w:left w:val="nil"/>
              <w:bottom w:val="single" w:sz="4" w:space="0" w:color="auto"/>
              <w:right w:val="single" w:sz="4" w:space="0" w:color="auto"/>
            </w:tcBorders>
          </w:tcPr>
          <w:p w:rsidR="00632719" w:rsidRDefault="00632719" w:rsidP="00CB0A17">
            <w:pPr>
              <w:spacing w:line="240" w:lineRule="auto"/>
              <w:rPr>
                <w:rFonts w:ascii="Times New Roman" w:hAnsi="Times New Roman"/>
                <w:sz w:val="20"/>
                <w:szCs w:val="20"/>
              </w:rPr>
            </w:pPr>
          </w:p>
        </w:tc>
      </w:tr>
    </w:tbl>
    <w:p w:rsidR="00445364" w:rsidRDefault="00445364" w:rsidP="00445364">
      <w:pPr>
        <w:spacing w:after="0" w:line="240" w:lineRule="auto"/>
        <w:jc w:val="center"/>
        <w:rPr>
          <w:rFonts w:ascii="Times New Roman" w:hAnsi="Times New Roman"/>
          <w:sz w:val="28"/>
          <w:szCs w:val="28"/>
        </w:rPr>
      </w:pPr>
      <w:r>
        <w:rPr>
          <w:rFonts w:ascii="Times New Roman" w:eastAsia="Times New Roman" w:hAnsi="Times New Roman"/>
          <w:sz w:val="28"/>
          <w:szCs w:val="28"/>
        </w:rPr>
        <w:tab/>
        <w:t xml:space="preserve">                                       </w:t>
      </w:r>
    </w:p>
    <w:p w:rsidR="00445364" w:rsidRDefault="00445364" w:rsidP="00445364">
      <w:pPr>
        <w:spacing w:after="0" w:line="240" w:lineRule="auto"/>
        <w:rPr>
          <w:rFonts w:ascii="Times New Roman" w:eastAsia="Times New Roman" w:hAnsi="Times New Roman"/>
          <w:sz w:val="28"/>
          <w:szCs w:val="28"/>
        </w:rPr>
        <w:sectPr w:rsidR="00445364">
          <w:pgSz w:w="16838" w:h="11905" w:orient="landscape"/>
          <w:pgMar w:top="851" w:right="709" w:bottom="1135" w:left="851" w:header="425" w:footer="720" w:gutter="0"/>
          <w:cols w:space="720"/>
        </w:sectPr>
      </w:pPr>
    </w:p>
    <w:p w:rsidR="00445364" w:rsidRDefault="00445364" w:rsidP="00445364">
      <w:pPr>
        <w:pStyle w:val="ConsPlusNormal0"/>
        <w:tabs>
          <w:tab w:val="left" w:pos="7513"/>
        </w:tabs>
        <w:outlineLvl w:val="2"/>
        <w:rPr>
          <w:rFonts w:ascii="Times New Roman" w:hAnsi="Times New Roman" w:cs="Times New Roman"/>
          <w:sz w:val="28"/>
          <w:szCs w:val="28"/>
        </w:rPr>
      </w:pPr>
      <w:r>
        <w:rPr>
          <w:rFonts w:ascii="Times New Roman" w:hAnsi="Times New Roman" w:cs="Times New Roman"/>
          <w:sz w:val="28"/>
          <w:szCs w:val="28"/>
        </w:rPr>
        <w:lastRenderedPageBreak/>
        <w:t xml:space="preserve">                                                                                                                                                               </w:t>
      </w:r>
    </w:p>
    <w:p w:rsidR="00445364" w:rsidRDefault="00445364" w:rsidP="00445364">
      <w:pPr>
        <w:pStyle w:val="ConsPlusNormal0"/>
        <w:tabs>
          <w:tab w:val="left" w:pos="7513"/>
        </w:tabs>
        <w:outlineLvl w:val="2"/>
        <w:rPr>
          <w:rFonts w:ascii="Times New Roman" w:hAnsi="Times New Roman" w:cs="Times New Roman"/>
          <w:sz w:val="28"/>
          <w:szCs w:val="28"/>
        </w:rPr>
      </w:pPr>
      <w:r>
        <w:rPr>
          <w:rFonts w:ascii="Times New Roman" w:hAnsi="Times New Roman" w:cs="Times New Roman"/>
          <w:sz w:val="28"/>
          <w:szCs w:val="28"/>
        </w:rPr>
        <w:t xml:space="preserve">                                                                           Приложение №5            </w:t>
      </w:r>
    </w:p>
    <w:p w:rsidR="00445364" w:rsidRDefault="00445364" w:rsidP="00445364">
      <w:pPr>
        <w:pStyle w:val="ConsPlusNormal0"/>
        <w:outlineLvl w:val="2"/>
        <w:rPr>
          <w:rFonts w:ascii="Times New Roman" w:hAnsi="Times New Roman" w:cs="Times New Roman"/>
          <w:sz w:val="28"/>
          <w:szCs w:val="28"/>
        </w:rPr>
      </w:pPr>
      <w:r>
        <w:rPr>
          <w:rFonts w:ascii="Times New Roman" w:hAnsi="Times New Roman" w:cs="Times New Roman"/>
          <w:sz w:val="28"/>
          <w:szCs w:val="28"/>
        </w:rPr>
        <w:t xml:space="preserve">                                                                           к муниципальной программе                                       </w:t>
      </w:r>
    </w:p>
    <w:p w:rsidR="00445364" w:rsidRDefault="00445364" w:rsidP="00445364">
      <w:pPr>
        <w:pStyle w:val="ConsPlusNormal0"/>
        <w:outlineLvl w:val="2"/>
        <w:rPr>
          <w:rFonts w:ascii="Times New Roman" w:hAnsi="Times New Roman" w:cs="Times New Roman"/>
          <w:sz w:val="28"/>
          <w:szCs w:val="28"/>
        </w:rPr>
      </w:pPr>
      <w:r>
        <w:rPr>
          <w:rFonts w:ascii="Times New Roman" w:hAnsi="Times New Roman" w:cs="Times New Roman"/>
          <w:sz w:val="28"/>
          <w:szCs w:val="28"/>
        </w:rPr>
        <w:t xml:space="preserve">                                                                           Ужурского района </w:t>
      </w:r>
    </w:p>
    <w:p w:rsidR="00445364" w:rsidRDefault="00445364" w:rsidP="00445364">
      <w:pPr>
        <w:pStyle w:val="ConsPlusNormal0"/>
        <w:ind w:firstLine="0"/>
        <w:rPr>
          <w:rFonts w:ascii="Times New Roman" w:hAnsi="Times New Roman" w:cs="Times New Roman"/>
          <w:sz w:val="28"/>
          <w:szCs w:val="28"/>
        </w:rPr>
      </w:pPr>
    </w:p>
    <w:p w:rsidR="00445364" w:rsidRDefault="00445364" w:rsidP="00445364">
      <w:pPr>
        <w:pStyle w:val="ConsPlusTitle"/>
        <w:spacing w:line="240" w:lineRule="auto"/>
        <w:jc w:val="center"/>
        <w:rPr>
          <w:rFonts w:ascii="Times New Roman" w:hAnsi="Times New Roman"/>
          <w:sz w:val="28"/>
          <w:szCs w:val="28"/>
        </w:rPr>
      </w:pPr>
      <w:r>
        <w:rPr>
          <w:rFonts w:ascii="Times New Roman" w:hAnsi="Times New Roman"/>
          <w:b w:val="0"/>
          <w:sz w:val="28"/>
          <w:szCs w:val="28"/>
        </w:rPr>
        <w:t xml:space="preserve">      </w:t>
      </w:r>
    </w:p>
    <w:p w:rsidR="00445364" w:rsidRDefault="00445364" w:rsidP="00445364">
      <w:pPr>
        <w:pStyle w:val="ConsPlusNormal0"/>
        <w:numPr>
          <w:ilvl w:val="1"/>
          <w:numId w:val="10"/>
        </w:numPr>
        <w:jc w:val="center"/>
        <w:rPr>
          <w:rFonts w:ascii="Times New Roman" w:hAnsi="Times New Roman" w:cs="Times New Roman"/>
          <w:b/>
          <w:bCs/>
          <w:sz w:val="28"/>
          <w:szCs w:val="28"/>
          <w:lang w:eastAsia="ru-RU"/>
        </w:rPr>
      </w:pPr>
      <w:r>
        <w:rPr>
          <w:rFonts w:ascii="Times New Roman" w:hAnsi="Times New Roman" w:cs="Times New Roman"/>
          <w:b/>
          <w:sz w:val="28"/>
          <w:szCs w:val="28"/>
        </w:rPr>
        <w:t>Паспорт подпрограммы №2</w:t>
      </w:r>
    </w:p>
    <w:p w:rsidR="00445364" w:rsidRDefault="00445364" w:rsidP="00445364">
      <w:pPr>
        <w:autoSpaceDE w:val="0"/>
        <w:autoSpaceDN w:val="0"/>
        <w:adjustRightInd w:val="0"/>
        <w:spacing w:after="0" w:line="240" w:lineRule="auto"/>
        <w:jc w:val="both"/>
        <w:rPr>
          <w:rFonts w:ascii="Times New Roman" w:hAnsi="Times New Roman"/>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662"/>
      </w:tblGrid>
      <w:tr w:rsidR="00445364" w:rsidTr="00445364">
        <w:trPr>
          <w:trHeight w:val="1030"/>
        </w:trPr>
        <w:tc>
          <w:tcPr>
            <w:tcW w:w="3085" w:type="dxa"/>
            <w:tcBorders>
              <w:top w:val="single" w:sz="4" w:space="0" w:color="auto"/>
              <w:left w:val="single" w:sz="4" w:space="0" w:color="auto"/>
              <w:bottom w:val="single" w:sz="4" w:space="0" w:color="auto"/>
              <w:right w:val="single" w:sz="4" w:space="0" w:color="auto"/>
            </w:tcBorders>
            <w:hideMark/>
          </w:tcPr>
          <w:p w:rsidR="00445364" w:rsidRDefault="00445364">
            <w:pPr>
              <w:spacing w:after="0" w:line="240" w:lineRule="auto"/>
              <w:rPr>
                <w:rFonts w:ascii="Times New Roman" w:hAnsi="Times New Roman"/>
                <w:sz w:val="28"/>
                <w:szCs w:val="28"/>
              </w:rPr>
            </w:pPr>
            <w:r>
              <w:rPr>
                <w:rFonts w:ascii="Times New Roman" w:hAnsi="Times New Roman"/>
                <w:sz w:val="28"/>
                <w:szCs w:val="28"/>
              </w:rPr>
              <w:t>Наименование подпрограммы №2</w:t>
            </w:r>
          </w:p>
        </w:tc>
        <w:tc>
          <w:tcPr>
            <w:tcW w:w="6662" w:type="dxa"/>
            <w:tcBorders>
              <w:top w:val="single" w:sz="4" w:space="0" w:color="auto"/>
              <w:left w:val="single" w:sz="4" w:space="0" w:color="auto"/>
              <w:bottom w:val="single" w:sz="4" w:space="0" w:color="auto"/>
              <w:right w:val="single" w:sz="4" w:space="0" w:color="auto"/>
            </w:tcBorders>
            <w:hideMark/>
          </w:tcPr>
          <w:p w:rsidR="00445364" w:rsidRDefault="00445364">
            <w:pPr>
              <w:spacing w:after="0" w:line="240" w:lineRule="auto"/>
              <w:rPr>
                <w:rFonts w:ascii="Times New Roman" w:hAnsi="Times New Roman"/>
                <w:sz w:val="28"/>
                <w:szCs w:val="28"/>
              </w:rPr>
            </w:pPr>
            <w:r>
              <w:rPr>
                <w:rFonts w:ascii="Times New Roman" w:hAnsi="Times New Roman"/>
                <w:sz w:val="28"/>
                <w:szCs w:val="28"/>
              </w:rPr>
              <w:t>«Поддержка муниципальных проектов и мероприятий по благоустройству территорий Ужурского района»  (далее - Подпрограмма №2, подпрограмма)</w:t>
            </w:r>
          </w:p>
        </w:tc>
      </w:tr>
      <w:tr w:rsidR="00445364" w:rsidTr="00445364">
        <w:tc>
          <w:tcPr>
            <w:tcW w:w="3085" w:type="dxa"/>
            <w:tcBorders>
              <w:top w:val="single" w:sz="4" w:space="0" w:color="auto"/>
              <w:left w:val="single" w:sz="4" w:space="0" w:color="auto"/>
              <w:bottom w:val="single" w:sz="4" w:space="0" w:color="auto"/>
              <w:right w:val="single" w:sz="4" w:space="0" w:color="auto"/>
            </w:tcBorders>
            <w:hideMark/>
          </w:tcPr>
          <w:p w:rsidR="00445364" w:rsidRDefault="00445364">
            <w:pPr>
              <w:spacing w:after="0" w:line="240" w:lineRule="auto"/>
              <w:rPr>
                <w:rFonts w:ascii="Times New Roman" w:hAnsi="Times New Roman"/>
                <w:sz w:val="28"/>
                <w:szCs w:val="28"/>
              </w:rPr>
            </w:pPr>
            <w:r>
              <w:rPr>
                <w:rFonts w:ascii="Times New Roman" w:hAnsi="Times New Roman"/>
                <w:sz w:val="28"/>
                <w:szCs w:val="28"/>
              </w:rPr>
              <w:t xml:space="preserve">Наименование муниципальной программы Ужурского района </w:t>
            </w:r>
          </w:p>
        </w:tc>
        <w:tc>
          <w:tcPr>
            <w:tcW w:w="6662" w:type="dxa"/>
            <w:tcBorders>
              <w:top w:val="single" w:sz="4" w:space="0" w:color="auto"/>
              <w:left w:val="single" w:sz="4" w:space="0" w:color="auto"/>
              <w:bottom w:val="single" w:sz="4" w:space="0" w:color="auto"/>
              <w:right w:val="single" w:sz="4" w:space="0" w:color="auto"/>
            </w:tcBorders>
            <w:hideMark/>
          </w:tcPr>
          <w:p w:rsidR="00445364" w:rsidRDefault="00445364">
            <w:pPr>
              <w:spacing w:after="0" w:line="240" w:lineRule="auto"/>
              <w:rPr>
                <w:rFonts w:ascii="Times New Roman" w:hAnsi="Times New Roman"/>
                <w:sz w:val="28"/>
                <w:szCs w:val="28"/>
              </w:rPr>
            </w:pPr>
            <w:r>
              <w:rPr>
                <w:rFonts w:ascii="Times New Roman" w:hAnsi="Times New Roman"/>
                <w:sz w:val="28"/>
                <w:szCs w:val="28"/>
              </w:rPr>
              <w:t xml:space="preserve">«Развитие жилищно - коммунального хозяйства, строительства, транспорта, дорожного хозяйства и доступное жилье для граждан Ужурского района»   </w:t>
            </w:r>
          </w:p>
        </w:tc>
      </w:tr>
      <w:tr w:rsidR="00445364" w:rsidTr="00445364">
        <w:trPr>
          <w:trHeight w:val="882"/>
        </w:trPr>
        <w:tc>
          <w:tcPr>
            <w:tcW w:w="3085" w:type="dxa"/>
            <w:tcBorders>
              <w:top w:val="single" w:sz="4" w:space="0" w:color="auto"/>
              <w:left w:val="single" w:sz="4" w:space="0" w:color="auto"/>
              <w:bottom w:val="single" w:sz="4" w:space="0" w:color="auto"/>
              <w:right w:val="single" w:sz="4" w:space="0" w:color="auto"/>
            </w:tcBorders>
            <w:hideMark/>
          </w:tcPr>
          <w:p w:rsidR="00445364" w:rsidRDefault="00445364">
            <w:pPr>
              <w:spacing w:after="0" w:line="240" w:lineRule="auto"/>
              <w:rPr>
                <w:rFonts w:ascii="Times New Roman" w:hAnsi="Times New Roman"/>
                <w:sz w:val="28"/>
                <w:szCs w:val="28"/>
              </w:rPr>
            </w:pPr>
            <w:r>
              <w:rPr>
                <w:rFonts w:ascii="Times New Roman" w:hAnsi="Times New Roman"/>
                <w:sz w:val="28"/>
                <w:szCs w:val="28"/>
              </w:rPr>
              <w:t>Исполнители мероприятий подпрограммы№2</w:t>
            </w:r>
          </w:p>
        </w:tc>
        <w:tc>
          <w:tcPr>
            <w:tcW w:w="6662" w:type="dxa"/>
            <w:tcBorders>
              <w:top w:val="single" w:sz="4" w:space="0" w:color="auto"/>
              <w:left w:val="single" w:sz="4" w:space="0" w:color="auto"/>
              <w:bottom w:val="single" w:sz="4" w:space="0" w:color="auto"/>
              <w:right w:val="single" w:sz="4" w:space="0" w:color="auto"/>
            </w:tcBorders>
            <w:hideMark/>
          </w:tcPr>
          <w:p w:rsidR="00445364" w:rsidRDefault="00445364">
            <w:pPr>
              <w:spacing w:after="0" w:line="240" w:lineRule="auto"/>
              <w:rPr>
                <w:rFonts w:ascii="Times New Roman" w:hAnsi="Times New Roman"/>
                <w:sz w:val="28"/>
                <w:szCs w:val="28"/>
              </w:rPr>
            </w:pPr>
            <w:r>
              <w:rPr>
                <w:rFonts w:ascii="Times New Roman" w:hAnsi="Times New Roman"/>
                <w:sz w:val="28"/>
                <w:szCs w:val="28"/>
              </w:rPr>
              <w:t>Администрация Ужурского района (отдел ЖКХ и строительства), Администрации городских и сельских поселений.</w:t>
            </w:r>
          </w:p>
        </w:tc>
      </w:tr>
      <w:tr w:rsidR="00445364" w:rsidTr="00445364">
        <w:trPr>
          <w:trHeight w:val="1128"/>
        </w:trPr>
        <w:tc>
          <w:tcPr>
            <w:tcW w:w="3085" w:type="dxa"/>
            <w:tcBorders>
              <w:top w:val="single" w:sz="4" w:space="0" w:color="auto"/>
              <w:left w:val="single" w:sz="4" w:space="0" w:color="auto"/>
              <w:bottom w:val="single" w:sz="4" w:space="0" w:color="auto"/>
              <w:right w:val="single" w:sz="4" w:space="0" w:color="auto"/>
            </w:tcBorders>
            <w:hideMark/>
          </w:tcPr>
          <w:p w:rsidR="00445364" w:rsidRDefault="00445364">
            <w:pPr>
              <w:spacing w:after="0" w:line="240" w:lineRule="auto"/>
              <w:rPr>
                <w:rFonts w:ascii="Times New Roman" w:hAnsi="Times New Roman"/>
                <w:sz w:val="28"/>
                <w:szCs w:val="28"/>
              </w:rPr>
            </w:pPr>
            <w:r>
              <w:rPr>
                <w:rFonts w:ascii="Times New Roman" w:hAnsi="Times New Roman"/>
                <w:sz w:val="28"/>
                <w:szCs w:val="28"/>
              </w:rPr>
              <w:t>Ответственные за реализацию мероприятий подпрограммы №2</w:t>
            </w:r>
          </w:p>
        </w:tc>
        <w:tc>
          <w:tcPr>
            <w:tcW w:w="6662" w:type="dxa"/>
            <w:tcBorders>
              <w:top w:val="single" w:sz="4" w:space="0" w:color="auto"/>
              <w:left w:val="single" w:sz="4" w:space="0" w:color="auto"/>
              <w:bottom w:val="single" w:sz="4" w:space="0" w:color="auto"/>
              <w:right w:val="single" w:sz="4" w:space="0" w:color="auto"/>
            </w:tcBorders>
            <w:hideMark/>
          </w:tcPr>
          <w:p w:rsidR="00445364" w:rsidRDefault="00445364">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Администрации городского, сельских поселений</w:t>
            </w:r>
          </w:p>
        </w:tc>
      </w:tr>
      <w:tr w:rsidR="00445364" w:rsidTr="00445364">
        <w:trPr>
          <w:trHeight w:val="556"/>
        </w:trPr>
        <w:tc>
          <w:tcPr>
            <w:tcW w:w="3085" w:type="dxa"/>
            <w:tcBorders>
              <w:top w:val="single" w:sz="4" w:space="0" w:color="auto"/>
              <w:left w:val="single" w:sz="4" w:space="0" w:color="auto"/>
              <w:bottom w:val="single" w:sz="4" w:space="0" w:color="auto"/>
              <w:right w:val="single" w:sz="4" w:space="0" w:color="auto"/>
            </w:tcBorders>
          </w:tcPr>
          <w:p w:rsidR="00445364" w:rsidRDefault="00445364">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Цели и задачи</w:t>
            </w:r>
          </w:p>
          <w:p w:rsidR="00445364" w:rsidRDefault="00445364">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подпрограммы№2</w:t>
            </w:r>
          </w:p>
          <w:p w:rsidR="00445364" w:rsidRDefault="00445364">
            <w:pPr>
              <w:overflowPunct w:val="0"/>
              <w:autoSpaceDE w:val="0"/>
              <w:autoSpaceDN w:val="0"/>
              <w:adjustRightInd w:val="0"/>
              <w:spacing w:after="0" w:line="240" w:lineRule="auto"/>
              <w:jc w:val="center"/>
              <w:textAlignment w:val="baseline"/>
              <w:rPr>
                <w:rFonts w:ascii="Times New Roman" w:hAnsi="Times New Roman"/>
                <w:sz w:val="28"/>
                <w:szCs w:val="28"/>
              </w:rPr>
            </w:pPr>
          </w:p>
        </w:tc>
        <w:tc>
          <w:tcPr>
            <w:tcW w:w="6662" w:type="dxa"/>
            <w:tcBorders>
              <w:top w:val="single" w:sz="4" w:space="0" w:color="auto"/>
              <w:left w:val="single" w:sz="4" w:space="0" w:color="auto"/>
              <w:bottom w:val="single" w:sz="4" w:space="0" w:color="auto"/>
              <w:right w:val="single" w:sz="4" w:space="0" w:color="auto"/>
            </w:tcBorders>
            <w:hideMark/>
          </w:tcPr>
          <w:p w:rsidR="00445364" w:rsidRDefault="00445364">
            <w:pPr>
              <w:pStyle w:val="ConsPlusCell"/>
              <w:tabs>
                <w:tab w:val="left" w:pos="742"/>
              </w:tabs>
              <w:jc w:val="both"/>
              <w:rPr>
                <w:sz w:val="28"/>
                <w:szCs w:val="28"/>
              </w:rPr>
            </w:pPr>
            <w:r>
              <w:rPr>
                <w:sz w:val="28"/>
                <w:szCs w:val="28"/>
              </w:rPr>
              <w:t xml:space="preserve">Цель: </w:t>
            </w:r>
          </w:p>
          <w:p w:rsidR="00445364" w:rsidRDefault="00445364">
            <w:pPr>
              <w:pStyle w:val="ConsPlusCell"/>
              <w:tabs>
                <w:tab w:val="left" w:pos="742"/>
              </w:tabs>
              <w:jc w:val="both"/>
              <w:rPr>
                <w:sz w:val="28"/>
                <w:szCs w:val="28"/>
              </w:rPr>
            </w:pPr>
            <w:r>
              <w:rPr>
                <w:sz w:val="28"/>
                <w:szCs w:val="28"/>
              </w:rPr>
              <w:t>Вовлечение жителей в благоустройство населенных пунктов  района.</w:t>
            </w:r>
          </w:p>
          <w:p w:rsidR="00445364" w:rsidRDefault="00445364">
            <w:pPr>
              <w:pStyle w:val="ConsPlusCell"/>
              <w:tabs>
                <w:tab w:val="left" w:pos="742"/>
              </w:tabs>
              <w:jc w:val="both"/>
              <w:rPr>
                <w:sz w:val="28"/>
                <w:szCs w:val="28"/>
              </w:rPr>
            </w:pPr>
            <w:r>
              <w:rPr>
                <w:sz w:val="28"/>
                <w:szCs w:val="28"/>
              </w:rPr>
              <w:t xml:space="preserve">Задача: </w:t>
            </w:r>
          </w:p>
          <w:p w:rsidR="00445364" w:rsidRDefault="00445364">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Улучшение санитарно-экологической обстановки,  внешнего и архитектурного облика населенных пунктов района</w:t>
            </w:r>
          </w:p>
        </w:tc>
      </w:tr>
      <w:tr w:rsidR="00445364" w:rsidTr="00445364">
        <w:trPr>
          <w:trHeight w:val="980"/>
        </w:trPr>
        <w:tc>
          <w:tcPr>
            <w:tcW w:w="3085" w:type="dxa"/>
            <w:tcBorders>
              <w:top w:val="single" w:sz="4" w:space="0" w:color="auto"/>
              <w:left w:val="single" w:sz="4" w:space="0" w:color="auto"/>
              <w:bottom w:val="single" w:sz="4" w:space="0" w:color="auto"/>
              <w:right w:val="single" w:sz="4" w:space="0" w:color="auto"/>
            </w:tcBorders>
            <w:hideMark/>
          </w:tcPr>
          <w:p w:rsidR="00445364" w:rsidRDefault="00445364">
            <w:pPr>
              <w:tabs>
                <w:tab w:val="left" w:pos="1418"/>
              </w:tabs>
              <w:autoSpaceDE w:val="0"/>
              <w:autoSpaceDN w:val="0"/>
              <w:adjustRightInd w:val="0"/>
              <w:spacing w:after="0" w:line="240" w:lineRule="auto"/>
              <w:outlineLvl w:val="1"/>
              <w:rPr>
                <w:rFonts w:ascii="Times New Roman" w:hAnsi="Times New Roman"/>
                <w:sz w:val="28"/>
                <w:szCs w:val="28"/>
              </w:rPr>
            </w:pPr>
            <w:r>
              <w:rPr>
                <w:rFonts w:ascii="Times New Roman" w:hAnsi="Times New Roman"/>
                <w:sz w:val="28"/>
                <w:szCs w:val="28"/>
              </w:rPr>
              <w:t xml:space="preserve">Ожидаемый результат от реализации подпрограммы№2 </w:t>
            </w:r>
          </w:p>
        </w:tc>
        <w:tc>
          <w:tcPr>
            <w:tcW w:w="6662" w:type="dxa"/>
            <w:tcBorders>
              <w:top w:val="single" w:sz="4" w:space="0" w:color="auto"/>
              <w:left w:val="single" w:sz="4" w:space="0" w:color="auto"/>
              <w:bottom w:val="single" w:sz="4" w:space="0" w:color="auto"/>
              <w:right w:val="single" w:sz="4" w:space="0" w:color="auto"/>
            </w:tcBorders>
            <w:hideMark/>
          </w:tcPr>
          <w:p w:rsidR="00445364" w:rsidRDefault="00445364">
            <w:pPr>
              <w:overflowPunct w:val="0"/>
              <w:autoSpaceDE w:val="0"/>
              <w:autoSpaceDN w:val="0"/>
              <w:adjustRightInd w:val="0"/>
              <w:spacing w:after="0" w:line="240" w:lineRule="auto"/>
              <w:textAlignment w:val="baseline"/>
              <w:rPr>
                <w:rFonts w:ascii="Times New Roman" w:hAnsi="Times New Roman"/>
                <w:sz w:val="28"/>
                <w:szCs w:val="28"/>
              </w:rPr>
            </w:pPr>
            <w:r>
              <w:rPr>
                <w:rFonts w:ascii="Times New Roman" w:hAnsi="Times New Roman"/>
                <w:sz w:val="28"/>
                <w:szCs w:val="28"/>
              </w:rPr>
              <w:t xml:space="preserve">приложение №1 к Подпрограмме №2 </w:t>
            </w:r>
          </w:p>
        </w:tc>
      </w:tr>
      <w:tr w:rsidR="00445364" w:rsidTr="00445364">
        <w:trPr>
          <w:trHeight w:val="1330"/>
        </w:trPr>
        <w:tc>
          <w:tcPr>
            <w:tcW w:w="3085" w:type="dxa"/>
            <w:tcBorders>
              <w:top w:val="single" w:sz="4" w:space="0" w:color="auto"/>
              <w:left w:val="single" w:sz="4" w:space="0" w:color="auto"/>
              <w:bottom w:val="single" w:sz="4" w:space="0" w:color="auto"/>
              <w:right w:val="single" w:sz="4" w:space="0" w:color="auto"/>
            </w:tcBorders>
            <w:hideMark/>
          </w:tcPr>
          <w:p w:rsidR="00445364" w:rsidRDefault="00445364">
            <w:pPr>
              <w:spacing w:after="0" w:line="240" w:lineRule="auto"/>
              <w:rPr>
                <w:rFonts w:ascii="Times New Roman" w:hAnsi="Times New Roman"/>
                <w:sz w:val="28"/>
                <w:szCs w:val="28"/>
              </w:rPr>
            </w:pPr>
            <w:r>
              <w:rPr>
                <w:rFonts w:ascii="Times New Roman" w:hAnsi="Times New Roman"/>
                <w:sz w:val="28"/>
                <w:szCs w:val="28"/>
              </w:rPr>
              <w:t>Сроки реализации подпрограммы№2</w:t>
            </w:r>
          </w:p>
        </w:tc>
        <w:tc>
          <w:tcPr>
            <w:tcW w:w="6662" w:type="dxa"/>
            <w:tcBorders>
              <w:top w:val="single" w:sz="4" w:space="0" w:color="auto"/>
              <w:left w:val="single" w:sz="4" w:space="0" w:color="auto"/>
              <w:bottom w:val="single" w:sz="4" w:space="0" w:color="auto"/>
              <w:right w:val="single" w:sz="4" w:space="0" w:color="auto"/>
            </w:tcBorders>
            <w:hideMark/>
          </w:tcPr>
          <w:p w:rsidR="00445364" w:rsidRDefault="00445364">
            <w:pPr>
              <w:spacing w:after="0" w:line="240" w:lineRule="auto"/>
              <w:rPr>
                <w:rFonts w:ascii="Times New Roman" w:hAnsi="Times New Roman"/>
                <w:sz w:val="28"/>
                <w:szCs w:val="28"/>
              </w:rPr>
            </w:pPr>
            <w:r>
              <w:rPr>
                <w:rFonts w:ascii="Times New Roman" w:hAnsi="Times New Roman"/>
                <w:sz w:val="28"/>
                <w:szCs w:val="28"/>
              </w:rPr>
              <w:t>2017-2030 годы.</w:t>
            </w:r>
          </w:p>
        </w:tc>
      </w:tr>
      <w:tr w:rsidR="00445364" w:rsidTr="00445364">
        <w:tc>
          <w:tcPr>
            <w:tcW w:w="3085" w:type="dxa"/>
            <w:tcBorders>
              <w:top w:val="single" w:sz="4" w:space="0" w:color="auto"/>
              <w:left w:val="single" w:sz="4" w:space="0" w:color="auto"/>
              <w:bottom w:val="single" w:sz="4" w:space="0" w:color="auto"/>
              <w:right w:val="single" w:sz="4" w:space="0" w:color="auto"/>
            </w:tcBorders>
            <w:hideMark/>
          </w:tcPr>
          <w:p w:rsidR="00445364" w:rsidRPr="007E67A5" w:rsidRDefault="00445364">
            <w:pPr>
              <w:spacing w:after="0" w:line="240" w:lineRule="auto"/>
              <w:rPr>
                <w:rFonts w:ascii="Times New Roman" w:hAnsi="Times New Roman"/>
                <w:sz w:val="28"/>
                <w:szCs w:val="28"/>
                <w:highlight w:val="yellow"/>
              </w:rPr>
            </w:pPr>
            <w:r w:rsidRPr="00456A0D">
              <w:rPr>
                <w:rFonts w:ascii="Times New Roman" w:hAnsi="Times New Roman"/>
                <w:sz w:val="28"/>
                <w:szCs w:val="28"/>
              </w:rPr>
              <w:t>Ресурсное обеспечение подпрограммы №2</w:t>
            </w:r>
          </w:p>
        </w:tc>
        <w:tc>
          <w:tcPr>
            <w:tcW w:w="6662" w:type="dxa"/>
            <w:tcBorders>
              <w:top w:val="single" w:sz="4" w:space="0" w:color="auto"/>
              <w:left w:val="single" w:sz="4" w:space="0" w:color="auto"/>
              <w:bottom w:val="single" w:sz="4" w:space="0" w:color="auto"/>
              <w:right w:val="single" w:sz="4" w:space="0" w:color="auto"/>
            </w:tcBorders>
            <w:hideMark/>
          </w:tcPr>
          <w:p w:rsidR="00456A06" w:rsidRPr="00495258" w:rsidRDefault="00456A06" w:rsidP="00456A06">
            <w:pPr>
              <w:snapToGrid w:val="0"/>
              <w:spacing w:after="0" w:line="240" w:lineRule="auto"/>
              <w:rPr>
                <w:rFonts w:ascii="Times New Roman" w:hAnsi="Times New Roman"/>
                <w:bCs/>
                <w:iCs/>
                <w:sz w:val="28"/>
                <w:szCs w:val="28"/>
              </w:rPr>
            </w:pPr>
            <w:r w:rsidRPr="00495258">
              <w:rPr>
                <w:rFonts w:ascii="Times New Roman" w:hAnsi="Times New Roman"/>
                <w:sz w:val="28"/>
                <w:szCs w:val="28"/>
              </w:rPr>
              <w:t>Общий объем финансирования подпрограммы №2  составляет</w:t>
            </w:r>
            <w:r w:rsidRPr="00495258">
              <w:rPr>
                <w:rFonts w:ascii="Times New Roman" w:hAnsi="Times New Roman"/>
                <w:bCs/>
                <w:iCs/>
                <w:sz w:val="28"/>
                <w:szCs w:val="28"/>
              </w:rPr>
              <w:t xml:space="preserve"> – 92823,2  тыс. рублей, </w:t>
            </w:r>
            <w:r w:rsidRPr="00495258">
              <w:rPr>
                <w:rFonts w:ascii="Times New Roman" w:hAnsi="Times New Roman"/>
                <w:sz w:val="28"/>
                <w:szCs w:val="28"/>
              </w:rPr>
              <w:t xml:space="preserve">в том числе: за счет средств местного  бюджета – </w:t>
            </w:r>
            <w:r w:rsidRPr="00495258">
              <w:rPr>
                <w:rFonts w:ascii="Times New Roman" w:hAnsi="Times New Roman"/>
                <w:bCs/>
                <w:iCs/>
                <w:sz w:val="28"/>
                <w:szCs w:val="28"/>
              </w:rPr>
              <w:t>92</w:t>
            </w:r>
            <w:r>
              <w:rPr>
                <w:rFonts w:ascii="Times New Roman" w:hAnsi="Times New Roman"/>
                <w:bCs/>
                <w:iCs/>
                <w:sz w:val="28"/>
                <w:szCs w:val="28"/>
              </w:rPr>
              <w:t>1</w:t>
            </w:r>
            <w:r w:rsidRPr="00495258">
              <w:rPr>
                <w:rFonts w:ascii="Times New Roman" w:hAnsi="Times New Roman"/>
                <w:bCs/>
                <w:iCs/>
                <w:sz w:val="28"/>
                <w:szCs w:val="28"/>
              </w:rPr>
              <w:t xml:space="preserve">0,5  тыс. рублей, </w:t>
            </w:r>
            <w:r w:rsidRPr="00495258">
              <w:rPr>
                <w:rFonts w:ascii="Times New Roman" w:hAnsi="Times New Roman"/>
                <w:sz w:val="28"/>
                <w:szCs w:val="28"/>
              </w:rPr>
              <w:t xml:space="preserve">за счет средств краевого  бюджета – </w:t>
            </w:r>
            <w:r w:rsidRPr="00495258">
              <w:rPr>
                <w:rFonts w:ascii="Times New Roman" w:hAnsi="Times New Roman"/>
                <w:bCs/>
                <w:iCs/>
                <w:sz w:val="28"/>
                <w:szCs w:val="28"/>
              </w:rPr>
              <w:t>587</w:t>
            </w:r>
            <w:r>
              <w:rPr>
                <w:rFonts w:ascii="Times New Roman" w:hAnsi="Times New Roman"/>
                <w:bCs/>
                <w:iCs/>
                <w:sz w:val="28"/>
                <w:szCs w:val="28"/>
              </w:rPr>
              <w:t>1</w:t>
            </w:r>
            <w:r w:rsidRPr="00495258">
              <w:rPr>
                <w:rFonts w:ascii="Times New Roman" w:hAnsi="Times New Roman"/>
                <w:bCs/>
                <w:iCs/>
                <w:sz w:val="28"/>
                <w:szCs w:val="28"/>
              </w:rPr>
              <w:t>7,4 тыс. рублей, за счет средств федерального бюджета – 24895,3 тыс. руб.</w:t>
            </w:r>
          </w:p>
          <w:p w:rsidR="00456A06" w:rsidRPr="00495258" w:rsidRDefault="00456A06" w:rsidP="00456A06">
            <w:pPr>
              <w:snapToGrid w:val="0"/>
              <w:spacing w:after="0" w:line="240" w:lineRule="auto"/>
              <w:rPr>
                <w:rFonts w:ascii="Times New Roman" w:hAnsi="Times New Roman"/>
                <w:sz w:val="28"/>
                <w:szCs w:val="28"/>
              </w:rPr>
            </w:pPr>
            <w:r w:rsidRPr="00495258">
              <w:rPr>
                <w:rFonts w:ascii="Times New Roman" w:hAnsi="Times New Roman"/>
                <w:sz w:val="28"/>
                <w:szCs w:val="28"/>
              </w:rPr>
              <w:t>в том числе по годам реализации:</w:t>
            </w:r>
          </w:p>
          <w:p w:rsidR="00456A06" w:rsidRPr="00495258" w:rsidRDefault="00456A06" w:rsidP="00456A06">
            <w:pPr>
              <w:spacing w:after="0" w:line="240" w:lineRule="auto"/>
              <w:jc w:val="both"/>
              <w:rPr>
                <w:rFonts w:ascii="Times New Roman" w:hAnsi="Times New Roman"/>
                <w:bCs/>
                <w:iCs/>
                <w:sz w:val="28"/>
                <w:szCs w:val="28"/>
              </w:rPr>
            </w:pPr>
            <w:r w:rsidRPr="00495258">
              <w:rPr>
                <w:rFonts w:ascii="Times New Roman" w:hAnsi="Times New Roman"/>
                <w:sz w:val="28"/>
                <w:szCs w:val="28"/>
              </w:rPr>
              <w:t>за счет средств местного  бюджета</w:t>
            </w:r>
          </w:p>
          <w:p w:rsidR="00456A06" w:rsidRPr="00495258" w:rsidRDefault="00456A06" w:rsidP="00456A06">
            <w:pPr>
              <w:spacing w:after="0" w:line="240" w:lineRule="auto"/>
              <w:rPr>
                <w:rFonts w:ascii="Times New Roman" w:hAnsi="Times New Roman"/>
                <w:bCs/>
                <w:iCs/>
                <w:sz w:val="28"/>
                <w:szCs w:val="28"/>
              </w:rPr>
            </w:pPr>
            <w:r w:rsidRPr="00495258">
              <w:rPr>
                <w:rFonts w:ascii="Times New Roman" w:hAnsi="Times New Roman"/>
                <w:bCs/>
                <w:iCs/>
                <w:sz w:val="28"/>
                <w:szCs w:val="28"/>
              </w:rPr>
              <w:t>2021 год -  52</w:t>
            </w:r>
            <w:r>
              <w:rPr>
                <w:rFonts w:ascii="Times New Roman" w:hAnsi="Times New Roman"/>
                <w:bCs/>
                <w:iCs/>
                <w:sz w:val="28"/>
                <w:szCs w:val="28"/>
              </w:rPr>
              <w:t>8</w:t>
            </w:r>
            <w:r w:rsidRPr="00495258">
              <w:rPr>
                <w:rFonts w:ascii="Times New Roman" w:hAnsi="Times New Roman"/>
                <w:bCs/>
                <w:iCs/>
                <w:sz w:val="28"/>
                <w:szCs w:val="28"/>
              </w:rPr>
              <w:t xml:space="preserve">0,5  </w:t>
            </w:r>
            <w:r w:rsidRPr="00495258">
              <w:rPr>
                <w:rFonts w:ascii="Times New Roman" w:hAnsi="Times New Roman"/>
                <w:sz w:val="28"/>
                <w:szCs w:val="28"/>
              </w:rPr>
              <w:t>тыс. руб.;</w:t>
            </w:r>
          </w:p>
          <w:p w:rsidR="00456A06" w:rsidRPr="00495258" w:rsidRDefault="00456A06" w:rsidP="00456A06">
            <w:pPr>
              <w:spacing w:after="0" w:line="240" w:lineRule="auto"/>
              <w:jc w:val="both"/>
              <w:rPr>
                <w:rFonts w:ascii="Times New Roman" w:hAnsi="Times New Roman"/>
                <w:sz w:val="28"/>
                <w:szCs w:val="28"/>
              </w:rPr>
            </w:pPr>
            <w:r w:rsidRPr="00495258">
              <w:rPr>
                <w:rFonts w:ascii="Times New Roman" w:hAnsi="Times New Roman"/>
                <w:bCs/>
                <w:iCs/>
                <w:sz w:val="28"/>
                <w:szCs w:val="28"/>
              </w:rPr>
              <w:lastRenderedPageBreak/>
              <w:t>2022 год – 1980,0</w:t>
            </w:r>
            <w:r w:rsidRPr="00495258">
              <w:rPr>
                <w:rFonts w:ascii="Times New Roman" w:hAnsi="Times New Roman"/>
                <w:sz w:val="28"/>
                <w:szCs w:val="28"/>
              </w:rPr>
              <w:t xml:space="preserve"> тыс. руб.;</w:t>
            </w:r>
          </w:p>
          <w:p w:rsidR="00456A06" w:rsidRPr="00495258" w:rsidRDefault="00456A06" w:rsidP="00456A06">
            <w:pPr>
              <w:spacing w:after="0" w:line="240" w:lineRule="auto"/>
              <w:jc w:val="both"/>
              <w:rPr>
                <w:rFonts w:ascii="Times New Roman" w:hAnsi="Times New Roman"/>
                <w:sz w:val="28"/>
                <w:szCs w:val="28"/>
              </w:rPr>
            </w:pPr>
            <w:r w:rsidRPr="00495258">
              <w:rPr>
                <w:rFonts w:ascii="Times New Roman" w:hAnsi="Times New Roman"/>
                <w:sz w:val="28"/>
                <w:szCs w:val="28"/>
              </w:rPr>
              <w:t>2023 год – 1950,0 тыс. руб.</w:t>
            </w:r>
          </w:p>
          <w:p w:rsidR="00456A06" w:rsidRPr="00495258" w:rsidRDefault="00456A06" w:rsidP="00456A06">
            <w:pPr>
              <w:pStyle w:val="ConsPlusCell"/>
              <w:widowControl/>
              <w:jc w:val="both"/>
              <w:rPr>
                <w:sz w:val="28"/>
                <w:szCs w:val="28"/>
              </w:rPr>
            </w:pPr>
            <w:r w:rsidRPr="00495258">
              <w:rPr>
                <w:sz w:val="28"/>
                <w:szCs w:val="28"/>
              </w:rPr>
              <w:t>за счет средств краевого бюджета</w:t>
            </w:r>
          </w:p>
          <w:p w:rsidR="00456A06" w:rsidRPr="00495258" w:rsidRDefault="00456A06" w:rsidP="00456A06">
            <w:pPr>
              <w:spacing w:after="0" w:line="240" w:lineRule="auto"/>
              <w:rPr>
                <w:rFonts w:ascii="Times New Roman" w:hAnsi="Times New Roman"/>
                <w:bCs/>
                <w:iCs/>
                <w:sz w:val="28"/>
                <w:szCs w:val="28"/>
              </w:rPr>
            </w:pPr>
            <w:r w:rsidRPr="00495258">
              <w:rPr>
                <w:rFonts w:ascii="Times New Roman" w:hAnsi="Times New Roman"/>
                <w:bCs/>
                <w:iCs/>
                <w:sz w:val="28"/>
                <w:szCs w:val="28"/>
              </w:rPr>
              <w:t>2021 год -  57</w:t>
            </w:r>
            <w:r>
              <w:rPr>
                <w:rFonts w:ascii="Times New Roman" w:hAnsi="Times New Roman"/>
                <w:bCs/>
                <w:iCs/>
                <w:sz w:val="28"/>
                <w:szCs w:val="28"/>
              </w:rPr>
              <w:t>590</w:t>
            </w:r>
            <w:r w:rsidRPr="00495258">
              <w:rPr>
                <w:rFonts w:ascii="Times New Roman" w:hAnsi="Times New Roman"/>
                <w:bCs/>
                <w:iCs/>
                <w:sz w:val="28"/>
                <w:szCs w:val="28"/>
              </w:rPr>
              <w:t xml:space="preserve">,2 </w:t>
            </w:r>
            <w:r w:rsidRPr="00495258">
              <w:rPr>
                <w:rFonts w:ascii="Times New Roman" w:hAnsi="Times New Roman"/>
                <w:sz w:val="28"/>
                <w:szCs w:val="28"/>
              </w:rPr>
              <w:t>тыс. руб.;</w:t>
            </w:r>
          </w:p>
          <w:p w:rsidR="00456A06" w:rsidRPr="00495258" w:rsidRDefault="00456A06" w:rsidP="00456A06">
            <w:pPr>
              <w:spacing w:after="0" w:line="240" w:lineRule="auto"/>
              <w:jc w:val="both"/>
              <w:rPr>
                <w:rFonts w:ascii="Times New Roman" w:hAnsi="Times New Roman"/>
                <w:sz w:val="28"/>
                <w:szCs w:val="28"/>
              </w:rPr>
            </w:pPr>
            <w:r w:rsidRPr="00495258">
              <w:rPr>
                <w:rFonts w:ascii="Times New Roman" w:hAnsi="Times New Roman"/>
                <w:bCs/>
                <w:iCs/>
                <w:sz w:val="28"/>
                <w:szCs w:val="28"/>
              </w:rPr>
              <w:t xml:space="preserve">2022 год -  692,5 </w:t>
            </w:r>
            <w:r w:rsidRPr="00495258">
              <w:rPr>
                <w:rFonts w:ascii="Times New Roman" w:hAnsi="Times New Roman"/>
                <w:sz w:val="28"/>
                <w:szCs w:val="28"/>
              </w:rPr>
              <w:t>тыс. руб.;</w:t>
            </w:r>
          </w:p>
          <w:p w:rsidR="00456A06" w:rsidRPr="00495258" w:rsidRDefault="00456A06" w:rsidP="00456A06">
            <w:pPr>
              <w:spacing w:after="0" w:line="240" w:lineRule="auto"/>
              <w:jc w:val="both"/>
              <w:rPr>
                <w:rFonts w:ascii="Times New Roman" w:hAnsi="Times New Roman"/>
                <w:sz w:val="28"/>
                <w:szCs w:val="28"/>
              </w:rPr>
            </w:pPr>
            <w:r w:rsidRPr="00495258">
              <w:rPr>
                <w:rFonts w:ascii="Times New Roman" w:hAnsi="Times New Roman"/>
                <w:sz w:val="28"/>
                <w:szCs w:val="28"/>
              </w:rPr>
              <w:t>2023 год – 434,7 тыс. руб.</w:t>
            </w:r>
          </w:p>
          <w:p w:rsidR="00456A06" w:rsidRPr="00495258" w:rsidRDefault="00456A06" w:rsidP="00456A06">
            <w:pPr>
              <w:spacing w:after="0" w:line="240" w:lineRule="auto"/>
              <w:jc w:val="both"/>
              <w:rPr>
                <w:rFonts w:ascii="Times New Roman" w:hAnsi="Times New Roman"/>
                <w:sz w:val="28"/>
                <w:szCs w:val="28"/>
              </w:rPr>
            </w:pPr>
            <w:r w:rsidRPr="00495258">
              <w:rPr>
                <w:rFonts w:ascii="Times New Roman" w:hAnsi="Times New Roman"/>
                <w:sz w:val="28"/>
                <w:szCs w:val="28"/>
              </w:rPr>
              <w:t>за счет средств федерального бюджета</w:t>
            </w:r>
          </w:p>
          <w:p w:rsidR="00456A06" w:rsidRPr="00495258" w:rsidRDefault="00456A06" w:rsidP="00456A06">
            <w:pPr>
              <w:spacing w:after="0" w:line="240" w:lineRule="auto"/>
              <w:jc w:val="both"/>
              <w:rPr>
                <w:rFonts w:ascii="Times New Roman" w:hAnsi="Times New Roman"/>
                <w:sz w:val="28"/>
                <w:szCs w:val="28"/>
              </w:rPr>
            </w:pPr>
            <w:r w:rsidRPr="00495258">
              <w:rPr>
                <w:rFonts w:ascii="Times New Roman" w:hAnsi="Times New Roman"/>
                <w:sz w:val="28"/>
                <w:szCs w:val="28"/>
              </w:rPr>
              <w:t>2021 год – 8378,3 тыс. руб.;</w:t>
            </w:r>
          </w:p>
          <w:p w:rsidR="00456A06" w:rsidRPr="00495258" w:rsidRDefault="00456A06" w:rsidP="00456A06">
            <w:pPr>
              <w:spacing w:after="0" w:line="240" w:lineRule="auto"/>
              <w:jc w:val="both"/>
              <w:rPr>
                <w:rFonts w:ascii="Times New Roman" w:hAnsi="Times New Roman"/>
                <w:sz w:val="28"/>
                <w:szCs w:val="28"/>
              </w:rPr>
            </w:pPr>
            <w:r w:rsidRPr="00495258">
              <w:rPr>
                <w:rFonts w:ascii="Times New Roman" w:hAnsi="Times New Roman"/>
                <w:sz w:val="28"/>
                <w:szCs w:val="28"/>
              </w:rPr>
              <w:t>2022 год – 8258,5 тыс. руб.;</w:t>
            </w:r>
          </w:p>
          <w:p w:rsidR="00456A06" w:rsidRPr="00495258" w:rsidRDefault="00456A06" w:rsidP="00456A06">
            <w:pPr>
              <w:spacing w:after="0" w:line="240" w:lineRule="auto"/>
              <w:jc w:val="both"/>
              <w:rPr>
                <w:rFonts w:ascii="Times New Roman" w:hAnsi="Times New Roman"/>
                <w:sz w:val="28"/>
                <w:szCs w:val="28"/>
              </w:rPr>
            </w:pPr>
            <w:r w:rsidRPr="00495258">
              <w:rPr>
                <w:rFonts w:ascii="Times New Roman" w:hAnsi="Times New Roman"/>
                <w:sz w:val="28"/>
                <w:szCs w:val="28"/>
              </w:rPr>
              <w:t>2023 год – 8258,5 тыс. руб.</w:t>
            </w:r>
          </w:p>
          <w:p w:rsidR="00445364" w:rsidRPr="007E67A5" w:rsidRDefault="00456A06" w:rsidP="00456A06">
            <w:pPr>
              <w:spacing w:after="0" w:line="240" w:lineRule="auto"/>
              <w:rPr>
                <w:rFonts w:ascii="Times New Roman" w:eastAsia="Times New Roman" w:hAnsi="Times New Roman"/>
                <w:sz w:val="28"/>
                <w:szCs w:val="28"/>
                <w:highlight w:val="yellow"/>
              </w:rPr>
            </w:pPr>
            <w:r w:rsidRPr="00495258">
              <w:rPr>
                <w:rFonts w:ascii="Times New Roman" w:hAnsi="Times New Roman"/>
                <w:sz w:val="28"/>
                <w:szCs w:val="28"/>
              </w:rPr>
              <w:t>Объем финансирования может изменяться при утверждении бюджета на очередной финансовый год</w:t>
            </w:r>
          </w:p>
        </w:tc>
      </w:tr>
    </w:tbl>
    <w:p w:rsidR="00445364" w:rsidRDefault="00445364" w:rsidP="00445364">
      <w:pPr>
        <w:pStyle w:val="af0"/>
        <w:tabs>
          <w:tab w:val="left" w:pos="1134"/>
          <w:tab w:val="left" w:pos="1276"/>
          <w:tab w:val="left" w:pos="1418"/>
        </w:tabs>
        <w:autoSpaceDE w:val="0"/>
        <w:autoSpaceDN w:val="0"/>
        <w:adjustRightInd w:val="0"/>
        <w:ind w:left="360"/>
        <w:jc w:val="center"/>
        <w:outlineLvl w:val="1"/>
        <w:rPr>
          <w:b/>
          <w:sz w:val="28"/>
          <w:szCs w:val="28"/>
          <w:lang w:val="ru-RU" w:eastAsia="ru-RU"/>
        </w:rPr>
      </w:pPr>
    </w:p>
    <w:p w:rsidR="00445364" w:rsidRDefault="00445364" w:rsidP="00445364">
      <w:pPr>
        <w:pStyle w:val="af0"/>
        <w:tabs>
          <w:tab w:val="left" w:pos="1134"/>
          <w:tab w:val="left" w:pos="1276"/>
          <w:tab w:val="left" w:pos="1418"/>
        </w:tabs>
        <w:autoSpaceDE w:val="0"/>
        <w:autoSpaceDN w:val="0"/>
        <w:adjustRightInd w:val="0"/>
        <w:ind w:left="360"/>
        <w:jc w:val="center"/>
        <w:outlineLvl w:val="1"/>
        <w:rPr>
          <w:b/>
          <w:sz w:val="28"/>
          <w:szCs w:val="28"/>
          <w:lang w:val="ru-RU"/>
        </w:rPr>
      </w:pPr>
      <w:r>
        <w:rPr>
          <w:b/>
          <w:sz w:val="28"/>
          <w:szCs w:val="28"/>
          <w:lang w:val="ru-RU"/>
        </w:rPr>
        <w:t>2.Мероприятия подпрограммы № 2</w:t>
      </w:r>
    </w:p>
    <w:p w:rsidR="00445364" w:rsidRDefault="00445364" w:rsidP="00445364">
      <w:pPr>
        <w:pStyle w:val="af0"/>
        <w:tabs>
          <w:tab w:val="left" w:pos="1134"/>
          <w:tab w:val="left" w:pos="1276"/>
          <w:tab w:val="left" w:pos="1418"/>
        </w:tabs>
        <w:autoSpaceDE w:val="0"/>
        <w:autoSpaceDN w:val="0"/>
        <w:adjustRightInd w:val="0"/>
        <w:ind w:left="360"/>
        <w:jc w:val="center"/>
        <w:outlineLvl w:val="1"/>
        <w:rPr>
          <w:b/>
          <w:sz w:val="28"/>
          <w:szCs w:val="28"/>
          <w:lang w:val="ru-RU"/>
        </w:rPr>
      </w:pPr>
    </w:p>
    <w:p w:rsidR="00445364" w:rsidRDefault="00445364" w:rsidP="00445364">
      <w:pPr>
        <w:overflowPunct w:val="0"/>
        <w:autoSpaceDE w:val="0"/>
        <w:autoSpaceDN w:val="0"/>
        <w:adjustRightInd w:val="0"/>
        <w:spacing w:after="0" w:line="240" w:lineRule="auto"/>
        <w:ind w:firstLine="720"/>
        <w:jc w:val="both"/>
        <w:textAlignment w:val="baseline"/>
        <w:rPr>
          <w:rFonts w:ascii="Times New Roman" w:hAnsi="Times New Roman"/>
          <w:sz w:val="28"/>
          <w:szCs w:val="28"/>
        </w:rPr>
      </w:pPr>
      <w:r>
        <w:rPr>
          <w:sz w:val="28"/>
          <w:szCs w:val="28"/>
        </w:rPr>
        <w:t xml:space="preserve"> </w:t>
      </w:r>
      <w:r>
        <w:rPr>
          <w:rFonts w:ascii="Times New Roman" w:hAnsi="Times New Roman"/>
          <w:sz w:val="28"/>
          <w:szCs w:val="28"/>
        </w:rPr>
        <w:t>Мероприятия приведены в приложении № 2 к Подпрограмме № 2.</w:t>
      </w:r>
    </w:p>
    <w:p w:rsidR="00445364" w:rsidRDefault="00445364" w:rsidP="00445364">
      <w:pPr>
        <w:overflowPunct w:val="0"/>
        <w:autoSpaceDE w:val="0"/>
        <w:autoSpaceDN w:val="0"/>
        <w:adjustRightInd w:val="0"/>
        <w:spacing w:after="0" w:line="240" w:lineRule="auto"/>
        <w:ind w:firstLine="720"/>
        <w:jc w:val="both"/>
        <w:textAlignment w:val="baseline"/>
        <w:rPr>
          <w:rFonts w:ascii="Times New Roman" w:hAnsi="Times New Roman"/>
          <w:sz w:val="28"/>
          <w:szCs w:val="28"/>
        </w:rPr>
      </w:pPr>
    </w:p>
    <w:p w:rsidR="00445364" w:rsidRDefault="00445364" w:rsidP="00445364">
      <w:pPr>
        <w:autoSpaceDE w:val="0"/>
        <w:autoSpaceDN w:val="0"/>
        <w:adjustRightInd w:val="0"/>
        <w:spacing w:after="0" w:line="240" w:lineRule="auto"/>
        <w:ind w:firstLine="709"/>
        <w:jc w:val="center"/>
        <w:rPr>
          <w:rFonts w:ascii="Times New Roman" w:hAnsi="Times New Roman"/>
          <w:b/>
          <w:sz w:val="28"/>
          <w:szCs w:val="28"/>
        </w:rPr>
      </w:pPr>
      <w:r>
        <w:rPr>
          <w:rFonts w:ascii="Times New Roman" w:hAnsi="Times New Roman"/>
          <w:b/>
          <w:sz w:val="28"/>
          <w:szCs w:val="28"/>
        </w:rPr>
        <w:t>3. Механизм реализации Подпрограммы №2</w:t>
      </w:r>
    </w:p>
    <w:p w:rsidR="00445364" w:rsidRDefault="00445364" w:rsidP="00445364">
      <w:pPr>
        <w:autoSpaceDE w:val="0"/>
        <w:autoSpaceDN w:val="0"/>
        <w:adjustRightInd w:val="0"/>
        <w:spacing w:after="0" w:line="240" w:lineRule="auto"/>
        <w:ind w:firstLine="709"/>
        <w:jc w:val="center"/>
        <w:rPr>
          <w:rFonts w:ascii="Times New Roman" w:hAnsi="Times New Roman"/>
          <w:b/>
          <w:sz w:val="28"/>
          <w:szCs w:val="28"/>
        </w:rPr>
      </w:pPr>
    </w:p>
    <w:p w:rsidR="00445364" w:rsidRDefault="00445364" w:rsidP="0044536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Средства краевого бюджета на финансирование мероприятий Подпрограммы №2 в 2021 – 2023 годах предусматриваются в форме субсидий бюджетам муниципальных образований Красноярского края по следующим направлениям:</w:t>
      </w:r>
    </w:p>
    <w:p w:rsidR="00445364" w:rsidRPr="00C57899" w:rsidRDefault="00445364" w:rsidP="0044536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1) субсидии бюджетам муниципальных образований края для реализации проектов по благоустройству территорий поселений, городских округов, –мероприятие, </w:t>
      </w:r>
      <w:r w:rsidRPr="00C57899">
        <w:rPr>
          <w:rFonts w:ascii="Times New Roman" w:hAnsi="Times New Roman"/>
          <w:sz w:val="28"/>
          <w:szCs w:val="28"/>
        </w:rPr>
        <w:t xml:space="preserve">предусмотренное </w:t>
      </w:r>
      <w:hyperlink r:id="rId9" w:history="1">
        <w:r w:rsidRPr="00C57899">
          <w:rPr>
            <w:rStyle w:val="af6"/>
            <w:rFonts w:ascii="Times New Roman" w:hAnsi="Times New Roman"/>
            <w:sz w:val="28"/>
            <w:szCs w:val="28"/>
            <w:u w:val="none"/>
          </w:rPr>
          <w:t xml:space="preserve">пунктом </w:t>
        </w:r>
      </w:hyperlink>
      <w:r w:rsidRPr="00C57899">
        <w:rPr>
          <w:rFonts w:ascii="Times New Roman" w:hAnsi="Times New Roman"/>
          <w:sz w:val="28"/>
          <w:szCs w:val="28"/>
        </w:rPr>
        <w:t>1 приложения №2 к подпрограмме №2 (далее – субсидии).</w:t>
      </w:r>
    </w:p>
    <w:p w:rsidR="00445364" w:rsidRPr="00C57899" w:rsidRDefault="00445364" w:rsidP="00445364">
      <w:pPr>
        <w:pStyle w:val="3"/>
        <w:spacing w:after="0" w:line="240" w:lineRule="auto"/>
        <w:ind w:left="0" w:right="-83" w:firstLine="283"/>
        <w:jc w:val="both"/>
        <w:rPr>
          <w:rFonts w:ascii="Times New Roman" w:hAnsi="Times New Roman"/>
          <w:sz w:val="28"/>
          <w:szCs w:val="28"/>
        </w:rPr>
      </w:pPr>
      <w:r w:rsidRPr="00C57899">
        <w:rPr>
          <w:rFonts w:ascii="Times New Roman" w:hAnsi="Times New Roman"/>
          <w:sz w:val="28"/>
          <w:szCs w:val="28"/>
          <w:lang w:val="ru-RU"/>
        </w:rPr>
        <w:t xml:space="preserve">        </w:t>
      </w:r>
      <w:r w:rsidRPr="00C57899">
        <w:rPr>
          <w:rFonts w:ascii="Times New Roman" w:hAnsi="Times New Roman"/>
          <w:sz w:val="28"/>
          <w:szCs w:val="28"/>
        </w:rPr>
        <w:t xml:space="preserve">Субсидии предоставляются бюджетам муниципальных образований Красноярского края по итогам конкурса на присуждение гранта Губернатора Красноярского края «Жители – за чистоту и благоустройство» (далее - конкурс «Жители – за чистоту и благоустройство») в пределах лимитов бюджетных обязательств, предусмотренных </w:t>
      </w:r>
      <w:r w:rsidRPr="00C57899">
        <w:rPr>
          <w:rFonts w:ascii="Times New Roman" w:hAnsi="Times New Roman"/>
          <w:sz w:val="28"/>
          <w:szCs w:val="28"/>
          <w:lang w:val="ru-RU"/>
        </w:rPr>
        <w:t>З</w:t>
      </w:r>
      <w:r w:rsidRPr="00C57899">
        <w:rPr>
          <w:rFonts w:ascii="Times New Roman" w:hAnsi="Times New Roman"/>
          <w:sz w:val="28"/>
          <w:szCs w:val="28"/>
        </w:rPr>
        <w:t>аконом Красноярского края о краевом бюджете на очередной финансовый год и плановый период.</w:t>
      </w:r>
    </w:p>
    <w:p w:rsidR="00445364" w:rsidRPr="00C57899" w:rsidRDefault="00445364" w:rsidP="00445364">
      <w:pPr>
        <w:autoSpaceDE w:val="0"/>
        <w:autoSpaceDN w:val="0"/>
        <w:adjustRightInd w:val="0"/>
        <w:spacing w:after="0" w:line="240" w:lineRule="auto"/>
        <w:ind w:firstLine="709"/>
        <w:jc w:val="both"/>
        <w:rPr>
          <w:rFonts w:ascii="Times New Roman" w:hAnsi="Times New Roman"/>
          <w:sz w:val="28"/>
          <w:szCs w:val="28"/>
          <w:lang w:eastAsia="ru-RU"/>
        </w:rPr>
      </w:pPr>
      <w:r w:rsidRPr="00C57899">
        <w:rPr>
          <w:rFonts w:ascii="Times New Roman" w:hAnsi="Times New Roman"/>
          <w:sz w:val="28"/>
          <w:szCs w:val="28"/>
          <w:lang w:eastAsia="ru-RU"/>
        </w:rPr>
        <w:t xml:space="preserve">Участниками конкурса «Жители </w:t>
      </w:r>
      <w:r w:rsidRPr="00C57899">
        <w:rPr>
          <w:rFonts w:ascii="Times New Roman" w:hAnsi="Times New Roman"/>
          <w:sz w:val="28"/>
          <w:szCs w:val="28"/>
        </w:rPr>
        <w:t>–</w:t>
      </w:r>
      <w:r w:rsidRPr="00C57899">
        <w:rPr>
          <w:rFonts w:ascii="Times New Roman" w:hAnsi="Times New Roman"/>
          <w:sz w:val="28"/>
          <w:szCs w:val="28"/>
          <w:lang w:eastAsia="ru-RU"/>
        </w:rPr>
        <w:t xml:space="preserve"> за чистоту и благоустройство» являются органы местного самоуправления сельских поселений,  подавшие в министерство </w:t>
      </w:r>
      <w:r w:rsidRPr="00C57899">
        <w:rPr>
          <w:rFonts w:ascii="Times New Roman" w:hAnsi="Times New Roman"/>
          <w:sz w:val="28"/>
          <w:szCs w:val="28"/>
        </w:rPr>
        <w:t>строительства Красноярского края</w:t>
      </w:r>
      <w:r w:rsidRPr="00C57899">
        <w:rPr>
          <w:rFonts w:ascii="Times New Roman" w:hAnsi="Times New Roman"/>
          <w:sz w:val="28"/>
          <w:szCs w:val="28"/>
          <w:lang w:eastAsia="ru-RU"/>
        </w:rPr>
        <w:t xml:space="preserve"> </w:t>
      </w:r>
      <w:hyperlink r:id="rId10" w:history="1">
        <w:r w:rsidRPr="00C57899">
          <w:rPr>
            <w:rStyle w:val="af6"/>
            <w:rFonts w:ascii="Times New Roman" w:hAnsi="Times New Roman"/>
            <w:sz w:val="28"/>
            <w:szCs w:val="28"/>
            <w:u w:val="none"/>
            <w:lang w:eastAsia="ru-RU"/>
          </w:rPr>
          <w:t>заявку</w:t>
        </w:r>
      </w:hyperlink>
      <w:r w:rsidRPr="00C57899">
        <w:rPr>
          <w:rFonts w:ascii="Times New Roman" w:hAnsi="Times New Roman"/>
          <w:sz w:val="28"/>
          <w:szCs w:val="28"/>
          <w:lang w:eastAsia="ru-RU"/>
        </w:rPr>
        <w:t xml:space="preserve"> на участие.</w:t>
      </w:r>
    </w:p>
    <w:p w:rsidR="00445364" w:rsidRPr="00C57899" w:rsidRDefault="00445364" w:rsidP="00445364">
      <w:pPr>
        <w:autoSpaceDE w:val="0"/>
        <w:autoSpaceDN w:val="0"/>
        <w:adjustRightInd w:val="0"/>
        <w:spacing w:after="0" w:line="240" w:lineRule="auto"/>
        <w:ind w:firstLine="709"/>
        <w:jc w:val="both"/>
        <w:rPr>
          <w:rFonts w:ascii="Times New Roman" w:hAnsi="Times New Roman"/>
          <w:sz w:val="28"/>
          <w:szCs w:val="28"/>
          <w:lang w:eastAsia="ru-RU"/>
        </w:rPr>
      </w:pPr>
      <w:r w:rsidRPr="00C57899">
        <w:rPr>
          <w:rFonts w:ascii="Times New Roman" w:hAnsi="Times New Roman"/>
          <w:sz w:val="28"/>
          <w:szCs w:val="28"/>
          <w:lang w:eastAsia="ru-RU"/>
        </w:rPr>
        <w:t>Рассмотрение заявок осуществляется комиссией, утвержденной Правительством Красноярского края.</w:t>
      </w:r>
    </w:p>
    <w:p w:rsidR="00445364" w:rsidRPr="00C57899" w:rsidRDefault="00445364" w:rsidP="00445364">
      <w:pPr>
        <w:spacing w:after="0" w:line="240" w:lineRule="auto"/>
        <w:ind w:firstLine="709"/>
        <w:jc w:val="both"/>
        <w:rPr>
          <w:rFonts w:ascii="Times New Roman" w:hAnsi="Times New Roman"/>
          <w:sz w:val="28"/>
          <w:szCs w:val="28"/>
        </w:rPr>
      </w:pPr>
      <w:r w:rsidRPr="00C57899">
        <w:rPr>
          <w:rFonts w:ascii="Times New Roman" w:hAnsi="Times New Roman"/>
          <w:sz w:val="28"/>
          <w:szCs w:val="28"/>
        </w:rPr>
        <w:t xml:space="preserve">Критериями отбора муниципальных образований – победителей конкурса  </w:t>
      </w:r>
      <w:r w:rsidRPr="00C57899">
        <w:rPr>
          <w:rFonts w:ascii="Times New Roman" w:hAnsi="Times New Roman"/>
          <w:sz w:val="28"/>
          <w:szCs w:val="28"/>
          <w:lang w:eastAsia="ru-RU"/>
        </w:rPr>
        <w:t xml:space="preserve">«Жители </w:t>
      </w:r>
      <w:r w:rsidRPr="00C57899">
        <w:rPr>
          <w:rFonts w:ascii="Times New Roman" w:hAnsi="Times New Roman"/>
          <w:sz w:val="28"/>
          <w:szCs w:val="28"/>
        </w:rPr>
        <w:t>–</w:t>
      </w:r>
      <w:r w:rsidRPr="00C57899">
        <w:rPr>
          <w:rFonts w:ascii="Times New Roman" w:hAnsi="Times New Roman"/>
          <w:sz w:val="28"/>
          <w:szCs w:val="28"/>
          <w:lang w:eastAsia="ru-RU"/>
        </w:rPr>
        <w:t xml:space="preserve"> за чистоту и благоустройство» </w:t>
      </w:r>
      <w:r w:rsidRPr="00C57899">
        <w:rPr>
          <w:rFonts w:ascii="Times New Roman" w:hAnsi="Times New Roman"/>
          <w:sz w:val="28"/>
          <w:szCs w:val="28"/>
        </w:rPr>
        <w:t>являются:</w:t>
      </w:r>
    </w:p>
    <w:p w:rsidR="00445364" w:rsidRDefault="00445364" w:rsidP="00445364">
      <w:pPr>
        <w:autoSpaceDE w:val="0"/>
        <w:autoSpaceDN w:val="0"/>
        <w:adjustRightInd w:val="0"/>
        <w:spacing w:after="0" w:line="240" w:lineRule="auto"/>
        <w:ind w:firstLine="709"/>
        <w:jc w:val="both"/>
        <w:rPr>
          <w:rFonts w:ascii="Times New Roman" w:hAnsi="Times New Roman"/>
          <w:sz w:val="28"/>
          <w:szCs w:val="28"/>
          <w:lang w:eastAsia="ru-RU"/>
        </w:rPr>
      </w:pPr>
      <w:r w:rsidRPr="00C57899">
        <w:rPr>
          <w:rFonts w:ascii="Times New Roman" w:hAnsi="Times New Roman"/>
          <w:sz w:val="28"/>
          <w:szCs w:val="28"/>
        </w:rPr>
        <w:t xml:space="preserve">соответствие представленного проекта по благоустройству </w:t>
      </w:r>
      <w:hyperlink r:id="rId11" w:history="1">
        <w:r w:rsidRPr="00C57899">
          <w:rPr>
            <w:rStyle w:val="af6"/>
            <w:rFonts w:ascii="Times New Roman" w:hAnsi="Times New Roman"/>
            <w:sz w:val="28"/>
            <w:szCs w:val="28"/>
            <w:u w:val="none"/>
          </w:rPr>
          <w:t>требованиям</w:t>
        </w:r>
      </w:hyperlink>
      <w:r>
        <w:rPr>
          <w:rFonts w:ascii="Times New Roman" w:hAnsi="Times New Roman"/>
          <w:sz w:val="28"/>
          <w:szCs w:val="28"/>
        </w:rPr>
        <w:t xml:space="preserve">, установленным </w:t>
      </w:r>
      <w:r>
        <w:rPr>
          <w:rFonts w:ascii="Times New Roman" w:hAnsi="Times New Roman"/>
          <w:bCs/>
          <w:sz w:val="28"/>
          <w:szCs w:val="28"/>
        </w:rPr>
        <w:t>Правительством Красноярского края</w:t>
      </w:r>
      <w:r>
        <w:rPr>
          <w:rFonts w:ascii="Times New Roman" w:hAnsi="Times New Roman"/>
          <w:sz w:val="28"/>
          <w:szCs w:val="28"/>
        </w:rPr>
        <w:t>;</w:t>
      </w:r>
    </w:p>
    <w:p w:rsidR="00445364" w:rsidRDefault="00445364" w:rsidP="0044536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архитектурно-композиционная завершенность и художественная выразительность застройки населенного пункта;</w:t>
      </w:r>
    </w:p>
    <w:p w:rsidR="00445364" w:rsidRDefault="00445364" w:rsidP="0044536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социальные группы населения, на которые рассчитан проект;</w:t>
      </w:r>
    </w:p>
    <w:p w:rsidR="00445364" w:rsidRDefault="00445364" w:rsidP="0044536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доля граждан, на которых рассчитан проект после его реализации, </w:t>
      </w:r>
      <w:r>
        <w:rPr>
          <w:rFonts w:ascii="Times New Roman" w:hAnsi="Times New Roman"/>
          <w:sz w:val="28"/>
          <w:szCs w:val="28"/>
        </w:rPr>
        <w:br/>
        <w:t>от общего количества граждан, проживающих в муниципальном образовании;</w:t>
      </w:r>
    </w:p>
    <w:p w:rsidR="00445364" w:rsidRDefault="00445364" w:rsidP="0044536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привлечение средств внебюджетных источников на реализацию проектов по благоустройству;</w:t>
      </w:r>
    </w:p>
    <w:p w:rsidR="00445364" w:rsidRDefault="00445364" w:rsidP="0044536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деятельность органа местного самоуправления, развивающего инициативы граждан и их общественную деятельность по приведению </w:t>
      </w:r>
      <w:r>
        <w:rPr>
          <w:rFonts w:ascii="Times New Roman" w:hAnsi="Times New Roman"/>
          <w:sz w:val="28"/>
          <w:szCs w:val="28"/>
        </w:rPr>
        <w:br/>
        <w:t>в надлежащее состояние фасадов домов, заборов, палисадников, придомовых территорий, тротуаров, улиц, скверов, парков, по посадке зеленых насаждений, разбивке клумб и уборке несанкционированных свалок (копии муниципальных правовых актов о проведении субботников (месячников) по благоустройству территорий, конкурсов «Лучший дом», «Лучшая улица», «Лучший двор»);</w:t>
      </w:r>
    </w:p>
    <w:p w:rsidR="00445364" w:rsidRDefault="00445364" w:rsidP="0044536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поддержка проекта общественными организациями, органами территориального общественного самоуправления;</w:t>
      </w:r>
    </w:p>
    <w:p w:rsidR="00445364" w:rsidRDefault="00445364" w:rsidP="0044536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ожидаемые результаты от реализации проекта, оценка эффективности проекта;</w:t>
      </w:r>
    </w:p>
    <w:p w:rsidR="00445364" w:rsidRDefault="00445364" w:rsidP="0044536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направление средств самообложения граждан на решение вопросов местного значения муниципального образования.</w:t>
      </w:r>
    </w:p>
    <w:p w:rsidR="00445364" w:rsidRDefault="00445364" w:rsidP="00445364">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Обязательным условием предоставления субсидии является долевое участие муниципальных образований в финансировании расходов по реализации проекта за счет средств местного бюджета.</w:t>
      </w:r>
    </w:p>
    <w:p w:rsidR="00445364" w:rsidRDefault="00445364" w:rsidP="00445364">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Порядок проведения </w:t>
      </w:r>
      <w:r>
        <w:rPr>
          <w:rFonts w:ascii="Times New Roman" w:hAnsi="Times New Roman"/>
          <w:sz w:val="28"/>
          <w:szCs w:val="28"/>
        </w:rPr>
        <w:t xml:space="preserve">конкурса </w:t>
      </w:r>
      <w:r>
        <w:rPr>
          <w:rFonts w:ascii="Times New Roman" w:hAnsi="Times New Roman"/>
          <w:sz w:val="28"/>
          <w:szCs w:val="28"/>
          <w:lang w:eastAsia="ru-RU"/>
        </w:rPr>
        <w:t xml:space="preserve">«Жители </w:t>
      </w:r>
      <w:r>
        <w:rPr>
          <w:rFonts w:ascii="Times New Roman" w:hAnsi="Times New Roman"/>
          <w:sz w:val="28"/>
          <w:szCs w:val="28"/>
        </w:rPr>
        <w:t>–</w:t>
      </w:r>
      <w:r>
        <w:rPr>
          <w:rFonts w:ascii="Times New Roman" w:hAnsi="Times New Roman"/>
          <w:sz w:val="28"/>
          <w:szCs w:val="28"/>
          <w:lang w:eastAsia="ru-RU"/>
        </w:rPr>
        <w:t xml:space="preserve"> за чистоту и благоустройство», критерии отбора, </w:t>
      </w:r>
      <w:r>
        <w:rPr>
          <w:rFonts w:ascii="Times New Roman" w:hAnsi="Times New Roman"/>
          <w:sz w:val="28"/>
          <w:szCs w:val="28"/>
        </w:rPr>
        <w:t>порядок</w:t>
      </w:r>
      <w:r>
        <w:rPr>
          <w:rFonts w:ascii="Times New Roman" w:hAnsi="Times New Roman"/>
          <w:sz w:val="28"/>
          <w:szCs w:val="28"/>
          <w:lang w:eastAsia="ru-RU"/>
        </w:rPr>
        <w:t xml:space="preserve"> предоставления и расходования средств субсидии</w:t>
      </w:r>
      <w:r>
        <w:rPr>
          <w:rFonts w:ascii="Times New Roman" w:hAnsi="Times New Roman"/>
          <w:sz w:val="28"/>
          <w:szCs w:val="28"/>
        </w:rPr>
        <w:t>, порядок контроля за целевым и эффективным использованием средств субсидии, а также перечень отчетных документов</w:t>
      </w:r>
      <w:r>
        <w:rPr>
          <w:rFonts w:ascii="Times New Roman" w:hAnsi="Times New Roman"/>
          <w:sz w:val="28"/>
          <w:szCs w:val="28"/>
          <w:lang w:eastAsia="ru-RU"/>
        </w:rPr>
        <w:t xml:space="preserve"> устанавливаются постановлением Правительства Красноярского края.</w:t>
      </w:r>
    </w:p>
    <w:p w:rsidR="00445364" w:rsidRDefault="00445364" w:rsidP="00445364">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rPr>
        <w:t xml:space="preserve">Субсидии бюджетам муниципальных образований для формирования современной городской среды предоставляются в соответствии с </w:t>
      </w:r>
      <w:r>
        <w:rPr>
          <w:rFonts w:ascii="Times New Roman" w:hAnsi="Times New Roman"/>
          <w:sz w:val="28"/>
          <w:szCs w:val="28"/>
          <w:lang w:eastAsia="ru-RU"/>
        </w:rPr>
        <w:t>Постановлением Правительства Красноярского края от 29.08.2017 № 512-п «Об утверждении государственной программы Красноярского края «Содействие органам местного самоуправления в формировании современной городской среды». Цель программы - повышение качества и комфорта среды проживания на территории  поселений. Задачи государственной программы - создание универсальных механизмов вовлеченности заинтересованных граждан, организаций в реализацию мероприятий по благоустройству территорий муниципальных образований Красноярского края; обеспечение проведения мероприятий по благоустройству территорий муниципальных образований с соблюдением единых подходов к формированию современной городской среды на территории Красноярского края.</w:t>
      </w:r>
    </w:p>
    <w:p w:rsidR="00445364" w:rsidRDefault="00445364" w:rsidP="0044536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lang w:eastAsia="ru-RU"/>
        </w:rPr>
        <w:t xml:space="preserve">Субсидия бюджетам муниципальных образований на обустройство и восстановление воинских захоронений предоставляется в соответствии с Постановлением Правительства Красноярского края от </w:t>
      </w:r>
      <w:r>
        <w:rPr>
          <w:rFonts w:ascii="Times New Roman" w:hAnsi="Times New Roman"/>
          <w:sz w:val="28"/>
          <w:szCs w:val="28"/>
        </w:rPr>
        <w:t>31.12.2019 № 813-п «</w:t>
      </w:r>
      <w:r>
        <w:rPr>
          <w:rFonts w:ascii="Times New Roman" w:hAnsi="Times New Roman"/>
          <w:bCs/>
          <w:sz w:val="28"/>
          <w:szCs w:val="28"/>
        </w:rPr>
        <w:t xml:space="preserve">Об утверждении Порядка предоставления и распределения субсидий бюджетам муниципальных образований </w:t>
      </w:r>
      <w:r>
        <w:rPr>
          <w:rFonts w:ascii="Times New Roman" w:hAnsi="Times New Roman"/>
          <w:sz w:val="28"/>
          <w:szCs w:val="28"/>
        </w:rPr>
        <w:t xml:space="preserve">на обустройство и восстановление воинских захоронений». </w:t>
      </w:r>
    </w:p>
    <w:p w:rsidR="00445364" w:rsidRDefault="00445364" w:rsidP="0044536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Целью предоставления субсидий из краевого бюджета является софинансирование затрат бюджетов муниципальных образований Красноярского края, возникающих в результате выполнения следующих мероприятий по увековечению памяти погибших при защите Отечества:</w:t>
      </w:r>
    </w:p>
    <w:p w:rsidR="00445364" w:rsidRDefault="00445364" w:rsidP="00445364">
      <w:pPr>
        <w:autoSpaceDE w:val="0"/>
        <w:autoSpaceDN w:val="0"/>
        <w:adjustRightInd w:val="0"/>
        <w:spacing w:after="0" w:line="240" w:lineRule="auto"/>
        <w:ind w:firstLine="709"/>
        <w:jc w:val="both"/>
        <w:rPr>
          <w:rFonts w:ascii="Times New Roman" w:hAnsi="Times New Roman"/>
          <w:bCs/>
          <w:sz w:val="28"/>
          <w:szCs w:val="28"/>
          <w:lang w:eastAsia="ru-RU"/>
        </w:rPr>
      </w:pPr>
      <w:r>
        <w:rPr>
          <w:rFonts w:ascii="Times New Roman" w:hAnsi="Times New Roman"/>
          <w:sz w:val="28"/>
          <w:szCs w:val="28"/>
        </w:rPr>
        <w:lastRenderedPageBreak/>
        <w:t xml:space="preserve">а) </w:t>
      </w:r>
      <w:r>
        <w:rPr>
          <w:rFonts w:ascii="Times New Roman" w:hAnsi="Times New Roman"/>
          <w:bCs/>
          <w:sz w:val="28"/>
          <w:szCs w:val="28"/>
          <w:lang w:eastAsia="ru-RU"/>
        </w:rPr>
        <w:t>восстановление (ремонт, реставрация, благоустройство) воинских захоронений на территории Красноярского края;</w:t>
      </w:r>
    </w:p>
    <w:p w:rsidR="00445364" w:rsidRDefault="00445364" w:rsidP="0044536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б) установка мемориальных знаков;</w:t>
      </w:r>
    </w:p>
    <w:p w:rsidR="00445364" w:rsidRDefault="00445364" w:rsidP="00445364">
      <w:pPr>
        <w:autoSpaceDE w:val="0"/>
        <w:autoSpaceDN w:val="0"/>
        <w:adjustRightInd w:val="0"/>
        <w:spacing w:after="0" w:line="240" w:lineRule="auto"/>
        <w:ind w:firstLine="709"/>
        <w:jc w:val="both"/>
        <w:rPr>
          <w:rFonts w:ascii="Times New Roman" w:hAnsi="Times New Roman"/>
          <w:sz w:val="28"/>
          <w:szCs w:val="28"/>
          <w:shd w:val="clear" w:color="auto" w:fill="FFFFFF"/>
        </w:rPr>
      </w:pPr>
      <w:r>
        <w:rPr>
          <w:rFonts w:ascii="Times New Roman" w:hAnsi="Times New Roman"/>
          <w:sz w:val="28"/>
          <w:szCs w:val="28"/>
        </w:rPr>
        <w:t>в) нанесение имен (воинских званий, фамилий и инициалов) погибших при защите Отечества на мемориальные сооружения воинских захоронений по месту захоронения</w:t>
      </w:r>
      <w:r>
        <w:rPr>
          <w:rFonts w:ascii="Times New Roman" w:hAnsi="Times New Roman"/>
          <w:sz w:val="28"/>
          <w:szCs w:val="28"/>
          <w:shd w:val="clear" w:color="auto" w:fill="FFFFFF"/>
        </w:rPr>
        <w:t>.</w:t>
      </w:r>
    </w:p>
    <w:p w:rsidR="00445364" w:rsidRDefault="00445364" w:rsidP="00445364">
      <w:pPr>
        <w:spacing w:after="0" w:line="240" w:lineRule="auto"/>
        <w:ind w:firstLine="709"/>
        <w:jc w:val="both"/>
        <w:outlineLvl w:val="0"/>
        <w:rPr>
          <w:rFonts w:ascii="Times New Roman" w:hAnsi="Times New Roman"/>
          <w:bCs/>
          <w:sz w:val="28"/>
          <w:szCs w:val="28"/>
        </w:rPr>
      </w:pPr>
    </w:p>
    <w:p w:rsidR="00445364" w:rsidRDefault="00445364" w:rsidP="00445364">
      <w:pPr>
        <w:autoSpaceDE w:val="0"/>
        <w:autoSpaceDN w:val="0"/>
        <w:adjustRightInd w:val="0"/>
        <w:spacing w:after="0" w:line="240" w:lineRule="auto"/>
        <w:ind w:firstLine="709"/>
        <w:jc w:val="center"/>
        <w:rPr>
          <w:rFonts w:ascii="Times New Roman" w:hAnsi="Times New Roman"/>
          <w:b/>
          <w:sz w:val="28"/>
          <w:szCs w:val="28"/>
        </w:rPr>
      </w:pPr>
      <w:r>
        <w:rPr>
          <w:rFonts w:ascii="Times New Roman" w:hAnsi="Times New Roman"/>
          <w:b/>
          <w:sz w:val="28"/>
          <w:szCs w:val="28"/>
        </w:rPr>
        <w:t>4. Управление подпрограммой № 2  и контроль за исполнением подпрограммы</w:t>
      </w:r>
    </w:p>
    <w:p w:rsidR="00445364" w:rsidRDefault="00445364" w:rsidP="00445364">
      <w:pPr>
        <w:autoSpaceDE w:val="0"/>
        <w:autoSpaceDN w:val="0"/>
        <w:adjustRightInd w:val="0"/>
        <w:spacing w:after="0" w:line="240" w:lineRule="auto"/>
        <w:ind w:firstLine="709"/>
        <w:jc w:val="center"/>
        <w:rPr>
          <w:rFonts w:ascii="Times New Roman" w:hAnsi="Times New Roman"/>
          <w:b/>
          <w:sz w:val="28"/>
          <w:szCs w:val="28"/>
        </w:rPr>
      </w:pPr>
    </w:p>
    <w:p w:rsidR="00445364" w:rsidRDefault="00445364" w:rsidP="00445364">
      <w:pPr>
        <w:widowControl w:val="0"/>
        <w:autoSpaceDE w:val="0"/>
        <w:autoSpaceDN w:val="0"/>
        <w:adjustRightInd w:val="0"/>
        <w:spacing w:after="0" w:line="240" w:lineRule="auto"/>
        <w:ind w:firstLine="709"/>
        <w:jc w:val="both"/>
        <w:rPr>
          <w:rFonts w:ascii="Times New Roman" w:hAnsi="Times New Roman"/>
          <w:sz w:val="28"/>
          <w:szCs w:val="28"/>
        </w:rPr>
      </w:pPr>
      <w:r w:rsidRPr="00FC0CFD">
        <w:rPr>
          <w:rStyle w:val="af5"/>
          <w:rFonts w:ascii="Times New Roman" w:hAnsi="Times New Roman"/>
          <w:b w:val="0"/>
          <w:sz w:val="28"/>
          <w:szCs w:val="28"/>
        </w:rPr>
        <w:t xml:space="preserve">Контроль за ходом выполнения Подпрограммы осуществляет непосредственно </w:t>
      </w:r>
      <w:r w:rsidRPr="00FC0CFD">
        <w:rPr>
          <w:rFonts w:ascii="Times New Roman" w:hAnsi="Times New Roman"/>
          <w:sz w:val="28"/>
          <w:szCs w:val="28"/>
        </w:rPr>
        <w:t>первый</w:t>
      </w:r>
      <w:r>
        <w:rPr>
          <w:rFonts w:ascii="Times New Roman" w:hAnsi="Times New Roman"/>
          <w:sz w:val="28"/>
          <w:szCs w:val="28"/>
        </w:rPr>
        <w:t xml:space="preserve"> заместитель главы района по сельскому хозяйству и оперативному управлению.</w:t>
      </w:r>
    </w:p>
    <w:p w:rsidR="00445364" w:rsidRDefault="00445364" w:rsidP="00445364">
      <w:pPr>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Контроль над   целевым расходованием  районных и краевых   средств   осуществляет финансовое  управление.</w:t>
      </w:r>
    </w:p>
    <w:p w:rsidR="00445364" w:rsidRDefault="00445364" w:rsidP="00445364">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Ответственность за достоверность представляемых отчетных данных по объемам выполненных работ и направлениям использования выделенных средств возлагается на органы местного самоуправления района в соответствии с действующим законодательством.</w:t>
      </w:r>
    </w:p>
    <w:p w:rsidR="00445364" w:rsidRDefault="00445364" w:rsidP="00445364">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осуществления контроля за ходом реализации Подпрограммы №2 отдел ЖКХ и строительства администрации Ужурского района</w:t>
      </w:r>
      <w:r>
        <w:rPr>
          <w:rFonts w:ascii="Times New Roman" w:hAnsi="Times New Roman"/>
          <w:sz w:val="28"/>
          <w:szCs w:val="28"/>
          <w:lang w:eastAsia="ru-RU"/>
        </w:rPr>
        <w:t xml:space="preserve"> </w:t>
      </w:r>
      <w:r>
        <w:rPr>
          <w:rFonts w:ascii="Times New Roman" w:hAnsi="Times New Roman"/>
          <w:sz w:val="28"/>
          <w:szCs w:val="28"/>
        </w:rPr>
        <w:t>вправе запрашивать у органов местного самоуправления района необходимые документы и информацию, связанные с реализацией Подпрограммы № 2.</w:t>
      </w:r>
    </w:p>
    <w:p w:rsidR="00445364" w:rsidRDefault="00445364" w:rsidP="00445364">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Органы местного самоуправления района представляют в министерство строительства Красноярского края отчеты об использовании средств, выделенных на реализацию мероприятий Подпрограммы №2 </w:t>
      </w:r>
      <w:r>
        <w:rPr>
          <w:rFonts w:ascii="Times New Roman" w:hAnsi="Times New Roman"/>
          <w:sz w:val="28"/>
          <w:szCs w:val="28"/>
        </w:rPr>
        <w:t>с приложением отчетных документов</w:t>
      </w:r>
      <w:r>
        <w:rPr>
          <w:rFonts w:ascii="Times New Roman" w:hAnsi="Times New Roman"/>
          <w:sz w:val="28"/>
          <w:szCs w:val="28"/>
          <w:lang w:eastAsia="ru-RU"/>
        </w:rPr>
        <w:t>.</w:t>
      </w:r>
    </w:p>
    <w:p w:rsidR="00445364" w:rsidRDefault="00445364" w:rsidP="0044536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lang w:eastAsia="ru-RU"/>
        </w:rPr>
        <w:t xml:space="preserve">Полугодовые и годовые отчеты о реализации Подпрограммы №2 формируются по форме и содержанию в соответствии с требованиями к отчету о реализации муниципальной  программы Ужурского района, утвержденной администрацией Ужурского района от </w:t>
      </w:r>
      <w:r>
        <w:rPr>
          <w:rFonts w:ascii="Times New Roman" w:hAnsi="Times New Roman"/>
          <w:sz w:val="28"/>
        </w:rPr>
        <w:t xml:space="preserve">12.08.2013 № 724 «Об утверждении </w:t>
      </w:r>
      <w:r>
        <w:rPr>
          <w:rFonts w:ascii="Times New Roman" w:hAnsi="Times New Roman"/>
          <w:sz w:val="28"/>
          <w:szCs w:val="28"/>
        </w:rPr>
        <w:t>Порядка принятия решений о разработке муниципальных программ Ужурского района, их формирования и реализации</w:t>
      </w:r>
      <w:r>
        <w:rPr>
          <w:rFonts w:ascii="Times New Roman" w:hAnsi="Times New Roman"/>
          <w:sz w:val="28"/>
        </w:rPr>
        <w:t>».</w:t>
      </w:r>
      <w:r>
        <w:rPr>
          <w:rFonts w:ascii="Times New Roman" w:hAnsi="Times New Roman"/>
          <w:sz w:val="28"/>
          <w:szCs w:val="28"/>
        </w:rPr>
        <w:t xml:space="preserve"> </w:t>
      </w:r>
    </w:p>
    <w:p w:rsidR="00445364" w:rsidRDefault="00445364" w:rsidP="00445364">
      <w:pPr>
        <w:widowControl w:val="0"/>
        <w:autoSpaceDE w:val="0"/>
        <w:autoSpaceDN w:val="0"/>
        <w:spacing w:after="0" w:line="240" w:lineRule="auto"/>
        <w:ind w:left="12474"/>
        <w:rPr>
          <w:rFonts w:ascii="Times New Roman" w:hAnsi="Times New Roman"/>
          <w:sz w:val="28"/>
          <w:szCs w:val="28"/>
        </w:rPr>
      </w:pPr>
      <w:r>
        <w:rPr>
          <w:rFonts w:ascii="Times New Roman" w:hAnsi="Times New Roman"/>
          <w:sz w:val="28"/>
          <w:szCs w:val="28"/>
        </w:rPr>
        <w:t xml:space="preserve">по </w:t>
      </w:r>
    </w:p>
    <w:p w:rsidR="00445364" w:rsidRDefault="00445364" w:rsidP="00445364">
      <w:pPr>
        <w:spacing w:after="0" w:line="240" w:lineRule="auto"/>
        <w:rPr>
          <w:rFonts w:ascii="Times New Roman" w:hAnsi="Times New Roman"/>
          <w:b/>
          <w:sz w:val="28"/>
          <w:szCs w:val="28"/>
        </w:rPr>
        <w:sectPr w:rsidR="00445364">
          <w:pgSz w:w="11905" w:h="16838"/>
          <w:pgMar w:top="851" w:right="851" w:bottom="709" w:left="1418" w:header="425" w:footer="720" w:gutter="0"/>
          <w:pgNumType w:start="1"/>
          <w:cols w:space="720"/>
        </w:sectPr>
      </w:pPr>
    </w:p>
    <w:p w:rsidR="00445364" w:rsidRDefault="00445364" w:rsidP="00445364">
      <w:pPr>
        <w:pStyle w:val="ConsPlusNormal0"/>
        <w:ind w:left="11907" w:firstLine="0"/>
        <w:outlineLvl w:val="2"/>
        <w:rPr>
          <w:rFonts w:ascii="Times New Roman" w:hAnsi="Times New Roman" w:cs="Times New Roman"/>
          <w:sz w:val="28"/>
          <w:szCs w:val="28"/>
        </w:rPr>
      </w:pPr>
      <w:r>
        <w:rPr>
          <w:rFonts w:ascii="Times New Roman" w:hAnsi="Times New Roman" w:cs="Times New Roman"/>
          <w:sz w:val="28"/>
          <w:szCs w:val="28"/>
        </w:rPr>
        <w:lastRenderedPageBreak/>
        <w:t>Приложение № 1</w:t>
      </w:r>
    </w:p>
    <w:p w:rsidR="00445364" w:rsidRDefault="00445364" w:rsidP="00445364">
      <w:pPr>
        <w:pStyle w:val="ConsPlusNormal0"/>
        <w:ind w:left="11907" w:firstLine="0"/>
        <w:outlineLvl w:val="2"/>
        <w:rPr>
          <w:rFonts w:ascii="Times New Roman" w:hAnsi="Times New Roman" w:cs="Times New Roman"/>
          <w:sz w:val="28"/>
          <w:szCs w:val="28"/>
        </w:rPr>
      </w:pPr>
      <w:r>
        <w:rPr>
          <w:rFonts w:ascii="Times New Roman" w:hAnsi="Times New Roman" w:cs="Times New Roman"/>
          <w:sz w:val="28"/>
          <w:szCs w:val="28"/>
        </w:rPr>
        <w:t>к  подпрограмме №2</w:t>
      </w:r>
    </w:p>
    <w:p w:rsidR="00445364" w:rsidRDefault="00445364" w:rsidP="00445364">
      <w:pPr>
        <w:tabs>
          <w:tab w:val="center" w:pos="5088"/>
        </w:tabs>
        <w:autoSpaceDE w:val="0"/>
        <w:autoSpaceDN w:val="0"/>
        <w:adjustRightInd w:val="0"/>
        <w:spacing w:after="0" w:line="240" w:lineRule="auto"/>
        <w:ind w:firstLine="540"/>
        <w:outlineLvl w:val="0"/>
        <w:rPr>
          <w:rFonts w:ascii="Times New Roman" w:hAnsi="Times New Roman"/>
          <w:b/>
          <w:sz w:val="28"/>
          <w:szCs w:val="28"/>
        </w:rPr>
      </w:pPr>
    </w:p>
    <w:p w:rsidR="00445364" w:rsidRDefault="00445364" w:rsidP="00445364">
      <w:pPr>
        <w:tabs>
          <w:tab w:val="center" w:pos="5088"/>
        </w:tabs>
        <w:autoSpaceDE w:val="0"/>
        <w:autoSpaceDN w:val="0"/>
        <w:adjustRightInd w:val="0"/>
        <w:spacing w:after="0" w:line="240" w:lineRule="auto"/>
        <w:ind w:firstLine="540"/>
        <w:outlineLvl w:val="0"/>
        <w:rPr>
          <w:rFonts w:ascii="Times New Roman" w:hAnsi="Times New Roman"/>
          <w:b/>
          <w:sz w:val="28"/>
          <w:szCs w:val="28"/>
        </w:rPr>
      </w:pPr>
    </w:p>
    <w:p w:rsidR="00445364" w:rsidRDefault="00445364" w:rsidP="00445364">
      <w:pPr>
        <w:tabs>
          <w:tab w:val="center" w:pos="5088"/>
        </w:tabs>
        <w:autoSpaceDE w:val="0"/>
        <w:autoSpaceDN w:val="0"/>
        <w:adjustRightInd w:val="0"/>
        <w:spacing w:after="0" w:line="240" w:lineRule="auto"/>
        <w:ind w:firstLine="540"/>
        <w:jc w:val="center"/>
        <w:outlineLvl w:val="0"/>
        <w:rPr>
          <w:b/>
          <w:sz w:val="28"/>
          <w:szCs w:val="28"/>
        </w:rPr>
      </w:pPr>
      <w:r>
        <w:rPr>
          <w:rFonts w:ascii="Times New Roman" w:hAnsi="Times New Roman"/>
          <w:b/>
          <w:sz w:val="28"/>
          <w:szCs w:val="28"/>
        </w:rPr>
        <w:t>Перечень и значения показателей результативности подпрограммы №2</w:t>
      </w:r>
    </w:p>
    <w:p w:rsidR="00445364" w:rsidRDefault="00445364" w:rsidP="00445364">
      <w:pPr>
        <w:autoSpaceDE w:val="0"/>
        <w:autoSpaceDN w:val="0"/>
        <w:adjustRightInd w:val="0"/>
        <w:spacing w:after="0" w:line="240" w:lineRule="auto"/>
        <w:jc w:val="center"/>
        <w:rPr>
          <w:rFonts w:ascii="Times New Roman" w:hAnsi="Times New Roman"/>
          <w:sz w:val="28"/>
          <w:szCs w:val="28"/>
        </w:rPr>
      </w:pPr>
    </w:p>
    <w:tbl>
      <w:tblPr>
        <w:tblW w:w="15075" w:type="dxa"/>
        <w:tblInd w:w="70" w:type="dxa"/>
        <w:tblLayout w:type="fixed"/>
        <w:tblCellMar>
          <w:left w:w="70" w:type="dxa"/>
          <w:right w:w="70" w:type="dxa"/>
        </w:tblCellMar>
        <w:tblLook w:val="04A0" w:firstRow="1" w:lastRow="0" w:firstColumn="1" w:lastColumn="0" w:noHBand="0" w:noVBand="1"/>
      </w:tblPr>
      <w:tblGrid>
        <w:gridCol w:w="691"/>
        <w:gridCol w:w="4160"/>
        <w:gridCol w:w="1041"/>
        <w:gridCol w:w="3466"/>
        <w:gridCol w:w="1384"/>
        <w:gridCol w:w="1559"/>
        <w:gridCol w:w="1387"/>
        <w:gridCol w:w="1387"/>
      </w:tblGrid>
      <w:tr w:rsidR="00BB46BD" w:rsidRPr="009B481B" w:rsidTr="00CB0A17">
        <w:trPr>
          <w:cantSplit/>
          <w:trHeight w:val="279"/>
        </w:trPr>
        <w:tc>
          <w:tcPr>
            <w:tcW w:w="691" w:type="dxa"/>
            <w:tcBorders>
              <w:top w:val="single" w:sz="6" w:space="0" w:color="auto"/>
              <w:left w:val="single" w:sz="6" w:space="0" w:color="auto"/>
              <w:bottom w:val="single" w:sz="6" w:space="0" w:color="auto"/>
              <w:right w:val="single" w:sz="6" w:space="0" w:color="auto"/>
            </w:tcBorders>
            <w:vAlign w:val="center"/>
            <w:hideMark/>
          </w:tcPr>
          <w:p w:rsidR="00BB46BD" w:rsidRPr="009B481B" w:rsidRDefault="00BB46BD" w:rsidP="00CB0A17">
            <w:pPr>
              <w:pStyle w:val="ConsPlusNormal0"/>
              <w:ind w:firstLine="0"/>
              <w:jc w:val="center"/>
              <w:rPr>
                <w:rFonts w:ascii="Times New Roman" w:hAnsi="Times New Roman" w:cs="Times New Roman"/>
              </w:rPr>
            </w:pPr>
            <w:r w:rsidRPr="009B481B">
              <w:rPr>
                <w:rFonts w:ascii="Times New Roman" w:hAnsi="Times New Roman" w:cs="Times New Roman"/>
              </w:rPr>
              <w:t xml:space="preserve">№ </w:t>
            </w:r>
            <w:r w:rsidRPr="009B481B">
              <w:rPr>
                <w:rFonts w:ascii="Times New Roman" w:hAnsi="Times New Roman" w:cs="Times New Roman"/>
              </w:rPr>
              <w:br/>
              <w:t>п/п</w:t>
            </w:r>
          </w:p>
        </w:tc>
        <w:tc>
          <w:tcPr>
            <w:tcW w:w="4160" w:type="dxa"/>
            <w:tcBorders>
              <w:top w:val="single" w:sz="6" w:space="0" w:color="auto"/>
              <w:left w:val="single" w:sz="6" w:space="0" w:color="auto"/>
              <w:bottom w:val="single" w:sz="6" w:space="0" w:color="auto"/>
              <w:right w:val="single" w:sz="6" w:space="0" w:color="auto"/>
            </w:tcBorders>
            <w:vAlign w:val="center"/>
            <w:hideMark/>
          </w:tcPr>
          <w:p w:rsidR="00BB46BD" w:rsidRPr="009B481B" w:rsidRDefault="00BB46BD" w:rsidP="00CB0A17">
            <w:pPr>
              <w:pStyle w:val="ConsPlusNormal0"/>
              <w:ind w:firstLine="0"/>
              <w:jc w:val="center"/>
              <w:rPr>
                <w:rFonts w:ascii="Times New Roman" w:hAnsi="Times New Roman" w:cs="Times New Roman"/>
              </w:rPr>
            </w:pPr>
            <w:r w:rsidRPr="009B481B">
              <w:rPr>
                <w:rFonts w:ascii="Times New Roman" w:hAnsi="Times New Roman" w:cs="Times New Roman"/>
              </w:rPr>
              <w:t xml:space="preserve">Цель, показатели результативности </w:t>
            </w:r>
            <w:r w:rsidRPr="009B481B">
              <w:rPr>
                <w:rFonts w:ascii="Times New Roman" w:hAnsi="Times New Roman" w:cs="Times New Roman"/>
              </w:rPr>
              <w:br/>
            </w:r>
          </w:p>
        </w:tc>
        <w:tc>
          <w:tcPr>
            <w:tcW w:w="1041" w:type="dxa"/>
            <w:tcBorders>
              <w:top w:val="single" w:sz="6" w:space="0" w:color="auto"/>
              <w:left w:val="single" w:sz="6" w:space="0" w:color="auto"/>
              <w:bottom w:val="single" w:sz="6" w:space="0" w:color="auto"/>
              <w:right w:val="single" w:sz="6" w:space="0" w:color="auto"/>
            </w:tcBorders>
            <w:vAlign w:val="center"/>
            <w:hideMark/>
          </w:tcPr>
          <w:p w:rsidR="00BB46BD" w:rsidRPr="009B481B" w:rsidRDefault="00BB46BD" w:rsidP="00CB0A17">
            <w:pPr>
              <w:pStyle w:val="ConsPlusNormal0"/>
              <w:ind w:firstLine="0"/>
              <w:jc w:val="center"/>
              <w:rPr>
                <w:rFonts w:ascii="Times New Roman" w:hAnsi="Times New Roman" w:cs="Times New Roman"/>
              </w:rPr>
            </w:pPr>
            <w:r w:rsidRPr="009B481B">
              <w:rPr>
                <w:rFonts w:ascii="Times New Roman" w:hAnsi="Times New Roman" w:cs="Times New Roman"/>
              </w:rPr>
              <w:t>Ед.</w:t>
            </w:r>
            <w:r w:rsidRPr="009B481B">
              <w:rPr>
                <w:rFonts w:ascii="Times New Roman" w:hAnsi="Times New Roman" w:cs="Times New Roman"/>
              </w:rPr>
              <w:br/>
              <w:t>изм.</w:t>
            </w:r>
          </w:p>
        </w:tc>
        <w:tc>
          <w:tcPr>
            <w:tcW w:w="3466" w:type="dxa"/>
            <w:tcBorders>
              <w:top w:val="single" w:sz="6" w:space="0" w:color="auto"/>
              <w:left w:val="single" w:sz="6" w:space="0" w:color="auto"/>
              <w:bottom w:val="single" w:sz="6" w:space="0" w:color="auto"/>
              <w:right w:val="single" w:sz="6" w:space="0" w:color="auto"/>
            </w:tcBorders>
            <w:vAlign w:val="center"/>
            <w:hideMark/>
          </w:tcPr>
          <w:p w:rsidR="00BB46BD" w:rsidRPr="009B481B" w:rsidRDefault="00BB46BD" w:rsidP="00CB0A17">
            <w:pPr>
              <w:pStyle w:val="ConsPlusNormal0"/>
              <w:ind w:firstLine="0"/>
              <w:jc w:val="center"/>
              <w:rPr>
                <w:rFonts w:ascii="Times New Roman" w:hAnsi="Times New Roman" w:cs="Times New Roman"/>
              </w:rPr>
            </w:pPr>
            <w:r w:rsidRPr="009B481B">
              <w:rPr>
                <w:rFonts w:ascii="Times New Roman" w:hAnsi="Times New Roman" w:cs="Times New Roman"/>
              </w:rPr>
              <w:t xml:space="preserve">Источник </w:t>
            </w:r>
            <w:r w:rsidRPr="009B481B">
              <w:rPr>
                <w:rFonts w:ascii="Times New Roman" w:hAnsi="Times New Roman" w:cs="Times New Roman"/>
              </w:rPr>
              <w:br/>
              <w:t>информации</w:t>
            </w:r>
          </w:p>
        </w:tc>
        <w:tc>
          <w:tcPr>
            <w:tcW w:w="1384" w:type="dxa"/>
            <w:tcBorders>
              <w:top w:val="single" w:sz="4" w:space="0" w:color="auto"/>
              <w:left w:val="single" w:sz="6" w:space="0" w:color="auto"/>
              <w:bottom w:val="single" w:sz="6" w:space="0" w:color="auto"/>
              <w:right w:val="single" w:sz="6" w:space="0" w:color="auto"/>
            </w:tcBorders>
            <w:vAlign w:val="center"/>
            <w:hideMark/>
          </w:tcPr>
          <w:p w:rsidR="00BB46BD" w:rsidRPr="009B481B" w:rsidRDefault="00BB46BD" w:rsidP="00CB0A17">
            <w:pPr>
              <w:pStyle w:val="ConsPlusNormal0"/>
              <w:ind w:firstLine="0"/>
              <w:jc w:val="center"/>
              <w:rPr>
                <w:rFonts w:ascii="Times New Roman" w:hAnsi="Times New Roman" w:cs="Times New Roman"/>
              </w:rPr>
            </w:pPr>
            <w:r w:rsidRPr="009B481B">
              <w:rPr>
                <w:rFonts w:ascii="Times New Roman" w:hAnsi="Times New Roman" w:cs="Times New Roman"/>
              </w:rPr>
              <w:t>2020 год</w:t>
            </w:r>
          </w:p>
        </w:tc>
        <w:tc>
          <w:tcPr>
            <w:tcW w:w="1559" w:type="dxa"/>
            <w:tcBorders>
              <w:top w:val="single" w:sz="4" w:space="0" w:color="auto"/>
              <w:left w:val="single" w:sz="6" w:space="0" w:color="auto"/>
              <w:bottom w:val="single" w:sz="6" w:space="0" w:color="auto"/>
              <w:right w:val="single" w:sz="6" w:space="0" w:color="auto"/>
            </w:tcBorders>
            <w:vAlign w:val="center"/>
            <w:hideMark/>
          </w:tcPr>
          <w:p w:rsidR="00BB46BD" w:rsidRPr="009B481B" w:rsidRDefault="00BB46BD" w:rsidP="00CB0A17">
            <w:pPr>
              <w:pStyle w:val="ConsPlusNormal0"/>
              <w:ind w:firstLine="0"/>
              <w:jc w:val="center"/>
              <w:rPr>
                <w:rFonts w:ascii="Times New Roman" w:hAnsi="Times New Roman" w:cs="Times New Roman"/>
              </w:rPr>
            </w:pPr>
            <w:r w:rsidRPr="009B481B">
              <w:rPr>
                <w:rFonts w:ascii="Times New Roman" w:hAnsi="Times New Roman" w:cs="Times New Roman"/>
              </w:rPr>
              <w:t>2021 год</w:t>
            </w:r>
          </w:p>
        </w:tc>
        <w:tc>
          <w:tcPr>
            <w:tcW w:w="1387" w:type="dxa"/>
            <w:tcBorders>
              <w:top w:val="single" w:sz="4" w:space="0" w:color="auto"/>
              <w:left w:val="single" w:sz="6" w:space="0" w:color="auto"/>
              <w:bottom w:val="single" w:sz="6" w:space="0" w:color="auto"/>
              <w:right w:val="single" w:sz="6" w:space="0" w:color="auto"/>
            </w:tcBorders>
            <w:vAlign w:val="center"/>
            <w:hideMark/>
          </w:tcPr>
          <w:p w:rsidR="00BB46BD" w:rsidRPr="009B481B" w:rsidRDefault="00BB46BD" w:rsidP="00CB0A17">
            <w:pPr>
              <w:pStyle w:val="ConsPlusNormal0"/>
              <w:ind w:firstLine="0"/>
              <w:jc w:val="center"/>
              <w:rPr>
                <w:rFonts w:ascii="Times New Roman" w:hAnsi="Times New Roman" w:cs="Times New Roman"/>
              </w:rPr>
            </w:pPr>
            <w:r w:rsidRPr="009B481B">
              <w:rPr>
                <w:rFonts w:ascii="Times New Roman" w:hAnsi="Times New Roman" w:cs="Times New Roman"/>
              </w:rPr>
              <w:t>2022 год</w:t>
            </w:r>
          </w:p>
        </w:tc>
        <w:tc>
          <w:tcPr>
            <w:tcW w:w="1387" w:type="dxa"/>
            <w:tcBorders>
              <w:top w:val="single" w:sz="4" w:space="0" w:color="auto"/>
              <w:left w:val="single" w:sz="6" w:space="0" w:color="auto"/>
              <w:bottom w:val="single" w:sz="6" w:space="0" w:color="auto"/>
              <w:right w:val="single" w:sz="6" w:space="0" w:color="auto"/>
            </w:tcBorders>
            <w:vAlign w:val="center"/>
            <w:hideMark/>
          </w:tcPr>
          <w:p w:rsidR="00BB46BD" w:rsidRPr="009B481B" w:rsidRDefault="00BB46BD" w:rsidP="00CB0A17">
            <w:pPr>
              <w:pStyle w:val="ConsPlusNormal0"/>
              <w:ind w:firstLine="0"/>
              <w:jc w:val="center"/>
              <w:rPr>
                <w:rFonts w:ascii="Times New Roman" w:hAnsi="Times New Roman" w:cs="Times New Roman"/>
              </w:rPr>
            </w:pPr>
            <w:r w:rsidRPr="009B481B">
              <w:rPr>
                <w:rFonts w:ascii="Times New Roman" w:hAnsi="Times New Roman" w:cs="Times New Roman"/>
              </w:rPr>
              <w:t>2023 год</w:t>
            </w:r>
          </w:p>
        </w:tc>
      </w:tr>
      <w:tr w:rsidR="00BB46BD" w:rsidRPr="009B481B" w:rsidTr="00CB0A17">
        <w:trPr>
          <w:cantSplit/>
          <w:trHeight w:val="279"/>
        </w:trPr>
        <w:tc>
          <w:tcPr>
            <w:tcW w:w="15075" w:type="dxa"/>
            <w:gridSpan w:val="8"/>
            <w:tcBorders>
              <w:top w:val="single" w:sz="6" w:space="0" w:color="auto"/>
              <w:left w:val="single" w:sz="6" w:space="0" w:color="auto"/>
              <w:bottom w:val="single" w:sz="6" w:space="0" w:color="auto"/>
              <w:right w:val="single" w:sz="6" w:space="0" w:color="auto"/>
            </w:tcBorders>
            <w:vAlign w:val="center"/>
            <w:hideMark/>
          </w:tcPr>
          <w:p w:rsidR="00BB46BD" w:rsidRPr="009B481B" w:rsidRDefault="00BB46BD" w:rsidP="00CB0A17">
            <w:pPr>
              <w:pStyle w:val="ConsPlusNormal0"/>
              <w:ind w:firstLine="0"/>
              <w:jc w:val="center"/>
              <w:rPr>
                <w:rFonts w:ascii="Times New Roman" w:hAnsi="Times New Roman" w:cs="Times New Roman"/>
              </w:rPr>
            </w:pPr>
            <w:r w:rsidRPr="009B481B">
              <w:rPr>
                <w:rFonts w:ascii="Times New Roman" w:hAnsi="Times New Roman" w:cs="Times New Roman"/>
              </w:rPr>
              <w:t>Цель-Вовлечение жителей в благоустройство населенных пунктов района</w:t>
            </w:r>
          </w:p>
        </w:tc>
      </w:tr>
      <w:tr w:rsidR="00BB46BD" w:rsidRPr="009B481B" w:rsidTr="00CB0A17">
        <w:trPr>
          <w:cantSplit/>
          <w:trHeight w:val="279"/>
        </w:trPr>
        <w:tc>
          <w:tcPr>
            <w:tcW w:w="15075" w:type="dxa"/>
            <w:gridSpan w:val="8"/>
            <w:tcBorders>
              <w:top w:val="single" w:sz="6" w:space="0" w:color="auto"/>
              <w:left w:val="single" w:sz="6" w:space="0" w:color="auto"/>
              <w:bottom w:val="single" w:sz="6" w:space="0" w:color="auto"/>
              <w:right w:val="single" w:sz="6" w:space="0" w:color="auto"/>
            </w:tcBorders>
            <w:vAlign w:val="center"/>
            <w:hideMark/>
          </w:tcPr>
          <w:p w:rsidR="00BB46BD" w:rsidRPr="009B481B" w:rsidRDefault="00BB46BD" w:rsidP="00CB0A17">
            <w:pPr>
              <w:pStyle w:val="ConsPlusNormal0"/>
              <w:ind w:firstLine="0"/>
              <w:jc w:val="center"/>
              <w:rPr>
                <w:rFonts w:ascii="Times New Roman" w:hAnsi="Times New Roman" w:cs="Times New Roman"/>
              </w:rPr>
            </w:pPr>
            <w:r w:rsidRPr="009B481B">
              <w:rPr>
                <w:rFonts w:ascii="Times New Roman" w:hAnsi="Times New Roman" w:cs="Times New Roman"/>
              </w:rPr>
              <w:t>Задача - Улучшение санитарно-экологической обстановки,  внешнего и архитектурного облика населенных пунктов района</w:t>
            </w:r>
          </w:p>
        </w:tc>
      </w:tr>
      <w:tr w:rsidR="00BB46BD" w:rsidRPr="009B481B" w:rsidTr="00CB0A17">
        <w:trPr>
          <w:cantSplit/>
          <w:trHeight w:val="1162"/>
        </w:trPr>
        <w:tc>
          <w:tcPr>
            <w:tcW w:w="691"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pStyle w:val="ConsPlusNormal0"/>
              <w:ind w:firstLine="0"/>
              <w:jc w:val="center"/>
              <w:rPr>
                <w:rFonts w:ascii="Times New Roman" w:hAnsi="Times New Roman" w:cs="Times New Roman"/>
              </w:rPr>
            </w:pPr>
            <w:r w:rsidRPr="009B481B">
              <w:rPr>
                <w:rFonts w:ascii="Times New Roman" w:hAnsi="Times New Roman" w:cs="Times New Roman"/>
              </w:rPr>
              <w:t>1</w:t>
            </w:r>
          </w:p>
        </w:tc>
        <w:tc>
          <w:tcPr>
            <w:tcW w:w="4160"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rPr>
                <w:rFonts w:ascii="Times New Roman" w:hAnsi="Times New Roman"/>
              </w:rPr>
            </w:pPr>
            <w:r w:rsidRPr="009B481B">
              <w:rPr>
                <w:rFonts w:ascii="Times New Roman" w:hAnsi="Times New Roman"/>
              </w:rPr>
              <w:t>Количество благоустроенных общественных пространств (городская среда)</w:t>
            </w:r>
          </w:p>
        </w:tc>
        <w:tc>
          <w:tcPr>
            <w:tcW w:w="1041"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jc w:val="center"/>
              <w:rPr>
                <w:rFonts w:ascii="Times New Roman" w:hAnsi="Times New Roman"/>
              </w:rPr>
            </w:pPr>
            <w:r w:rsidRPr="009B481B">
              <w:rPr>
                <w:rFonts w:ascii="Times New Roman" w:hAnsi="Times New Roman"/>
              </w:rPr>
              <w:t>ед.</w:t>
            </w:r>
          </w:p>
        </w:tc>
        <w:tc>
          <w:tcPr>
            <w:tcW w:w="3466"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jc w:val="center"/>
              <w:rPr>
                <w:rFonts w:ascii="Times New Roman" w:hAnsi="Times New Roman"/>
              </w:rPr>
            </w:pPr>
            <w:r w:rsidRPr="009B481B">
              <w:rPr>
                <w:rFonts w:ascii="Times New Roman" w:hAnsi="Times New Roman"/>
              </w:rPr>
              <w:t>Администрация города Ужура</w:t>
            </w:r>
          </w:p>
        </w:tc>
        <w:tc>
          <w:tcPr>
            <w:tcW w:w="1384"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jc w:val="center"/>
              <w:rPr>
                <w:rFonts w:ascii="Times New Roman" w:hAnsi="Times New Roman"/>
              </w:rPr>
            </w:pPr>
            <w:r w:rsidRPr="009B481B">
              <w:rPr>
                <w:rFonts w:ascii="Times New Roman" w:hAnsi="Times New Roman"/>
              </w:rPr>
              <w:t>1</w:t>
            </w:r>
          </w:p>
        </w:tc>
        <w:tc>
          <w:tcPr>
            <w:tcW w:w="1559"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jc w:val="center"/>
              <w:rPr>
                <w:rFonts w:ascii="Times New Roman" w:hAnsi="Times New Roman"/>
              </w:rPr>
            </w:pPr>
            <w:r w:rsidRPr="009B481B">
              <w:rPr>
                <w:rFonts w:ascii="Times New Roman" w:hAnsi="Times New Roman"/>
              </w:rPr>
              <w:t>1</w:t>
            </w:r>
          </w:p>
        </w:tc>
        <w:tc>
          <w:tcPr>
            <w:tcW w:w="1387"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jc w:val="center"/>
              <w:rPr>
                <w:rFonts w:ascii="Times New Roman" w:hAnsi="Times New Roman"/>
              </w:rPr>
            </w:pPr>
            <w:r w:rsidRPr="009B481B">
              <w:rPr>
                <w:rFonts w:ascii="Times New Roman" w:hAnsi="Times New Roman"/>
              </w:rPr>
              <w:t>1</w:t>
            </w:r>
          </w:p>
        </w:tc>
        <w:tc>
          <w:tcPr>
            <w:tcW w:w="1387"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jc w:val="center"/>
              <w:rPr>
                <w:rFonts w:ascii="Times New Roman" w:hAnsi="Times New Roman"/>
              </w:rPr>
            </w:pPr>
            <w:r w:rsidRPr="009B481B">
              <w:rPr>
                <w:rFonts w:ascii="Times New Roman" w:hAnsi="Times New Roman"/>
              </w:rPr>
              <w:t>1</w:t>
            </w:r>
          </w:p>
        </w:tc>
      </w:tr>
      <w:tr w:rsidR="00BB46BD" w:rsidRPr="009B481B" w:rsidTr="00CB0A17">
        <w:trPr>
          <w:cantSplit/>
          <w:trHeight w:val="1162"/>
        </w:trPr>
        <w:tc>
          <w:tcPr>
            <w:tcW w:w="691"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pStyle w:val="ConsPlusNormal0"/>
              <w:ind w:firstLine="0"/>
              <w:jc w:val="center"/>
              <w:rPr>
                <w:rFonts w:ascii="Times New Roman" w:hAnsi="Times New Roman" w:cs="Times New Roman"/>
              </w:rPr>
            </w:pPr>
            <w:r w:rsidRPr="009B481B">
              <w:rPr>
                <w:rFonts w:ascii="Times New Roman" w:hAnsi="Times New Roman" w:cs="Times New Roman"/>
              </w:rPr>
              <w:t>2</w:t>
            </w:r>
          </w:p>
        </w:tc>
        <w:tc>
          <w:tcPr>
            <w:tcW w:w="4160"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rPr>
                <w:rFonts w:ascii="Times New Roman" w:hAnsi="Times New Roman"/>
              </w:rPr>
            </w:pPr>
            <w:r w:rsidRPr="009B481B">
              <w:rPr>
                <w:rFonts w:ascii="Times New Roman" w:hAnsi="Times New Roman"/>
              </w:rPr>
              <w:t>Количество благоустроенных дворовых территорий (городская среда)</w:t>
            </w:r>
          </w:p>
        </w:tc>
        <w:tc>
          <w:tcPr>
            <w:tcW w:w="1041"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jc w:val="center"/>
              <w:rPr>
                <w:rFonts w:ascii="Times New Roman" w:hAnsi="Times New Roman"/>
              </w:rPr>
            </w:pPr>
            <w:r w:rsidRPr="009B481B">
              <w:rPr>
                <w:rFonts w:ascii="Times New Roman" w:hAnsi="Times New Roman"/>
              </w:rPr>
              <w:t>шт.</w:t>
            </w:r>
          </w:p>
        </w:tc>
        <w:tc>
          <w:tcPr>
            <w:tcW w:w="3466"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jc w:val="center"/>
              <w:rPr>
                <w:rFonts w:ascii="Times New Roman" w:hAnsi="Times New Roman"/>
              </w:rPr>
            </w:pPr>
            <w:r w:rsidRPr="009B481B">
              <w:rPr>
                <w:rFonts w:ascii="Times New Roman" w:hAnsi="Times New Roman"/>
              </w:rPr>
              <w:t>Администрация города Ужура</w:t>
            </w:r>
          </w:p>
        </w:tc>
        <w:tc>
          <w:tcPr>
            <w:tcW w:w="1384"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jc w:val="center"/>
              <w:rPr>
                <w:rFonts w:ascii="Times New Roman" w:hAnsi="Times New Roman"/>
              </w:rPr>
            </w:pPr>
            <w:r w:rsidRPr="009B481B">
              <w:rPr>
                <w:rFonts w:ascii="Times New Roman" w:hAnsi="Times New Roman"/>
              </w:rPr>
              <w:t>6</w:t>
            </w:r>
          </w:p>
        </w:tc>
        <w:tc>
          <w:tcPr>
            <w:tcW w:w="1559"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jc w:val="center"/>
              <w:rPr>
                <w:rFonts w:ascii="Times New Roman" w:hAnsi="Times New Roman"/>
              </w:rPr>
            </w:pPr>
            <w:r w:rsidRPr="009B481B">
              <w:rPr>
                <w:rFonts w:ascii="Times New Roman" w:hAnsi="Times New Roman"/>
              </w:rPr>
              <w:t>4</w:t>
            </w:r>
          </w:p>
        </w:tc>
        <w:tc>
          <w:tcPr>
            <w:tcW w:w="1387"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jc w:val="center"/>
              <w:rPr>
                <w:rFonts w:ascii="Times New Roman" w:hAnsi="Times New Roman"/>
              </w:rPr>
            </w:pPr>
            <w:r w:rsidRPr="009B481B">
              <w:rPr>
                <w:rFonts w:ascii="Times New Roman" w:hAnsi="Times New Roman"/>
              </w:rPr>
              <w:t>4</w:t>
            </w:r>
          </w:p>
        </w:tc>
        <w:tc>
          <w:tcPr>
            <w:tcW w:w="1387"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jc w:val="center"/>
              <w:rPr>
                <w:rFonts w:ascii="Times New Roman" w:hAnsi="Times New Roman"/>
              </w:rPr>
            </w:pPr>
            <w:r w:rsidRPr="009B481B">
              <w:rPr>
                <w:rFonts w:ascii="Times New Roman" w:hAnsi="Times New Roman"/>
              </w:rPr>
              <w:t>4</w:t>
            </w:r>
          </w:p>
        </w:tc>
      </w:tr>
      <w:tr w:rsidR="00BB46BD" w:rsidRPr="009B481B" w:rsidTr="00CB0A17">
        <w:trPr>
          <w:cantSplit/>
          <w:trHeight w:val="1162"/>
        </w:trPr>
        <w:tc>
          <w:tcPr>
            <w:tcW w:w="691"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pStyle w:val="ConsPlusNormal0"/>
              <w:ind w:firstLine="0"/>
              <w:jc w:val="center"/>
              <w:rPr>
                <w:rFonts w:ascii="Times New Roman" w:hAnsi="Times New Roman" w:cs="Times New Roman"/>
              </w:rPr>
            </w:pPr>
            <w:r w:rsidRPr="009B481B">
              <w:rPr>
                <w:rFonts w:ascii="Times New Roman" w:hAnsi="Times New Roman" w:cs="Times New Roman"/>
              </w:rPr>
              <w:t>3</w:t>
            </w:r>
          </w:p>
        </w:tc>
        <w:tc>
          <w:tcPr>
            <w:tcW w:w="4160"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spacing w:after="0" w:line="240" w:lineRule="auto"/>
              <w:rPr>
                <w:rFonts w:ascii="Times New Roman" w:eastAsia="Times New Roman" w:hAnsi="Times New Roman"/>
                <w:lang w:eastAsia="ru-RU"/>
              </w:rPr>
            </w:pPr>
            <w:r w:rsidRPr="009B481B">
              <w:rPr>
                <w:rFonts w:ascii="Times New Roman" w:eastAsia="Times New Roman" w:hAnsi="Times New Roman"/>
                <w:color w:val="000000"/>
                <w:lang w:eastAsia="ru-RU"/>
              </w:rPr>
              <w:t>Количество поселений, в которых проведены мероприятия по освещению улично-дорожной сети</w:t>
            </w:r>
          </w:p>
        </w:tc>
        <w:tc>
          <w:tcPr>
            <w:tcW w:w="1041"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jc w:val="center"/>
              <w:rPr>
                <w:rFonts w:ascii="Times New Roman" w:hAnsi="Times New Roman"/>
              </w:rPr>
            </w:pPr>
            <w:r w:rsidRPr="009B481B">
              <w:rPr>
                <w:rFonts w:ascii="Times New Roman" w:hAnsi="Times New Roman"/>
              </w:rPr>
              <w:t>шт.</w:t>
            </w:r>
          </w:p>
        </w:tc>
        <w:tc>
          <w:tcPr>
            <w:tcW w:w="3466"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jc w:val="center"/>
              <w:rPr>
                <w:rFonts w:ascii="Times New Roman" w:hAnsi="Times New Roman"/>
              </w:rPr>
            </w:pPr>
            <w:r w:rsidRPr="009B481B">
              <w:rPr>
                <w:rFonts w:ascii="Times New Roman" w:hAnsi="Times New Roman"/>
              </w:rPr>
              <w:t>Отдел ЖКХ и строительства администрации Ужурского района</w:t>
            </w:r>
          </w:p>
        </w:tc>
        <w:tc>
          <w:tcPr>
            <w:tcW w:w="1384"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jc w:val="center"/>
              <w:rPr>
                <w:rFonts w:ascii="Times New Roman" w:hAnsi="Times New Roman"/>
              </w:rPr>
            </w:pPr>
            <w:r w:rsidRPr="009B481B">
              <w:rPr>
                <w:rFonts w:ascii="Times New Roman" w:hAnsi="Times New Roman"/>
              </w:rPr>
              <w:t>11</w:t>
            </w:r>
          </w:p>
        </w:tc>
        <w:tc>
          <w:tcPr>
            <w:tcW w:w="1559"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jc w:val="center"/>
              <w:rPr>
                <w:rFonts w:ascii="Times New Roman" w:hAnsi="Times New Roman"/>
              </w:rPr>
            </w:pPr>
            <w:r w:rsidRPr="009B481B">
              <w:rPr>
                <w:rFonts w:ascii="Times New Roman" w:hAnsi="Times New Roman"/>
              </w:rPr>
              <w:t>13</w:t>
            </w:r>
          </w:p>
        </w:tc>
        <w:tc>
          <w:tcPr>
            <w:tcW w:w="1387"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jc w:val="center"/>
              <w:rPr>
                <w:rFonts w:ascii="Times New Roman" w:hAnsi="Times New Roman"/>
              </w:rPr>
            </w:pPr>
            <w:r w:rsidRPr="009B481B">
              <w:rPr>
                <w:rFonts w:ascii="Times New Roman" w:hAnsi="Times New Roman"/>
              </w:rPr>
              <w:t>12</w:t>
            </w:r>
          </w:p>
        </w:tc>
        <w:tc>
          <w:tcPr>
            <w:tcW w:w="1387"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spacing w:after="0" w:line="240" w:lineRule="auto"/>
              <w:jc w:val="center"/>
              <w:rPr>
                <w:rFonts w:ascii="Times New Roman" w:hAnsi="Times New Roman"/>
              </w:rPr>
            </w:pPr>
            <w:r w:rsidRPr="009B481B">
              <w:rPr>
                <w:rFonts w:ascii="Times New Roman" w:eastAsia="Times New Roman" w:hAnsi="Times New Roman"/>
                <w:color w:val="000000"/>
                <w:lang w:eastAsia="ru-RU"/>
              </w:rPr>
              <w:t>12</w:t>
            </w:r>
          </w:p>
        </w:tc>
      </w:tr>
      <w:tr w:rsidR="00BB46BD" w:rsidRPr="009B481B" w:rsidTr="00CB0A17">
        <w:trPr>
          <w:cantSplit/>
          <w:trHeight w:val="1162"/>
        </w:trPr>
        <w:tc>
          <w:tcPr>
            <w:tcW w:w="691"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pStyle w:val="ConsPlusNormal0"/>
              <w:ind w:firstLine="0"/>
              <w:jc w:val="center"/>
              <w:rPr>
                <w:rFonts w:ascii="Times New Roman" w:hAnsi="Times New Roman" w:cs="Times New Roman"/>
              </w:rPr>
            </w:pPr>
            <w:r w:rsidRPr="009B481B">
              <w:rPr>
                <w:rFonts w:ascii="Times New Roman" w:hAnsi="Times New Roman" w:cs="Times New Roman"/>
              </w:rPr>
              <w:t>4</w:t>
            </w:r>
          </w:p>
        </w:tc>
        <w:tc>
          <w:tcPr>
            <w:tcW w:w="4160"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spacing w:after="0" w:line="240" w:lineRule="auto"/>
              <w:rPr>
                <w:rFonts w:ascii="Times New Roman" w:eastAsia="Times New Roman" w:hAnsi="Times New Roman"/>
                <w:lang w:eastAsia="ru-RU"/>
              </w:rPr>
            </w:pPr>
            <w:r w:rsidRPr="009B481B">
              <w:rPr>
                <w:rFonts w:ascii="Times New Roman" w:eastAsia="Times New Roman" w:hAnsi="Times New Roman"/>
                <w:color w:val="000000"/>
                <w:lang w:eastAsia="ru-RU"/>
              </w:rPr>
              <w:t>Количество поселений, в которых проведены мероприятия по организации общественных работ</w:t>
            </w:r>
          </w:p>
        </w:tc>
        <w:tc>
          <w:tcPr>
            <w:tcW w:w="1041"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jc w:val="center"/>
              <w:rPr>
                <w:rFonts w:ascii="Times New Roman" w:hAnsi="Times New Roman"/>
              </w:rPr>
            </w:pPr>
            <w:r w:rsidRPr="009B481B">
              <w:rPr>
                <w:rFonts w:ascii="Times New Roman" w:hAnsi="Times New Roman"/>
              </w:rPr>
              <w:t>шт.</w:t>
            </w:r>
          </w:p>
        </w:tc>
        <w:tc>
          <w:tcPr>
            <w:tcW w:w="3466"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jc w:val="center"/>
              <w:rPr>
                <w:rFonts w:ascii="Times New Roman" w:hAnsi="Times New Roman"/>
              </w:rPr>
            </w:pPr>
            <w:r w:rsidRPr="009B481B">
              <w:rPr>
                <w:rFonts w:ascii="Times New Roman" w:hAnsi="Times New Roman"/>
              </w:rPr>
              <w:t>Сельские поселения района</w:t>
            </w:r>
          </w:p>
        </w:tc>
        <w:tc>
          <w:tcPr>
            <w:tcW w:w="1384"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jc w:val="center"/>
              <w:rPr>
                <w:rFonts w:ascii="Times New Roman" w:hAnsi="Times New Roman"/>
              </w:rPr>
            </w:pPr>
            <w:r w:rsidRPr="009B481B">
              <w:rPr>
                <w:rFonts w:ascii="Times New Roman" w:hAnsi="Times New Roman"/>
              </w:rPr>
              <w:t>12</w:t>
            </w:r>
          </w:p>
        </w:tc>
        <w:tc>
          <w:tcPr>
            <w:tcW w:w="1559"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jc w:val="center"/>
              <w:rPr>
                <w:rFonts w:ascii="Times New Roman" w:hAnsi="Times New Roman"/>
              </w:rPr>
            </w:pPr>
            <w:r w:rsidRPr="009B481B">
              <w:rPr>
                <w:rFonts w:ascii="Times New Roman" w:hAnsi="Times New Roman"/>
              </w:rPr>
              <w:t>12</w:t>
            </w:r>
          </w:p>
        </w:tc>
        <w:tc>
          <w:tcPr>
            <w:tcW w:w="1387"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jc w:val="center"/>
              <w:rPr>
                <w:rFonts w:ascii="Times New Roman" w:hAnsi="Times New Roman"/>
              </w:rPr>
            </w:pPr>
            <w:r w:rsidRPr="009B481B">
              <w:rPr>
                <w:rFonts w:ascii="Times New Roman" w:hAnsi="Times New Roman"/>
              </w:rPr>
              <w:t>12</w:t>
            </w:r>
          </w:p>
        </w:tc>
        <w:tc>
          <w:tcPr>
            <w:tcW w:w="1387"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spacing w:after="0" w:line="240" w:lineRule="auto"/>
              <w:jc w:val="center"/>
              <w:rPr>
                <w:rFonts w:ascii="Times New Roman" w:eastAsia="Times New Roman" w:hAnsi="Times New Roman"/>
                <w:lang w:eastAsia="ru-RU"/>
              </w:rPr>
            </w:pPr>
            <w:r w:rsidRPr="009B481B">
              <w:rPr>
                <w:rFonts w:ascii="Times New Roman" w:eastAsia="Times New Roman" w:hAnsi="Times New Roman"/>
                <w:color w:val="000000"/>
                <w:lang w:eastAsia="ru-RU"/>
              </w:rPr>
              <w:t>12</w:t>
            </w:r>
          </w:p>
          <w:p w:rsidR="00BB46BD" w:rsidRPr="009B481B" w:rsidRDefault="00BB46BD" w:rsidP="00CB0A17">
            <w:pPr>
              <w:rPr>
                <w:rFonts w:ascii="Times New Roman" w:hAnsi="Times New Roman"/>
              </w:rPr>
            </w:pPr>
          </w:p>
        </w:tc>
      </w:tr>
      <w:tr w:rsidR="00BB46BD" w:rsidRPr="009B481B" w:rsidTr="00CB0A17">
        <w:trPr>
          <w:cantSplit/>
          <w:trHeight w:val="1162"/>
        </w:trPr>
        <w:tc>
          <w:tcPr>
            <w:tcW w:w="691"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pStyle w:val="ConsPlusNormal0"/>
              <w:ind w:firstLine="0"/>
              <w:jc w:val="center"/>
              <w:rPr>
                <w:rFonts w:ascii="Times New Roman" w:hAnsi="Times New Roman" w:cs="Times New Roman"/>
              </w:rPr>
            </w:pPr>
            <w:r w:rsidRPr="009B481B">
              <w:rPr>
                <w:rFonts w:ascii="Times New Roman" w:hAnsi="Times New Roman" w:cs="Times New Roman"/>
              </w:rPr>
              <w:t>5</w:t>
            </w:r>
          </w:p>
        </w:tc>
        <w:tc>
          <w:tcPr>
            <w:tcW w:w="4160"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spacing w:after="0" w:line="240" w:lineRule="auto"/>
              <w:rPr>
                <w:rFonts w:ascii="Times New Roman" w:eastAsia="Times New Roman" w:hAnsi="Times New Roman"/>
                <w:color w:val="000000"/>
                <w:lang w:eastAsia="ru-RU"/>
              </w:rPr>
            </w:pPr>
            <w:r w:rsidRPr="009B481B">
              <w:rPr>
                <w:rFonts w:ascii="Times New Roman" w:hAnsi="Times New Roman"/>
              </w:rPr>
              <w:t>Количество благоустроенных общественных территорий (конкурс лучших проектов создания комфортной городской среды)</w:t>
            </w:r>
          </w:p>
        </w:tc>
        <w:tc>
          <w:tcPr>
            <w:tcW w:w="1041"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jc w:val="center"/>
              <w:rPr>
                <w:rFonts w:ascii="Times New Roman" w:hAnsi="Times New Roman"/>
              </w:rPr>
            </w:pPr>
            <w:r w:rsidRPr="009B481B">
              <w:rPr>
                <w:rFonts w:ascii="Times New Roman" w:hAnsi="Times New Roman"/>
              </w:rPr>
              <w:t>ед.</w:t>
            </w:r>
          </w:p>
        </w:tc>
        <w:tc>
          <w:tcPr>
            <w:tcW w:w="3466"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jc w:val="center"/>
              <w:rPr>
                <w:rFonts w:ascii="Times New Roman" w:hAnsi="Times New Roman"/>
              </w:rPr>
            </w:pPr>
            <w:r w:rsidRPr="009B481B">
              <w:rPr>
                <w:rFonts w:ascii="Times New Roman" w:hAnsi="Times New Roman"/>
              </w:rPr>
              <w:t>Администрация города Ужура</w:t>
            </w:r>
          </w:p>
        </w:tc>
        <w:tc>
          <w:tcPr>
            <w:tcW w:w="1384"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jc w:val="center"/>
              <w:rPr>
                <w:rFonts w:ascii="Times New Roman" w:hAnsi="Times New Roman"/>
              </w:rPr>
            </w:pPr>
            <w:r w:rsidRPr="009B481B">
              <w:rPr>
                <w:rFonts w:ascii="Times New Roman" w:hAnsi="Times New Roman"/>
              </w:rPr>
              <w:t>1</w:t>
            </w:r>
          </w:p>
        </w:tc>
        <w:tc>
          <w:tcPr>
            <w:tcW w:w="1559"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jc w:val="center"/>
              <w:rPr>
                <w:rFonts w:ascii="Times New Roman" w:hAnsi="Times New Roman"/>
              </w:rPr>
            </w:pPr>
            <w:r w:rsidRPr="009B481B">
              <w:rPr>
                <w:rFonts w:ascii="Times New Roman" w:hAnsi="Times New Roman"/>
              </w:rPr>
              <w:t>1</w:t>
            </w:r>
          </w:p>
        </w:tc>
        <w:tc>
          <w:tcPr>
            <w:tcW w:w="1387"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jc w:val="center"/>
              <w:rPr>
                <w:rFonts w:ascii="Times New Roman" w:hAnsi="Times New Roman"/>
              </w:rPr>
            </w:pPr>
            <w:r w:rsidRPr="009B481B">
              <w:rPr>
                <w:rFonts w:ascii="Times New Roman" w:hAnsi="Times New Roman"/>
              </w:rPr>
              <w:t>0</w:t>
            </w:r>
          </w:p>
        </w:tc>
        <w:tc>
          <w:tcPr>
            <w:tcW w:w="1387"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0</w:t>
            </w:r>
          </w:p>
        </w:tc>
      </w:tr>
      <w:tr w:rsidR="00BB46BD" w:rsidRPr="009B481B" w:rsidTr="00CB0A17">
        <w:trPr>
          <w:cantSplit/>
          <w:trHeight w:val="1162"/>
        </w:trPr>
        <w:tc>
          <w:tcPr>
            <w:tcW w:w="691"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pStyle w:val="ConsPlusNormal0"/>
              <w:ind w:firstLine="0"/>
              <w:jc w:val="center"/>
              <w:rPr>
                <w:rFonts w:ascii="Times New Roman" w:hAnsi="Times New Roman" w:cs="Times New Roman"/>
              </w:rPr>
            </w:pPr>
            <w:r w:rsidRPr="009B481B">
              <w:rPr>
                <w:rFonts w:ascii="Times New Roman" w:hAnsi="Times New Roman" w:cs="Times New Roman"/>
              </w:rPr>
              <w:lastRenderedPageBreak/>
              <w:t>6</w:t>
            </w:r>
          </w:p>
        </w:tc>
        <w:tc>
          <w:tcPr>
            <w:tcW w:w="4160"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spacing w:after="0" w:line="240" w:lineRule="auto"/>
              <w:rPr>
                <w:rFonts w:ascii="Times New Roman" w:eastAsia="Times New Roman" w:hAnsi="Times New Roman"/>
                <w:color w:val="000000"/>
                <w:lang w:eastAsia="ru-RU"/>
              </w:rPr>
            </w:pPr>
            <w:r w:rsidRPr="009B481B">
              <w:rPr>
                <w:rFonts w:ascii="Times New Roman" w:hAnsi="Times New Roman"/>
              </w:rPr>
              <w:t>Количество благоустроенных общественных территорий (реализация комплексных проектов по благоустройству территорий)</w:t>
            </w:r>
          </w:p>
        </w:tc>
        <w:tc>
          <w:tcPr>
            <w:tcW w:w="1041"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jc w:val="center"/>
              <w:rPr>
                <w:rFonts w:ascii="Times New Roman" w:hAnsi="Times New Roman"/>
              </w:rPr>
            </w:pPr>
            <w:r w:rsidRPr="009B481B">
              <w:rPr>
                <w:rFonts w:ascii="Times New Roman" w:hAnsi="Times New Roman"/>
              </w:rPr>
              <w:t>ед.</w:t>
            </w:r>
          </w:p>
        </w:tc>
        <w:tc>
          <w:tcPr>
            <w:tcW w:w="3466"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jc w:val="center"/>
              <w:rPr>
                <w:rFonts w:ascii="Times New Roman" w:hAnsi="Times New Roman"/>
              </w:rPr>
            </w:pPr>
            <w:r w:rsidRPr="009B481B">
              <w:rPr>
                <w:rFonts w:ascii="Times New Roman" w:hAnsi="Times New Roman"/>
              </w:rPr>
              <w:t>Администрация Кулунского сельсовета</w:t>
            </w:r>
          </w:p>
        </w:tc>
        <w:tc>
          <w:tcPr>
            <w:tcW w:w="1384"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jc w:val="center"/>
              <w:rPr>
                <w:rFonts w:ascii="Times New Roman" w:hAnsi="Times New Roman"/>
              </w:rPr>
            </w:pPr>
            <w:r w:rsidRPr="009B481B">
              <w:rPr>
                <w:rFonts w:ascii="Times New Roman" w:hAnsi="Times New Roman"/>
              </w:rPr>
              <w:t>0</w:t>
            </w:r>
          </w:p>
        </w:tc>
        <w:tc>
          <w:tcPr>
            <w:tcW w:w="1559"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jc w:val="center"/>
              <w:rPr>
                <w:rFonts w:ascii="Times New Roman" w:hAnsi="Times New Roman"/>
              </w:rPr>
            </w:pPr>
            <w:r w:rsidRPr="009B481B">
              <w:rPr>
                <w:rFonts w:ascii="Times New Roman" w:hAnsi="Times New Roman"/>
              </w:rPr>
              <w:t>1</w:t>
            </w:r>
          </w:p>
        </w:tc>
        <w:tc>
          <w:tcPr>
            <w:tcW w:w="1387"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jc w:val="center"/>
              <w:rPr>
                <w:rFonts w:ascii="Times New Roman" w:hAnsi="Times New Roman"/>
              </w:rPr>
            </w:pPr>
            <w:r w:rsidRPr="009B481B">
              <w:rPr>
                <w:rFonts w:ascii="Times New Roman" w:hAnsi="Times New Roman"/>
              </w:rPr>
              <w:t>0</w:t>
            </w:r>
          </w:p>
        </w:tc>
        <w:tc>
          <w:tcPr>
            <w:tcW w:w="1387"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0</w:t>
            </w:r>
          </w:p>
        </w:tc>
      </w:tr>
      <w:tr w:rsidR="00BB46BD" w:rsidRPr="009B481B" w:rsidTr="00CB0A17">
        <w:trPr>
          <w:cantSplit/>
          <w:trHeight w:val="802"/>
        </w:trPr>
        <w:tc>
          <w:tcPr>
            <w:tcW w:w="691"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pStyle w:val="ConsPlusNormal0"/>
              <w:ind w:firstLine="0"/>
              <w:jc w:val="center"/>
              <w:rPr>
                <w:rFonts w:ascii="Times New Roman" w:hAnsi="Times New Roman" w:cs="Times New Roman"/>
              </w:rPr>
            </w:pPr>
            <w:r w:rsidRPr="009B481B">
              <w:rPr>
                <w:rFonts w:ascii="Times New Roman" w:hAnsi="Times New Roman" w:cs="Times New Roman"/>
              </w:rPr>
              <w:t>7</w:t>
            </w:r>
          </w:p>
        </w:tc>
        <w:tc>
          <w:tcPr>
            <w:tcW w:w="4160"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autoSpaceDE w:val="0"/>
              <w:autoSpaceDN w:val="0"/>
              <w:adjustRightInd w:val="0"/>
              <w:spacing w:after="0" w:line="240" w:lineRule="auto"/>
              <w:rPr>
                <w:rFonts w:ascii="Times New Roman" w:hAnsi="Times New Roman"/>
              </w:rPr>
            </w:pPr>
            <w:r w:rsidRPr="009B481B">
              <w:rPr>
                <w:rFonts w:ascii="Times New Roman" w:hAnsi="Times New Roman"/>
                <w:sz w:val="23"/>
                <w:szCs w:val="23"/>
                <w:lang w:eastAsia="ru-RU"/>
              </w:rPr>
              <w:t xml:space="preserve">Количество установленных мемориальных знаков </w:t>
            </w:r>
          </w:p>
          <w:p w:rsidR="00BB46BD" w:rsidRPr="009B481B" w:rsidRDefault="00BB46BD" w:rsidP="00CB0A17">
            <w:pPr>
              <w:autoSpaceDE w:val="0"/>
              <w:autoSpaceDN w:val="0"/>
              <w:adjustRightInd w:val="0"/>
              <w:spacing w:after="0" w:line="240" w:lineRule="auto"/>
              <w:rPr>
                <w:rFonts w:ascii="Times New Roman" w:hAnsi="Times New Roman"/>
              </w:rPr>
            </w:pPr>
          </w:p>
        </w:tc>
        <w:tc>
          <w:tcPr>
            <w:tcW w:w="1041"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jc w:val="center"/>
            </w:pPr>
            <w:r w:rsidRPr="009B481B">
              <w:rPr>
                <w:rFonts w:ascii="Times New Roman" w:hAnsi="Times New Roman"/>
              </w:rPr>
              <w:t>ед.</w:t>
            </w:r>
          </w:p>
        </w:tc>
        <w:tc>
          <w:tcPr>
            <w:tcW w:w="3466"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jc w:val="center"/>
              <w:rPr>
                <w:rFonts w:ascii="Times New Roman" w:hAnsi="Times New Roman"/>
              </w:rPr>
            </w:pPr>
            <w:r w:rsidRPr="009B481B">
              <w:rPr>
                <w:rFonts w:ascii="Times New Roman" w:hAnsi="Times New Roman"/>
              </w:rPr>
              <w:t>Администрация города Ужура, администрация Локшинского сельсовета</w:t>
            </w:r>
          </w:p>
        </w:tc>
        <w:tc>
          <w:tcPr>
            <w:tcW w:w="1384"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jc w:val="center"/>
              <w:rPr>
                <w:rFonts w:ascii="Times New Roman" w:hAnsi="Times New Roman"/>
              </w:rPr>
            </w:pPr>
            <w:r w:rsidRPr="009B481B">
              <w:rPr>
                <w:rFonts w:ascii="Times New Roman" w:hAnsi="Times New Roman"/>
              </w:rPr>
              <w:t>1</w:t>
            </w:r>
          </w:p>
        </w:tc>
        <w:tc>
          <w:tcPr>
            <w:tcW w:w="1559"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jc w:val="center"/>
              <w:rPr>
                <w:rFonts w:ascii="Times New Roman" w:hAnsi="Times New Roman"/>
              </w:rPr>
            </w:pPr>
            <w:r w:rsidRPr="009B481B">
              <w:rPr>
                <w:rFonts w:ascii="Times New Roman" w:hAnsi="Times New Roman"/>
              </w:rPr>
              <w:t>0</w:t>
            </w:r>
          </w:p>
        </w:tc>
        <w:tc>
          <w:tcPr>
            <w:tcW w:w="1387"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jc w:val="center"/>
              <w:rPr>
                <w:rFonts w:ascii="Times New Roman" w:hAnsi="Times New Roman"/>
              </w:rPr>
            </w:pPr>
            <w:r w:rsidRPr="009B481B">
              <w:rPr>
                <w:rFonts w:ascii="Times New Roman" w:hAnsi="Times New Roman"/>
              </w:rPr>
              <w:t>3</w:t>
            </w:r>
          </w:p>
        </w:tc>
        <w:tc>
          <w:tcPr>
            <w:tcW w:w="1387"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0</w:t>
            </w:r>
          </w:p>
        </w:tc>
      </w:tr>
      <w:tr w:rsidR="00BB46BD" w:rsidRPr="009B481B" w:rsidTr="00CB0A17">
        <w:trPr>
          <w:cantSplit/>
          <w:trHeight w:val="1162"/>
        </w:trPr>
        <w:tc>
          <w:tcPr>
            <w:tcW w:w="691"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pStyle w:val="ConsPlusNormal0"/>
              <w:ind w:firstLine="0"/>
              <w:jc w:val="center"/>
              <w:rPr>
                <w:rFonts w:ascii="Times New Roman" w:hAnsi="Times New Roman" w:cs="Times New Roman"/>
              </w:rPr>
            </w:pPr>
            <w:r w:rsidRPr="009B481B">
              <w:rPr>
                <w:rFonts w:ascii="Times New Roman" w:hAnsi="Times New Roman" w:cs="Times New Roman"/>
              </w:rPr>
              <w:t>8</w:t>
            </w:r>
          </w:p>
        </w:tc>
        <w:tc>
          <w:tcPr>
            <w:tcW w:w="4160"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autoSpaceDE w:val="0"/>
              <w:autoSpaceDN w:val="0"/>
              <w:adjustRightInd w:val="0"/>
              <w:spacing w:after="0" w:line="240" w:lineRule="auto"/>
              <w:rPr>
                <w:rFonts w:ascii="Times New Roman" w:hAnsi="Times New Roman"/>
                <w:sz w:val="23"/>
                <w:szCs w:val="23"/>
                <w:lang w:eastAsia="ru-RU"/>
              </w:rPr>
            </w:pPr>
            <w:r w:rsidRPr="009B481B">
              <w:rPr>
                <w:rFonts w:ascii="Times New Roman" w:hAnsi="Times New Roman"/>
                <w:sz w:val="23"/>
                <w:szCs w:val="23"/>
                <w:lang w:eastAsia="ru-RU"/>
              </w:rPr>
              <w:t>Количество имен погибших при защите</w:t>
            </w:r>
          </w:p>
          <w:p w:rsidR="00BB46BD" w:rsidRPr="009B481B" w:rsidRDefault="00BB46BD" w:rsidP="00CB0A17">
            <w:pPr>
              <w:autoSpaceDE w:val="0"/>
              <w:autoSpaceDN w:val="0"/>
              <w:adjustRightInd w:val="0"/>
              <w:spacing w:after="0" w:line="240" w:lineRule="auto"/>
              <w:rPr>
                <w:rFonts w:ascii="Times New Roman" w:hAnsi="Times New Roman"/>
              </w:rPr>
            </w:pPr>
            <w:r w:rsidRPr="009B481B">
              <w:rPr>
                <w:rFonts w:ascii="Times New Roman" w:hAnsi="Times New Roman"/>
                <w:sz w:val="23"/>
                <w:szCs w:val="23"/>
                <w:lang w:eastAsia="ru-RU"/>
              </w:rPr>
              <w:t>Отечества на мемориальные сооружения воинских захоронений по месту захоронения</w:t>
            </w:r>
          </w:p>
        </w:tc>
        <w:tc>
          <w:tcPr>
            <w:tcW w:w="1041"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jc w:val="center"/>
            </w:pPr>
            <w:r w:rsidRPr="009B481B">
              <w:rPr>
                <w:rFonts w:ascii="Times New Roman" w:hAnsi="Times New Roman"/>
              </w:rPr>
              <w:t>ед.</w:t>
            </w:r>
          </w:p>
        </w:tc>
        <w:tc>
          <w:tcPr>
            <w:tcW w:w="3466"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jc w:val="center"/>
              <w:rPr>
                <w:rFonts w:ascii="Times New Roman" w:hAnsi="Times New Roman"/>
              </w:rPr>
            </w:pPr>
            <w:r w:rsidRPr="009B481B">
              <w:rPr>
                <w:rFonts w:ascii="Times New Roman" w:hAnsi="Times New Roman"/>
              </w:rPr>
              <w:t>Администрация города Ужура, администрация Локшинского сельсовета</w:t>
            </w:r>
          </w:p>
        </w:tc>
        <w:tc>
          <w:tcPr>
            <w:tcW w:w="1384"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jc w:val="center"/>
              <w:rPr>
                <w:rFonts w:ascii="Times New Roman" w:hAnsi="Times New Roman"/>
              </w:rPr>
            </w:pPr>
            <w:r w:rsidRPr="009B481B">
              <w:rPr>
                <w:rFonts w:ascii="Times New Roman" w:hAnsi="Times New Roman"/>
              </w:rPr>
              <w:t>1</w:t>
            </w:r>
          </w:p>
        </w:tc>
        <w:tc>
          <w:tcPr>
            <w:tcW w:w="1559"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jc w:val="center"/>
              <w:rPr>
                <w:rFonts w:ascii="Times New Roman" w:hAnsi="Times New Roman"/>
              </w:rPr>
            </w:pPr>
            <w:r w:rsidRPr="009B481B">
              <w:rPr>
                <w:rFonts w:ascii="Times New Roman" w:hAnsi="Times New Roman"/>
              </w:rPr>
              <w:t>0</w:t>
            </w:r>
          </w:p>
        </w:tc>
        <w:tc>
          <w:tcPr>
            <w:tcW w:w="1387"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jc w:val="center"/>
              <w:rPr>
                <w:rFonts w:ascii="Times New Roman" w:hAnsi="Times New Roman"/>
              </w:rPr>
            </w:pPr>
            <w:r w:rsidRPr="009B481B">
              <w:rPr>
                <w:rFonts w:ascii="Times New Roman" w:hAnsi="Times New Roman"/>
              </w:rPr>
              <w:t>4</w:t>
            </w:r>
          </w:p>
        </w:tc>
        <w:tc>
          <w:tcPr>
            <w:tcW w:w="1387"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0</w:t>
            </w:r>
          </w:p>
        </w:tc>
      </w:tr>
      <w:tr w:rsidR="00BB46BD" w:rsidRPr="009B481B" w:rsidTr="00CB0A17">
        <w:trPr>
          <w:cantSplit/>
          <w:trHeight w:val="1162"/>
        </w:trPr>
        <w:tc>
          <w:tcPr>
            <w:tcW w:w="691"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pStyle w:val="ConsPlusNormal0"/>
              <w:ind w:firstLine="0"/>
              <w:jc w:val="center"/>
              <w:rPr>
                <w:rFonts w:ascii="Times New Roman" w:hAnsi="Times New Roman" w:cs="Times New Roman"/>
              </w:rPr>
            </w:pPr>
            <w:r w:rsidRPr="009B481B">
              <w:rPr>
                <w:rFonts w:ascii="Times New Roman" w:hAnsi="Times New Roman" w:cs="Times New Roman"/>
              </w:rPr>
              <w:t>9</w:t>
            </w:r>
          </w:p>
        </w:tc>
        <w:tc>
          <w:tcPr>
            <w:tcW w:w="4160"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autoSpaceDE w:val="0"/>
              <w:autoSpaceDN w:val="0"/>
              <w:adjustRightInd w:val="0"/>
              <w:spacing w:after="0" w:line="240" w:lineRule="auto"/>
              <w:rPr>
                <w:rFonts w:ascii="Times New Roman" w:hAnsi="Times New Roman"/>
              </w:rPr>
            </w:pPr>
            <w:r w:rsidRPr="009B481B">
              <w:rPr>
                <w:rFonts w:ascii="Times New Roman" w:hAnsi="Times New Roman"/>
                <w:sz w:val="23"/>
                <w:szCs w:val="23"/>
                <w:lang w:eastAsia="ru-RU"/>
              </w:rPr>
              <w:t>Количество восстановленных воинских захоронений</w:t>
            </w:r>
          </w:p>
        </w:tc>
        <w:tc>
          <w:tcPr>
            <w:tcW w:w="1041"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jc w:val="center"/>
            </w:pPr>
            <w:r w:rsidRPr="009B481B">
              <w:rPr>
                <w:rFonts w:ascii="Times New Roman" w:hAnsi="Times New Roman"/>
              </w:rPr>
              <w:t>ед.</w:t>
            </w:r>
          </w:p>
        </w:tc>
        <w:tc>
          <w:tcPr>
            <w:tcW w:w="3466"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jc w:val="center"/>
              <w:rPr>
                <w:rFonts w:ascii="Times New Roman" w:hAnsi="Times New Roman"/>
              </w:rPr>
            </w:pPr>
            <w:r w:rsidRPr="009B481B">
              <w:rPr>
                <w:rFonts w:ascii="Times New Roman" w:hAnsi="Times New Roman"/>
              </w:rPr>
              <w:t>Администрация города Ужура, администрация Локшинского сельсовета</w:t>
            </w:r>
          </w:p>
        </w:tc>
        <w:tc>
          <w:tcPr>
            <w:tcW w:w="1384"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jc w:val="center"/>
              <w:rPr>
                <w:rFonts w:ascii="Times New Roman" w:hAnsi="Times New Roman"/>
              </w:rPr>
            </w:pPr>
            <w:r w:rsidRPr="009B481B">
              <w:rPr>
                <w:rFonts w:ascii="Times New Roman" w:hAnsi="Times New Roman"/>
              </w:rPr>
              <w:t>1</w:t>
            </w:r>
          </w:p>
        </w:tc>
        <w:tc>
          <w:tcPr>
            <w:tcW w:w="1559"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jc w:val="center"/>
              <w:rPr>
                <w:rFonts w:ascii="Times New Roman" w:hAnsi="Times New Roman"/>
              </w:rPr>
            </w:pPr>
            <w:r w:rsidRPr="009B481B">
              <w:rPr>
                <w:rFonts w:ascii="Times New Roman" w:hAnsi="Times New Roman"/>
              </w:rPr>
              <w:t>0</w:t>
            </w:r>
          </w:p>
        </w:tc>
        <w:tc>
          <w:tcPr>
            <w:tcW w:w="1387" w:type="dxa"/>
            <w:tcBorders>
              <w:top w:val="single" w:sz="4" w:space="0" w:color="auto"/>
              <w:left w:val="single" w:sz="6" w:space="0" w:color="auto"/>
              <w:bottom w:val="single" w:sz="4" w:space="0" w:color="auto"/>
              <w:right w:val="single" w:sz="6" w:space="0" w:color="auto"/>
            </w:tcBorders>
            <w:hideMark/>
          </w:tcPr>
          <w:p w:rsidR="00BB46BD" w:rsidRPr="009B481B" w:rsidRDefault="00BB46BD" w:rsidP="00CB0A17">
            <w:pPr>
              <w:jc w:val="center"/>
              <w:rPr>
                <w:rFonts w:ascii="Times New Roman" w:hAnsi="Times New Roman"/>
              </w:rPr>
            </w:pPr>
            <w:r w:rsidRPr="009B481B">
              <w:rPr>
                <w:rFonts w:ascii="Times New Roman" w:hAnsi="Times New Roman"/>
              </w:rPr>
              <w:t>3</w:t>
            </w:r>
          </w:p>
        </w:tc>
        <w:tc>
          <w:tcPr>
            <w:tcW w:w="1387"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0</w:t>
            </w:r>
          </w:p>
        </w:tc>
      </w:tr>
      <w:tr w:rsidR="00BB46BD" w:rsidRPr="009B481B" w:rsidTr="00CB0A17">
        <w:trPr>
          <w:cantSplit/>
          <w:trHeight w:val="1162"/>
        </w:trPr>
        <w:tc>
          <w:tcPr>
            <w:tcW w:w="691"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pStyle w:val="ConsPlusNormal0"/>
              <w:ind w:firstLine="0"/>
              <w:jc w:val="center"/>
              <w:rPr>
                <w:rFonts w:ascii="Times New Roman" w:hAnsi="Times New Roman" w:cs="Times New Roman"/>
              </w:rPr>
            </w:pPr>
            <w:r w:rsidRPr="009B481B">
              <w:rPr>
                <w:rFonts w:ascii="Times New Roman" w:hAnsi="Times New Roman" w:cs="Times New Roman"/>
              </w:rPr>
              <w:t>10</w:t>
            </w:r>
          </w:p>
        </w:tc>
        <w:tc>
          <w:tcPr>
            <w:tcW w:w="4160"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autoSpaceDE w:val="0"/>
              <w:autoSpaceDN w:val="0"/>
              <w:adjustRightInd w:val="0"/>
              <w:spacing w:after="0" w:line="240" w:lineRule="auto"/>
              <w:rPr>
                <w:rFonts w:ascii="Times New Roman" w:hAnsi="Times New Roman"/>
                <w:sz w:val="23"/>
                <w:szCs w:val="23"/>
                <w:lang w:eastAsia="ru-RU"/>
              </w:rPr>
            </w:pPr>
            <w:r w:rsidRPr="009B481B">
              <w:rPr>
                <w:rFonts w:ascii="Times New Roman" w:hAnsi="Times New Roman"/>
                <w:sz w:val="23"/>
                <w:szCs w:val="23"/>
              </w:rPr>
              <w:t>Количество населенных пунктов, где созданы условия для обеспечения услугами связи</w:t>
            </w:r>
          </w:p>
        </w:tc>
        <w:tc>
          <w:tcPr>
            <w:tcW w:w="1041"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sz w:val="20"/>
                <w:szCs w:val="20"/>
              </w:rPr>
              <w:t>шт.</w:t>
            </w:r>
          </w:p>
        </w:tc>
        <w:tc>
          <w:tcPr>
            <w:tcW w:w="3466"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Администрация Прилужского сельсовета</w:t>
            </w:r>
          </w:p>
        </w:tc>
        <w:tc>
          <w:tcPr>
            <w:tcW w:w="1384"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2</w:t>
            </w:r>
          </w:p>
        </w:tc>
        <w:tc>
          <w:tcPr>
            <w:tcW w:w="1559"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1</w:t>
            </w:r>
          </w:p>
        </w:tc>
        <w:tc>
          <w:tcPr>
            <w:tcW w:w="1387"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0</w:t>
            </w:r>
          </w:p>
        </w:tc>
        <w:tc>
          <w:tcPr>
            <w:tcW w:w="1387"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0</w:t>
            </w:r>
          </w:p>
        </w:tc>
      </w:tr>
      <w:tr w:rsidR="00BB46BD" w:rsidRPr="009B481B" w:rsidTr="00CB0A17">
        <w:trPr>
          <w:cantSplit/>
          <w:trHeight w:val="1162"/>
        </w:trPr>
        <w:tc>
          <w:tcPr>
            <w:tcW w:w="691"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pStyle w:val="ConsPlusNormal0"/>
              <w:ind w:firstLine="0"/>
              <w:jc w:val="center"/>
              <w:rPr>
                <w:rFonts w:ascii="Times New Roman" w:hAnsi="Times New Roman" w:cs="Times New Roman"/>
              </w:rPr>
            </w:pPr>
            <w:r w:rsidRPr="009B481B">
              <w:rPr>
                <w:rFonts w:ascii="Times New Roman" w:hAnsi="Times New Roman" w:cs="Times New Roman"/>
              </w:rPr>
              <w:t>11</w:t>
            </w:r>
          </w:p>
        </w:tc>
        <w:tc>
          <w:tcPr>
            <w:tcW w:w="4160"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autoSpaceDE w:val="0"/>
              <w:autoSpaceDN w:val="0"/>
              <w:adjustRightInd w:val="0"/>
              <w:spacing w:after="0" w:line="240" w:lineRule="auto"/>
              <w:rPr>
                <w:rFonts w:ascii="Times New Roman" w:hAnsi="Times New Roman"/>
                <w:sz w:val="23"/>
                <w:szCs w:val="23"/>
              </w:rPr>
            </w:pPr>
            <w:r w:rsidRPr="009B481B">
              <w:rPr>
                <w:rFonts w:ascii="Times New Roman" w:hAnsi="Times New Roman"/>
                <w:color w:val="000000"/>
                <w:sz w:val="23"/>
                <w:szCs w:val="23"/>
              </w:rPr>
              <w:t>Доля граждан, участвующих в реализации проекта, направленного на поддержку местных инициатив, от общего числа граждан, достигших 18 лет, проживающих в населенном пункте</w:t>
            </w:r>
          </w:p>
        </w:tc>
        <w:tc>
          <w:tcPr>
            <w:tcW w:w="1041"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sz w:val="23"/>
                <w:szCs w:val="23"/>
              </w:rPr>
            </w:pPr>
            <w:r w:rsidRPr="009B481B">
              <w:rPr>
                <w:rFonts w:ascii="Times New Roman" w:hAnsi="Times New Roman"/>
                <w:sz w:val="23"/>
                <w:szCs w:val="23"/>
                <w:lang w:val="en-US"/>
              </w:rPr>
              <w:t>%</w:t>
            </w:r>
          </w:p>
        </w:tc>
        <w:tc>
          <w:tcPr>
            <w:tcW w:w="3466"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Администрация Локшинского сельсовета, администрация Златоруновского сельсовета, администрация Кулунского сельсовета, администрация Малоимышского сельсовета, администрация Приреченского сельсовета</w:t>
            </w:r>
          </w:p>
        </w:tc>
        <w:tc>
          <w:tcPr>
            <w:tcW w:w="1384"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0</w:t>
            </w:r>
          </w:p>
        </w:tc>
        <w:tc>
          <w:tcPr>
            <w:tcW w:w="1559"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20</w:t>
            </w:r>
          </w:p>
        </w:tc>
        <w:tc>
          <w:tcPr>
            <w:tcW w:w="1387"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0</w:t>
            </w:r>
          </w:p>
        </w:tc>
        <w:tc>
          <w:tcPr>
            <w:tcW w:w="1387"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0</w:t>
            </w:r>
          </w:p>
        </w:tc>
      </w:tr>
      <w:tr w:rsidR="00BB46BD" w:rsidRPr="009B481B" w:rsidTr="00CB0A17">
        <w:trPr>
          <w:cantSplit/>
          <w:trHeight w:val="1162"/>
        </w:trPr>
        <w:tc>
          <w:tcPr>
            <w:tcW w:w="691"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pStyle w:val="ConsPlusNormal0"/>
              <w:ind w:firstLine="0"/>
              <w:jc w:val="center"/>
              <w:rPr>
                <w:rFonts w:ascii="Times New Roman" w:hAnsi="Times New Roman" w:cs="Times New Roman"/>
              </w:rPr>
            </w:pPr>
            <w:r w:rsidRPr="009B481B">
              <w:rPr>
                <w:rFonts w:ascii="Times New Roman" w:hAnsi="Times New Roman" w:cs="Times New Roman"/>
              </w:rPr>
              <w:t>12</w:t>
            </w:r>
          </w:p>
        </w:tc>
        <w:tc>
          <w:tcPr>
            <w:tcW w:w="4160"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autoSpaceDE w:val="0"/>
              <w:autoSpaceDN w:val="0"/>
              <w:adjustRightInd w:val="0"/>
              <w:spacing w:after="0" w:line="240" w:lineRule="auto"/>
              <w:rPr>
                <w:rFonts w:ascii="Times New Roman" w:hAnsi="Times New Roman"/>
                <w:color w:val="000000"/>
                <w:sz w:val="23"/>
                <w:szCs w:val="23"/>
              </w:rPr>
            </w:pPr>
            <w:r w:rsidRPr="009B481B">
              <w:rPr>
                <w:rFonts w:ascii="Times New Roman" w:hAnsi="Times New Roman"/>
                <w:color w:val="000000"/>
                <w:sz w:val="23"/>
                <w:szCs w:val="23"/>
              </w:rPr>
              <w:t xml:space="preserve">Доля софинансирования проекта, направленного на поддержку местных инициатив, за счет средств граждан </w:t>
            </w:r>
          </w:p>
          <w:p w:rsidR="00BB46BD" w:rsidRPr="009B481B" w:rsidRDefault="00BB46BD" w:rsidP="00CB0A17">
            <w:pPr>
              <w:autoSpaceDE w:val="0"/>
              <w:autoSpaceDN w:val="0"/>
              <w:adjustRightInd w:val="0"/>
              <w:spacing w:after="0" w:line="240" w:lineRule="auto"/>
              <w:rPr>
                <w:rFonts w:ascii="Times New Roman" w:hAnsi="Times New Roman"/>
                <w:sz w:val="23"/>
                <w:szCs w:val="23"/>
              </w:rPr>
            </w:pPr>
            <w:r w:rsidRPr="009B481B">
              <w:rPr>
                <w:rFonts w:ascii="Times New Roman" w:hAnsi="Times New Roman"/>
                <w:color w:val="000000"/>
                <w:sz w:val="23"/>
                <w:szCs w:val="23"/>
              </w:rPr>
              <w:t>(Златоруновский сельсовет)</w:t>
            </w:r>
          </w:p>
        </w:tc>
        <w:tc>
          <w:tcPr>
            <w:tcW w:w="1041"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sz w:val="23"/>
                <w:szCs w:val="23"/>
              </w:rPr>
            </w:pPr>
            <w:r w:rsidRPr="009B481B">
              <w:rPr>
                <w:rFonts w:ascii="Times New Roman" w:hAnsi="Times New Roman"/>
                <w:sz w:val="23"/>
                <w:szCs w:val="23"/>
                <w:lang w:val="en-US"/>
              </w:rPr>
              <w:t>%</w:t>
            </w:r>
          </w:p>
        </w:tc>
        <w:tc>
          <w:tcPr>
            <w:tcW w:w="3466"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Администрация Златоруновского сельсовета</w:t>
            </w:r>
          </w:p>
        </w:tc>
        <w:tc>
          <w:tcPr>
            <w:tcW w:w="1384"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0</w:t>
            </w:r>
          </w:p>
        </w:tc>
        <w:tc>
          <w:tcPr>
            <w:tcW w:w="1559"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4</w:t>
            </w:r>
          </w:p>
        </w:tc>
        <w:tc>
          <w:tcPr>
            <w:tcW w:w="1387"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0</w:t>
            </w:r>
          </w:p>
        </w:tc>
        <w:tc>
          <w:tcPr>
            <w:tcW w:w="1387"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0</w:t>
            </w:r>
          </w:p>
        </w:tc>
      </w:tr>
      <w:tr w:rsidR="00BB46BD" w:rsidRPr="009B481B" w:rsidTr="00CB0A17">
        <w:trPr>
          <w:cantSplit/>
          <w:trHeight w:val="1162"/>
        </w:trPr>
        <w:tc>
          <w:tcPr>
            <w:tcW w:w="691"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pStyle w:val="ConsPlusNormal0"/>
              <w:ind w:firstLine="0"/>
              <w:jc w:val="center"/>
              <w:rPr>
                <w:rFonts w:ascii="Times New Roman" w:hAnsi="Times New Roman" w:cs="Times New Roman"/>
              </w:rPr>
            </w:pPr>
            <w:r w:rsidRPr="009B481B">
              <w:rPr>
                <w:rFonts w:ascii="Times New Roman" w:hAnsi="Times New Roman" w:cs="Times New Roman"/>
              </w:rPr>
              <w:lastRenderedPageBreak/>
              <w:t>13</w:t>
            </w:r>
          </w:p>
        </w:tc>
        <w:tc>
          <w:tcPr>
            <w:tcW w:w="4160"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autoSpaceDE w:val="0"/>
              <w:autoSpaceDN w:val="0"/>
              <w:adjustRightInd w:val="0"/>
              <w:spacing w:after="0" w:line="240" w:lineRule="auto"/>
              <w:rPr>
                <w:rFonts w:ascii="Times New Roman" w:hAnsi="Times New Roman"/>
                <w:color w:val="000000"/>
                <w:sz w:val="23"/>
                <w:szCs w:val="23"/>
              </w:rPr>
            </w:pPr>
            <w:r w:rsidRPr="009B481B">
              <w:rPr>
                <w:rFonts w:ascii="Times New Roman" w:hAnsi="Times New Roman"/>
                <w:color w:val="000000"/>
                <w:sz w:val="23"/>
                <w:szCs w:val="23"/>
              </w:rPr>
              <w:t xml:space="preserve">Доля софинансирования проекта, направленного на поддержку местных инициатив, за счет средств граждан </w:t>
            </w:r>
          </w:p>
          <w:p w:rsidR="00BB46BD" w:rsidRPr="009B481B" w:rsidRDefault="00BB46BD" w:rsidP="00CB0A17">
            <w:pPr>
              <w:autoSpaceDE w:val="0"/>
              <w:autoSpaceDN w:val="0"/>
              <w:adjustRightInd w:val="0"/>
              <w:spacing w:after="0" w:line="240" w:lineRule="auto"/>
              <w:rPr>
                <w:rFonts w:ascii="Times New Roman" w:hAnsi="Times New Roman"/>
                <w:sz w:val="23"/>
                <w:szCs w:val="23"/>
              </w:rPr>
            </w:pPr>
            <w:r w:rsidRPr="009B481B">
              <w:rPr>
                <w:rFonts w:ascii="Times New Roman" w:hAnsi="Times New Roman"/>
                <w:color w:val="000000"/>
                <w:sz w:val="23"/>
                <w:szCs w:val="23"/>
              </w:rPr>
              <w:t>(Кулунский сельсовет)</w:t>
            </w:r>
          </w:p>
        </w:tc>
        <w:tc>
          <w:tcPr>
            <w:tcW w:w="1041"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sz w:val="23"/>
                <w:szCs w:val="23"/>
              </w:rPr>
            </w:pPr>
            <w:r w:rsidRPr="009B481B">
              <w:rPr>
                <w:rFonts w:ascii="Times New Roman" w:hAnsi="Times New Roman"/>
                <w:sz w:val="23"/>
                <w:szCs w:val="23"/>
                <w:lang w:val="en-US"/>
              </w:rPr>
              <w:t>%</w:t>
            </w:r>
          </w:p>
        </w:tc>
        <w:tc>
          <w:tcPr>
            <w:tcW w:w="3466"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Администрация Кулунского сельсовета</w:t>
            </w:r>
          </w:p>
        </w:tc>
        <w:tc>
          <w:tcPr>
            <w:tcW w:w="1384"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0</w:t>
            </w:r>
          </w:p>
        </w:tc>
        <w:tc>
          <w:tcPr>
            <w:tcW w:w="1559"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3</w:t>
            </w:r>
          </w:p>
        </w:tc>
        <w:tc>
          <w:tcPr>
            <w:tcW w:w="1387"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0</w:t>
            </w:r>
          </w:p>
        </w:tc>
        <w:tc>
          <w:tcPr>
            <w:tcW w:w="1387"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0</w:t>
            </w:r>
          </w:p>
        </w:tc>
      </w:tr>
      <w:tr w:rsidR="00BB46BD" w:rsidRPr="009B481B" w:rsidTr="00CB0A17">
        <w:trPr>
          <w:cantSplit/>
          <w:trHeight w:val="1162"/>
        </w:trPr>
        <w:tc>
          <w:tcPr>
            <w:tcW w:w="691"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pStyle w:val="ConsPlusNormal0"/>
              <w:ind w:firstLine="0"/>
              <w:jc w:val="center"/>
              <w:rPr>
                <w:rFonts w:ascii="Times New Roman" w:hAnsi="Times New Roman" w:cs="Times New Roman"/>
              </w:rPr>
            </w:pPr>
            <w:r w:rsidRPr="009B481B">
              <w:rPr>
                <w:rFonts w:ascii="Times New Roman" w:hAnsi="Times New Roman" w:cs="Times New Roman"/>
              </w:rPr>
              <w:t>14</w:t>
            </w:r>
          </w:p>
        </w:tc>
        <w:tc>
          <w:tcPr>
            <w:tcW w:w="4160"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autoSpaceDE w:val="0"/>
              <w:autoSpaceDN w:val="0"/>
              <w:adjustRightInd w:val="0"/>
              <w:spacing w:after="0" w:line="240" w:lineRule="auto"/>
              <w:rPr>
                <w:rFonts w:ascii="Times New Roman" w:hAnsi="Times New Roman"/>
                <w:color w:val="000000"/>
                <w:sz w:val="23"/>
                <w:szCs w:val="23"/>
              </w:rPr>
            </w:pPr>
            <w:r w:rsidRPr="009B481B">
              <w:rPr>
                <w:rFonts w:ascii="Times New Roman" w:hAnsi="Times New Roman"/>
                <w:color w:val="000000"/>
                <w:sz w:val="23"/>
                <w:szCs w:val="23"/>
              </w:rPr>
              <w:t xml:space="preserve">Доля софинансирования проекта, направленного на поддержку местных инициатив, за счет средств граждан </w:t>
            </w:r>
          </w:p>
          <w:p w:rsidR="00BB46BD" w:rsidRPr="009B481B" w:rsidRDefault="00BB46BD" w:rsidP="00CB0A17">
            <w:pPr>
              <w:autoSpaceDE w:val="0"/>
              <w:autoSpaceDN w:val="0"/>
              <w:adjustRightInd w:val="0"/>
              <w:spacing w:after="0" w:line="240" w:lineRule="auto"/>
              <w:rPr>
                <w:rFonts w:ascii="Times New Roman" w:hAnsi="Times New Roman"/>
                <w:sz w:val="23"/>
                <w:szCs w:val="23"/>
              </w:rPr>
            </w:pPr>
            <w:r w:rsidRPr="009B481B">
              <w:rPr>
                <w:rFonts w:ascii="Times New Roman" w:hAnsi="Times New Roman"/>
                <w:color w:val="000000"/>
                <w:sz w:val="23"/>
                <w:szCs w:val="23"/>
              </w:rPr>
              <w:t>(Локшинский сельсовет)</w:t>
            </w:r>
          </w:p>
        </w:tc>
        <w:tc>
          <w:tcPr>
            <w:tcW w:w="1041"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sz w:val="23"/>
                <w:szCs w:val="23"/>
              </w:rPr>
            </w:pPr>
            <w:r w:rsidRPr="009B481B">
              <w:rPr>
                <w:rFonts w:ascii="Times New Roman" w:hAnsi="Times New Roman"/>
                <w:sz w:val="23"/>
                <w:szCs w:val="23"/>
                <w:lang w:val="en-US"/>
              </w:rPr>
              <w:t>%</w:t>
            </w:r>
          </w:p>
        </w:tc>
        <w:tc>
          <w:tcPr>
            <w:tcW w:w="3466"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Администрация Локшинского сельсовета</w:t>
            </w:r>
          </w:p>
        </w:tc>
        <w:tc>
          <w:tcPr>
            <w:tcW w:w="1384"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0</w:t>
            </w:r>
          </w:p>
        </w:tc>
        <w:tc>
          <w:tcPr>
            <w:tcW w:w="1559"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5,7</w:t>
            </w:r>
          </w:p>
        </w:tc>
        <w:tc>
          <w:tcPr>
            <w:tcW w:w="1387"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0</w:t>
            </w:r>
          </w:p>
        </w:tc>
        <w:tc>
          <w:tcPr>
            <w:tcW w:w="1387"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0</w:t>
            </w:r>
          </w:p>
        </w:tc>
      </w:tr>
      <w:tr w:rsidR="00BB46BD" w:rsidRPr="009B481B" w:rsidTr="00CB0A17">
        <w:trPr>
          <w:cantSplit/>
          <w:trHeight w:val="1162"/>
        </w:trPr>
        <w:tc>
          <w:tcPr>
            <w:tcW w:w="691"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pStyle w:val="ConsPlusNormal0"/>
              <w:ind w:firstLine="0"/>
              <w:jc w:val="center"/>
              <w:rPr>
                <w:rFonts w:ascii="Times New Roman" w:hAnsi="Times New Roman" w:cs="Times New Roman"/>
              </w:rPr>
            </w:pPr>
            <w:r w:rsidRPr="009B481B">
              <w:rPr>
                <w:rFonts w:ascii="Times New Roman" w:hAnsi="Times New Roman" w:cs="Times New Roman"/>
              </w:rPr>
              <w:t>15</w:t>
            </w:r>
          </w:p>
        </w:tc>
        <w:tc>
          <w:tcPr>
            <w:tcW w:w="4160"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autoSpaceDE w:val="0"/>
              <w:autoSpaceDN w:val="0"/>
              <w:adjustRightInd w:val="0"/>
              <w:spacing w:after="0" w:line="240" w:lineRule="auto"/>
              <w:rPr>
                <w:rFonts w:ascii="Times New Roman" w:hAnsi="Times New Roman"/>
                <w:color w:val="000000"/>
                <w:sz w:val="23"/>
                <w:szCs w:val="23"/>
              </w:rPr>
            </w:pPr>
            <w:r w:rsidRPr="009B481B">
              <w:rPr>
                <w:rFonts w:ascii="Times New Roman" w:hAnsi="Times New Roman"/>
                <w:color w:val="000000"/>
                <w:sz w:val="23"/>
                <w:szCs w:val="23"/>
              </w:rPr>
              <w:t xml:space="preserve">Доля софинансирования проекта, направленного на поддержку местных инициатив, за счет средств граждан </w:t>
            </w:r>
          </w:p>
          <w:p w:rsidR="00BB46BD" w:rsidRPr="009B481B" w:rsidRDefault="00BB46BD" w:rsidP="00CB0A17">
            <w:pPr>
              <w:autoSpaceDE w:val="0"/>
              <w:autoSpaceDN w:val="0"/>
              <w:adjustRightInd w:val="0"/>
              <w:spacing w:after="0" w:line="240" w:lineRule="auto"/>
              <w:rPr>
                <w:rFonts w:ascii="Times New Roman" w:hAnsi="Times New Roman"/>
                <w:sz w:val="23"/>
                <w:szCs w:val="23"/>
              </w:rPr>
            </w:pPr>
            <w:r w:rsidRPr="009B481B">
              <w:rPr>
                <w:rFonts w:ascii="Times New Roman" w:hAnsi="Times New Roman"/>
                <w:color w:val="000000"/>
                <w:sz w:val="23"/>
                <w:szCs w:val="23"/>
              </w:rPr>
              <w:t>(Малоимышский сельсовет)</w:t>
            </w:r>
          </w:p>
        </w:tc>
        <w:tc>
          <w:tcPr>
            <w:tcW w:w="1041"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sz w:val="23"/>
                <w:szCs w:val="23"/>
              </w:rPr>
            </w:pPr>
            <w:r w:rsidRPr="009B481B">
              <w:rPr>
                <w:rFonts w:ascii="Times New Roman" w:hAnsi="Times New Roman"/>
                <w:sz w:val="23"/>
                <w:szCs w:val="23"/>
                <w:lang w:val="en-US"/>
              </w:rPr>
              <w:t>%</w:t>
            </w:r>
          </w:p>
        </w:tc>
        <w:tc>
          <w:tcPr>
            <w:tcW w:w="3466"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Администрация Малоимышского сельсовета</w:t>
            </w:r>
          </w:p>
        </w:tc>
        <w:tc>
          <w:tcPr>
            <w:tcW w:w="1384"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0</w:t>
            </w:r>
          </w:p>
        </w:tc>
        <w:tc>
          <w:tcPr>
            <w:tcW w:w="1559"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3,7</w:t>
            </w:r>
          </w:p>
        </w:tc>
        <w:tc>
          <w:tcPr>
            <w:tcW w:w="1387"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0</w:t>
            </w:r>
          </w:p>
        </w:tc>
        <w:tc>
          <w:tcPr>
            <w:tcW w:w="1387"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0</w:t>
            </w:r>
          </w:p>
        </w:tc>
      </w:tr>
      <w:tr w:rsidR="00BB46BD" w:rsidRPr="009B481B" w:rsidTr="00CB0A17">
        <w:trPr>
          <w:cantSplit/>
          <w:trHeight w:val="1162"/>
        </w:trPr>
        <w:tc>
          <w:tcPr>
            <w:tcW w:w="691"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pStyle w:val="ConsPlusNormal0"/>
              <w:ind w:firstLine="0"/>
              <w:jc w:val="center"/>
              <w:rPr>
                <w:rFonts w:ascii="Times New Roman" w:hAnsi="Times New Roman" w:cs="Times New Roman"/>
              </w:rPr>
            </w:pPr>
            <w:r w:rsidRPr="009B481B">
              <w:rPr>
                <w:rFonts w:ascii="Times New Roman" w:hAnsi="Times New Roman" w:cs="Times New Roman"/>
              </w:rPr>
              <w:t>16</w:t>
            </w:r>
          </w:p>
        </w:tc>
        <w:tc>
          <w:tcPr>
            <w:tcW w:w="4160"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autoSpaceDE w:val="0"/>
              <w:autoSpaceDN w:val="0"/>
              <w:adjustRightInd w:val="0"/>
              <w:spacing w:after="0" w:line="240" w:lineRule="auto"/>
              <w:rPr>
                <w:rFonts w:ascii="Times New Roman" w:hAnsi="Times New Roman"/>
                <w:color w:val="000000"/>
                <w:sz w:val="23"/>
                <w:szCs w:val="23"/>
              </w:rPr>
            </w:pPr>
            <w:r w:rsidRPr="009B481B">
              <w:rPr>
                <w:rFonts w:ascii="Times New Roman" w:hAnsi="Times New Roman"/>
                <w:color w:val="000000"/>
                <w:sz w:val="23"/>
                <w:szCs w:val="23"/>
              </w:rPr>
              <w:t xml:space="preserve">Доля софинансирования проекта, направленного на поддержку местных инициатив, за счет средств граждан </w:t>
            </w:r>
          </w:p>
          <w:p w:rsidR="00BB46BD" w:rsidRPr="009B481B" w:rsidRDefault="00BB46BD" w:rsidP="00CB0A17">
            <w:pPr>
              <w:autoSpaceDE w:val="0"/>
              <w:autoSpaceDN w:val="0"/>
              <w:adjustRightInd w:val="0"/>
              <w:spacing w:after="0" w:line="240" w:lineRule="auto"/>
              <w:rPr>
                <w:rFonts w:ascii="Times New Roman" w:hAnsi="Times New Roman"/>
                <w:sz w:val="23"/>
                <w:szCs w:val="23"/>
              </w:rPr>
            </w:pPr>
            <w:r w:rsidRPr="009B481B">
              <w:rPr>
                <w:rFonts w:ascii="Times New Roman" w:hAnsi="Times New Roman"/>
                <w:color w:val="000000"/>
                <w:sz w:val="23"/>
                <w:szCs w:val="23"/>
              </w:rPr>
              <w:t>(Приреченский  сельсовет)</w:t>
            </w:r>
          </w:p>
        </w:tc>
        <w:tc>
          <w:tcPr>
            <w:tcW w:w="1041"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sz w:val="23"/>
                <w:szCs w:val="23"/>
              </w:rPr>
            </w:pPr>
            <w:r w:rsidRPr="009B481B">
              <w:rPr>
                <w:rFonts w:ascii="Times New Roman" w:hAnsi="Times New Roman"/>
                <w:sz w:val="23"/>
                <w:szCs w:val="23"/>
                <w:lang w:val="en-US"/>
              </w:rPr>
              <w:t>%</w:t>
            </w:r>
          </w:p>
        </w:tc>
        <w:tc>
          <w:tcPr>
            <w:tcW w:w="3466"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Администрация Приреченского сельсовета</w:t>
            </w:r>
          </w:p>
        </w:tc>
        <w:tc>
          <w:tcPr>
            <w:tcW w:w="1384"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0</w:t>
            </w:r>
          </w:p>
        </w:tc>
        <w:tc>
          <w:tcPr>
            <w:tcW w:w="1559"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3,1</w:t>
            </w:r>
          </w:p>
        </w:tc>
        <w:tc>
          <w:tcPr>
            <w:tcW w:w="1387"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0</w:t>
            </w:r>
          </w:p>
        </w:tc>
        <w:tc>
          <w:tcPr>
            <w:tcW w:w="1387"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0</w:t>
            </w:r>
          </w:p>
        </w:tc>
      </w:tr>
      <w:tr w:rsidR="00BB46BD" w:rsidRPr="009B481B" w:rsidTr="00CB0A17">
        <w:trPr>
          <w:cantSplit/>
          <w:trHeight w:val="1162"/>
        </w:trPr>
        <w:tc>
          <w:tcPr>
            <w:tcW w:w="691"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pStyle w:val="ConsPlusNormal0"/>
              <w:ind w:firstLine="0"/>
              <w:jc w:val="center"/>
              <w:rPr>
                <w:rFonts w:ascii="Times New Roman" w:hAnsi="Times New Roman" w:cs="Times New Roman"/>
              </w:rPr>
            </w:pPr>
            <w:r w:rsidRPr="009B481B">
              <w:rPr>
                <w:rFonts w:ascii="Times New Roman" w:hAnsi="Times New Roman" w:cs="Times New Roman"/>
              </w:rPr>
              <w:t>17</w:t>
            </w:r>
          </w:p>
        </w:tc>
        <w:tc>
          <w:tcPr>
            <w:tcW w:w="4160"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autoSpaceDE w:val="0"/>
              <w:autoSpaceDN w:val="0"/>
              <w:adjustRightInd w:val="0"/>
              <w:spacing w:after="0" w:line="240" w:lineRule="auto"/>
              <w:rPr>
                <w:rFonts w:ascii="Times New Roman" w:hAnsi="Times New Roman"/>
                <w:sz w:val="23"/>
                <w:szCs w:val="23"/>
              </w:rPr>
            </w:pPr>
            <w:r w:rsidRPr="009B481B">
              <w:rPr>
                <w:rFonts w:ascii="Times New Roman" w:hAnsi="Times New Roman"/>
                <w:color w:val="000000"/>
                <w:sz w:val="23"/>
                <w:szCs w:val="23"/>
              </w:rPr>
              <w:t>Доля софинансирования проекта, направленного на поддержку местных инициатив, за счет средств юридических лиц (индивидуальных предпринимателей) (Златоруновский сельсовет)</w:t>
            </w:r>
          </w:p>
        </w:tc>
        <w:tc>
          <w:tcPr>
            <w:tcW w:w="1041"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sz w:val="23"/>
                <w:szCs w:val="23"/>
              </w:rPr>
            </w:pPr>
            <w:r w:rsidRPr="009B481B">
              <w:rPr>
                <w:rFonts w:ascii="Times New Roman" w:hAnsi="Times New Roman"/>
                <w:sz w:val="23"/>
                <w:szCs w:val="23"/>
                <w:lang w:val="en-US"/>
              </w:rPr>
              <w:t>%</w:t>
            </w:r>
          </w:p>
        </w:tc>
        <w:tc>
          <w:tcPr>
            <w:tcW w:w="3466"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Администрация Златоруновского сельсовета</w:t>
            </w:r>
          </w:p>
        </w:tc>
        <w:tc>
          <w:tcPr>
            <w:tcW w:w="1384"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0</w:t>
            </w:r>
          </w:p>
        </w:tc>
        <w:tc>
          <w:tcPr>
            <w:tcW w:w="1559"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5</w:t>
            </w:r>
          </w:p>
        </w:tc>
        <w:tc>
          <w:tcPr>
            <w:tcW w:w="1387"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0</w:t>
            </w:r>
          </w:p>
        </w:tc>
        <w:tc>
          <w:tcPr>
            <w:tcW w:w="1387"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0</w:t>
            </w:r>
          </w:p>
        </w:tc>
      </w:tr>
      <w:tr w:rsidR="00BB46BD" w:rsidRPr="009B481B" w:rsidTr="00CB0A17">
        <w:trPr>
          <w:cantSplit/>
          <w:trHeight w:val="1162"/>
        </w:trPr>
        <w:tc>
          <w:tcPr>
            <w:tcW w:w="691"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pStyle w:val="ConsPlusNormal0"/>
              <w:ind w:firstLine="0"/>
              <w:jc w:val="center"/>
              <w:rPr>
                <w:rFonts w:ascii="Times New Roman" w:hAnsi="Times New Roman" w:cs="Times New Roman"/>
              </w:rPr>
            </w:pPr>
            <w:r w:rsidRPr="009B481B">
              <w:rPr>
                <w:rFonts w:ascii="Times New Roman" w:hAnsi="Times New Roman" w:cs="Times New Roman"/>
              </w:rPr>
              <w:t>18</w:t>
            </w:r>
          </w:p>
        </w:tc>
        <w:tc>
          <w:tcPr>
            <w:tcW w:w="4160"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autoSpaceDE w:val="0"/>
              <w:autoSpaceDN w:val="0"/>
              <w:adjustRightInd w:val="0"/>
              <w:spacing w:after="0" w:line="240" w:lineRule="auto"/>
              <w:rPr>
                <w:rFonts w:ascii="Times New Roman" w:hAnsi="Times New Roman"/>
                <w:sz w:val="23"/>
                <w:szCs w:val="23"/>
              </w:rPr>
            </w:pPr>
            <w:r w:rsidRPr="009B481B">
              <w:rPr>
                <w:rFonts w:ascii="Times New Roman" w:hAnsi="Times New Roman"/>
                <w:color w:val="000000"/>
                <w:sz w:val="23"/>
                <w:szCs w:val="23"/>
              </w:rPr>
              <w:t>Доля софинансирования проекта, направленного на поддержку местных инициатив, за счет средств юридических лиц (индивидуальных предпринимателей) (Кулунский сельсовет)</w:t>
            </w:r>
          </w:p>
        </w:tc>
        <w:tc>
          <w:tcPr>
            <w:tcW w:w="1041"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sz w:val="23"/>
                <w:szCs w:val="23"/>
              </w:rPr>
            </w:pPr>
            <w:r w:rsidRPr="009B481B">
              <w:rPr>
                <w:rFonts w:ascii="Times New Roman" w:hAnsi="Times New Roman"/>
                <w:sz w:val="23"/>
                <w:szCs w:val="23"/>
                <w:lang w:val="en-US"/>
              </w:rPr>
              <w:t>%</w:t>
            </w:r>
          </w:p>
        </w:tc>
        <w:tc>
          <w:tcPr>
            <w:tcW w:w="3466"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Администрация Кулунского сельсовета</w:t>
            </w:r>
          </w:p>
        </w:tc>
        <w:tc>
          <w:tcPr>
            <w:tcW w:w="1384"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0</w:t>
            </w:r>
          </w:p>
        </w:tc>
        <w:tc>
          <w:tcPr>
            <w:tcW w:w="1559"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9,4</w:t>
            </w:r>
          </w:p>
        </w:tc>
        <w:tc>
          <w:tcPr>
            <w:tcW w:w="1387"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0</w:t>
            </w:r>
          </w:p>
        </w:tc>
        <w:tc>
          <w:tcPr>
            <w:tcW w:w="1387"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0</w:t>
            </w:r>
          </w:p>
        </w:tc>
      </w:tr>
      <w:tr w:rsidR="00BB46BD" w:rsidRPr="009B481B" w:rsidTr="00CB0A17">
        <w:trPr>
          <w:cantSplit/>
          <w:trHeight w:val="1162"/>
        </w:trPr>
        <w:tc>
          <w:tcPr>
            <w:tcW w:w="691"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pStyle w:val="ConsPlusNormal0"/>
              <w:ind w:firstLine="0"/>
              <w:jc w:val="center"/>
              <w:rPr>
                <w:rFonts w:ascii="Times New Roman" w:hAnsi="Times New Roman" w:cs="Times New Roman"/>
              </w:rPr>
            </w:pPr>
            <w:r w:rsidRPr="009B481B">
              <w:rPr>
                <w:rFonts w:ascii="Times New Roman" w:hAnsi="Times New Roman" w:cs="Times New Roman"/>
              </w:rPr>
              <w:t>19</w:t>
            </w:r>
          </w:p>
        </w:tc>
        <w:tc>
          <w:tcPr>
            <w:tcW w:w="4160"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autoSpaceDE w:val="0"/>
              <w:autoSpaceDN w:val="0"/>
              <w:adjustRightInd w:val="0"/>
              <w:spacing w:after="0" w:line="240" w:lineRule="auto"/>
              <w:rPr>
                <w:rFonts w:ascii="Times New Roman" w:hAnsi="Times New Roman"/>
                <w:sz w:val="23"/>
                <w:szCs w:val="23"/>
              </w:rPr>
            </w:pPr>
            <w:r w:rsidRPr="009B481B">
              <w:rPr>
                <w:rFonts w:ascii="Times New Roman" w:hAnsi="Times New Roman"/>
                <w:color w:val="000000"/>
                <w:sz w:val="23"/>
                <w:szCs w:val="23"/>
              </w:rPr>
              <w:t>Доля софинансирования проекта, направленного на поддержку местных инициатив, за счет средств юридических лиц (индивидуальных предпринимателей) (Локшинский сельсовет)</w:t>
            </w:r>
          </w:p>
        </w:tc>
        <w:tc>
          <w:tcPr>
            <w:tcW w:w="1041"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sz w:val="23"/>
                <w:szCs w:val="23"/>
              </w:rPr>
            </w:pPr>
            <w:r w:rsidRPr="009B481B">
              <w:rPr>
                <w:rFonts w:ascii="Times New Roman" w:hAnsi="Times New Roman"/>
                <w:sz w:val="23"/>
                <w:szCs w:val="23"/>
                <w:lang w:val="en-US"/>
              </w:rPr>
              <w:t>%</w:t>
            </w:r>
          </w:p>
        </w:tc>
        <w:tc>
          <w:tcPr>
            <w:tcW w:w="3466"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Администрация Локшинского сельсовета</w:t>
            </w:r>
          </w:p>
        </w:tc>
        <w:tc>
          <w:tcPr>
            <w:tcW w:w="1384"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0</w:t>
            </w:r>
          </w:p>
        </w:tc>
        <w:tc>
          <w:tcPr>
            <w:tcW w:w="1559"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4,7</w:t>
            </w:r>
          </w:p>
        </w:tc>
        <w:tc>
          <w:tcPr>
            <w:tcW w:w="1387"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0</w:t>
            </w:r>
          </w:p>
        </w:tc>
        <w:tc>
          <w:tcPr>
            <w:tcW w:w="1387"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0</w:t>
            </w:r>
          </w:p>
        </w:tc>
      </w:tr>
      <w:tr w:rsidR="00BB46BD" w:rsidRPr="009B481B" w:rsidTr="00CB0A17">
        <w:trPr>
          <w:cantSplit/>
          <w:trHeight w:val="1162"/>
        </w:trPr>
        <w:tc>
          <w:tcPr>
            <w:tcW w:w="691"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pStyle w:val="ConsPlusNormal0"/>
              <w:ind w:firstLine="0"/>
              <w:jc w:val="center"/>
              <w:rPr>
                <w:rFonts w:ascii="Times New Roman" w:hAnsi="Times New Roman" w:cs="Times New Roman"/>
              </w:rPr>
            </w:pPr>
            <w:r w:rsidRPr="009B481B">
              <w:rPr>
                <w:rFonts w:ascii="Times New Roman" w:hAnsi="Times New Roman" w:cs="Times New Roman"/>
              </w:rPr>
              <w:lastRenderedPageBreak/>
              <w:t>20</w:t>
            </w:r>
          </w:p>
        </w:tc>
        <w:tc>
          <w:tcPr>
            <w:tcW w:w="4160"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autoSpaceDE w:val="0"/>
              <w:autoSpaceDN w:val="0"/>
              <w:adjustRightInd w:val="0"/>
              <w:spacing w:after="0" w:line="240" w:lineRule="auto"/>
              <w:rPr>
                <w:rFonts w:ascii="Times New Roman" w:hAnsi="Times New Roman"/>
                <w:sz w:val="23"/>
                <w:szCs w:val="23"/>
              </w:rPr>
            </w:pPr>
            <w:r w:rsidRPr="009B481B">
              <w:rPr>
                <w:rFonts w:ascii="Times New Roman" w:hAnsi="Times New Roman"/>
                <w:color w:val="000000"/>
                <w:sz w:val="23"/>
                <w:szCs w:val="23"/>
              </w:rPr>
              <w:t>Доля софинансирования проекта, направленного на поддержку местных инициатив, за счет средств юридических лиц (индивидуальных предпринимателей) (Малоимышский  сельсовет)</w:t>
            </w:r>
          </w:p>
        </w:tc>
        <w:tc>
          <w:tcPr>
            <w:tcW w:w="1041"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sz w:val="23"/>
                <w:szCs w:val="23"/>
              </w:rPr>
            </w:pPr>
            <w:r w:rsidRPr="009B481B">
              <w:rPr>
                <w:rFonts w:ascii="Times New Roman" w:hAnsi="Times New Roman"/>
                <w:sz w:val="23"/>
                <w:szCs w:val="23"/>
                <w:lang w:val="en-US"/>
              </w:rPr>
              <w:t>%</w:t>
            </w:r>
          </w:p>
        </w:tc>
        <w:tc>
          <w:tcPr>
            <w:tcW w:w="3466"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Администрация Малоимышского сельсовета</w:t>
            </w:r>
          </w:p>
        </w:tc>
        <w:tc>
          <w:tcPr>
            <w:tcW w:w="1384"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0</w:t>
            </w:r>
          </w:p>
        </w:tc>
        <w:tc>
          <w:tcPr>
            <w:tcW w:w="1559"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6,9</w:t>
            </w:r>
          </w:p>
        </w:tc>
        <w:tc>
          <w:tcPr>
            <w:tcW w:w="1387"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0</w:t>
            </w:r>
          </w:p>
        </w:tc>
        <w:tc>
          <w:tcPr>
            <w:tcW w:w="1387"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0</w:t>
            </w:r>
          </w:p>
        </w:tc>
      </w:tr>
      <w:tr w:rsidR="00BB46BD" w:rsidRPr="009B481B" w:rsidTr="00CB0A17">
        <w:trPr>
          <w:cantSplit/>
          <w:trHeight w:val="1162"/>
        </w:trPr>
        <w:tc>
          <w:tcPr>
            <w:tcW w:w="691"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pStyle w:val="ConsPlusNormal0"/>
              <w:ind w:firstLine="0"/>
              <w:jc w:val="center"/>
              <w:rPr>
                <w:rFonts w:ascii="Times New Roman" w:hAnsi="Times New Roman" w:cs="Times New Roman"/>
              </w:rPr>
            </w:pPr>
            <w:r w:rsidRPr="009B481B">
              <w:rPr>
                <w:rFonts w:ascii="Times New Roman" w:hAnsi="Times New Roman" w:cs="Times New Roman"/>
              </w:rPr>
              <w:t>21</w:t>
            </w:r>
          </w:p>
        </w:tc>
        <w:tc>
          <w:tcPr>
            <w:tcW w:w="4160"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autoSpaceDE w:val="0"/>
              <w:autoSpaceDN w:val="0"/>
              <w:adjustRightInd w:val="0"/>
              <w:spacing w:after="0" w:line="240" w:lineRule="auto"/>
              <w:rPr>
                <w:rFonts w:ascii="Times New Roman" w:hAnsi="Times New Roman"/>
                <w:sz w:val="23"/>
                <w:szCs w:val="23"/>
              </w:rPr>
            </w:pPr>
            <w:r w:rsidRPr="009B481B">
              <w:rPr>
                <w:rFonts w:ascii="Times New Roman" w:hAnsi="Times New Roman"/>
                <w:color w:val="000000"/>
                <w:sz w:val="23"/>
                <w:szCs w:val="23"/>
              </w:rPr>
              <w:t>Доля софинансирования проекта, направленного на поддержку местных инициатив, за счет средств юридических лиц (индивидуальных предпринимателей) (Приреченский сельсовет)</w:t>
            </w:r>
          </w:p>
        </w:tc>
        <w:tc>
          <w:tcPr>
            <w:tcW w:w="1041"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sz w:val="23"/>
                <w:szCs w:val="23"/>
              </w:rPr>
            </w:pPr>
            <w:r w:rsidRPr="009B481B">
              <w:rPr>
                <w:rFonts w:ascii="Times New Roman" w:hAnsi="Times New Roman"/>
                <w:sz w:val="23"/>
                <w:szCs w:val="23"/>
                <w:lang w:val="en-US"/>
              </w:rPr>
              <w:t>%</w:t>
            </w:r>
          </w:p>
        </w:tc>
        <w:tc>
          <w:tcPr>
            <w:tcW w:w="3466"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Администрация Приреченского сельсовета</w:t>
            </w:r>
          </w:p>
        </w:tc>
        <w:tc>
          <w:tcPr>
            <w:tcW w:w="1384"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0</w:t>
            </w:r>
          </w:p>
        </w:tc>
        <w:tc>
          <w:tcPr>
            <w:tcW w:w="1559"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7,7</w:t>
            </w:r>
          </w:p>
        </w:tc>
        <w:tc>
          <w:tcPr>
            <w:tcW w:w="1387"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0</w:t>
            </w:r>
          </w:p>
        </w:tc>
        <w:tc>
          <w:tcPr>
            <w:tcW w:w="1387"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0</w:t>
            </w:r>
          </w:p>
        </w:tc>
      </w:tr>
      <w:tr w:rsidR="00BB46BD" w:rsidRPr="009B481B" w:rsidTr="00CB0A17">
        <w:trPr>
          <w:cantSplit/>
          <w:trHeight w:val="1162"/>
        </w:trPr>
        <w:tc>
          <w:tcPr>
            <w:tcW w:w="691"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pStyle w:val="ConsPlusNormal0"/>
              <w:ind w:firstLine="0"/>
              <w:jc w:val="center"/>
              <w:rPr>
                <w:rFonts w:ascii="Times New Roman" w:hAnsi="Times New Roman" w:cs="Times New Roman"/>
              </w:rPr>
            </w:pPr>
            <w:r w:rsidRPr="009B481B">
              <w:rPr>
                <w:rFonts w:ascii="Times New Roman" w:hAnsi="Times New Roman" w:cs="Times New Roman"/>
              </w:rPr>
              <w:t>22</w:t>
            </w:r>
          </w:p>
        </w:tc>
        <w:tc>
          <w:tcPr>
            <w:tcW w:w="4160"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autoSpaceDE w:val="0"/>
              <w:autoSpaceDN w:val="0"/>
              <w:adjustRightInd w:val="0"/>
              <w:spacing w:after="0" w:line="240" w:lineRule="auto"/>
              <w:rPr>
                <w:rFonts w:ascii="Times New Roman" w:hAnsi="Times New Roman"/>
                <w:color w:val="000000"/>
                <w:sz w:val="23"/>
                <w:szCs w:val="23"/>
              </w:rPr>
            </w:pPr>
            <w:r w:rsidRPr="009B481B">
              <w:rPr>
                <w:rFonts w:ascii="Times New Roman" w:hAnsi="Times New Roman"/>
                <w:sz w:val="23"/>
                <w:szCs w:val="23"/>
              </w:rPr>
              <w:t>Доля граждан, привлеченных к мероприятиям по решению вопросов местного значения сельских поселений, от общего числа граждан, проживающих в муниципальном образовании (Жители – за чистоту и благоустройство)</w:t>
            </w:r>
          </w:p>
        </w:tc>
        <w:tc>
          <w:tcPr>
            <w:tcW w:w="1041"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sz w:val="23"/>
                <w:szCs w:val="23"/>
              </w:rPr>
            </w:pPr>
            <w:r w:rsidRPr="009B481B">
              <w:rPr>
                <w:rFonts w:ascii="Times New Roman" w:hAnsi="Times New Roman"/>
                <w:sz w:val="23"/>
                <w:szCs w:val="23"/>
              </w:rPr>
              <w:t>%</w:t>
            </w:r>
          </w:p>
        </w:tc>
        <w:tc>
          <w:tcPr>
            <w:tcW w:w="3466"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Администрация Прилужского сельсовета, администрация Ильинского сельсовета, администрация Васильевского сельсовета, администрация Крутоярского сельсовета</w:t>
            </w:r>
          </w:p>
        </w:tc>
        <w:tc>
          <w:tcPr>
            <w:tcW w:w="1384"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 xml:space="preserve">Не менее </w:t>
            </w:r>
          </w:p>
          <w:p w:rsidR="00BB46BD" w:rsidRPr="009B481B" w:rsidRDefault="00BB46BD" w:rsidP="00CB0A17">
            <w:pPr>
              <w:jc w:val="center"/>
              <w:rPr>
                <w:rFonts w:ascii="Times New Roman" w:hAnsi="Times New Roman"/>
              </w:rPr>
            </w:pPr>
            <w:r w:rsidRPr="009B481B">
              <w:rPr>
                <w:rFonts w:ascii="Times New Roman" w:hAnsi="Times New Roman"/>
              </w:rPr>
              <w:t>10</w:t>
            </w:r>
          </w:p>
        </w:tc>
        <w:tc>
          <w:tcPr>
            <w:tcW w:w="1559"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 xml:space="preserve">Не менее </w:t>
            </w:r>
          </w:p>
          <w:p w:rsidR="00BB46BD" w:rsidRPr="009B481B" w:rsidRDefault="00BB46BD" w:rsidP="00CB0A17">
            <w:pPr>
              <w:jc w:val="center"/>
              <w:rPr>
                <w:rFonts w:ascii="Times New Roman" w:hAnsi="Times New Roman"/>
              </w:rPr>
            </w:pPr>
            <w:r w:rsidRPr="009B481B">
              <w:rPr>
                <w:rFonts w:ascii="Times New Roman" w:hAnsi="Times New Roman"/>
              </w:rPr>
              <w:t>10,0</w:t>
            </w:r>
          </w:p>
        </w:tc>
        <w:tc>
          <w:tcPr>
            <w:tcW w:w="1387"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0</w:t>
            </w:r>
          </w:p>
        </w:tc>
        <w:tc>
          <w:tcPr>
            <w:tcW w:w="1387"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0</w:t>
            </w:r>
          </w:p>
        </w:tc>
      </w:tr>
      <w:tr w:rsidR="00BB46BD" w:rsidRPr="00AD3A3C" w:rsidTr="00CB0A17">
        <w:trPr>
          <w:cantSplit/>
          <w:trHeight w:val="1162"/>
        </w:trPr>
        <w:tc>
          <w:tcPr>
            <w:tcW w:w="691"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pStyle w:val="ConsPlusNormal0"/>
              <w:ind w:firstLine="0"/>
              <w:jc w:val="center"/>
              <w:rPr>
                <w:rFonts w:ascii="Times New Roman" w:hAnsi="Times New Roman" w:cs="Times New Roman"/>
              </w:rPr>
            </w:pPr>
            <w:r w:rsidRPr="009B481B">
              <w:rPr>
                <w:rFonts w:ascii="Times New Roman" w:hAnsi="Times New Roman" w:cs="Times New Roman"/>
              </w:rPr>
              <w:t>23</w:t>
            </w:r>
          </w:p>
        </w:tc>
        <w:tc>
          <w:tcPr>
            <w:tcW w:w="4160"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autoSpaceDE w:val="0"/>
              <w:autoSpaceDN w:val="0"/>
              <w:adjustRightInd w:val="0"/>
              <w:spacing w:after="0" w:line="240" w:lineRule="auto"/>
              <w:rPr>
                <w:rFonts w:ascii="Times New Roman" w:hAnsi="Times New Roman"/>
                <w:sz w:val="23"/>
                <w:szCs w:val="23"/>
              </w:rPr>
            </w:pPr>
            <w:r w:rsidRPr="009B481B">
              <w:rPr>
                <w:rFonts w:ascii="Times New Roman" w:hAnsi="Times New Roman"/>
                <w:sz w:val="23"/>
                <w:szCs w:val="23"/>
              </w:rPr>
              <w:t>Доля граждан, привлеченных к мероприятиям по решению вопросов местного значения сельских поселений, от общего числа граждан, проживающих в муниципальном образовании (Инициатива – эффективность в работе)</w:t>
            </w:r>
          </w:p>
        </w:tc>
        <w:tc>
          <w:tcPr>
            <w:tcW w:w="1041"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sz w:val="23"/>
                <w:szCs w:val="23"/>
              </w:rPr>
            </w:pPr>
            <w:r w:rsidRPr="009B481B">
              <w:rPr>
                <w:rFonts w:ascii="Times New Roman" w:hAnsi="Times New Roman"/>
                <w:sz w:val="23"/>
                <w:szCs w:val="23"/>
              </w:rPr>
              <w:t>%</w:t>
            </w:r>
          </w:p>
        </w:tc>
        <w:tc>
          <w:tcPr>
            <w:tcW w:w="3466"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Администрация Озероучумского сельсовета, администрация Локшинского сельсовета</w:t>
            </w:r>
          </w:p>
        </w:tc>
        <w:tc>
          <w:tcPr>
            <w:tcW w:w="1384"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 xml:space="preserve">Не менее </w:t>
            </w:r>
          </w:p>
          <w:p w:rsidR="00BB46BD" w:rsidRPr="009B481B" w:rsidRDefault="00BB46BD" w:rsidP="00CB0A17">
            <w:pPr>
              <w:jc w:val="center"/>
              <w:rPr>
                <w:rFonts w:ascii="Times New Roman" w:hAnsi="Times New Roman"/>
              </w:rPr>
            </w:pPr>
            <w:r w:rsidRPr="009B481B">
              <w:rPr>
                <w:rFonts w:ascii="Times New Roman" w:hAnsi="Times New Roman"/>
              </w:rPr>
              <w:t>15</w:t>
            </w:r>
          </w:p>
        </w:tc>
        <w:tc>
          <w:tcPr>
            <w:tcW w:w="1559"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Не менее</w:t>
            </w:r>
          </w:p>
          <w:p w:rsidR="00BB46BD" w:rsidRPr="009B481B" w:rsidRDefault="00BB46BD" w:rsidP="00CB0A17">
            <w:pPr>
              <w:jc w:val="center"/>
              <w:rPr>
                <w:rFonts w:ascii="Times New Roman" w:hAnsi="Times New Roman"/>
              </w:rPr>
            </w:pPr>
            <w:r w:rsidRPr="009B481B">
              <w:rPr>
                <w:rFonts w:ascii="Times New Roman" w:hAnsi="Times New Roman"/>
              </w:rPr>
              <w:t>15,0</w:t>
            </w:r>
          </w:p>
        </w:tc>
        <w:tc>
          <w:tcPr>
            <w:tcW w:w="1387" w:type="dxa"/>
            <w:tcBorders>
              <w:top w:val="single" w:sz="4" w:space="0" w:color="auto"/>
              <w:left w:val="single" w:sz="6" w:space="0" w:color="auto"/>
              <w:bottom w:val="single" w:sz="4" w:space="0" w:color="auto"/>
              <w:right w:val="single" w:sz="6" w:space="0" w:color="auto"/>
            </w:tcBorders>
          </w:tcPr>
          <w:p w:rsidR="00BB46BD" w:rsidRPr="009B481B" w:rsidRDefault="00BB46BD" w:rsidP="00CB0A17">
            <w:pPr>
              <w:jc w:val="center"/>
              <w:rPr>
                <w:rFonts w:ascii="Times New Roman" w:hAnsi="Times New Roman"/>
              </w:rPr>
            </w:pPr>
            <w:r w:rsidRPr="009B481B">
              <w:rPr>
                <w:rFonts w:ascii="Times New Roman" w:hAnsi="Times New Roman"/>
              </w:rPr>
              <w:t>0</w:t>
            </w:r>
          </w:p>
        </w:tc>
        <w:tc>
          <w:tcPr>
            <w:tcW w:w="1387" w:type="dxa"/>
            <w:tcBorders>
              <w:top w:val="single" w:sz="4" w:space="0" w:color="auto"/>
              <w:left w:val="single" w:sz="6" w:space="0" w:color="auto"/>
              <w:bottom w:val="single" w:sz="4" w:space="0" w:color="auto"/>
              <w:right w:val="single" w:sz="6" w:space="0" w:color="auto"/>
            </w:tcBorders>
          </w:tcPr>
          <w:p w:rsidR="00BB46BD" w:rsidRPr="00673D89" w:rsidRDefault="00BB46BD" w:rsidP="00CB0A17">
            <w:pPr>
              <w:jc w:val="center"/>
              <w:rPr>
                <w:rFonts w:ascii="Times New Roman" w:hAnsi="Times New Roman"/>
              </w:rPr>
            </w:pPr>
            <w:r w:rsidRPr="009B481B">
              <w:rPr>
                <w:rFonts w:ascii="Times New Roman" w:hAnsi="Times New Roman"/>
              </w:rPr>
              <w:t>0</w:t>
            </w:r>
          </w:p>
        </w:tc>
      </w:tr>
    </w:tbl>
    <w:p w:rsidR="00445364" w:rsidRPr="00AD3A3C" w:rsidRDefault="00445364" w:rsidP="00445364">
      <w:pPr>
        <w:pStyle w:val="ConsPlusNormal0"/>
        <w:tabs>
          <w:tab w:val="center" w:pos="11821"/>
          <w:tab w:val="right" w:pos="15137"/>
        </w:tabs>
        <w:ind w:firstLine="0"/>
        <w:outlineLvl w:val="2"/>
        <w:rPr>
          <w:rFonts w:ascii="Times New Roman" w:hAnsi="Times New Roman" w:cs="Times New Roman"/>
          <w:sz w:val="28"/>
          <w:szCs w:val="28"/>
        </w:rPr>
      </w:pPr>
    </w:p>
    <w:p w:rsidR="00445364" w:rsidRPr="00AD3A3C" w:rsidRDefault="00445364" w:rsidP="00445364">
      <w:pPr>
        <w:pStyle w:val="ConsPlusNormal0"/>
        <w:tabs>
          <w:tab w:val="center" w:pos="11821"/>
          <w:tab w:val="right" w:pos="15137"/>
        </w:tabs>
        <w:ind w:firstLine="0"/>
        <w:outlineLvl w:val="2"/>
        <w:rPr>
          <w:rFonts w:ascii="Times New Roman" w:hAnsi="Times New Roman" w:cs="Times New Roman"/>
          <w:sz w:val="28"/>
          <w:szCs w:val="28"/>
        </w:rPr>
      </w:pPr>
    </w:p>
    <w:p w:rsidR="00445364" w:rsidRDefault="00445364" w:rsidP="00445364">
      <w:pPr>
        <w:pStyle w:val="ConsPlusNormal0"/>
        <w:tabs>
          <w:tab w:val="center" w:pos="11821"/>
          <w:tab w:val="right" w:pos="15137"/>
        </w:tabs>
        <w:ind w:firstLine="0"/>
        <w:outlineLvl w:val="2"/>
        <w:rPr>
          <w:rFonts w:ascii="Times New Roman" w:hAnsi="Times New Roman" w:cs="Times New Roman"/>
          <w:sz w:val="28"/>
          <w:szCs w:val="28"/>
        </w:rPr>
      </w:pPr>
    </w:p>
    <w:p w:rsidR="0005588F" w:rsidRDefault="0005588F" w:rsidP="00445364">
      <w:pPr>
        <w:pStyle w:val="ConsPlusNormal0"/>
        <w:tabs>
          <w:tab w:val="center" w:pos="11821"/>
          <w:tab w:val="right" w:pos="15137"/>
        </w:tabs>
        <w:ind w:firstLine="0"/>
        <w:outlineLvl w:val="2"/>
        <w:rPr>
          <w:rFonts w:ascii="Times New Roman" w:hAnsi="Times New Roman" w:cs="Times New Roman"/>
          <w:sz w:val="28"/>
          <w:szCs w:val="28"/>
        </w:rPr>
      </w:pPr>
    </w:p>
    <w:p w:rsidR="0005588F" w:rsidRDefault="0005588F" w:rsidP="00445364">
      <w:pPr>
        <w:pStyle w:val="ConsPlusNormal0"/>
        <w:tabs>
          <w:tab w:val="center" w:pos="11821"/>
          <w:tab w:val="right" w:pos="15137"/>
        </w:tabs>
        <w:ind w:firstLine="0"/>
        <w:outlineLvl w:val="2"/>
        <w:rPr>
          <w:rFonts w:ascii="Times New Roman" w:hAnsi="Times New Roman" w:cs="Times New Roman"/>
          <w:sz w:val="28"/>
          <w:szCs w:val="28"/>
        </w:rPr>
      </w:pPr>
    </w:p>
    <w:p w:rsidR="0005588F" w:rsidRDefault="0005588F" w:rsidP="00445364">
      <w:pPr>
        <w:pStyle w:val="ConsPlusNormal0"/>
        <w:tabs>
          <w:tab w:val="center" w:pos="11821"/>
          <w:tab w:val="right" w:pos="15137"/>
        </w:tabs>
        <w:ind w:firstLine="0"/>
        <w:outlineLvl w:val="2"/>
        <w:rPr>
          <w:rFonts w:ascii="Times New Roman" w:hAnsi="Times New Roman" w:cs="Times New Roman"/>
          <w:sz w:val="28"/>
          <w:szCs w:val="28"/>
        </w:rPr>
      </w:pPr>
    </w:p>
    <w:p w:rsidR="0005588F" w:rsidRDefault="0005588F" w:rsidP="00445364">
      <w:pPr>
        <w:pStyle w:val="ConsPlusNormal0"/>
        <w:tabs>
          <w:tab w:val="center" w:pos="11821"/>
          <w:tab w:val="right" w:pos="15137"/>
        </w:tabs>
        <w:ind w:firstLine="0"/>
        <w:outlineLvl w:val="2"/>
        <w:rPr>
          <w:rFonts w:ascii="Times New Roman" w:hAnsi="Times New Roman" w:cs="Times New Roman"/>
          <w:sz w:val="28"/>
          <w:szCs w:val="28"/>
        </w:rPr>
      </w:pPr>
    </w:p>
    <w:p w:rsidR="00445364" w:rsidRDefault="00445364" w:rsidP="00445364">
      <w:pPr>
        <w:pStyle w:val="ConsPlusNormal0"/>
        <w:tabs>
          <w:tab w:val="center" w:pos="11821"/>
          <w:tab w:val="right" w:pos="15137"/>
        </w:tabs>
        <w:ind w:firstLine="0"/>
        <w:outlineLvl w:val="2"/>
        <w:rPr>
          <w:rFonts w:ascii="Times New Roman" w:hAnsi="Times New Roman" w:cs="Times New Roman"/>
          <w:sz w:val="28"/>
          <w:szCs w:val="28"/>
        </w:rPr>
      </w:pPr>
    </w:p>
    <w:p w:rsidR="00445364" w:rsidRDefault="00445364" w:rsidP="00445364">
      <w:pPr>
        <w:pStyle w:val="ConsPlusNormal0"/>
        <w:tabs>
          <w:tab w:val="center" w:pos="11821"/>
          <w:tab w:val="right" w:pos="15137"/>
        </w:tabs>
        <w:ind w:firstLine="0"/>
        <w:outlineLvl w:val="2"/>
        <w:rPr>
          <w:rFonts w:ascii="Times New Roman" w:hAnsi="Times New Roman" w:cs="Times New Roman"/>
          <w:sz w:val="28"/>
          <w:szCs w:val="28"/>
        </w:rPr>
      </w:pPr>
      <w:r>
        <w:rPr>
          <w:rFonts w:ascii="Times New Roman" w:hAnsi="Times New Roman" w:cs="Times New Roman"/>
          <w:sz w:val="28"/>
          <w:szCs w:val="28"/>
        </w:rPr>
        <w:lastRenderedPageBreak/>
        <w:t xml:space="preserve">                                                                                                                                                               Приложение № 2</w:t>
      </w:r>
    </w:p>
    <w:p w:rsidR="00445364" w:rsidRDefault="00445364" w:rsidP="00445364">
      <w:pPr>
        <w:autoSpaceDE w:val="0"/>
        <w:autoSpaceDN w:val="0"/>
        <w:adjustRightInd w:val="0"/>
        <w:spacing w:after="0" w:line="240" w:lineRule="auto"/>
        <w:ind w:left="8505"/>
        <w:rPr>
          <w:rFonts w:ascii="Times New Roman" w:hAnsi="Times New Roman"/>
          <w:sz w:val="28"/>
          <w:szCs w:val="28"/>
        </w:rPr>
      </w:pPr>
      <w:r>
        <w:rPr>
          <w:rFonts w:ascii="Times New Roman" w:hAnsi="Times New Roman"/>
          <w:sz w:val="28"/>
          <w:szCs w:val="28"/>
        </w:rPr>
        <w:t xml:space="preserve">                                     к  подпрограмме №2</w:t>
      </w:r>
    </w:p>
    <w:p w:rsidR="00445364" w:rsidRDefault="00445364" w:rsidP="00445364">
      <w:pPr>
        <w:autoSpaceDE w:val="0"/>
        <w:autoSpaceDN w:val="0"/>
        <w:adjustRightInd w:val="0"/>
        <w:spacing w:after="0" w:line="240" w:lineRule="auto"/>
        <w:ind w:left="8460"/>
        <w:rPr>
          <w:rFonts w:ascii="Times New Roman" w:hAnsi="Times New Roman"/>
          <w:sz w:val="28"/>
          <w:szCs w:val="28"/>
        </w:rPr>
      </w:pPr>
    </w:p>
    <w:p w:rsidR="00445364" w:rsidRDefault="00445364" w:rsidP="00445364">
      <w:pPr>
        <w:jc w:val="center"/>
        <w:outlineLvl w:val="0"/>
        <w:rPr>
          <w:rFonts w:ascii="Times New Roman" w:hAnsi="Times New Roman"/>
          <w:b/>
          <w:sz w:val="28"/>
          <w:szCs w:val="28"/>
        </w:rPr>
      </w:pPr>
      <w:r>
        <w:rPr>
          <w:rFonts w:ascii="Times New Roman" w:hAnsi="Times New Roman"/>
          <w:b/>
          <w:sz w:val="28"/>
          <w:szCs w:val="28"/>
        </w:rPr>
        <w:t>Перечень мероприятий подпрограммы №2</w:t>
      </w:r>
      <w:r>
        <w:rPr>
          <w:rFonts w:ascii="Times New Roman" w:eastAsia="Times New Roman" w:hAnsi="Times New Roman"/>
          <w:sz w:val="28"/>
          <w:szCs w:val="28"/>
        </w:rPr>
        <w:t xml:space="preserve">                                </w:t>
      </w:r>
    </w:p>
    <w:tbl>
      <w:tblPr>
        <w:tblW w:w="15180" w:type="dxa"/>
        <w:tblInd w:w="93" w:type="dxa"/>
        <w:tblLayout w:type="fixed"/>
        <w:tblLook w:val="04A0" w:firstRow="1" w:lastRow="0" w:firstColumn="1" w:lastColumn="0" w:noHBand="0" w:noVBand="1"/>
      </w:tblPr>
      <w:tblGrid>
        <w:gridCol w:w="722"/>
        <w:gridCol w:w="2268"/>
        <w:gridCol w:w="1984"/>
        <w:gridCol w:w="547"/>
        <w:gridCol w:w="20"/>
        <w:gridCol w:w="708"/>
        <w:gridCol w:w="1134"/>
        <w:gridCol w:w="567"/>
        <w:gridCol w:w="1276"/>
        <w:gridCol w:w="1276"/>
        <w:gridCol w:w="1276"/>
        <w:gridCol w:w="1417"/>
        <w:gridCol w:w="1985"/>
      </w:tblGrid>
      <w:tr w:rsidR="00922DF3" w:rsidRPr="009B481B" w:rsidTr="00CB0A17">
        <w:trPr>
          <w:trHeight w:val="555"/>
        </w:trPr>
        <w:tc>
          <w:tcPr>
            <w:tcW w:w="722" w:type="dxa"/>
            <w:vMerge w:val="restart"/>
            <w:tcBorders>
              <w:top w:val="single" w:sz="4" w:space="0" w:color="auto"/>
              <w:left w:val="single" w:sz="4" w:space="0" w:color="auto"/>
              <w:bottom w:val="single" w:sz="4" w:space="0" w:color="000000"/>
              <w:right w:val="single" w:sz="4" w:space="0" w:color="auto"/>
            </w:tcBorders>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п/п</w:t>
            </w:r>
          </w:p>
        </w:tc>
        <w:tc>
          <w:tcPr>
            <w:tcW w:w="2268" w:type="dxa"/>
            <w:vMerge w:val="restart"/>
            <w:tcBorders>
              <w:top w:val="single" w:sz="4" w:space="0" w:color="auto"/>
              <w:left w:val="single" w:sz="4" w:space="0" w:color="auto"/>
              <w:bottom w:val="single" w:sz="4" w:space="0" w:color="000000"/>
              <w:right w:val="single" w:sz="4" w:space="0" w:color="auto"/>
            </w:tcBorders>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hAnsi="Times New Roman"/>
                <w:spacing w:val="-4"/>
                <w:sz w:val="20"/>
                <w:szCs w:val="20"/>
              </w:rPr>
              <w:t>Цели, задачи, мероприятия подпрограммы</w:t>
            </w:r>
          </w:p>
        </w:tc>
        <w:tc>
          <w:tcPr>
            <w:tcW w:w="1984" w:type="dxa"/>
            <w:vMerge w:val="restart"/>
            <w:tcBorders>
              <w:top w:val="single" w:sz="4" w:space="0" w:color="auto"/>
              <w:left w:val="single" w:sz="4" w:space="0" w:color="auto"/>
              <w:bottom w:val="single" w:sz="4" w:space="0" w:color="000000"/>
              <w:right w:val="single" w:sz="4" w:space="0" w:color="auto"/>
            </w:tcBorders>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Наименование ГРБС</w:t>
            </w:r>
          </w:p>
        </w:tc>
        <w:tc>
          <w:tcPr>
            <w:tcW w:w="2976" w:type="dxa"/>
            <w:gridSpan w:val="5"/>
            <w:tcBorders>
              <w:top w:val="single" w:sz="4" w:space="0" w:color="auto"/>
              <w:left w:val="nil"/>
              <w:bottom w:val="single" w:sz="4" w:space="0" w:color="auto"/>
              <w:right w:val="single" w:sz="4" w:space="0" w:color="000000"/>
            </w:tcBorders>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Код бюджетной классификации </w:t>
            </w:r>
          </w:p>
        </w:tc>
        <w:tc>
          <w:tcPr>
            <w:tcW w:w="5245" w:type="dxa"/>
            <w:gridSpan w:val="4"/>
            <w:tcBorders>
              <w:top w:val="single" w:sz="4" w:space="0" w:color="auto"/>
              <w:left w:val="nil"/>
              <w:bottom w:val="single" w:sz="4" w:space="0" w:color="auto"/>
              <w:right w:val="single" w:sz="4" w:space="0" w:color="auto"/>
            </w:tcBorders>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Расходы </w:t>
            </w:r>
            <w:r w:rsidRPr="009B481B">
              <w:rPr>
                <w:rFonts w:ascii="Times New Roman" w:eastAsia="Times New Roman" w:hAnsi="Times New Roman"/>
                <w:sz w:val="20"/>
                <w:szCs w:val="20"/>
                <w:lang w:eastAsia="ru-RU"/>
              </w:rPr>
              <w:br/>
              <w:t>(тыс. руб.), годы</w:t>
            </w:r>
          </w:p>
        </w:tc>
        <w:tc>
          <w:tcPr>
            <w:tcW w:w="1985" w:type="dxa"/>
            <w:vMerge w:val="restart"/>
            <w:tcBorders>
              <w:top w:val="single" w:sz="4" w:space="0" w:color="auto"/>
              <w:left w:val="nil"/>
              <w:bottom w:val="single" w:sz="4" w:space="0" w:color="auto"/>
              <w:right w:val="single" w:sz="4" w:space="0" w:color="auto"/>
            </w:tcBorders>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Ожидаемый результат</w:t>
            </w:r>
          </w:p>
        </w:tc>
      </w:tr>
      <w:tr w:rsidR="00922DF3" w:rsidRPr="009B481B" w:rsidTr="00CB0A17">
        <w:trPr>
          <w:trHeight w:val="693"/>
        </w:trPr>
        <w:tc>
          <w:tcPr>
            <w:tcW w:w="722" w:type="dxa"/>
            <w:vMerge/>
            <w:tcBorders>
              <w:top w:val="single" w:sz="4" w:space="0" w:color="auto"/>
              <w:left w:val="single" w:sz="4" w:space="0" w:color="auto"/>
              <w:bottom w:val="single" w:sz="4" w:space="0" w:color="000000"/>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547" w:type="dxa"/>
            <w:tcBorders>
              <w:top w:val="nil"/>
              <w:left w:val="nil"/>
              <w:bottom w:val="single" w:sz="4" w:space="0" w:color="auto"/>
              <w:right w:val="single" w:sz="4" w:space="0" w:color="auto"/>
            </w:tcBorders>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ГРБС</w:t>
            </w:r>
          </w:p>
        </w:tc>
        <w:tc>
          <w:tcPr>
            <w:tcW w:w="728" w:type="dxa"/>
            <w:gridSpan w:val="2"/>
            <w:tcBorders>
              <w:top w:val="nil"/>
              <w:left w:val="nil"/>
              <w:bottom w:val="single" w:sz="4" w:space="0" w:color="auto"/>
              <w:right w:val="single" w:sz="4" w:space="0" w:color="auto"/>
            </w:tcBorders>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Рз</w:t>
            </w:r>
            <w:r w:rsidRPr="009B481B">
              <w:rPr>
                <w:rFonts w:ascii="Times New Roman" w:eastAsia="Times New Roman" w:hAnsi="Times New Roman"/>
                <w:sz w:val="20"/>
                <w:szCs w:val="20"/>
                <w:lang w:eastAsia="ru-RU"/>
              </w:rPr>
              <w:br/>
              <w:t>Пр</w:t>
            </w:r>
          </w:p>
        </w:tc>
        <w:tc>
          <w:tcPr>
            <w:tcW w:w="1134" w:type="dxa"/>
            <w:tcBorders>
              <w:top w:val="nil"/>
              <w:left w:val="nil"/>
              <w:bottom w:val="single" w:sz="4" w:space="0" w:color="auto"/>
              <w:right w:val="single" w:sz="4" w:space="0" w:color="auto"/>
            </w:tcBorders>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ЦСР</w:t>
            </w:r>
          </w:p>
        </w:tc>
        <w:tc>
          <w:tcPr>
            <w:tcW w:w="567" w:type="dxa"/>
            <w:tcBorders>
              <w:top w:val="nil"/>
              <w:left w:val="nil"/>
              <w:bottom w:val="single" w:sz="4" w:space="0" w:color="auto"/>
              <w:right w:val="single" w:sz="4" w:space="0" w:color="auto"/>
            </w:tcBorders>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ВР</w:t>
            </w:r>
          </w:p>
        </w:tc>
        <w:tc>
          <w:tcPr>
            <w:tcW w:w="1276" w:type="dxa"/>
            <w:tcBorders>
              <w:top w:val="nil"/>
              <w:left w:val="nil"/>
              <w:bottom w:val="single" w:sz="4" w:space="0" w:color="auto"/>
              <w:right w:val="single" w:sz="4" w:space="0" w:color="auto"/>
            </w:tcBorders>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очередной финансовый год</w:t>
            </w:r>
          </w:p>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(2021)</w:t>
            </w:r>
          </w:p>
        </w:tc>
        <w:tc>
          <w:tcPr>
            <w:tcW w:w="1276" w:type="dxa"/>
            <w:tcBorders>
              <w:top w:val="nil"/>
              <w:left w:val="nil"/>
              <w:bottom w:val="single" w:sz="4" w:space="0" w:color="auto"/>
              <w:right w:val="single" w:sz="4" w:space="0" w:color="auto"/>
            </w:tcBorders>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первый год планового периода</w:t>
            </w:r>
          </w:p>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(2022)</w:t>
            </w:r>
          </w:p>
        </w:tc>
        <w:tc>
          <w:tcPr>
            <w:tcW w:w="1276" w:type="dxa"/>
            <w:tcBorders>
              <w:top w:val="nil"/>
              <w:left w:val="nil"/>
              <w:bottom w:val="single" w:sz="4" w:space="0" w:color="auto"/>
              <w:right w:val="single" w:sz="4" w:space="0" w:color="auto"/>
            </w:tcBorders>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второй год планового периода</w:t>
            </w:r>
          </w:p>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(2023)</w:t>
            </w:r>
          </w:p>
        </w:tc>
        <w:tc>
          <w:tcPr>
            <w:tcW w:w="1417" w:type="dxa"/>
            <w:tcBorders>
              <w:top w:val="nil"/>
              <w:left w:val="nil"/>
              <w:bottom w:val="single" w:sz="4" w:space="0" w:color="auto"/>
              <w:right w:val="single" w:sz="4" w:space="0" w:color="auto"/>
            </w:tcBorders>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Итого на </w:t>
            </w:r>
          </w:p>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(2021-2023)</w:t>
            </w:r>
          </w:p>
        </w:tc>
        <w:tc>
          <w:tcPr>
            <w:tcW w:w="1985" w:type="dxa"/>
            <w:vMerge/>
            <w:tcBorders>
              <w:top w:val="single" w:sz="4" w:space="0" w:color="auto"/>
              <w:left w:val="nil"/>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r>
      <w:tr w:rsidR="00922DF3" w:rsidRPr="009B481B" w:rsidTr="00CB0A17">
        <w:trPr>
          <w:trHeight w:val="181"/>
        </w:trPr>
        <w:tc>
          <w:tcPr>
            <w:tcW w:w="722" w:type="dxa"/>
            <w:tcBorders>
              <w:top w:val="single" w:sz="4" w:space="0" w:color="auto"/>
              <w:left w:val="single" w:sz="4" w:space="0" w:color="auto"/>
              <w:bottom w:val="single" w:sz="4" w:space="0" w:color="000000"/>
              <w:right w:val="single" w:sz="4" w:space="0" w:color="auto"/>
            </w:tcBorders>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w:t>
            </w:r>
          </w:p>
        </w:tc>
        <w:tc>
          <w:tcPr>
            <w:tcW w:w="2268" w:type="dxa"/>
            <w:tcBorders>
              <w:top w:val="single" w:sz="4" w:space="0" w:color="auto"/>
              <w:left w:val="single" w:sz="4" w:space="0" w:color="auto"/>
              <w:bottom w:val="single" w:sz="4" w:space="0" w:color="000000"/>
              <w:right w:val="single" w:sz="4" w:space="0" w:color="auto"/>
            </w:tcBorders>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w:t>
            </w:r>
          </w:p>
        </w:tc>
        <w:tc>
          <w:tcPr>
            <w:tcW w:w="1984" w:type="dxa"/>
            <w:tcBorders>
              <w:top w:val="single" w:sz="4" w:space="0" w:color="auto"/>
              <w:left w:val="single" w:sz="4" w:space="0" w:color="auto"/>
              <w:bottom w:val="single" w:sz="4" w:space="0" w:color="000000"/>
              <w:right w:val="single" w:sz="4" w:space="0" w:color="auto"/>
            </w:tcBorders>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w:t>
            </w:r>
          </w:p>
        </w:tc>
        <w:tc>
          <w:tcPr>
            <w:tcW w:w="547" w:type="dxa"/>
            <w:tcBorders>
              <w:top w:val="nil"/>
              <w:left w:val="nil"/>
              <w:bottom w:val="single" w:sz="4" w:space="0" w:color="auto"/>
              <w:right w:val="single" w:sz="4" w:space="0" w:color="auto"/>
            </w:tcBorders>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4</w:t>
            </w:r>
          </w:p>
        </w:tc>
        <w:tc>
          <w:tcPr>
            <w:tcW w:w="728" w:type="dxa"/>
            <w:gridSpan w:val="2"/>
            <w:tcBorders>
              <w:top w:val="nil"/>
              <w:left w:val="nil"/>
              <w:bottom w:val="single" w:sz="4" w:space="0" w:color="auto"/>
              <w:right w:val="single" w:sz="4" w:space="0" w:color="auto"/>
            </w:tcBorders>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w:t>
            </w:r>
          </w:p>
        </w:tc>
        <w:tc>
          <w:tcPr>
            <w:tcW w:w="1134" w:type="dxa"/>
            <w:tcBorders>
              <w:top w:val="nil"/>
              <w:left w:val="nil"/>
              <w:bottom w:val="single" w:sz="4" w:space="0" w:color="auto"/>
              <w:right w:val="single" w:sz="4" w:space="0" w:color="auto"/>
            </w:tcBorders>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6</w:t>
            </w:r>
          </w:p>
        </w:tc>
        <w:tc>
          <w:tcPr>
            <w:tcW w:w="567" w:type="dxa"/>
            <w:tcBorders>
              <w:top w:val="nil"/>
              <w:left w:val="nil"/>
              <w:bottom w:val="single" w:sz="4" w:space="0" w:color="auto"/>
              <w:right w:val="single" w:sz="4" w:space="0" w:color="auto"/>
            </w:tcBorders>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7</w:t>
            </w:r>
          </w:p>
        </w:tc>
        <w:tc>
          <w:tcPr>
            <w:tcW w:w="1276" w:type="dxa"/>
            <w:tcBorders>
              <w:top w:val="nil"/>
              <w:left w:val="nil"/>
              <w:bottom w:val="single" w:sz="4" w:space="0" w:color="auto"/>
              <w:right w:val="single" w:sz="4" w:space="0" w:color="auto"/>
            </w:tcBorders>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8</w:t>
            </w:r>
          </w:p>
        </w:tc>
        <w:tc>
          <w:tcPr>
            <w:tcW w:w="1276" w:type="dxa"/>
            <w:tcBorders>
              <w:top w:val="nil"/>
              <w:left w:val="nil"/>
              <w:bottom w:val="single" w:sz="4" w:space="0" w:color="auto"/>
              <w:right w:val="single" w:sz="4" w:space="0" w:color="auto"/>
            </w:tcBorders>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9</w:t>
            </w:r>
          </w:p>
        </w:tc>
        <w:tc>
          <w:tcPr>
            <w:tcW w:w="1276" w:type="dxa"/>
            <w:tcBorders>
              <w:top w:val="nil"/>
              <w:left w:val="nil"/>
              <w:bottom w:val="single" w:sz="4" w:space="0" w:color="auto"/>
              <w:right w:val="single" w:sz="4" w:space="0" w:color="auto"/>
            </w:tcBorders>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w:t>
            </w:r>
          </w:p>
        </w:tc>
        <w:tc>
          <w:tcPr>
            <w:tcW w:w="1417" w:type="dxa"/>
            <w:tcBorders>
              <w:top w:val="nil"/>
              <w:left w:val="nil"/>
              <w:bottom w:val="single" w:sz="4" w:space="0" w:color="auto"/>
              <w:right w:val="single" w:sz="4" w:space="0" w:color="auto"/>
            </w:tcBorders>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11</w:t>
            </w:r>
          </w:p>
        </w:tc>
        <w:tc>
          <w:tcPr>
            <w:tcW w:w="1985" w:type="dxa"/>
            <w:tcBorders>
              <w:top w:val="nil"/>
              <w:left w:val="nil"/>
              <w:bottom w:val="single" w:sz="4" w:space="0" w:color="auto"/>
              <w:right w:val="single" w:sz="4" w:space="0" w:color="auto"/>
            </w:tcBorders>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w:t>
            </w:r>
          </w:p>
        </w:tc>
      </w:tr>
      <w:tr w:rsidR="00922DF3" w:rsidRPr="009B481B" w:rsidTr="00CB0A17">
        <w:trPr>
          <w:trHeight w:val="181"/>
        </w:trPr>
        <w:tc>
          <w:tcPr>
            <w:tcW w:w="15180" w:type="dxa"/>
            <w:gridSpan w:val="13"/>
            <w:tcBorders>
              <w:top w:val="single" w:sz="4" w:space="0" w:color="auto"/>
              <w:left w:val="single" w:sz="4" w:space="0" w:color="auto"/>
              <w:bottom w:val="single" w:sz="4" w:space="0" w:color="000000"/>
              <w:right w:val="single" w:sz="4" w:space="0" w:color="auto"/>
            </w:tcBorders>
            <w:hideMark/>
          </w:tcPr>
          <w:p w:rsidR="00922DF3" w:rsidRPr="009B481B" w:rsidRDefault="00922DF3" w:rsidP="00CB0A17">
            <w:pPr>
              <w:pStyle w:val="ConsPlusNormal0"/>
              <w:ind w:firstLine="0"/>
              <w:jc w:val="center"/>
              <w:rPr>
                <w:rFonts w:ascii="Times New Roman" w:hAnsi="Times New Roman" w:cs="Times New Roman"/>
              </w:rPr>
            </w:pPr>
            <w:r w:rsidRPr="009B481B">
              <w:rPr>
                <w:rFonts w:ascii="Times New Roman" w:hAnsi="Times New Roman" w:cs="Times New Roman"/>
              </w:rPr>
              <w:t>Цель-Вовлечение жителей в благоустройство населенных пунктов района</w:t>
            </w:r>
          </w:p>
        </w:tc>
      </w:tr>
      <w:tr w:rsidR="00922DF3" w:rsidRPr="009B481B" w:rsidTr="00CB0A17">
        <w:trPr>
          <w:trHeight w:val="181"/>
        </w:trPr>
        <w:tc>
          <w:tcPr>
            <w:tcW w:w="15180" w:type="dxa"/>
            <w:gridSpan w:val="13"/>
            <w:tcBorders>
              <w:top w:val="single" w:sz="4" w:space="0" w:color="auto"/>
              <w:left w:val="single" w:sz="4" w:space="0" w:color="auto"/>
              <w:bottom w:val="single" w:sz="4" w:space="0" w:color="000000"/>
              <w:right w:val="single" w:sz="4" w:space="0" w:color="auto"/>
            </w:tcBorders>
            <w:hideMark/>
          </w:tcPr>
          <w:p w:rsidR="00922DF3" w:rsidRPr="009B481B" w:rsidRDefault="00922DF3" w:rsidP="00CB0A17">
            <w:pPr>
              <w:pStyle w:val="ConsPlusNormal0"/>
              <w:ind w:firstLine="0"/>
              <w:jc w:val="center"/>
              <w:rPr>
                <w:rFonts w:ascii="Times New Roman" w:hAnsi="Times New Roman" w:cs="Times New Roman"/>
              </w:rPr>
            </w:pPr>
            <w:r w:rsidRPr="009B481B">
              <w:rPr>
                <w:rFonts w:ascii="Times New Roman" w:hAnsi="Times New Roman" w:cs="Times New Roman"/>
              </w:rPr>
              <w:t>Задача - Улучшение санитарно-экологической обстановки,  внешнего и архитектурного облика населенных пунктов района</w:t>
            </w:r>
            <w:r w:rsidRPr="009B481B">
              <w:rPr>
                <w:rFonts w:ascii="Times New Roman" w:hAnsi="Times New Roman"/>
              </w:rPr>
              <w:t>.</w:t>
            </w:r>
          </w:p>
        </w:tc>
      </w:tr>
      <w:tr w:rsidR="00922DF3" w:rsidRPr="009B481B" w:rsidTr="00CB0A17">
        <w:trPr>
          <w:trHeight w:val="203"/>
        </w:trPr>
        <w:tc>
          <w:tcPr>
            <w:tcW w:w="15180" w:type="dxa"/>
            <w:gridSpan w:val="13"/>
            <w:tcBorders>
              <w:top w:val="single" w:sz="4" w:space="0" w:color="auto"/>
              <w:left w:val="single" w:sz="4" w:space="0" w:color="auto"/>
              <w:bottom w:val="single" w:sz="4" w:space="0" w:color="auto"/>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Мероприятие 1</w:t>
            </w:r>
          </w:p>
        </w:tc>
      </w:tr>
      <w:tr w:rsidR="00922DF3" w:rsidRPr="009B481B" w:rsidTr="00CB0A17">
        <w:trPr>
          <w:trHeight w:val="506"/>
        </w:trPr>
        <w:tc>
          <w:tcPr>
            <w:tcW w:w="722" w:type="dxa"/>
            <w:vMerge w:val="restart"/>
            <w:tcBorders>
              <w:top w:val="nil"/>
              <w:left w:val="single" w:sz="4" w:space="0" w:color="auto"/>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w:t>
            </w:r>
          </w:p>
        </w:tc>
        <w:tc>
          <w:tcPr>
            <w:tcW w:w="2268" w:type="dxa"/>
            <w:vMerge w:val="restart"/>
            <w:tcBorders>
              <w:top w:val="nil"/>
              <w:left w:val="nil"/>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rPr>
              <w:t>Реализации проектов по благоустройству территорий  сельских населенных пунктов и городских поселений с численностью населения не более 10000 человек, инициированных гражданами соответствующего населенного пункта, поселения</w:t>
            </w:r>
          </w:p>
        </w:tc>
        <w:tc>
          <w:tcPr>
            <w:tcW w:w="1984" w:type="dxa"/>
            <w:tcBorders>
              <w:top w:val="nil"/>
              <w:left w:val="nil"/>
              <w:bottom w:val="single" w:sz="4" w:space="0" w:color="auto"/>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всего расходные обязательства </w:t>
            </w:r>
          </w:p>
        </w:tc>
        <w:tc>
          <w:tcPr>
            <w:tcW w:w="547" w:type="dxa"/>
            <w:tcBorders>
              <w:top w:val="nil"/>
              <w:left w:val="nil"/>
              <w:bottom w:val="single" w:sz="4" w:space="0" w:color="auto"/>
              <w:right w:val="single" w:sz="4" w:space="0" w:color="auto"/>
            </w:tcBorders>
            <w:noWrap/>
            <w:hideMark/>
          </w:tcPr>
          <w:p w:rsidR="00922DF3" w:rsidRPr="009B481B" w:rsidRDefault="00922DF3" w:rsidP="00CB0A17">
            <w:pPr>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140</w:t>
            </w:r>
          </w:p>
        </w:tc>
        <w:tc>
          <w:tcPr>
            <w:tcW w:w="728" w:type="dxa"/>
            <w:gridSpan w:val="2"/>
            <w:tcBorders>
              <w:top w:val="nil"/>
              <w:left w:val="nil"/>
              <w:bottom w:val="single" w:sz="4" w:space="0" w:color="auto"/>
              <w:right w:val="single" w:sz="4" w:space="0" w:color="auto"/>
            </w:tcBorders>
            <w:noWrap/>
            <w:hideMark/>
          </w:tcPr>
          <w:p w:rsidR="00922DF3" w:rsidRPr="009B481B" w:rsidRDefault="00922DF3" w:rsidP="00CB0A17">
            <w:pPr>
              <w:ind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0503</w:t>
            </w:r>
          </w:p>
        </w:tc>
        <w:tc>
          <w:tcPr>
            <w:tcW w:w="1134" w:type="dxa"/>
            <w:tcBorders>
              <w:top w:val="nil"/>
              <w:left w:val="nil"/>
              <w:bottom w:val="single" w:sz="4" w:space="0" w:color="auto"/>
              <w:right w:val="single" w:sz="4" w:space="0" w:color="auto"/>
            </w:tcBorders>
            <w:noWrap/>
            <w:hideMark/>
          </w:tcPr>
          <w:p w:rsidR="00922DF3" w:rsidRPr="009B481B" w:rsidRDefault="00922DF3" w:rsidP="00CB0A17">
            <w:pPr>
              <w:ind w:left="-108"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1220077410</w:t>
            </w:r>
          </w:p>
        </w:tc>
        <w:tc>
          <w:tcPr>
            <w:tcW w:w="567" w:type="dxa"/>
            <w:tcBorders>
              <w:top w:val="nil"/>
              <w:left w:val="nil"/>
              <w:bottom w:val="single" w:sz="4" w:space="0" w:color="auto"/>
              <w:right w:val="single" w:sz="4" w:space="0" w:color="auto"/>
            </w:tcBorders>
            <w:noWrap/>
            <w:hideMark/>
          </w:tcPr>
          <w:p w:rsidR="00922DF3" w:rsidRPr="009B481B" w:rsidRDefault="00922DF3" w:rsidP="00CB0A17">
            <w:pPr>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521</w:t>
            </w:r>
          </w:p>
        </w:tc>
        <w:tc>
          <w:tcPr>
            <w:tcW w:w="1276" w:type="dxa"/>
            <w:tcBorders>
              <w:top w:val="nil"/>
              <w:left w:val="nil"/>
              <w:bottom w:val="single" w:sz="4" w:space="0" w:color="auto"/>
              <w:right w:val="single" w:sz="4" w:space="0" w:color="auto"/>
            </w:tcBorders>
            <w:noWrap/>
            <w:hideMark/>
          </w:tcPr>
          <w:p w:rsidR="00922DF3" w:rsidRPr="009B481B" w:rsidRDefault="00922DF3" w:rsidP="00CB0A17">
            <w:pPr>
              <w:spacing w:after="0" w:line="240" w:lineRule="auto"/>
              <w:jc w:val="center"/>
              <w:rPr>
                <w:sz w:val="20"/>
                <w:szCs w:val="20"/>
                <w:lang w:eastAsia="ru-RU"/>
              </w:rPr>
            </w:pPr>
            <w:r w:rsidRPr="009B481B">
              <w:rPr>
                <w:rFonts w:ascii="Times New Roman" w:eastAsia="Times New Roman" w:hAnsi="Times New Roman"/>
                <w:sz w:val="20"/>
                <w:szCs w:val="20"/>
                <w:lang w:eastAsia="ru-RU"/>
              </w:rPr>
              <w:t>2505,1</w:t>
            </w:r>
          </w:p>
        </w:tc>
        <w:tc>
          <w:tcPr>
            <w:tcW w:w="1276" w:type="dxa"/>
            <w:tcBorders>
              <w:top w:val="nil"/>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276" w:type="dxa"/>
            <w:tcBorders>
              <w:top w:val="nil"/>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417" w:type="dxa"/>
            <w:tcBorders>
              <w:top w:val="nil"/>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2505,1</w:t>
            </w:r>
          </w:p>
        </w:tc>
        <w:tc>
          <w:tcPr>
            <w:tcW w:w="1985" w:type="dxa"/>
            <w:tcBorders>
              <w:top w:val="nil"/>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r>
      <w:tr w:rsidR="00922DF3" w:rsidRPr="009B481B" w:rsidTr="00CB0A17">
        <w:trPr>
          <w:trHeight w:val="506"/>
        </w:trPr>
        <w:tc>
          <w:tcPr>
            <w:tcW w:w="722" w:type="dxa"/>
            <w:vMerge/>
            <w:tcBorders>
              <w:left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vMerge/>
            <w:tcBorders>
              <w:left w:val="nil"/>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nil"/>
              <w:left w:val="nil"/>
              <w:bottom w:val="single" w:sz="4" w:space="0" w:color="auto"/>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 том числе по ГРБС:</w:t>
            </w:r>
          </w:p>
        </w:tc>
        <w:tc>
          <w:tcPr>
            <w:tcW w:w="547" w:type="dxa"/>
            <w:tcBorders>
              <w:top w:val="nil"/>
              <w:left w:val="nil"/>
              <w:bottom w:val="single" w:sz="4" w:space="0" w:color="auto"/>
              <w:right w:val="single" w:sz="4" w:space="0" w:color="auto"/>
            </w:tcBorders>
            <w:noWrap/>
            <w:hideMark/>
          </w:tcPr>
          <w:p w:rsidR="00922DF3" w:rsidRPr="009B481B" w:rsidRDefault="00922DF3" w:rsidP="00CB0A17">
            <w:pPr>
              <w:rPr>
                <w:rFonts w:ascii="Times New Roman" w:eastAsia="Times New Roman" w:hAnsi="Times New Roman"/>
                <w:sz w:val="20"/>
                <w:szCs w:val="20"/>
                <w:lang w:eastAsia="ru-RU"/>
              </w:rPr>
            </w:pPr>
          </w:p>
        </w:tc>
        <w:tc>
          <w:tcPr>
            <w:tcW w:w="728" w:type="dxa"/>
            <w:gridSpan w:val="2"/>
            <w:tcBorders>
              <w:top w:val="nil"/>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134" w:type="dxa"/>
            <w:tcBorders>
              <w:top w:val="nil"/>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567" w:type="dxa"/>
            <w:tcBorders>
              <w:top w:val="nil"/>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276" w:type="dxa"/>
            <w:tcBorders>
              <w:top w:val="nil"/>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276" w:type="dxa"/>
            <w:tcBorders>
              <w:top w:val="nil"/>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276" w:type="dxa"/>
            <w:tcBorders>
              <w:top w:val="nil"/>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417" w:type="dxa"/>
            <w:tcBorders>
              <w:top w:val="nil"/>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c>
          <w:tcPr>
            <w:tcW w:w="1985" w:type="dxa"/>
            <w:tcBorders>
              <w:top w:val="nil"/>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r>
      <w:tr w:rsidR="00922DF3" w:rsidRPr="009B481B" w:rsidTr="00CB0A17">
        <w:trPr>
          <w:trHeight w:val="173"/>
        </w:trPr>
        <w:tc>
          <w:tcPr>
            <w:tcW w:w="722" w:type="dxa"/>
            <w:vMerge/>
            <w:tcBorders>
              <w:left w:val="single" w:sz="4" w:space="0" w:color="auto"/>
              <w:right w:val="single" w:sz="4" w:space="0" w:color="auto"/>
            </w:tcBorders>
            <w:hideMark/>
          </w:tcPr>
          <w:p w:rsidR="00922DF3" w:rsidRPr="009B481B" w:rsidRDefault="00922DF3" w:rsidP="00CB0A17">
            <w:pPr>
              <w:rPr>
                <w:rFonts w:ascii="Times New Roman" w:eastAsia="Times New Roman" w:hAnsi="Times New Roman"/>
                <w:sz w:val="20"/>
                <w:szCs w:val="20"/>
                <w:lang w:eastAsia="ru-RU"/>
              </w:rPr>
            </w:pPr>
          </w:p>
        </w:tc>
        <w:tc>
          <w:tcPr>
            <w:tcW w:w="2268" w:type="dxa"/>
            <w:vMerge/>
            <w:tcBorders>
              <w:left w:val="nil"/>
              <w:right w:val="single" w:sz="4" w:space="0" w:color="auto"/>
            </w:tcBorders>
            <w:hideMark/>
          </w:tcPr>
          <w:p w:rsidR="00922DF3" w:rsidRPr="009B481B" w:rsidRDefault="00922DF3" w:rsidP="00CB0A17">
            <w:pPr>
              <w:spacing w:after="0" w:line="240" w:lineRule="auto"/>
              <w:rPr>
                <w:sz w:val="20"/>
                <w:szCs w:val="20"/>
                <w:lang w:eastAsia="ru-RU"/>
              </w:rPr>
            </w:pPr>
          </w:p>
        </w:tc>
        <w:tc>
          <w:tcPr>
            <w:tcW w:w="1984" w:type="dxa"/>
            <w:tcBorders>
              <w:top w:val="nil"/>
              <w:left w:val="nil"/>
              <w:bottom w:val="single" w:sz="4" w:space="0" w:color="auto"/>
              <w:right w:val="single" w:sz="4" w:space="0" w:color="auto"/>
            </w:tcBorders>
          </w:tcPr>
          <w:p w:rsidR="00922DF3" w:rsidRPr="009B481B" w:rsidRDefault="00922DF3" w:rsidP="00CB0A17">
            <w:r w:rsidRPr="009B481B">
              <w:rPr>
                <w:rFonts w:ascii="Times New Roman" w:eastAsia="Times New Roman" w:hAnsi="Times New Roman"/>
                <w:sz w:val="20"/>
                <w:szCs w:val="20"/>
                <w:lang w:eastAsia="ru-RU"/>
              </w:rPr>
              <w:t>Михайловский сельсовет</w:t>
            </w:r>
          </w:p>
        </w:tc>
        <w:tc>
          <w:tcPr>
            <w:tcW w:w="547" w:type="dxa"/>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728" w:type="dxa"/>
            <w:gridSpan w:val="2"/>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134" w:type="dxa"/>
            <w:tcBorders>
              <w:top w:val="nil"/>
              <w:left w:val="nil"/>
              <w:bottom w:val="single" w:sz="4" w:space="0" w:color="auto"/>
              <w:right w:val="single" w:sz="4" w:space="0" w:color="auto"/>
            </w:tcBorders>
            <w:noWrap/>
            <w:hideMark/>
          </w:tcPr>
          <w:p w:rsidR="00922DF3" w:rsidRPr="009B481B" w:rsidRDefault="00922DF3" w:rsidP="00CB0A17">
            <w:pPr>
              <w:rPr>
                <w:sz w:val="20"/>
                <w:szCs w:val="20"/>
                <w:lang w:eastAsia="ru-RU"/>
              </w:rPr>
            </w:pPr>
          </w:p>
        </w:tc>
        <w:tc>
          <w:tcPr>
            <w:tcW w:w="567" w:type="dxa"/>
            <w:tcBorders>
              <w:top w:val="nil"/>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276" w:type="dxa"/>
            <w:tcBorders>
              <w:top w:val="nil"/>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499,0</w:t>
            </w:r>
          </w:p>
        </w:tc>
        <w:tc>
          <w:tcPr>
            <w:tcW w:w="1276" w:type="dxa"/>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276" w:type="dxa"/>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417" w:type="dxa"/>
            <w:tcBorders>
              <w:top w:val="nil"/>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499,0</w:t>
            </w:r>
          </w:p>
        </w:tc>
        <w:tc>
          <w:tcPr>
            <w:tcW w:w="1985" w:type="dxa"/>
            <w:tcBorders>
              <w:top w:val="nil"/>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Продолжение реализации мероприятия 2020 года - ремонт памятника воинам ВОВ в с.Михайловка</w:t>
            </w:r>
          </w:p>
        </w:tc>
      </w:tr>
      <w:tr w:rsidR="00922DF3" w:rsidRPr="009B481B" w:rsidTr="00CB0A17">
        <w:trPr>
          <w:trHeight w:val="173"/>
        </w:trPr>
        <w:tc>
          <w:tcPr>
            <w:tcW w:w="722" w:type="dxa"/>
            <w:vMerge/>
            <w:tcBorders>
              <w:left w:val="single" w:sz="4" w:space="0" w:color="auto"/>
              <w:right w:val="single" w:sz="4" w:space="0" w:color="auto"/>
            </w:tcBorders>
          </w:tcPr>
          <w:p w:rsidR="00922DF3" w:rsidRPr="009B481B" w:rsidRDefault="00922DF3" w:rsidP="00CB0A17">
            <w:pPr>
              <w:rPr>
                <w:rFonts w:ascii="Times New Roman" w:eastAsia="Times New Roman" w:hAnsi="Times New Roman"/>
                <w:sz w:val="20"/>
                <w:szCs w:val="20"/>
                <w:lang w:eastAsia="ru-RU"/>
              </w:rPr>
            </w:pPr>
          </w:p>
        </w:tc>
        <w:tc>
          <w:tcPr>
            <w:tcW w:w="2268" w:type="dxa"/>
            <w:vMerge/>
            <w:tcBorders>
              <w:left w:val="nil"/>
              <w:right w:val="single" w:sz="4" w:space="0" w:color="auto"/>
            </w:tcBorders>
          </w:tcPr>
          <w:p w:rsidR="00922DF3" w:rsidRPr="009B481B" w:rsidRDefault="00922DF3" w:rsidP="00CB0A17">
            <w:pPr>
              <w:spacing w:after="0" w:line="240" w:lineRule="auto"/>
              <w:rPr>
                <w:sz w:val="20"/>
                <w:szCs w:val="20"/>
                <w:lang w:eastAsia="ru-RU"/>
              </w:rPr>
            </w:pPr>
          </w:p>
        </w:tc>
        <w:tc>
          <w:tcPr>
            <w:tcW w:w="1984" w:type="dxa"/>
            <w:tcBorders>
              <w:top w:val="nil"/>
              <w:left w:val="nil"/>
              <w:bottom w:val="single" w:sz="4" w:space="0" w:color="auto"/>
              <w:right w:val="single" w:sz="4" w:space="0" w:color="auto"/>
            </w:tcBorders>
          </w:tcPr>
          <w:p w:rsidR="00922DF3" w:rsidRPr="009B481B" w:rsidRDefault="00922DF3" w:rsidP="00CB0A17">
            <w:pP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Васильевский сельсовет</w:t>
            </w:r>
          </w:p>
        </w:tc>
        <w:tc>
          <w:tcPr>
            <w:tcW w:w="547" w:type="dxa"/>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728" w:type="dxa"/>
            <w:gridSpan w:val="2"/>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134" w:type="dxa"/>
            <w:tcBorders>
              <w:top w:val="nil"/>
              <w:left w:val="nil"/>
              <w:bottom w:val="single" w:sz="4" w:space="0" w:color="auto"/>
              <w:right w:val="single" w:sz="4" w:space="0" w:color="auto"/>
            </w:tcBorders>
            <w:noWrap/>
          </w:tcPr>
          <w:p w:rsidR="00922DF3" w:rsidRPr="009B481B" w:rsidRDefault="00922DF3" w:rsidP="00CB0A17">
            <w:pPr>
              <w:rPr>
                <w:sz w:val="20"/>
                <w:szCs w:val="20"/>
                <w:lang w:eastAsia="ru-RU"/>
              </w:rPr>
            </w:pPr>
          </w:p>
        </w:tc>
        <w:tc>
          <w:tcPr>
            <w:tcW w:w="567" w:type="dxa"/>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276" w:type="dxa"/>
            <w:tcBorders>
              <w:top w:val="nil"/>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386,1</w:t>
            </w:r>
          </w:p>
        </w:tc>
        <w:tc>
          <w:tcPr>
            <w:tcW w:w="1276" w:type="dxa"/>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276" w:type="dxa"/>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417" w:type="dxa"/>
            <w:tcBorders>
              <w:top w:val="nil"/>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386,1</w:t>
            </w:r>
          </w:p>
        </w:tc>
        <w:tc>
          <w:tcPr>
            <w:tcW w:w="1985" w:type="dxa"/>
            <w:tcBorders>
              <w:top w:val="nil"/>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hAnsi="Times New Roman"/>
                <w:color w:val="000000"/>
                <w:sz w:val="20"/>
                <w:szCs w:val="20"/>
              </w:rPr>
            </w:pPr>
            <w:r w:rsidRPr="009B481B">
              <w:rPr>
                <w:rFonts w:ascii="Times New Roman" w:hAnsi="Times New Roman"/>
                <w:color w:val="000000"/>
                <w:sz w:val="20"/>
                <w:szCs w:val="20"/>
              </w:rPr>
              <w:t>Обустройство спортивной площадки для детей</w:t>
            </w:r>
          </w:p>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 с.Васильевка</w:t>
            </w:r>
          </w:p>
        </w:tc>
      </w:tr>
      <w:tr w:rsidR="00922DF3" w:rsidRPr="009B481B" w:rsidTr="00CB0A17">
        <w:trPr>
          <w:trHeight w:val="173"/>
        </w:trPr>
        <w:tc>
          <w:tcPr>
            <w:tcW w:w="722" w:type="dxa"/>
            <w:vMerge/>
            <w:tcBorders>
              <w:left w:val="single" w:sz="4" w:space="0" w:color="auto"/>
              <w:right w:val="single" w:sz="4" w:space="0" w:color="auto"/>
            </w:tcBorders>
          </w:tcPr>
          <w:p w:rsidR="00922DF3" w:rsidRPr="009B481B" w:rsidRDefault="00922DF3" w:rsidP="00CB0A17">
            <w:pPr>
              <w:rPr>
                <w:rFonts w:ascii="Times New Roman" w:eastAsia="Times New Roman" w:hAnsi="Times New Roman"/>
                <w:sz w:val="20"/>
                <w:szCs w:val="20"/>
                <w:lang w:eastAsia="ru-RU"/>
              </w:rPr>
            </w:pPr>
          </w:p>
        </w:tc>
        <w:tc>
          <w:tcPr>
            <w:tcW w:w="2268" w:type="dxa"/>
            <w:vMerge/>
            <w:tcBorders>
              <w:left w:val="nil"/>
              <w:right w:val="single" w:sz="4" w:space="0" w:color="auto"/>
            </w:tcBorders>
          </w:tcPr>
          <w:p w:rsidR="00922DF3" w:rsidRPr="009B481B" w:rsidRDefault="00922DF3" w:rsidP="00CB0A17">
            <w:pPr>
              <w:spacing w:after="0" w:line="240" w:lineRule="auto"/>
              <w:rPr>
                <w:sz w:val="20"/>
                <w:szCs w:val="20"/>
                <w:lang w:eastAsia="ru-RU"/>
              </w:rPr>
            </w:pPr>
          </w:p>
        </w:tc>
        <w:tc>
          <w:tcPr>
            <w:tcW w:w="1984" w:type="dxa"/>
            <w:tcBorders>
              <w:top w:val="nil"/>
              <w:left w:val="nil"/>
              <w:bottom w:val="single" w:sz="4" w:space="0" w:color="auto"/>
              <w:right w:val="single" w:sz="4" w:space="0" w:color="auto"/>
            </w:tcBorders>
          </w:tcPr>
          <w:p w:rsidR="00922DF3" w:rsidRPr="009B481B" w:rsidRDefault="00922DF3" w:rsidP="00CB0A17">
            <w:pP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Ильинский сельсовет</w:t>
            </w:r>
          </w:p>
        </w:tc>
        <w:tc>
          <w:tcPr>
            <w:tcW w:w="547" w:type="dxa"/>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728" w:type="dxa"/>
            <w:gridSpan w:val="2"/>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134" w:type="dxa"/>
            <w:tcBorders>
              <w:top w:val="nil"/>
              <w:left w:val="nil"/>
              <w:bottom w:val="single" w:sz="4" w:space="0" w:color="auto"/>
              <w:right w:val="single" w:sz="4" w:space="0" w:color="auto"/>
            </w:tcBorders>
            <w:noWrap/>
          </w:tcPr>
          <w:p w:rsidR="00922DF3" w:rsidRPr="009B481B" w:rsidRDefault="00922DF3" w:rsidP="00CB0A17">
            <w:pPr>
              <w:rPr>
                <w:sz w:val="20"/>
                <w:szCs w:val="20"/>
                <w:lang w:eastAsia="ru-RU"/>
              </w:rPr>
            </w:pPr>
          </w:p>
        </w:tc>
        <w:tc>
          <w:tcPr>
            <w:tcW w:w="567" w:type="dxa"/>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276" w:type="dxa"/>
            <w:tcBorders>
              <w:top w:val="nil"/>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278,0</w:t>
            </w:r>
          </w:p>
        </w:tc>
        <w:tc>
          <w:tcPr>
            <w:tcW w:w="1276" w:type="dxa"/>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276" w:type="dxa"/>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417" w:type="dxa"/>
            <w:tcBorders>
              <w:top w:val="nil"/>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278,0</w:t>
            </w:r>
          </w:p>
        </w:tc>
        <w:tc>
          <w:tcPr>
            <w:tcW w:w="1985" w:type="dxa"/>
            <w:tcBorders>
              <w:top w:val="nil"/>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hAnsi="Times New Roman"/>
                <w:color w:val="000000"/>
                <w:sz w:val="20"/>
                <w:szCs w:val="20"/>
              </w:rPr>
            </w:pPr>
            <w:r w:rsidRPr="009B481B">
              <w:rPr>
                <w:rFonts w:ascii="Times New Roman" w:hAnsi="Times New Roman"/>
                <w:color w:val="000000"/>
                <w:sz w:val="20"/>
                <w:szCs w:val="20"/>
              </w:rPr>
              <w:t>Установка детского игрового комплекса в с.Ильинка</w:t>
            </w:r>
          </w:p>
          <w:p w:rsidR="00922DF3" w:rsidRPr="009B481B" w:rsidRDefault="00922DF3" w:rsidP="00CB0A17">
            <w:pPr>
              <w:spacing w:after="0" w:line="240" w:lineRule="auto"/>
              <w:jc w:val="center"/>
              <w:rPr>
                <w:rFonts w:ascii="Times New Roman" w:eastAsia="Times New Roman" w:hAnsi="Times New Roman"/>
                <w:sz w:val="20"/>
                <w:szCs w:val="20"/>
                <w:lang w:eastAsia="ru-RU"/>
              </w:rPr>
            </w:pPr>
          </w:p>
        </w:tc>
      </w:tr>
      <w:tr w:rsidR="00922DF3" w:rsidRPr="009B481B" w:rsidTr="00CB0A17">
        <w:trPr>
          <w:trHeight w:val="173"/>
        </w:trPr>
        <w:tc>
          <w:tcPr>
            <w:tcW w:w="722" w:type="dxa"/>
            <w:vMerge/>
            <w:tcBorders>
              <w:left w:val="single" w:sz="4" w:space="0" w:color="auto"/>
              <w:right w:val="single" w:sz="4" w:space="0" w:color="auto"/>
            </w:tcBorders>
          </w:tcPr>
          <w:p w:rsidR="00922DF3" w:rsidRPr="009B481B" w:rsidRDefault="00922DF3" w:rsidP="00CB0A17">
            <w:pPr>
              <w:rPr>
                <w:rFonts w:ascii="Times New Roman" w:eastAsia="Times New Roman" w:hAnsi="Times New Roman"/>
                <w:sz w:val="20"/>
                <w:szCs w:val="20"/>
                <w:lang w:eastAsia="ru-RU"/>
              </w:rPr>
            </w:pPr>
          </w:p>
        </w:tc>
        <w:tc>
          <w:tcPr>
            <w:tcW w:w="2268" w:type="dxa"/>
            <w:vMerge/>
            <w:tcBorders>
              <w:left w:val="nil"/>
              <w:right w:val="single" w:sz="4" w:space="0" w:color="auto"/>
            </w:tcBorders>
          </w:tcPr>
          <w:p w:rsidR="00922DF3" w:rsidRPr="009B481B" w:rsidRDefault="00922DF3" w:rsidP="00CB0A17">
            <w:pPr>
              <w:spacing w:after="0" w:line="240" w:lineRule="auto"/>
              <w:rPr>
                <w:sz w:val="20"/>
                <w:szCs w:val="20"/>
                <w:lang w:eastAsia="ru-RU"/>
              </w:rPr>
            </w:pPr>
          </w:p>
        </w:tc>
        <w:tc>
          <w:tcPr>
            <w:tcW w:w="1984" w:type="dxa"/>
            <w:tcBorders>
              <w:top w:val="nil"/>
              <w:left w:val="nil"/>
              <w:bottom w:val="single" w:sz="4" w:space="0" w:color="auto"/>
              <w:right w:val="single" w:sz="4" w:space="0" w:color="auto"/>
            </w:tcBorders>
          </w:tcPr>
          <w:p w:rsidR="00922DF3" w:rsidRPr="009B481B" w:rsidRDefault="00922DF3" w:rsidP="00CB0A17">
            <w:pP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Крутоярский сельсовет</w:t>
            </w:r>
          </w:p>
        </w:tc>
        <w:tc>
          <w:tcPr>
            <w:tcW w:w="547" w:type="dxa"/>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728" w:type="dxa"/>
            <w:gridSpan w:val="2"/>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134" w:type="dxa"/>
            <w:tcBorders>
              <w:top w:val="nil"/>
              <w:left w:val="nil"/>
              <w:bottom w:val="single" w:sz="4" w:space="0" w:color="auto"/>
              <w:right w:val="single" w:sz="4" w:space="0" w:color="auto"/>
            </w:tcBorders>
            <w:noWrap/>
          </w:tcPr>
          <w:p w:rsidR="00922DF3" w:rsidRPr="009B481B" w:rsidRDefault="00922DF3" w:rsidP="00CB0A17">
            <w:pPr>
              <w:rPr>
                <w:sz w:val="20"/>
                <w:szCs w:val="20"/>
                <w:lang w:eastAsia="ru-RU"/>
              </w:rPr>
            </w:pPr>
          </w:p>
        </w:tc>
        <w:tc>
          <w:tcPr>
            <w:tcW w:w="567" w:type="dxa"/>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276" w:type="dxa"/>
            <w:tcBorders>
              <w:top w:val="nil"/>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542,0</w:t>
            </w:r>
          </w:p>
        </w:tc>
        <w:tc>
          <w:tcPr>
            <w:tcW w:w="1276" w:type="dxa"/>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276" w:type="dxa"/>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417" w:type="dxa"/>
            <w:tcBorders>
              <w:top w:val="nil"/>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542,0</w:t>
            </w:r>
          </w:p>
        </w:tc>
        <w:tc>
          <w:tcPr>
            <w:tcW w:w="1985" w:type="dxa"/>
            <w:tcBorders>
              <w:top w:val="nil"/>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hAnsi="Times New Roman"/>
                <w:color w:val="000000"/>
                <w:sz w:val="20"/>
                <w:szCs w:val="20"/>
              </w:rPr>
            </w:pPr>
            <w:r w:rsidRPr="009B481B">
              <w:rPr>
                <w:rFonts w:ascii="Times New Roman" w:hAnsi="Times New Roman"/>
                <w:color w:val="000000"/>
                <w:sz w:val="20"/>
                <w:szCs w:val="20"/>
              </w:rPr>
              <w:t>Обустройство тротуара в с.Крутояр</w:t>
            </w:r>
          </w:p>
          <w:p w:rsidR="00922DF3" w:rsidRPr="009B481B" w:rsidRDefault="00922DF3" w:rsidP="00CB0A17">
            <w:pPr>
              <w:spacing w:after="0" w:line="240" w:lineRule="auto"/>
              <w:jc w:val="center"/>
              <w:rPr>
                <w:rFonts w:ascii="Times New Roman" w:eastAsia="Times New Roman" w:hAnsi="Times New Roman"/>
                <w:sz w:val="20"/>
                <w:szCs w:val="20"/>
                <w:lang w:eastAsia="ru-RU"/>
              </w:rPr>
            </w:pPr>
          </w:p>
        </w:tc>
      </w:tr>
      <w:tr w:rsidR="00922DF3" w:rsidRPr="009B481B" w:rsidTr="00CB0A17">
        <w:trPr>
          <w:trHeight w:val="173"/>
        </w:trPr>
        <w:tc>
          <w:tcPr>
            <w:tcW w:w="722" w:type="dxa"/>
            <w:vMerge/>
            <w:tcBorders>
              <w:left w:val="single" w:sz="4" w:space="0" w:color="auto"/>
              <w:bottom w:val="nil"/>
              <w:right w:val="single" w:sz="4" w:space="0" w:color="auto"/>
            </w:tcBorders>
          </w:tcPr>
          <w:p w:rsidR="00922DF3" w:rsidRPr="009B481B" w:rsidRDefault="00922DF3" w:rsidP="00CB0A17">
            <w:pPr>
              <w:rPr>
                <w:rFonts w:ascii="Times New Roman" w:eastAsia="Times New Roman" w:hAnsi="Times New Roman"/>
                <w:sz w:val="20"/>
                <w:szCs w:val="20"/>
                <w:lang w:eastAsia="ru-RU"/>
              </w:rPr>
            </w:pPr>
          </w:p>
        </w:tc>
        <w:tc>
          <w:tcPr>
            <w:tcW w:w="2268" w:type="dxa"/>
            <w:vMerge/>
            <w:tcBorders>
              <w:left w:val="nil"/>
              <w:bottom w:val="nil"/>
              <w:right w:val="single" w:sz="4" w:space="0" w:color="auto"/>
            </w:tcBorders>
          </w:tcPr>
          <w:p w:rsidR="00922DF3" w:rsidRPr="009B481B" w:rsidRDefault="00922DF3" w:rsidP="00CB0A17">
            <w:pPr>
              <w:spacing w:after="0" w:line="240" w:lineRule="auto"/>
              <w:rPr>
                <w:sz w:val="20"/>
                <w:szCs w:val="20"/>
                <w:lang w:eastAsia="ru-RU"/>
              </w:rPr>
            </w:pPr>
          </w:p>
        </w:tc>
        <w:tc>
          <w:tcPr>
            <w:tcW w:w="1984" w:type="dxa"/>
            <w:tcBorders>
              <w:top w:val="nil"/>
              <w:left w:val="nil"/>
              <w:bottom w:val="single" w:sz="4" w:space="0" w:color="auto"/>
              <w:right w:val="single" w:sz="4" w:space="0" w:color="auto"/>
            </w:tcBorders>
          </w:tcPr>
          <w:p w:rsidR="00922DF3" w:rsidRPr="009B481B" w:rsidRDefault="00922DF3" w:rsidP="00CB0A17">
            <w:pP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Прилужский сельсовет</w:t>
            </w:r>
          </w:p>
        </w:tc>
        <w:tc>
          <w:tcPr>
            <w:tcW w:w="547" w:type="dxa"/>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728" w:type="dxa"/>
            <w:gridSpan w:val="2"/>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134" w:type="dxa"/>
            <w:tcBorders>
              <w:top w:val="nil"/>
              <w:left w:val="nil"/>
              <w:bottom w:val="single" w:sz="4" w:space="0" w:color="auto"/>
              <w:right w:val="single" w:sz="4" w:space="0" w:color="auto"/>
            </w:tcBorders>
            <w:noWrap/>
          </w:tcPr>
          <w:p w:rsidR="00922DF3" w:rsidRPr="009B481B" w:rsidRDefault="00922DF3" w:rsidP="00CB0A17">
            <w:pPr>
              <w:rPr>
                <w:sz w:val="20"/>
                <w:szCs w:val="20"/>
                <w:lang w:eastAsia="ru-RU"/>
              </w:rPr>
            </w:pPr>
          </w:p>
        </w:tc>
        <w:tc>
          <w:tcPr>
            <w:tcW w:w="567" w:type="dxa"/>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276" w:type="dxa"/>
            <w:tcBorders>
              <w:top w:val="nil"/>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800,0</w:t>
            </w:r>
          </w:p>
        </w:tc>
        <w:tc>
          <w:tcPr>
            <w:tcW w:w="1276" w:type="dxa"/>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276" w:type="dxa"/>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417" w:type="dxa"/>
            <w:tcBorders>
              <w:top w:val="nil"/>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800,0</w:t>
            </w:r>
          </w:p>
        </w:tc>
        <w:tc>
          <w:tcPr>
            <w:tcW w:w="1985" w:type="dxa"/>
            <w:tcBorders>
              <w:top w:val="nil"/>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hAnsi="Times New Roman"/>
                <w:sz w:val="20"/>
                <w:szCs w:val="20"/>
              </w:rPr>
            </w:pPr>
            <w:r w:rsidRPr="009B481B">
              <w:rPr>
                <w:rFonts w:ascii="Times New Roman" w:hAnsi="Times New Roman"/>
                <w:sz w:val="20"/>
                <w:szCs w:val="20"/>
              </w:rPr>
              <w:t>Обустройство спортивно-игровой площадки в п.Прилужье</w:t>
            </w:r>
          </w:p>
          <w:p w:rsidR="00922DF3" w:rsidRPr="009B481B" w:rsidRDefault="00922DF3" w:rsidP="00CB0A17">
            <w:pPr>
              <w:spacing w:after="0" w:line="240" w:lineRule="auto"/>
              <w:jc w:val="center"/>
              <w:rPr>
                <w:rFonts w:ascii="Times New Roman" w:eastAsia="Times New Roman" w:hAnsi="Times New Roman"/>
                <w:sz w:val="20"/>
                <w:szCs w:val="20"/>
                <w:lang w:eastAsia="ru-RU"/>
              </w:rPr>
            </w:pPr>
          </w:p>
        </w:tc>
      </w:tr>
      <w:tr w:rsidR="00922DF3" w:rsidRPr="009B481B" w:rsidTr="00CB0A17">
        <w:trPr>
          <w:trHeight w:val="203"/>
        </w:trPr>
        <w:tc>
          <w:tcPr>
            <w:tcW w:w="15180" w:type="dxa"/>
            <w:gridSpan w:val="13"/>
            <w:tcBorders>
              <w:top w:val="single" w:sz="4" w:space="0" w:color="auto"/>
              <w:left w:val="single" w:sz="4" w:space="0" w:color="auto"/>
              <w:bottom w:val="single" w:sz="4" w:space="0" w:color="auto"/>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Мероприятие 2</w:t>
            </w:r>
          </w:p>
        </w:tc>
      </w:tr>
      <w:tr w:rsidR="00922DF3" w:rsidRPr="009B481B" w:rsidTr="00CB0A17">
        <w:trPr>
          <w:trHeight w:val="361"/>
        </w:trPr>
        <w:tc>
          <w:tcPr>
            <w:tcW w:w="722" w:type="dxa"/>
            <w:vMerge w:val="restart"/>
            <w:tcBorders>
              <w:top w:val="nil"/>
              <w:left w:val="single" w:sz="4" w:space="0" w:color="auto"/>
              <w:bottom w:val="nil"/>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w:t>
            </w:r>
          </w:p>
        </w:tc>
        <w:tc>
          <w:tcPr>
            <w:tcW w:w="2268" w:type="dxa"/>
            <w:vMerge w:val="restart"/>
            <w:tcBorders>
              <w:top w:val="nil"/>
              <w:left w:val="nil"/>
              <w:bottom w:val="nil"/>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rPr>
              <w:t>О</w:t>
            </w:r>
            <w:r w:rsidRPr="009B481B">
              <w:rPr>
                <w:rFonts w:ascii="Times New Roman" w:eastAsia="Times New Roman" w:hAnsi="Times New Roman"/>
                <w:sz w:val="20"/>
                <w:szCs w:val="20"/>
              </w:rPr>
              <w:t>рганизаци</w:t>
            </w:r>
            <w:r>
              <w:rPr>
                <w:rFonts w:ascii="Times New Roman" w:eastAsia="Times New Roman" w:hAnsi="Times New Roman"/>
                <w:sz w:val="20"/>
                <w:szCs w:val="20"/>
              </w:rPr>
              <w:t xml:space="preserve">я </w:t>
            </w:r>
            <w:r w:rsidRPr="009B481B">
              <w:rPr>
                <w:rFonts w:ascii="Times New Roman" w:eastAsia="Times New Roman" w:hAnsi="Times New Roman"/>
                <w:sz w:val="20"/>
                <w:szCs w:val="20"/>
              </w:rPr>
              <w:t>общественных работ в поселениях</w:t>
            </w:r>
          </w:p>
        </w:tc>
        <w:tc>
          <w:tcPr>
            <w:tcW w:w="1984" w:type="dxa"/>
            <w:tcBorders>
              <w:top w:val="nil"/>
              <w:left w:val="nil"/>
              <w:bottom w:val="single" w:sz="4" w:space="0" w:color="auto"/>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всего расходные обязательства </w:t>
            </w:r>
          </w:p>
        </w:tc>
        <w:tc>
          <w:tcPr>
            <w:tcW w:w="547" w:type="dxa"/>
            <w:tcBorders>
              <w:top w:val="nil"/>
              <w:left w:val="nil"/>
              <w:bottom w:val="single" w:sz="4" w:space="0" w:color="auto"/>
              <w:right w:val="single" w:sz="4" w:space="0" w:color="auto"/>
            </w:tcBorders>
            <w:noWrap/>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140</w:t>
            </w:r>
          </w:p>
        </w:tc>
        <w:tc>
          <w:tcPr>
            <w:tcW w:w="728" w:type="dxa"/>
            <w:gridSpan w:val="2"/>
            <w:tcBorders>
              <w:top w:val="nil"/>
              <w:left w:val="nil"/>
              <w:bottom w:val="single" w:sz="4" w:space="0" w:color="auto"/>
              <w:right w:val="single" w:sz="4" w:space="0" w:color="auto"/>
            </w:tcBorders>
            <w:noWrap/>
            <w:hideMark/>
          </w:tcPr>
          <w:p w:rsidR="00922DF3" w:rsidRPr="009B481B" w:rsidRDefault="00922DF3" w:rsidP="00CB0A17">
            <w:pPr>
              <w:ind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0503</w:t>
            </w:r>
          </w:p>
        </w:tc>
        <w:tc>
          <w:tcPr>
            <w:tcW w:w="1134" w:type="dxa"/>
            <w:tcBorders>
              <w:top w:val="nil"/>
              <w:left w:val="nil"/>
              <w:bottom w:val="single" w:sz="4" w:space="0" w:color="auto"/>
              <w:right w:val="single" w:sz="4" w:space="0" w:color="auto"/>
            </w:tcBorders>
            <w:noWrap/>
            <w:hideMark/>
          </w:tcPr>
          <w:p w:rsidR="00922DF3" w:rsidRPr="009B481B" w:rsidRDefault="00922DF3" w:rsidP="00CB0A17">
            <w:pPr>
              <w:ind w:left="-108"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1220081050</w:t>
            </w:r>
          </w:p>
        </w:tc>
        <w:tc>
          <w:tcPr>
            <w:tcW w:w="567" w:type="dxa"/>
            <w:tcBorders>
              <w:top w:val="nil"/>
              <w:left w:val="nil"/>
              <w:bottom w:val="single" w:sz="4" w:space="0" w:color="auto"/>
              <w:right w:val="single" w:sz="4" w:space="0" w:color="auto"/>
            </w:tcBorders>
            <w:noWrap/>
            <w:hideMark/>
          </w:tcPr>
          <w:p w:rsidR="00922DF3" w:rsidRPr="009B481B" w:rsidRDefault="00922DF3" w:rsidP="00CB0A17">
            <w:pPr>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540</w:t>
            </w:r>
          </w:p>
        </w:tc>
        <w:tc>
          <w:tcPr>
            <w:tcW w:w="1276" w:type="dxa"/>
            <w:tcBorders>
              <w:top w:val="nil"/>
              <w:left w:val="nil"/>
              <w:bottom w:val="single" w:sz="4" w:space="0" w:color="auto"/>
              <w:right w:val="single" w:sz="4" w:space="0" w:color="auto"/>
            </w:tcBorders>
            <w:noWrap/>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300,0</w:t>
            </w:r>
          </w:p>
        </w:tc>
        <w:tc>
          <w:tcPr>
            <w:tcW w:w="1276" w:type="dxa"/>
            <w:tcBorders>
              <w:top w:val="nil"/>
              <w:left w:val="nil"/>
              <w:bottom w:val="single" w:sz="4" w:space="0" w:color="auto"/>
              <w:right w:val="single" w:sz="4" w:space="0" w:color="auto"/>
            </w:tcBorders>
            <w:noWrap/>
          </w:tcPr>
          <w:p w:rsidR="00922DF3" w:rsidRPr="009B481B" w:rsidRDefault="00922DF3" w:rsidP="00CB0A17">
            <w:pPr>
              <w:jc w:val="center"/>
            </w:pPr>
          </w:p>
        </w:tc>
        <w:tc>
          <w:tcPr>
            <w:tcW w:w="1276" w:type="dxa"/>
            <w:tcBorders>
              <w:top w:val="nil"/>
              <w:left w:val="nil"/>
              <w:bottom w:val="single" w:sz="4" w:space="0" w:color="auto"/>
              <w:right w:val="single" w:sz="4" w:space="0" w:color="auto"/>
            </w:tcBorders>
            <w:noWrap/>
          </w:tcPr>
          <w:p w:rsidR="00922DF3" w:rsidRPr="009B481B" w:rsidRDefault="00922DF3" w:rsidP="00CB0A17">
            <w:pPr>
              <w:jc w:val="center"/>
            </w:pPr>
          </w:p>
        </w:tc>
        <w:tc>
          <w:tcPr>
            <w:tcW w:w="1417" w:type="dxa"/>
            <w:tcBorders>
              <w:top w:val="nil"/>
              <w:left w:val="nil"/>
              <w:bottom w:val="single" w:sz="4" w:space="0" w:color="auto"/>
              <w:right w:val="single" w:sz="4" w:space="0" w:color="auto"/>
            </w:tcBorders>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300,0</w:t>
            </w:r>
          </w:p>
        </w:tc>
        <w:tc>
          <w:tcPr>
            <w:tcW w:w="1985" w:type="dxa"/>
            <w:tcBorders>
              <w:top w:val="nil"/>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r>
      <w:tr w:rsidR="00922DF3" w:rsidRPr="009B481B" w:rsidTr="00CB0A17">
        <w:trPr>
          <w:trHeight w:val="310"/>
        </w:trPr>
        <w:tc>
          <w:tcPr>
            <w:tcW w:w="722" w:type="dxa"/>
            <w:vMerge/>
            <w:tcBorders>
              <w:top w:val="nil"/>
              <w:left w:val="single" w:sz="4" w:space="0" w:color="auto"/>
              <w:bottom w:val="nil"/>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vMerge/>
            <w:tcBorders>
              <w:top w:val="nil"/>
              <w:left w:val="nil"/>
              <w:bottom w:val="nil"/>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nil"/>
              <w:left w:val="nil"/>
              <w:bottom w:val="single" w:sz="4" w:space="0" w:color="auto"/>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 том числе по ГРБС:</w:t>
            </w:r>
          </w:p>
        </w:tc>
        <w:tc>
          <w:tcPr>
            <w:tcW w:w="547" w:type="dxa"/>
            <w:tcBorders>
              <w:top w:val="nil"/>
              <w:left w:val="nil"/>
              <w:bottom w:val="single" w:sz="4" w:space="0" w:color="auto"/>
              <w:right w:val="single" w:sz="4" w:space="0" w:color="auto"/>
            </w:tcBorders>
            <w:noWrap/>
            <w:hideMark/>
          </w:tcPr>
          <w:p w:rsidR="00922DF3" w:rsidRPr="009B481B" w:rsidRDefault="00922DF3" w:rsidP="00CB0A17">
            <w:pPr>
              <w:rPr>
                <w:rFonts w:ascii="Times New Roman" w:eastAsia="Times New Roman" w:hAnsi="Times New Roman"/>
                <w:sz w:val="20"/>
                <w:szCs w:val="20"/>
                <w:lang w:eastAsia="ru-RU"/>
              </w:rPr>
            </w:pPr>
          </w:p>
        </w:tc>
        <w:tc>
          <w:tcPr>
            <w:tcW w:w="728" w:type="dxa"/>
            <w:gridSpan w:val="2"/>
            <w:tcBorders>
              <w:top w:val="nil"/>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134" w:type="dxa"/>
            <w:tcBorders>
              <w:top w:val="nil"/>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567" w:type="dxa"/>
            <w:tcBorders>
              <w:top w:val="nil"/>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276" w:type="dxa"/>
            <w:tcBorders>
              <w:top w:val="nil"/>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276" w:type="dxa"/>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276" w:type="dxa"/>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417" w:type="dxa"/>
            <w:tcBorders>
              <w:top w:val="nil"/>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c>
          <w:tcPr>
            <w:tcW w:w="1985" w:type="dxa"/>
            <w:tcBorders>
              <w:top w:val="nil"/>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r>
      <w:tr w:rsidR="00922DF3" w:rsidRPr="009B481B" w:rsidTr="00CB0A17">
        <w:trPr>
          <w:trHeight w:val="143"/>
        </w:trPr>
        <w:tc>
          <w:tcPr>
            <w:tcW w:w="722" w:type="dxa"/>
            <w:vMerge/>
            <w:tcBorders>
              <w:top w:val="nil"/>
              <w:left w:val="single" w:sz="4" w:space="0" w:color="auto"/>
              <w:bottom w:val="nil"/>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vMerge/>
            <w:tcBorders>
              <w:top w:val="nil"/>
              <w:left w:val="nil"/>
              <w:bottom w:val="nil"/>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nil"/>
              <w:left w:val="nil"/>
              <w:bottom w:val="single" w:sz="4" w:space="0" w:color="auto"/>
              <w:right w:val="single" w:sz="4" w:space="0" w:color="auto"/>
            </w:tcBorders>
            <w:hideMark/>
          </w:tcPr>
          <w:p w:rsidR="00922DF3" w:rsidRPr="009B481B" w:rsidRDefault="00922DF3"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Васильевский сельсовет</w:t>
            </w:r>
          </w:p>
        </w:tc>
        <w:tc>
          <w:tcPr>
            <w:tcW w:w="547" w:type="dxa"/>
            <w:tcBorders>
              <w:top w:val="nil"/>
              <w:left w:val="nil"/>
              <w:bottom w:val="single" w:sz="4" w:space="0" w:color="auto"/>
              <w:right w:val="single" w:sz="4" w:space="0" w:color="auto"/>
            </w:tcBorders>
            <w:noWrap/>
            <w:hideMark/>
          </w:tcPr>
          <w:p w:rsidR="00922DF3" w:rsidRPr="009B481B" w:rsidRDefault="00922DF3" w:rsidP="00CB0A17">
            <w:pPr>
              <w:rPr>
                <w:rFonts w:ascii="Times New Roman" w:eastAsia="Times New Roman" w:hAnsi="Times New Roman"/>
                <w:sz w:val="20"/>
                <w:szCs w:val="20"/>
                <w:lang w:eastAsia="ru-RU"/>
              </w:rPr>
            </w:pPr>
          </w:p>
        </w:tc>
        <w:tc>
          <w:tcPr>
            <w:tcW w:w="728" w:type="dxa"/>
            <w:gridSpan w:val="2"/>
            <w:tcBorders>
              <w:top w:val="nil"/>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134" w:type="dxa"/>
            <w:tcBorders>
              <w:top w:val="nil"/>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567" w:type="dxa"/>
            <w:tcBorders>
              <w:top w:val="nil"/>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276" w:type="dxa"/>
            <w:tcBorders>
              <w:top w:val="nil"/>
              <w:left w:val="nil"/>
              <w:bottom w:val="single" w:sz="4" w:space="0" w:color="auto"/>
              <w:right w:val="single" w:sz="4" w:space="0" w:color="auto"/>
            </w:tcBorders>
            <w:noWrap/>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6,7</w:t>
            </w:r>
          </w:p>
        </w:tc>
        <w:tc>
          <w:tcPr>
            <w:tcW w:w="1276" w:type="dxa"/>
            <w:tcBorders>
              <w:top w:val="nil"/>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c>
          <w:tcPr>
            <w:tcW w:w="1276" w:type="dxa"/>
            <w:tcBorders>
              <w:top w:val="nil"/>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c>
          <w:tcPr>
            <w:tcW w:w="1417" w:type="dxa"/>
            <w:tcBorders>
              <w:top w:val="nil"/>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6,7</w:t>
            </w:r>
          </w:p>
        </w:tc>
        <w:tc>
          <w:tcPr>
            <w:tcW w:w="1985" w:type="dxa"/>
            <w:vMerge w:val="restart"/>
            <w:tcBorders>
              <w:top w:val="nil"/>
              <w:left w:val="nil"/>
              <w:right w:val="single" w:sz="4" w:space="0" w:color="auto"/>
            </w:tcBorders>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Организация общественных работ в поселениях</w:t>
            </w:r>
          </w:p>
        </w:tc>
      </w:tr>
      <w:tr w:rsidR="00922DF3" w:rsidRPr="009B481B" w:rsidTr="00CB0A17">
        <w:trPr>
          <w:trHeight w:val="143"/>
        </w:trPr>
        <w:tc>
          <w:tcPr>
            <w:tcW w:w="722" w:type="dxa"/>
            <w:tcBorders>
              <w:top w:val="nil"/>
              <w:left w:val="single" w:sz="4" w:space="0" w:color="auto"/>
              <w:bottom w:val="nil"/>
              <w:right w:val="single" w:sz="4" w:space="0" w:color="auto"/>
            </w:tcBorders>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tcBorders>
              <w:top w:val="nil"/>
              <w:left w:val="nil"/>
              <w:bottom w:val="nil"/>
              <w:right w:val="single" w:sz="4" w:space="0" w:color="auto"/>
            </w:tcBorders>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nil"/>
              <w:left w:val="nil"/>
              <w:bottom w:val="single" w:sz="4" w:space="0" w:color="auto"/>
              <w:right w:val="single" w:sz="4" w:space="0" w:color="auto"/>
            </w:tcBorders>
            <w:hideMark/>
          </w:tcPr>
          <w:p w:rsidR="00922DF3" w:rsidRPr="009B481B" w:rsidRDefault="00922DF3"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Златоруновский сельсовет</w:t>
            </w:r>
          </w:p>
        </w:tc>
        <w:tc>
          <w:tcPr>
            <w:tcW w:w="547" w:type="dxa"/>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728" w:type="dxa"/>
            <w:gridSpan w:val="2"/>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134" w:type="dxa"/>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567" w:type="dxa"/>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276" w:type="dxa"/>
            <w:tcBorders>
              <w:top w:val="nil"/>
              <w:left w:val="nil"/>
              <w:bottom w:val="single" w:sz="4" w:space="0" w:color="auto"/>
              <w:right w:val="single" w:sz="4" w:space="0" w:color="auto"/>
            </w:tcBorders>
            <w:noWrap/>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35,9</w:t>
            </w:r>
          </w:p>
        </w:tc>
        <w:tc>
          <w:tcPr>
            <w:tcW w:w="1276" w:type="dxa"/>
            <w:tcBorders>
              <w:top w:val="nil"/>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c>
          <w:tcPr>
            <w:tcW w:w="1276" w:type="dxa"/>
            <w:tcBorders>
              <w:top w:val="nil"/>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c>
          <w:tcPr>
            <w:tcW w:w="1417" w:type="dxa"/>
            <w:tcBorders>
              <w:top w:val="nil"/>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35,9</w:t>
            </w:r>
          </w:p>
        </w:tc>
        <w:tc>
          <w:tcPr>
            <w:tcW w:w="1985" w:type="dxa"/>
            <w:vMerge/>
            <w:tcBorders>
              <w:left w:val="nil"/>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r>
      <w:tr w:rsidR="00922DF3" w:rsidRPr="009B481B" w:rsidTr="00CB0A17">
        <w:trPr>
          <w:trHeight w:val="143"/>
        </w:trPr>
        <w:tc>
          <w:tcPr>
            <w:tcW w:w="722" w:type="dxa"/>
            <w:tcBorders>
              <w:top w:val="nil"/>
              <w:left w:val="single" w:sz="4" w:space="0" w:color="auto"/>
              <w:bottom w:val="nil"/>
              <w:right w:val="single" w:sz="4" w:space="0" w:color="auto"/>
            </w:tcBorders>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tcBorders>
              <w:top w:val="nil"/>
              <w:left w:val="nil"/>
              <w:bottom w:val="nil"/>
              <w:right w:val="single" w:sz="4" w:space="0" w:color="auto"/>
            </w:tcBorders>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nil"/>
              <w:left w:val="nil"/>
              <w:bottom w:val="single" w:sz="4" w:space="0" w:color="auto"/>
              <w:right w:val="single" w:sz="4" w:space="0" w:color="auto"/>
            </w:tcBorders>
            <w:hideMark/>
          </w:tcPr>
          <w:p w:rsidR="00922DF3" w:rsidRPr="009B481B" w:rsidRDefault="00922DF3"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Ильинский сельсовет</w:t>
            </w:r>
          </w:p>
        </w:tc>
        <w:tc>
          <w:tcPr>
            <w:tcW w:w="547" w:type="dxa"/>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728" w:type="dxa"/>
            <w:gridSpan w:val="2"/>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134" w:type="dxa"/>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567" w:type="dxa"/>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276" w:type="dxa"/>
            <w:tcBorders>
              <w:top w:val="nil"/>
              <w:left w:val="nil"/>
              <w:bottom w:val="single" w:sz="4" w:space="0" w:color="auto"/>
              <w:right w:val="single" w:sz="4" w:space="0" w:color="auto"/>
            </w:tcBorders>
            <w:noWrap/>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17,5</w:t>
            </w:r>
          </w:p>
        </w:tc>
        <w:tc>
          <w:tcPr>
            <w:tcW w:w="1276" w:type="dxa"/>
            <w:tcBorders>
              <w:top w:val="nil"/>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c>
          <w:tcPr>
            <w:tcW w:w="1276" w:type="dxa"/>
            <w:tcBorders>
              <w:top w:val="nil"/>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c>
          <w:tcPr>
            <w:tcW w:w="1417" w:type="dxa"/>
            <w:tcBorders>
              <w:top w:val="nil"/>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17,5</w:t>
            </w:r>
          </w:p>
        </w:tc>
        <w:tc>
          <w:tcPr>
            <w:tcW w:w="1985" w:type="dxa"/>
            <w:vMerge/>
            <w:tcBorders>
              <w:left w:val="nil"/>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r>
      <w:tr w:rsidR="00922DF3" w:rsidRPr="009B481B" w:rsidTr="00CB0A17">
        <w:trPr>
          <w:trHeight w:val="143"/>
        </w:trPr>
        <w:tc>
          <w:tcPr>
            <w:tcW w:w="722" w:type="dxa"/>
            <w:tcBorders>
              <w:top w:val="nil"/>
              <w:left w:val="single" w:sz="4" w:space="0" w:color="auto"/>
              <w:bottom w:val="nil"/>
              <w:right w:val="single" w:sz="4" w:space="0" w:color="auto"/>
            </w:tcBorders>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tcBorders>
              <w:top w:val="nil"/>
              <w:left w:val="nil"/>
              <w:bottom w:val="nil"/>
              <w:right w:val="single" w:sz="4" w:space="0" w:color="auto"/>
            </w:tcBorders>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nil"/>
              <w:left w:val="nil"/>
              <w:bottom w:val="single" w:sz="4" w:space="0" w:color="auto"/>
              <w:right w:val="single" w:sz="4" w:space="0" w:color="auto"/>
            </w:tcBorders>
            <w:hideMark/>
          </w:tcPr>
          <w:p w:rsidR="00922DF3" w:rsidRPr="009B481B" w:rsidRDefault="00922DF3"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Крутоярский сельсовет</w:t>
            </w:r>
          </w:p>
        </w:tc>
        <w:tc>
          <w:tcPr>
            <w:tcW w:w="547" w:type="dxa"/>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728" w:type="dxa"/>
            <w:gridSpan w:val="2"/>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134" w:type="dxa"/>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567" w:type="dxa"/>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276" w:type="dxa"/>
            <w:tcBorders>
              <w:top w:val="nil"/>
              <w:left w:val="nil"/>
              <w:bottom w:val="single" w:sz="4" w:space="0" w:color="auto"/>
              <w:right w:val="single" w:sz="4" w:space="0" w:color="auto"/>
            </w:tcBorders>
            <w:noWrap/>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34,8</w:t>
            </w:r>
          </w:p>
        </w:tc>
        <w:tc>
          <w:tcPr>
            <w:tcW w:w="1276" w:type="dxa"/>
            <w:tcBorders>
              <w:top w:val="nil"/>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c>
          <w:tcPr>
            <w:tcW w:w="1276" w:type="dxa"/>
            <w:tcBorders>
              <w:top w:val="nil"/>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c>
          <w:tcPr>
            <w:tcW w:w="1417" w:type="dxa"/>
            <w:tcBorders>
              <w:top w:val="nil"/>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34,8</w:t>
            </w:r>
          </w:p>
        </w:tc>
        <w:tc>
          <w:tcPr>
            <w:tcW w:w="1985" w:type="dxa"/>
            <w:vMerge/>
            <w:tcBorders>
              <w:left w:val="nil"/>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r>
      <w:tr w:rsidR="00922DF3" w:rsidRPr="009B481B" w:rsidTr="00CB0A17">
        <w:trPr>
          <w:trHeight w:val="143"/>
        </w:trPr>
        <w:tc>
          <w:tcPr>
            <w:tcW w:w="722" w:type="dxa"/>
            <w:tcBorders>
              <w:top w:val="nil"/>
              <w:left w:val="single" w:sz="4" w:space="0" w:color="auto"/>
              <w:bottom w:val="nil"/>
              <w:right w:val="single" w:sz="4" w:space="0" w:color="auto"/>
            </w:tcBorders>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tcBorders>
              <w:top w:val="nil"/>
              <w:left w:val="nil"/>
              <w:bottom w:val="nil"/>
              <w:right w:val="single" w:sz="4" w:space="0" w:color="auto"/>
            </w:tcBorders>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nil"/>
              <w:left w:val="nil"/>
              <w:bottom w:val="single" w:sz="4" w:space="0" w:color="auto"/>
              <w:right w:val="single" w:sz="4" w:space="0" w:color="auto"/>
            </w:tcBorders>
            <w:hideMark/>
          </w:tcPr>
          <w:p w:rsidR="00922DF3" w:rsidRPr="009B481B" w:rsidRDefault="00922DF3"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Кулунский  сельсовет</w:t>
            </w:r>
          </w:p>
        </w:tc>
        <w:tc>
          <w:tcPr>
            <w:tcW w:w="547" w:type="dxa"/>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728" w:type="dxa"/>
            <w:gridSpan w:val="2"/>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134" w:type="dxa"/>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567" w:type="dxa"/>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276" w:type="dxa"/>
            <w:tcBorders>
              <w:top w:val="nil"/>
              <w:left w:val="nil"/>
              <w:bottom w:val="single" w:sz="4" w:space="0" w:color="auto"/>
              <w:right w:val="single" w:sz="4" w:space="0" w:color="auto"/>
            </w:tcBorders>
            <w:noWrap/>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10,4</w:t>
            </w:r>
          </w:p>
        </w:tc>
        <w:tc>
          <w:tcPr>
            <w:tcW w:w="1276" w:type="dxa"/>
            <w:tcBorders>
              <w:top w:val="nil"/>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c>
          <w:tcPr>
            <w:tcW w:w="1276" w:type="dxa"/>
            <w:tcBorders>
              <w:top w:val="nil"/>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c>
          <w:tcPr>
            <w:tcW w:w="1417" w:type="dxa"/>
            <w:tcBorders>
              <w:top w:val="nil"/>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10,4</w:t>
            </w:r>
          </w:p>
        </w:tc>
        <w:tc>
          <w:tcPr>
            <w:tcW w:w="1985" w:type="dxa"/>
            <w:vMerge/>
            <w:tcBorders>
              <w:left w:val="nil"/>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r>
      <w:tr w:rsidR="00922DF3" w:rsidRPr="009B481B" w:rsidTr="00CB0A17">
        <w:trPr>
          <w:trHeight w:val="143"/>
        </w:trPr>
        <w:tc>
          <w:tcPr>
            <w:tcW w:w="722" w:type="dxa"/>
            <w:tcBorders>
              <w:top w:val="nil"/>
              <w:left w:val="single" w:sz="4" w:space="0" w:color="auto"/>
              <w:bottom w:val="nil"/>
              <w:right w:val="single" w:sz="4" w:space="0" w:color="auto"/>
            </w:tcBorders>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tcBorders>
              <w:top w:val="nil"/>
              <w:left w:val="nil"/>
              <w:bottom w:val="nil"/>
              <w:right w:val="single" w:sz="4" w:space="0" w:color="auto"/>
            </w:tcBorders>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nil"/>
              <w:left w:val="nil"/>
              <w:bottom w:val="single" w:sz="4" w:space="0" w:color="auto"/>
              <w:right w:val="single" w:sz="4" w:space="0" w:color="auto"/>
            </w:tcBorders>
            <w:hideMark/>
          </w:tcPr>
          <w:p w:rsidR="00922DF3" w:rsidRPr="009B481B" w:rsidRDefault="00922DF3"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Локшинский сельсовет</w:t>
            </w:r>
          </w:p>
        </w:tc>
        <w:tc>
          <w:tcPr>
            <w:tcW w:w="547" w:type="dxa"/>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728" w:type="dxa"/>
            <w:gridSpan w:val="2"/>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134" w:type="dxa"/>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567" w:type="dxa"/>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276" w:type="dxa"/>
            <w:tcBorders>
              <w:top w:val="nil"/>
              <w:left w:val="nil"/>
              <w:bottom w:val="single" w:sz="4" w:space="0" w:color="auto"/>
              <w:right w:val="single" w:sz="4" w:space="0" w:color="auto"/>
            </w:tcBorders>
            <w:noWrap/>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31,4</w:t>
            </w:r>
          </w:p>
        </w:tc>
        <w:tc>
          <w:tcPr>
            <w:tcW w:w="1276" w:type="dxa"/>
            <w:tcBorders>
              <w:top w:val="nil"/>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c>
          <w:tcPr>
            <w:tcW w:w="1276" w:type="dxa"/>
            <w:tcBorders>
              <w:top w:val="nil"/>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c>
          <w:tcPr>
            <w:tcW w:w="1417" w:type="dxa"/>
            <w:tcBorders>
              <w:top w:val="nil"/>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31,4</w:t>
            </w:r>
          </w:p>
        </w:tc>
        <w:tc>
          <w:tcPr>
            <w:tcW w:w="1985" w:type="dxa"/>
            <w:vMerge/>
            <w:tcBorders>
              <w:left w:val="nil"/>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r>
      <w:tr w:rsidR="00922DF3" w:rsidRPr="009B481B" w:rsidTr="00CB0A17">
        <w:trPr>
          <w:trHeight w:val="143"/>
        </w:trPr>
        <w:tc>
          <w:tcPr>
            <w:tcW w:w="722" w:type="dxa"/>
            <w:tcBorders>
              <w:top w:val="nil"/>
              <w:left w:val="single" w:sz="4" w:space="0" w:color="auto"/>
              <w:bottom w:val="nil"/>
              <w:right w:val="single" w:sz="4" w:space="0" w:color="auto"/>
            </w:tcBorders>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tcBorders>
              <w:top w:val="nil"/>
              <w:left w:val="nil"/>
              <w:bottom w:val="nil"/>
              <w:right w:val="single" w:sz="4" w:space="0" w:color="auto"/>
            </w:tcBorders>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nil"/>
              <w:left w:val="nil"/>
              <w:bottom w:val="single" w:sz="4" w:space="0" w:color="auto"/>
              <w:right w:val="single" w:sz="4" w:space="0" w:color="auto"/>
            </w:tcBorders>
            <w:hideMark/>
          </w:tcPr>
          <w:p w:rsidR="00922DF3" w:rsidRPr="009B481B" w:rsidRDefault="00922DF3"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Малоимышский сельсовет</w:t>
            </w:r>
          </w:p>
        </w:tc>
        <w:tc>
          <w:tcPr>
            <w:tcW w:w="547" w:type="dxa"/>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728" w:type="dxa"/>
            <w:gridSpan w:val="2"/>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134" w:type="dxa"/>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567" w:type="dxa"/>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276" w:type="dxa"/>
            <w:tcBorders>
              <w:top w:val="nil"/>
              <w:left w:val="nil"/>
              <w:bottom w:val="single" w:sz="4" w:space="0" w:color="auto"/>
              <w:right w:val="single" w:sz="4" w:space="0" w:color="auto"/>
            </w:tcBorders>
            <w:noWrap/>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51,1</w:t>
            </w:r>
          </w:p>
        </w:tc>
        <w:tc>
          <w:tcPr>
            <w:tcW w:w="1276" w:type="dxa"/>
            <w:tcBorders>
              <w:top w:val="nil"/>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c>
          <w:tcPr>
            <w:tcW w:w="1276" w:type="dxa"/>
            <w:tcBorders>
              <w:top w:val="nil"/>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c>
          <w:tcPr>
            <w:tcW w:w="1417" w:type="dxa"/>
            <w:tcBorders>
              <w:top w:val="nil"/>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51,1</w:t>
            </w:r>
          </w:p>
        </w:tc>
        <w:tc>
          <w:tcPr>
            <w:tcW w:w="1985" w:type="dxa"/>
            <w:vMerge/>
            <w:tcBorders>
              <w:left w:val="nil"/>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r>
      <w:tr w:rsidR="00922DF3" w:rsidRPr="009B481B" w:rsidTr="00CB0A17">
        <w:trPr>
          <w:trHeight w:val="143"/>
        </w:trPr>
        <w:tc>
          <w:tcPr>
            <w:tcW w:w="722" w:type="dxa"/>
            <w:tcBorders>
              <w:top w:val="nil"/>
              <w:left w:val="single" w:sz="4" w:space="0" w:color="auto"/>
              <w:bottom w:val="nil"/>
              <w:right w:val="single" w:sz="4" w:space="0" w:color="auto"/>
            </w:tcBorders>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tcBorders>
              <w:top w:val="nil"/>
              <w:left w:val="nil"/>
              <w:bottom w:val="nil"/>
              <w:right w:val="single" w:sz="4" w:space="0" w:color="auto"/>
            </w:tcBorders>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nil"/>
              <w:left w:val="nil"/>
              <w:bottom w:val="single" w:sz="4" w:space="0" w:color="auto"/>
              <w:right w:val="single" w:sz="4" w:space="0" w:color="auto"/>
            </w:tcBorders>
            <w:hideMark/>
          </w:tcPr>
          <w:p w:rsidR="00922DF3" w:rsidRPr="009B481B" w:rsidRDefault="00922DF3"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Михайловский сельсовет</w:t>
            </w:r>
          </w:p>
        </w:tc>
        <w:tc>
          <w:tcPr>
            <w:tcW w:w="547" w:type="dxa"/>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728" w:type="dxa"/>
            <w:gridSpan w:val="2"/>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134" w:type="dxa"/>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567" w:type="dxa"/>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276" w:type="dxa"/>
            <w:tcBorders>
              <w:top w:val="nil"/>
              <w:left w:val="nil"/>
              <w:bottom w:val="single" w:sz="4" w:space="0" w:color="auto"/>
              <w:right w:val="single" w:sz="4" w:space="0" w:color="auto"/>
            </w:tcBorders>
            <w:noWrap/>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12,6</w:t>
            </w:r>
          </w:p>
        </w:tc>
        <w:tc>
          <w:tcPr>
            <w:tcW w:w="1276" w:type="dxa"/>
            <w:tcBorders>
              <w:top w:val="nil"/>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c>
          <w:tcPr>
            <w:tcW w:w="1276" w:type="dxa"/>
            <w:tcBorders>
              <w:top w:val="nil"/>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c>
          <w:tcPr>
            <w:tcW w:w="1417" w:type="dxa"/>
            <w:tcBorders>
              <w:top w:val="nil"/>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12,6</w:t>
            </w:r>
          </w:p>
        </w:tc>
        <w:tc>
          <w:tcPr>
            <w:tcW w:w="1985" w:type="dxa"/>
            <w:vMerge/>
            <w:tcBorders>
              <w:left w:val="nil"/>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r>
      <w:tr w:rsidR="00922DF3" w:rsidRPr="009B481B" w:rsidTr="00CB0A17">
        <w:trPr>
          <w:trHeight w:val="143"/>
        </w:trPr>
        <w:tc>
          <w:tcPr>
            <w:tcW w:w="722" w:type="dxa"/>
            <w:tcBorders>
              <w:top w:val="nil"/>
              <w:left w:val="single" w:sz="4" w:space="0" w:color="auto"/>
              <w:bottom w:val="nil"/>
              <w:right w:val="single" w:sz="4" w:space="0" w:color="auto"/>
            </w:tcBorders>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tcBorders>
              <w:top w:val="nil"/>
              <w:left w:val="nil"/>
              <w:bottom w:val="nil"/>
              <w:right w:val="single" w:sz="4" w:space="0" w:color="auto"/>
            </w:tcBorders>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nil"/>
              <w:left w:val="nil"/>
              <w:bottom w:val="single" w:sz="4" w:space="0" w:color="auto"/>
              <w:right w:val="single" w:sz="4" w:space="0" w:color="auto"/>
            </w:tcBorders>
            <w:hideMark/>
          </w:tcPr>
          <w:p w:rsidR="00922DF3" w:rsidRPr="009B481B" w:rsidRDefault="00922DF3"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Озероучумский сельсовет</w:t>
            </w:r>
          </w:p>
        </w:tc>
        <w:tc>
          <w:tcPr>
            <w:tcW w:w="547" w:type="dxa"/>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728" w:type="dxa"/>
            <w:gridSpan w:val="2"/>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134" w:type="dxa"/>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567" w:type="dxa"/>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276" w:type="dxa"/>
            <w:tcBorders>
              <w:top w:val="nil"/>
              <w:left w:val="nil"/>
              <w:bottom w:val="single" w:sz="4" w:space="0" w:color="auto"/>
              <w:right w:val="single" w:sz="4" w:space="0" w:color="auto"/>
            </w:tcBorders>
            <w:noWrap/>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4,6</w:t>
            </w:r>
          </w:p>
        </w:tc>
        <w:tc>
          <w:tcPr>
            <w:tcW w:w="1276" w:type="dxa"/>
            <w:tcBorders>
              <w:top w:val="nil"/>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c>
          <w:tcPr>
            <w:tcW w:w="1276" w:type="dxa"/>
            <w:tcBorders>
              <w:top w:val="nil"/>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c>
          <w:tcPr>
            <w:tcW w:w="1417" w:type="dxa"/>
            <w:tcBorders>
              <w:top w:val="nil"/>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4,6</w:t>
            </w:r>
          </w:p>
        </w:tc>
        <w:tc>
          <w:tcPr>
            <w:tcW w:w="1985" w:type="dxa"/>
            <w:vMerge/>
            <w:tcBorders>
              <w:left w:val="nil"/>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r>
      <w:tr w:rsidR="00922DF3" w:rsidRPr="009B481B" w:rsidTr="00CB0A17">
        <w:trPr>
          <w:trHeight w:val="143"/>
        </w:trPr>
        <w:tc>
          <w:tcPr>
            <w:tcW w:w="722" w:type="dxa"/>
            <w:tcBorders>
              <w:top w:val="nil"/>
              <w:left w:val="single" w:sz="4" w:space="0" w:color="auto"/>
              <w:bottom w:val="nil"/>
              <w:right w:val="single" w:sz="4" w:space="0" w:color="auto"/>
            </w:tcBorders>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tcBorders>
              <w:top w:val="nil"/>
              <w:left w:val="nil"/>
              <w:bottom w:val="nil"/>
              <w:right w:val="single" w:sz="4" w:space="0" w:color="auto"/>
            </w:tcBorders>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nil"/>
              <w:left w:val="nil"/>
              <w:bottom w:val="single" w:sz="4" w:space="0" w:color="auto"/>
              <w:right w:val="single" w:sz="4" w:space="0" w:color="auto"/>
            </w:tcBorders>
            <w:hideMark/>
          </w:tcPr>
          <w:p w:rsidR="00922DF3" w:rsidRPr="009B481B" w:rsidRDefault="00922DF3"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Прилужский сельсовет</w:t>
            </w:r>
          </w:p>
        </w:tc>
        <w:tc>
          <w:tcPr>
            <w:tcW w:w="547" w:type="dxa"/>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728" w:type="dxa"/>
            <w:gridSpan w:val="2"/>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134" w:type="dxa"/>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567" w:type="dxa"/>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276" w:type="dxa"/>
            <w:tcBorders>
              <w:top w:val="nil"/>
              <w:left w:val="nil"/>
              <w:bottom w:val="single" w:sz="4" w:space="0" w:color="auto"/>
              <w:right w:val="single" w:sz="4" w:space="0" w:color="auto"/>
            </w:tcBorders>
            <w:noWrap/>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22,7</w:t>
            </w:r>
          </w:p>
        </w:tc>
        <w:tc>
          <w:tcPr>
            <w:tcW w:w="1276" w:type="dxa"/>
            <w:tcBorders>
              <w:top w:val="nil"/>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c>
          <w:tcPr>
            <w:tcW w:w="1276" w:type="dxa"/>
            <w:tcBorders>
              <w:top w:val="nil"/>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c>
          <w:tcPr>
            <w:tcW w:w="1417" w:type="dxa"/>
            <w:tcBorders>
              <w:top w:val="nil"/>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22,7</w:t>
            </w:r>
          </w:p>
        </w:tc>
        <w:tc>
          <w:tcPr>
            <w:tcW w:w="1985" w:type="dxa"/>
            <w:vMerge/>
            <w:tcBorders>
              <w:left w:val="nil"/>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r>
      <w:tr w:rsidR="00922DF3" w:rsidRPr="009B481B" w:rsidTr="00CB0A17">
        <w:trPr>
          <w:trHeight w:val="143"/>
        </w:trPr>
        <w:tc>
          <w:tcPr>
            <w:tcW w:w="722" w:type="dxa"/>
            <w:tcBorders>
              <w:top w:val="nil"/>
              <w:left w:val="single" w:sz="4" w:space="0" w:color="auto"/>
              <w:bottom w:val="nil"/>
              <w:right w:val="single" w:sz="4" w:space="0" w:color="auto"/>
            </w:tcBorders>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tcBorders>
              <w:top w:val="nil"/>
              <w:left w:val="nil"/>
              <w:bottom w:val="nil"/>
              <w:right w:val="single" w:sz="4" w:space="0" w:color="auto"/>
            </w:tcBorders>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nil"/>
              <w:left w:val="nil"/>
              <w:bottom w:val="single" w:sz="4" w:space="0" w:color="auto"/>
              <w:right w:val="single" w:sz="4" w:space="0" w:color="auto"/>
            </w:tcBorders>
            <w:hideMark/>
          </w:tcPr>
          <w:p w:rsidR="00922DF3" w:rsidRPr="009B481B" w:rsidRDefault="00922DF3"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Приреченский сельсовет</w:t>
            </w:r>
          </w:p>
        </w:tc>
        <w:tc>
          <w:tcPr>
            <w:tcW w:w="547" w:type="dxa"/>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728" w:type="dxa"/>
            <w:gridSpan w:val="2"/>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134" w:type="dxa"/>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567" w:type="dxa"/>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276" w:type="dxa"/>
            <w:tcBorders>
              <w:top w:val="nil"/>
              <w:left w:val="nil"/>
              <w:bottom w:val="single" w:sz="4" w:space="0" w:color="auto"/>
              <w:right w:val="single" w:sz="4" w:space="0" w:color="auto"/>
            </w:tcBorders>
            <w:noWrap/>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29,6</w:t>
            </w:r>
          </w:p>
        </w:tc>
        <w:tc>
          <w:tcPr>
            <w:tcW w:w="1276" w:type="dxa"/>
            <w:tcBorders>
              <w:top w:val="nil"/>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c>
          <w:tcPr>
            <w:tcW w:w="1276" w:type="dxa"/>
            <w:tcBorders>
              <w:top w:val="nil"/>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c>
          <w:tcPr>
            <w:tcW w:w="1417" w:type="dxa"/>
            <w:tcBorders>
              <w:top w:val="nil"/>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29,6</w:t>
            </w:r>
          </w:p>
        </w:tc>
        <w:tc>
          <w:tcPr>
            <w:tcW w:w="1985" w:type="dxa"/>
            <w:vMerge/>
            <w:tcBorders>
              <w:left w:val="nil"/>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r>
      <w:tr w:rsidR="00922DF3" w:rsidRPr="009B481B" w:rsidTr="00CB0A17">
        <w:trPr>
          <w:trHeight w:val="143"/>
        </w:trPr>
        <w:tc>
          <w:tcPr>
            <w:tcW w:w="722" w:type="dxa"/>
            <w:tcBorders>
              <w:top w:val="nil"/>
              <w:left w:val="single" w:sz="4" w:space="0" w:color="auto"/>
              <w:bottom w:val="nil"/>
              <w:right w:val="single" w:sz="4" w:space="0" w:color="auto"/>
            </w:tcBorders>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tcBorders>
              <w:top w:val="nil"/>
              <w:left w:val="nil"/>
              <w:bottom w:val="nil"/>
              <w:right w:val="single" w:sz="4" w:space="0" w:color="auto"/>
            </w:tcBorders>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nil"/>
              <w:left w:val="nil"/>
              <w:bottom w:val="single" w:sz="4" w:space="0" w:color="auto"/>
              <w:right w:val="single" w:sz="4" w:space="0" w:color="auto"/>
            </w:tcBorders>
            <w:hideMark/>
          </w:tcPr>
          <w:p w:rsidR="00922DF3" w:rsidRPr="009B481B" w:rsidRDefault="00922DF3"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Солгонский  сельсовет</w:t>
            </w:r>
          </w:p>
        </w:tc>
        <w:tc>
          <w:tcPr>
            <w:tcW w:w="547" w:type="dxa"/>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728" w:type="dxa"/>
            <w:gridSpan w:val="2"/>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134" w:type="dxa"/>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567" w:type="dxa"/>
            <w:tcBorders>
              <w:top w:val="nil"/>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276" w:type="dxa"/>
            <w:tcBorders>
              <w:top w:val="nil"/>
              <w:left w:val="nil"/>
              <w:bottom w:val="single" w:sz="4" w:space="0" w:color="auto"/>
              <w:right w:val="single" w:sz="4" w:space="0" w:color="auto"/>
            </w:tcBorders>
            <w:noWrap/>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42,7</w:t>
            </w:r>
          </w:p>
        </w:tc>
        <w:tc>
          <w:tcPr>
            <w:tcW w:w="1276" w:type="dxa"/>
            <w:tcBorders>
              <w:top w:val="nil"/>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c>
          <w:tcPr>
            <w:tcW w:w="1276" w:type="dxa"/>
            <w:tcBorders>
              <w:top w:val="nil"/>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c>
          <w:tcPr>
            <w:tcW w:w="1417" w:type="dxa"/>
            <w:tcBorders>
              <w:top w:val="nil"/>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42,7</w:t>
            </w:r>
          </w:p>
        </w:tc>
        <w:tc>
          <w:tcPr>
            <w:tcW w:w="1985" w:type="dxa"/>
            <w:vMerge/>
            <w:tcBorders>
              <w:left w:val="nil"/>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r>
      <w:tr w:rsidR="00922DF3" w:rsidRPr="009B481B" w:rsidTr="00CB0A17">
        <w:trPr>
          <w:trHeight w:val="252"/>
        </w:trPr>
        <w:tc>
          <w:tcPr>
            <w:tcW w:w="15180" w:type="dxa"/>
            <w:gridSpan w:val="13"/>
            <w:tcBorders>
              <w:top w:val="single" w:sz="4" w:space="0" w:color="auto"/>
              <w:left w:val="single" w:sz="4" w:space="0" w:color="auto"/>
              <w:bottom w:val="single" w:sz="4" w:space="0" w:color="auto"/>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Мероприятие 3</w:t>
            </w:r>
          </w:p>
        </w:tc>
      </w:tr>
      <w:tr w:rsidR="00922DF3" w:rsidRPr="009B481B" w:rsidTr="00CB0A17">
        <w:trPr>
          <w:trHeight w:val="130"/>
        </w:trPr>
        <w:tc>
          <w:tcPr>
            <w:tcW w:w="722" w:type="dxa"/>
            <w:vMerge w:val="restart"/>
            <w:tcBorders>
              <w:top w:val="single" w:sz="4" w:space="0" w:color="auto"/>
              <w:left w:val="single" w:sz="4" w:space="0" w:color="auto"/>
              <w:bottom w:val="nil"/>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w:t>
            </w:r>
          </w:p>
        </w:tc>
        <w:tc>
          <w:tcPr>
            <w:tcW w:w="2268" w:type="dxa"/>
            <w:vMerge w:val="restart"/>
            <w:tcBorders>
              <w:top w:val="single" w:sz="4" w:space="0" w:color="auto"/>
              <w:left w:val="nil"/>
              <w:bottom w:val="nil"/>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Создание условий для развития услуг связи в малочисленных и труднодоступных </w:t>
            </w:r>
            <w:r w:rsidRPr="009B481B">
              <w:rPr>
                <w:rFonts w:ascii="Times New Roman" w:eastAsia="Times New Roman" w:hAnsi="Times New Roman"/>
                <w:sz w:val="20"/>
                <w:szCs w:val="20"/>
                <w:lang w:eastAsia="ru-RU"/>
              </w:rPr>
              <w:lastRenderedPageBreak/>
              <w:t>населенных пунктах Красноярского края</w:t>
            </w:r>
          </w:p>
        </w:tc>
        <w:tc>
          <w:tcPr>
            <w:tcW w:w="1984" w:type="dxa"/>
            <w:tcBorders>
              <w:top w:val="single" w:sz="4" w:space="0" w:color="auto"/>
              <w:left w:val="nil"/>
              <w:bottom w:val="single" w:sz="4" w:space="0" w:color="auto"/>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lastRenderedPageBreak/>
              <w:t xml:space="preserve">всего расходные обязательства </w:t>
            </w:r>
          </w:p>
        </w:tc>
        <w:tc>
          <w:tcPr>
            <w:tcW w:w="547"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140</w:t>
            </w:r>
          </w:p>
        </w:tc>
        <w:tc>
          <w:tcPr>
            <w:tcW w:w="728" w:type="dxa"/>
            <w:gridSpan w:val="2"/>
            <w:tcBorders>
              <w:top w:val="single" w:sz="4" w:space="0" w:color="auto"/>
              <w:left w:val="nil"/>
              <w:bottom w:val="single" w:sz="4" w:space="0" w:color="auto"/>
              <w:right w:val="single" w:sz="4" w:space="0" w:color="auto"/>
            </w:tcBorders>
            <w:noWrap/>
            <w:hideMark/>
          </w:tcPr>
          <w:p w:rsidR="00922DF3" w:rsidRPr="009B481B" w:rsidRDefault="00922DF3" w:rsidP="00CB0A17">
            <w:pPr>
              <w:ind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0410</w:t>
            </w:r>
          </w:p>
        </w:tc>
        <w:tc>
          <w:tcPr>
            <w:tcW w:w="1134" w:type="dxa"/>
            <w:tcBorders>
              <w:top w:val="single" w:sz="4" w:space="0" w:color="auto"/>
              <w:left w:val="nil"/>
              <w:bottom w:val="single" w:sz="4" w:space="0" w:color="auto"/>
              <w:right w:val="single" w:sz="4" w:space="0" w:color="auto"/>
            </w:tcBorders>
            <w:noWrap/>
            <w:hideMark/>
          </w:tcPr>
          <w:p w:rsidR="00922DF3" w:rsidRPr="009B481B" w:rsidRDefault="00922DF3" w:rsidP="00CB0A17">
            <w:pPr>
              <w:ind w:left="-108"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122</w:t>
            </w:r>
            <w:r w:rsidRPr="009B481B">
              <w:rPr>
                <w:rFonts w:ascii="Times New Roman" w:eastAsia="Times New Roman" w:hAnsi="Times New Roman"/>
                <w:sz w:val="20"/>
                <w:szCs w:val="20"/>
                <w:lang w:val="en-US" w:eastAsia="ru-RU"/>
              </w:rPr>
              <w:t>D</w:t>
            </w:r>
            <w:r w:rsidRPr="009B481B">
              <w:rPr>
                <w:rFonts w:ascii="Times New Roman" w:eastAsia="Times New Roman" w:hAnsi="Times New Roman"/>
                <w:sz w:val="20"/>
                <w:szCs w:val="20"/>
                <w:lang w:eastAsia="ru-RU"/>
              </w:rPr>
              <w:t>276450</w:t>
            </w:r>
          </w:p>
        </w:tc>
        <w:tc>
          <w:tcPr>
            <w:tcW w:w="567" w:type="dxa"/>
            <w:tcBorders>
              <w:top w:val="single" w:sz="4" w:space="0" w:color="auto"/>
              <w:left w:val="nil"/>
              <w:bottom w:val="single" w:sz="4" w:space="0" w:color="auto"/>
              <w:right w:val="single" w:sz="4" w:space="0" w:color="auto"/>
            </w:tcBorders>
            <w:noWrap/>
            <w:hideMark/>
          </w:tcPr>
          <w:p w:rsidR="00922DF3" w:rsidRPr="009B481B" w:rsidRDefault="00922DF3" w:rsidP="00CB0A17">
            <w:pPr>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521</w:t>
            </w: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213,</w:t>
            </w:r>
            <w:r>
              <w:rPr>
                <w:rFonts w:ascii="Times New Roman" w:eastAsia="Times New Roman" w:hAnsi="Times New Roman"/>
                <w:sz w:val="20"/>
                <w:szCs w:val="20"/>
                <w:lang w:eastAsia="ru-RU"/>
              </w:rPr>
              <w:t>7</w:t>
            </w: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417"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213,</w:t>
            </w:r>
            <w:r>
              <w:rPr>
                <w:rFonts w:ascii="Times New Roman" w:eastAsia="Times New Roman" w:hAnsi="Times New Roman"/>
                <w:sz w:val="20"/>
                <w:szCs w:val="20"/>
                <w:lang w:eastAsia="ru-RU"/>
              </w:rPr>
              <w:t>7</w:t>
            </w:r>
          </w:p>
        </w:tc>
        <w:tc>
          <w:tcPr>
            <w:tcW w:w="1985" w:type="dxa"/>
            <w:vMerge w:val="restart"/>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Развитие услуг связи в д.Тургужан</w:t>
            </w:r>
            <w:r>
              <w:rPr>
                <w:rFonts w:ascii="Times New Roman" w:eastAsia="Times New Roman" w:hAnsi="Times New Roman"/>
                <w:sz w:val="20"/>
                <w:szCs w:val="20"/>
                <w:lang w:eastAsia="ru-RU"/>
              </w:rPr>
              <w:t xml:space="preserve">. </w:t>
            </w:r>
            <w:r w:rsidRPr="009B481B">
              <w:rPr>
                <w:rFonts w:ascii="Times New Roman" w:eastAsia="Times New Roman" w:hAnsi="Times New Roman"/>
                <w:sz w:val="20"/>
                <w:szCs w:val="20"/>
                <w:lang w:eastAsia="ru-RU"/>
              </w:rPr>
              <w:t xml:space="preserve">Софинансирование мероприятия 213,72 </w:t>
            </w:r>
            <w:r w:rsidRPr="009B481B">
              <w:rPr>
                <w:rFonts w:ascii="Times New Roman" w:eastAsia="Times New Roman" w:hAnsi="Times New Roman"/>
                <w:sz w:val="20"/>
                <w:szCs w:val="20"/>
                <w:lang w:eastAsia="ru-RU"/>
              </w:rPr>
              <w:lastRenderedPageBreak/>
              <w:t>рублей</w:t>
            </w:r>
          </w:p>
        </w:tc>
      </w:tr>
      <w:tr w:rsidR="00922DF3" w:rsidRPr="009B481B" w:rsidTr="00CB0A17">
        <w:trPr>
          <w:trHeight w:val="130"/>
        </w:trPr>
        <w:tc>
          <w:tcPr>
            <w:tcW w:w="722" w:type="dxa"/>
            <w:vMerge/>
            <w:tcBorders>
              <w:top w:val="single" w:sz="4" w:space="0" w:color="auto"/>
              <w:left w:val="single" w:sz="4" w:space="0" w:color="auto"/>
              <w:bottom w:val="nil"/>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vMerge/>
            <w:tcBorders>
              <w:top w:val="single" w:sz="4" w:space="0" w:color="auto"/>
              <w:left w:val="nil"/>
              <w:bottom w:val="nil"/>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single" w:sz="4" w:space="0" w:color="auto"/>
              <w:left w:val="nil"/>
              <w:bottom w:val="single" w:sz="4" w:space="0" w:color="auto"/>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 том числе по ГРБС:</w:t>
            </w:r>
          </w:p>
        </w:tc>
        <w:tc>
          <w:tcPr>
            <w:tcW w:w="547" w:type="dxa"/>
            <w:tcBorders>
              <w:top w:val="single" w:sz="4" w:space="0" w:color="auto"/>
              <w:left w:val="nil"/>
              <w:bottom w:val="single" w:sz="4" w:space="0" w:color="auto"/>
              <w:right w:val="single" w:sz="4" w:space="0" w:color="auto"/>
            </w:tcBorders>
            <w:noWrap/>
            <w:hideMark/>
          </w:tcPr>
          <w:p w:rsidR="00922DF3" w:rsidRPr="009B481B" w:rsidRDefault="00922DF3" w:rsidP="00CB0A17">
            <w:pPr>
              <w:rPr>
                <w:rFonts w:ascii="Times New Roman" w:eastAsia="Times New Roman" w:hAnsi="Times New Roman"/>
                <w:sz w:val="20"/>
                <w:szCs w:val="20"/>
                <w:lang w:eastAsia="ru-RU"/>
              </w:rPr>
            </w:pPr>
          </w:p>
        </w:tc>
        <w:tc>
          <w:tcPr>
            <w:tcW w:w="728" w:type="dxa"/>
            <w:gridSpan w:val="2"/>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134"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567"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417"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c>
          <w:tcPr>
            <w:tcW w:w="1985" w:type="dxa"/>
            <w:vMerge/>
            <w:tcBorders>
              <w:top w:val="single" w:sz="4" w:space="0" w:color="auto"/>
              <w:left w:val="nil"/>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r>
      <w:tr w:rsidR="00922DF3" w:rsidRPr="009B481B" w:rsidTr="00CB0A17">
        <w:trPr>
          <w:trHeight w:val="130"/>
        </w:trPr>
        <w:tc>
          <w:tcPr>
            <w:tcW w:w="722" w:type="dxa"/>
            <w:vMerge/>
            <w:tcBorders>
              <w:top w:val="single" w:sz="4" w:space="0" w:color="auto"/>
              <w:left w:val="single" w:sz="4" w:space="0" w:color="auto"/>
              <w:bottom w:val="nil"/>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vMerge/>
            <w:tcBorders>
              <w:top w:val="single" w:sz="4" w:space="0" w:color="auto"/>
              <w:left w:val="nil"/>
              <w:bottom w:val="nil"/>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Прилужский сельсовет</w:t>
            </w:r>
          </w:p>
        </w:tc>
        <w:tc>
          <w:tcPr>
            <w:tcW w:w="547"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c>
          <w:tcPr>
            <w:tcW w:w="728" w:type="dxa"/>
            <w:gridSpan w:val="2"/>
            <w:tcBorders>
              <w:top w:val="single" w:sz="4" w:space="0" w:color="auto"/>
              <w:left w:val="nil"/>
              <w:bottom w:val="single" w:sz="4" w:space="0" w:color="auto"/>
              <w:right w:val="single" w:sz="4" w:space="0" w:color="auto"/>
            </w:tcBorders>
            <w:noWrap/>
          </w:tcPr>
          <w:p w:rsidR="00922DF3" w:rsidRPr="009B481B" w:rsidRDefault="00922DF3" w:rsidP="00CB0A17">
            <w:pPr>
              <w:ind w:right="-108"/>
              <w:jc w:val="center"/>
              <w:rPr>
                <w:rFonts w:ascii="Times New Roman" w:eastAsia="Times New Roman" w:hAnsi="Times New Roman"/>
                <w:sz w:val="20"/>
                <w:szCs w:val="20"/>
                <w:lang w:eastAsia="ru-RU"/>
              </w:rPr>
            </w:pPr>
          </w:p>
        </w:tc>
        <w:tc>
          <w:tcPr>
            <w:tcW w:w="1134" w:type="dxa"/>
            <w:tcBorders>
              <w:top w:val="single" w:sz="4" w:space="0" w:color="auto"/>
              <w:left w:val="nil"/>
              <w:bottom w:val="single" w:sz="4" w:space="0" w:color="auto"/>
              <w:right w:val="single" w:sz="4" w:space="0" w:color="auto"/>
            </w:tcBorders>
            <w:noWrap/>
          </w:tcPr>
          <w:p w:rsidR="00922DF3" w:rsidRPr="009B481B" w:rsidRDefault="00922DF3" w:rsidP="00CB0A17">
            <w:pPr>
              <w:ind w:left="-108" w:right="-108"/>
              <w:jc w:val="center"/>
              <w:rPr>
                <w:rFonts w:ascii="Times New Roman" w:eastAsia="Times New Roman" w:hAnsi="Times New Roman"/>
                <w:sz w:val="20"/>
                <w:szCs w:val="20"/>
                <w:lang w:eastAsia="ru-RU"/>
              </w:rPr>
            </w:pPr>
          </w:p>
        </w:tc>
        <w:tc>
          <w:tcPr>
            <w:tcW w:w="567" w:type="dxa"/>
            <w:tcBorders>
              <w:top w:val="single" w:sz="4" w:space="0" w:color="auto"/>
              <w:left w:val="nil"/>
              <w:bottom w:val="single" w:sz="4" w:space="0" w:color="auto"/>
              <w:right w:val="single" w:sz="4" w:space="0" w:color="auto"/>
            </w:tcBorders>
            <w:noWrap/>
          </w:tcPr>
          <w:p w:rsidR="00922DF3" w:rsidRPr="009B481B" w:rsidRDefault="00922DF3" w:rsidP="00CB0A17">
            <w:pPr>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213,</w:t>
            </w:r>
            <w:r>
              <w:rPr>
                <w:rFonts w:ascii="Times New Roman" w:eastAsia="Times New Roman" w:hAnsi="Times New Roman"/>
                <w:sz w:val="20"/>
                <w:szCs w:val="20"/>
                <w:lang w:eastAsia="ru-RU"/>
              </w:rPr>
              <w:t>7</w:t>
            </w: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417"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213,7</w:t>
            </w:r>
          </w:p>
        </w:tc>
        <w:tc>
          <w:tcPr>
            <w:tcW w:w="1985" w:type="dxa"/>
            <w:vMerge/>
            <w:tcBorders>
              <w:top w:val="single" w:sz="4" w:space="0" w:color="auto"/>
              <w:left w:val="nil"/>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r>
      <w:tr w:rsidR="00922DF3" w:rsidRPr="009B481B" w:rsidTr="00CB0A17">
        <w:trPr>
          <w:trHeight w:val="130"/>
        </w:trPr>
        <w:tc>
          <w:tcPr>
            <w:tcW w:w="15180" w:type="dxa"/>
            <w:gridSpan w:val="13"/>
            <w:tcBorders>
              <w:top w:val="single" w:sz="4" w:space="0" w:color="auto"/>
              <w:left w:val="single" w:sz="4" w:space="0" w:color="auto"/>
              <w:bottom w:val="single" w:sz="4" w:space="0" w:color="auto"/>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lastRenderedPageBreak/>
              <w:t>Мероприятие 4</w:t>
            </w:r>
          </w:p>
        </w:tc>
      </w:tr>
      <w:tr w:rsidR="00922DF3" w:rsidRPr="009B481B" w:rsidTr="00CB0A17">
        <w:trPr>
          <w:trHeight w:val="130"/>
        </w:trPr>
        <w:tc>
          <w:tcPr>
            <w:tcW w:w="722" w:type="dxa"/>
            <w:vMerge w:val="restart"/>
            <w:tcBorders>
              <w:top w:val="single" w:sz="4" w:space="0" w:color="auto"/>
              <w:left w:val="single" w:sz="4" w:space="0" w:color="auto"/>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4</w:t>
            </w:r>
          </w:p>
        </w:tc>
        <w:tc>
          <w:tcPr>
            <w:tcW w:w="2268" w:type="dxa"/>
            <w:vMerge w:val="restart"/>
            <w:tcBorders>
              <w:top w:val="single" w:sz="4" w:space="0" w:color="auto"/>
              <w:left w:val="nil"/>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Создание условий для развития услуг связи в малочисленных и труднодоступных населенных пунктах Красноярского края</w:t>
            </w:r>
          </w:p>
        </w:tc>
        <w:tc>
          <w:tcPr>
            <w:tcW w:w="1984" w:type="dxa"/>
            <w:tcBorders>
              <w:top w:val="single" w:sz="4" w:space="0" w:color="auto"/>
              <w:left w:val="nil"/>
              <w:bottom w:val="single" w:sz="4" w:space="0" w:color="auto"/>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всего расходные обязательства </w:t>
            </w:r>
          </w:p>
        </w:tc>
        <w:tc>
          <w:tcPr>
            <w:tcW w:w="547"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140</w:t>
            </w:r>
          </w:p>
        </w:tc>
        <w:tc>
          <w:tcPr>
            <w:tcW w:w="728" w:type="dxa"/>
            <w:gridSpan w:val="2"/>
            <w:tcBorders>
              <w:top w:val="single" w:sz="4" w:space="0" w:color="auto"/>
              <w:left w:val="nil"/>
              <w:bottom w:val="single" w:sz="4" w:space="0" w:color="auto"/>
              <w:right w:val="single" w:sz="4" w:space="0" w:color="auto"/>
            </w:tcBorders>
            <w:noWrap/>
            <w:hideMark/>
          </w:tcPr>
          <w:p w:rsidR="00922DF3" w:rsidRPr="009B481B" w:rsidRDefault="00922DF3" w:rsidP="00CB0A17">
            <w:pPr>
              <w:ind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0410</w:t>
            </w:r>
          </w:p>
        </w:tc>
        <w:tc>
          <w:tcPr>
            <w:tcW w:w="1134" w:type="dxa"/>
            <w:tcBorders>
              <w:top w:val="single" w:sz="4" w:space="0" w:color="auto"/>
              <w:left w:val="nil"/>
              <w:bottom w:val="single" w:sz="4" w:space="0" w:color="auto"/>
              <w:right w:val="single" w:sz="4" w:space="0" w:color="auto"/>
            </w:tcBorders>
            <w:noWrap/>
            <w:hideMark/>
          </w:tcPr>
          <w:p w:rsidR="00922DF3" w:rsidRPr="009B481B" w:rsidRDefault="00922DF3" w:rsidP="00CB0A17">
            <w:pPr>
              <w:ind w:left="-108"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122</w:t>
            </w:r>
            <w:r w:rsidRPr="009B481B">
              <w:rPr>
                <w:rFonts w:ascii="Times New Roman" w:eastAsia="Times New Roman" w:hAnsi="Times New Roman"/>
                <w:sz w:val="20"/>
                <w:szCs w:val="20"/>
                <w:lang w:val="en-US" w:eastAsia="ru-RU"/>
              </w:rPr>
              <w:t>D2</w:t>
            </w:r>
            <w:r w:rsidRPr="009B481B">
              <w:rPr>
                <w:rFonts w:ascii="Times New Roman" w:eastAsia="Times New Roman" w:hAnsi="Times New Roman"/>
                <w:sz w:val="20"/>
                <w:szCs w:val="20"/>
                <w:lang w:eastAsia="ru-RU"/>
              </w:rPr>
              <w:t>76450</w:t>
            </w:r>
          </w:p>
        </w:tc>
        <w:tc>
          <w:tcPr>
            <w:tcW w:w="567" w:type="dxa"/>
            <w:tcBorders>
              <w:top w:val="single" w:sz="4" w:space="0" w:color="auto"/>
              <w:left w:val="nil"/>
              <w:bottom w:val="single" w:sz="4" w:space="0" w:color="auto"/>
              <w:right w:val="single" w:sz="4" w:space="0" w:color="auto"/>
            </w:tcBorders>
            <w:noWrap/>
            <w:hideMark/>
          </w:tcPr>
          <w:p w:rsidR="00922DF3" w:rsidRPr="009B481B" w:rsidRDefault="00922DF3" w:rsidP="00CB0A17">
            <w:pPr>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521</w:t>
            </w:r>
          </w:p>
        </w:tc>
        <w:tc>
          <w:tcPr>
            <w:tcW w:w="1276"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9,8</w:t>
            </w:r>
          </w:p>
        </w:tc>
        <w:tc>
          <w:tcPr>
            <w:tcW w:w="1276"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10,0</w:t>
            </w:r>
          </w:p>
        </w:tc>
        <w:tc>
          <w:tcPr>
            <w:tcW w:w="1276"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10,0</w:t>
            </w:r>
          </w:p>
        </w:tc>
        <w:tc>
          <w:tcPr>
            <w:tcW w:w="1417" w:type="dxa"/>
            <w:tcBorders>
              <w:top w:val="single" w:sz="4" w:space="0" w:color="auto"/>
              <w:left w:val="nil"/>
              <w:bottom w:val="single" w:sz="4" w:space="0" w:color="auto"/>
              <w:right w:val="single" w:sz="4" w:space="0" w:color="auto"/>
            </w:tcBorders>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29,8</w:t>
            </w:r>
          </w:p>
        </w:tc>
        <w:tc>
          <w:tcPr>
            <w:tcW w:w="1985" w:type="dxa"/>
            <w:tcBorders>
              <w:top w:val="single" w:sz="4" w:space="0" w:color="auto"/>
              <w:left w:val="nil"/>
              <w:bottom w:val="single" w:sz="4" w:space="0" w:color="auto"/>
              <w:right w:val="single" w:sz="4" w:space="0" w:color="auto"/>
            </w:tcBorders>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Развитие услуг связи в д.Тургужан</w:t>
            </w:r>
          </w:p>
        </w:tc>
      </w:tr>
      <w:tr w:rsidR="00922DF3" w:rsidRPr="009B481B" w:rsidTr="00CB0A17">
        <w:trPr>
          <w:trHeight w:val="130"/>
        </w:trPr>
        <w:tc>
          <w:tcPr>
            <w:tcW w:w="722" w:type="dxa"/>
            <w:vMerge/>
            <w:tcBorders>
              <w:left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vMerge/>
            <w:tcBorders>
              <w:left w:val="nil"/>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single" w:sz="4" w:space="0" w:color="auto"/>
              <w:left w:val="nil"/>
              <w:bottom w:val="single" w:sz="4" w:space="0" w:color="auto"/>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 том числе по ГРБС:</w:t>
            </w:r>
          </w:p>
        </w:tc>
        <w:tc>
          <w:tcPr>
            <w:tcW w:w="547" w:type="dxa"/>
            <w:tcBorders>
              <w:top w:val="single" w:sz="4" w:space="0" w:color="auto"/>
              <w:left w:val="nil"/>
              <w:bottom w:val="single" w:sz="4" w:space="0" w:color="auto"/>
              <w:right w:val="single" w:sz="4" w:space="0" w:color="auto"/>
            </w:tcBorders>
            <w:noWrap/>
            <w:hideMark/>
          </w:tcPr>
          <w:p w:rsidR="00922DF3" w:rsidRPr="009B481B" w:rsidRDefault="00922DF3" w:rsidP="00CB0A17">
            <w:pPr>
              <w:rPr>
                <w:rFonts w:ascii="Times New Roman" w:eastAsia="Times New Roman" w:hAnsi="Times New Roman"/>
                <w:sz w:val="20"/>
                <w:szCs w:val="20"/>
                <w:lang w:eastAsia="ru-RU"/>
              </w:rPr>
            </w:pPr>
          </w:p>
        </w:tc>
        <w:tc>
          <w:tcPr>
            <w:tcW w:w="728" w:type="dxa"/>
            <w:gridSpan w:val="2"/>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134"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567"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417"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c>
          <w:tcPr>
            <w:tcW w:w="1985" w:type="dxa"/>
            <w:tcBorders>
              <w:top w:val="single" w:sz="4" w:space="0" w:color="auto"/>
              <w:left w:val="nil"/>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r>
      <w:tr w:rsidR="00922DF3" w:rsidRPr="009B481B" w:rsidTr="00CB0A17">
        <w:trPr>
          <w:trHeight w:val="130"/>
        </w:trPr>
        <w:tc>
          <w:tcPr>
            <w:tcW w:w="722" w:type="dxa"/>
            <w:vMerge/>
            <w:tcBorders>
              <w:left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vMerge/>
            <w:tcBorders>
              <w:left w:val="nil"/>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single" w:sz="4" w:space="0" w:color="auto"/>
              <w:left w:val="nil"/>
              <w:bottom w:val="single" w:sz="4" w:space="0" w:color="auto"/>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Администрация Ужурского района</w:t>
            </w:r>
          </w:p>
        </w:tc>
        <w:tc>
          <w:tcPr>
            <w:tcW w:w="547"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140</w:t>
            </w:r>
          </w:p>
        </w:tc>
        <w:tc>
          <w:tcPr>
            <w:tcW w:w="728" w:type="dxa"/>
            <w:gridSpan w:val="2"/>
            <w:tcBorders>
              <w:top w:val="single" w:sz="4" w:space="0" w:color="auto"/>
              <w:left w:val="nil"/>
              <w:bottom w:val="single" w:sz="4" w:space="0" w:color="auto"/>
              <w:right w:val="single" w:sz="4" w:space="0" w:color="auto"/>
            </w:tcBorders>
            <w:noWrap/>
            <w:hideMark/>
          </w:tcPr>
          <w:p w:rsidR="00922DF3" w:rsidRPr="009B481B" w:rsidRDefault="00922DF3" w:rsidP="00CB0A17">
            <w:pPr>
              <w:ind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0410</w:t>
            </w:r>
          </w:p>
        </w:tc>
        <w:tc>
          <w:tcPr>
            <w:tcW w:w="1134" w:type="dxa"/>
            <w:tcBorders>
              <w:top w:val="single" w:sz="4" w:space="0" w:color="auto"/>
              <w:left w:val="nil"/>
              <w:bottom w:val="single" w:sz="4" w:space="0" w:color="auto"/>
              <w:right w:val="single" w:sz="4" w:space="0" w:color="auto"/>
            </w:tcBorders>
            <w:noWrap/>
            <w:hideMark/>
          </w:tcPr>
          <w:p w:rsidR="00922DF3" w:rsidRPr="009B481B" w:rsidRDefault="00922DF3" w:rsidP="00CB0A17">
            <w:pPr>
              <w:ind w:left="-108"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122</w:t>
            </w:r>
            <w:r w:rsidRPr="009B481B">
              <w:rPr>
                <w:rFonts w:ascii="Times New Roman" w:eastAsia="Times New Roman" w:hAnsi="Times New Roman"/>
                <w:sz w:val="20"/>
                <w:szCs w:val="20"/>
                <w:lang w:val="en-US" w:eastAsia="ru-RU"/>
              </w:rPr>
              <w:t>D2</w:t>
            </w:r>
            <w:r w:rsidRPr="009B481B">
              <w:rPr>
                <w:rFonts w:ascii="Times New Roman" w:eastAsia="Times New Roman" w:hAnsi="Times New Roman"/>
                <w:sz w:val="20"/>
                <w:szCs w:val="20"/>
                <w:lang w:eastAsia="ru-RU"/>
              </w:rPr>
              <w:t>76450</w:t>
            </w:r>
          </w:p>
        </w:tc>
        <w:tc>
          <w:tcPr>
            <w:tcW w:w="567" w:type="dxa"/>
            <w:tcBorders>
              <w:top w:val="single" w:sz="4" w:space="0" w:color="auto"/>
              <w:left w:val="nil"/>
              <w:bottom w:val="single" w:sz="4" w:space="0" w:color="auto"/>
              <w:right w:val="single" w:sz="4" w:space="0" w:color="auto"/>
            </w:tcBorders>
            <w:noWrap/>
            <w:hideMark/>
          </w:tcPr>
          <w:p w:rsidR="00922DF3" w:rsidRPr="009B481B" w:rsidRDefault="00922DF3" w:rsidP="00CB0A17">
            <w:pPr>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521</w:t>
            </w:r>
          </w:p>
        </w:tc>
        <w:tc>
          <w:tcPr>
            <w:tcW w:w="1276"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9,8</w:t>
            </w:r>
          </w:p>
        </w:tc>
        <w:tc>
          <w:tcPr>
            <w:tcW w:w="1276"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10,0</w:t>
            </w:r>
          </w:p>
        </w:tc>
        <w:tc>
          <w:tcPr>
            <w:tcW w:w="1276"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10,0</w:t>
            </w:r>
          </w:p>
        </w:tc>
        <w:tc>
          <w:tcPr>
            <w:tcW w:w="1417" w:type="dxa"/>
            <w:tcBorders>
              <w:top w:val="single" w:sz="4" w:space="0" w:color="auto"/>
              <w:left w:val="nil"/>
              <w:bottom w:val="single" w:sz="4" w:space="0" w:color="auto"/>
              <w:right w:val="single" w:sz="4" w:space="0" w:color="auto"/>
            </w:tcBorders>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29,8</w:t>
            </w:r>
          </w:p>
        </w:tc>
        <w:tc>
          <w:tcPr>
            <w:tcW w:w="1985" w:type="dxa"/>
            <w:tcBorders>
              <w:top w:val="single" w:sz="4" w:space="0" w:color="auto"/>
              <w:left w:val="nil"/>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Зарезервированные средства</w:t>
            </w:r>
          </w:p>
        </w:tc>
      </w:tr>
      <w:tr w:rsidR="00922DF3" w:rsidRPr="009B481B" w:rsidTr="00CB0A17">
        <w:trPr>
          <w:trHeight w:val="130"/>
        </w:trPr>
        <w:tc>
          <w:tcPr>
            <w:tcW w:w="15180" w:type="dxa"/>
            <w:gridSpan w:val="13"/>
            <w:tcBorders>
              <w:top w:val="single" w:sz="4" w:space="0" w:color="auto"/>
              <w:left w:val="single" w:sz="4" w:space="0" w:color="auto"/>
              <w:bottom w:val="single" w:sz="4" w:space="0" w:color="auto"/>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Мероприятие 5</w:t>
            </w:r>
          </w:p>
        </w:tc>
      </w:tr>
      <w:tr w:rsidR="00922DF3" w:rsidRPr="009B481B" w:rsidTr="00CB0A17">
        <w:trPr>
          <w:trHeight w:val="130"/>
        </w:trPr>
        <w:tc>
          <w:tcPr>
            <w:tcW w:w="722" w:type="dxa"/>
            <w:vMerge w:val="restart"/>
            <w:tcBorders>
              <w:top w:val="single" w:sz="4" w:space="0" w:color="auto"/>
              <w:left w:val="single" w:sz="4" w:space="0" w:color="auto"/>
              <w:bottom w:val="single" w:sz="4" w:space="0" w:color="auto"/>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w:t>
            </w:r>
          </w:p>
        </w:tc>
        <w:tc>
          <w:tcPr>
            <w:tcW w:w="2268" w:type="dxa"/>
            <w:vMerge w:val="restart"/>
            <w:tcBorders>
              <w:top w:val="single" w:sz="4" w:space="0" w:color="auto"/>
              <w:left w:val="nil"/>
              <w:bottom w:val="single" w:sz="4" w:space="0" w:color="auto"/>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Софинансирование муниципальных программ формирования современной городской среды</w:t>
            </w:r>
          </w:p>
        </w:tc>
        <w:tc>
          <w:tcPr>
            <w:tcW w:w="1984" w:type="dxa"/>
            <w:tcBorders>
              <w:top w:val="single" w:sz="4" w:space="0" w:color="auto"/>
              <w:left w:val="nil"/>
              <w:bottom w:val="single" w:sz="4" w:space="0" w:color="auto"/>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всего расходные обязательства </w:t>
            </w:r>
          </w:p>
        </w:tc>
        <w:tc>
          <w:tcPr>
            <w:tcW w:w="547"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140</w:t>
            </w:r>
          </w:p>
        </w:tc>
        <w:tc>
          <w:tcPr>
            <w:tcW w:w="728" w:type="dxa"/>
            <w:gridSpan w:val="2"/>
            <w:tcBorders>
              <w:top w:val="single" w:sz="4" w:space="0" w:color="auto"/>
              <w:left w:val="nil"/>
              <w:bottom w:val="single" w:sz="4" w:space="0" w:color="auto"/>
              <w:right w:val="single" w:sz="4" w:space="0" w:color="auto"/>
            </w:tcBorders>
            <w:noWrap/>
            <w:hideMark/>
          </w:tcPr>
          <w:p w:rsidR="00922DF3" w:rsidRPr="009B481B" w:rsidRDefault="00922DF3" w:rsidP="00CB0A17">
            <w:pPr>
              <w:ind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0503</w:t>
            </w:r>
          </w:p>
        </w:tc>
        <w:tc>
          <w:tcPr>
            <w:tcW w:w="1134" w:type="dxa"/>
            <w:tcBorders>
              <w:top w:val="single" w:sz="4" w:space="0" w:color="auto"/>
              <w:left w:val="nil"/>
              <w:bottom w:val="single" w:sz="4" w:space="0" w:color="auto"/>
              <w:right w:val="single" w:sz="4" w:space="0" w:color="auto"/>
            </w:tcBorders>
            <w:noWrap/>
            <w:hideMark/>
          </w:tcPr>
          <w:p w:rsidR="00922DF3" w:rsidRPr="009B481B" w:rsidRDefault="00922DF3" w:rsidP="00CB0A17">
            <w:pPr>
              <w:ind w:left="-108" w:right="-108"/>
              <w:jc w:val="center"/>
              <w:rPr>
                <w:rFonts w:ascii="Times New Roman" w:eastAsia="Times New Roman" w:hAnsi="Times New Roman"/>
                <w:sz w:val="20"/>
                <w:szCs w:val="20"/>
                <w:lang w:val="en-US" w:eastAsia="ru-RU"/>
              </w:rPr>
            </w:pPr>
            <w:r w:rsidRPr="009B481B">
              <w:rPr>
                <w:rFonts w:ascii="Times New Roman" w:eastAsia="Times New Roman" w:hAnsi="Times New Roman"/>
                <w:sz w:val="20"/>
                <w:szCs w:val="20"/>
                <w:lang w:eastAsia="ru-RU"/>
              </w:rPr>
              <w:t>122</w:t>
            </w:r>
            <w:r w:rsidRPr="009B481B">
              <w:rPr>
                <w:rFonts w:ascii="Times New Roman" w:eastAsia="Times New Roman" w:hAnsi="Times New Roman"/>
                <w:sz w:val="20"/>
                <w:szCs w:val="20"/>
                <w:lang w:val="en-US" w:eastAsia="ru-RU"/>
              </w:rPr>
              <w:t>F255550</w:t>
            </w:r>
          </w:p>
        </w:tc>
        <w:tc>
          <w:tcPr>
            <w:tcW w:w="567" w:type="dxa"/>
            <w:tcBorders>
              <w:top w:val="single" w:sz="4" w:space="0" w:color="auto"/>
              <w:left w:val="nil"/>
              <w:bottom w:val="single" w:sz="4" w:space="0" w:color="auto"/>
              <w:right w:val="single" w:sz="4" w:space="0" w:color="auto"/>
            </w:tcBorders>
            <w:noWrap/>
            <w:hideMark/>
          </w:tcPr>
          <w:p w:rsidR="00922DF3" w:rsidRPr="009B481B" w:rsidRDefault="00922DF3" w:rsidP="00CB0A17">
            <w:pPr>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521</w:t>
            </w:r>
          </w:p>
        </w:tc>
        <w:tc>
          <w:tcPr>
            <w:tcW w:w="1276"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9819,3</w:t>
            </w:r>
          </w:p>
        </w:tc>
        <w:tc>
          <w:tcPr>
            <w:tcW w:w="1276" w:type="dxa"/>
            <w:tcBorders>
              <w:top w:val="single" w:sz="4" w:space="0" w:color="auto"/>
              <w:left w:val="nil"/>
              <w:bottom w:val="single" w:sz="4" w:space="0" w:color="auto"/>
              <w:right w:val="single" w:sz="4" w:space="0" w:color="auto"/>
            </w:tcBorders>
            <w:noWrap/>
            <w:hideMark/>
          </w:tcPr>
          <w:p w:rsidR="00922DF3" w:rsidRPr="009B481B" w:rsidRDefault="00922DF3" w:rsidP="00CB0A17">
            <w:pPr>
              <w:jc w:val="center"/>
            </w:pPr>
            <w:r w:rsidRPr="009B481B">
              <w:rPr>
                <w:rFonts w:ascii="Times New Roman" w:eastAsia="Times New Roman" w:hAnsi="Times New Roman"/>
                <w:sz w:val="20"/>
                <w:szCs w:val="20"/>
                <w:lang w:eastAsia="ru-RU"/>
              </w:rPr>
              <w:t>9693,2</w:t>
            </w:r>
          </w:p>
        </w:tc>
        <w:tc>
          <w:tcPr>
            <w:tcW w:w="1276" w:type="dxa"/>
            <w:tcBorders>
              <w:top w:val="single" w:sz="4" w:space="0" w:color="auto"/>
              <w:left w:val="nil"/>
              <w:bottom w:val="single" w:sz="4" w:space="0" w:color="auto"/>
              <w:right w:val="single" w:sz="4" w:space="0" w:color="auto"/>
            </w:tcBorders>
            <w:noWrap/>
            <w:hideMark/>
          </w:tcPr>
          <w:p w:rsidR="00922DF3" w:rsidRPr="009B481B" w:rsidRDefault="00922DF3" w:rsidP="00CB0A17">
            <w:pPr>
              <w:jc w:val="center"/>
            </w:pPr>
            <w:r w:rsidRPr="009B481B">
              <w:rPr>
                <w:rFonts w:ascii="Times New Roman" w:eastAsia="Times New Roman" w:hAnsi="Times New Roman"/>
                <w:sz w:val="20"/>
                <w:szCs w:val="20"/>
                <w:lang w:eastAsia="ru-RU"/>
              </w:rPr>
              <w:t>9693,2</w:t>
            </w:r>
          </w:p>
        </w:tc>
        <w:tc>
          <w:tcPr>
            <w:tcW w:w="1417" w:type="dxa"/>
            <w:tcBorders>
              <w:top w:val="single" w:sz="4" w:space="0" w:color="auto"/>
              <w:left w:val="nil"/>
              <w:bottom w:val="single" w:sz="4" w:space="0" w:color="auto"/>
              <w:right w:val="single" w:sz="4" w:space="0" w:color="auto"/>
            </w:tcBorders>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29205,7</w:t>
            </w:r>
          </w:p>
        </w:tc>
        <w:tc>
          <w:tcPr>
            <w:tcW w:w="1985" w:type="dxa"/>
            <w:vMerge w:val="restart"/>
            <w:tcBorders>
              <w:top w:val="single" w:sz="4" w:space="0" w:color="auto"/>
              <w:left w:val="nil"/>
              <w:bottom w:val="single" w:sz="4" w:space="0" w:color="auto"/>
              <w:right w:val="single" w:sz="4" w:space="0" w:color="auto"/>
            </w:tcBorders>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2021 год – благоустройство 4 дворовых территорий, 2022 год – благоустройство 4 дворовых территорий, городского парка</w:t>
            </w:r>
          </w:p>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Софинансирование мероприятия -1000,0 тыс. рублей в 2021-2023 гг</w:t>
            </w:r>
          </w:p>
        </w:tc>
      </w:tr>
      <w:tr w:rsidR="00922DF3" w:rsidRPr="009B481B" w:rsidTr="00CB0A17">
        <w:trPr>
          <w:trHeight w:val="130"/>
        </w:trPr>
        <w:tc>
          <w:tcPr>
            <w:tcW w:w="722" w:type="dxa"/>
            <w:vMerge/>
            <w:tcBorders>
              <w:top w:val="single" w:sz="4" w:space="0" w:color="auto"/>
              <w:left w:val="single" w:sz="4" w:space="0" w:color="auto"/>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single" w:sz="4" w:space="0" w:color="auto"/>
              <w:left w:val="nil"/>
              <w:bottom w:val="single" w:sz="4" w:space="0" w:color="auto"/>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 том числе по ГРБС:</w:t>
            </w:r>
          </w:p>
        </w:tc>
        <w:tc>
          <w:tcPr>
            <w:tcW w:w="547" w:type="dxa"/>
            <w:tcBorders>
              <w:top w:val="single" w:sz="4" w:space="0" w:color="auto"/>
              <w:left w:val="nil"/>
              <w:bottom w:val="single" w:sz="4" w:space="0" w:color="auto"/>
              <w:right w:val="single" w:sz="4" w:space="0" w:color="auto"/>
            </w:tcBorders>
            <w:noWrap/>
            <w:hideMark/>
          </w:tcPr>
          <w:p w:rsidR="00922DF3" w:rsidRPr="009B481B" w:rsidRDefault="00922DF3" w:rsidP="00CB0A17">
            <w:pPr>
              <w:rPr>
                <w:rFonts w:ascii="Times New Roman" w:eastAsia="Times New Roman" w:hAnsi="Times New Roman"/>
                <w:sz w:val="20"/>
                <w:szCs w:val="20"/>
                <w:lang w:eastAsia="ru-RU"/>
              </w:rPr>
            </w:pPr>
          </w:p>
        </w:tc>
        <w:tc>
          <w:tcPr>
            <w:tcW w:w="728" w:type="dxa"/>
            <w:gridSpan w:val="2"/>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134"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567"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jc w:val="center"/>
              <w:rPr>
                <w:sz w:val="20"/>
                <w:szCs w:val="20"/>
                <w:lang w:eastAsia="ru-RU"/>
              </w:rPr>
            </w:pP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jc w:val="center"/>
              <w:rPr>
                <w:sz w:val="20"/>
                <w:szCs w:val="20"/>
                <w:lang w:eastAsia="ru-RU"/>
              </w:rPr>
            </w:pPr>
          </w:p>
        </w:tc>
        <w:tc>
          <w:tcPr>
            <w:tcW w:w="1417"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c>
          <w:tcPr>
            <w:tcW w:w="1985" w:type="dxa"/>
            <w:vMerge/>
            <w:tcBorders>
              <w:top w:val="single" w:sz="4" w:space="0" w:color="auto"/>
              <w:left w:val="nil"/>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r>
      <w:tr w:rsidR="00922DF3" w:rsidRPr="009B481B" w:rsidTr="00CB0A17">
        <w:trPr>
          <w:trHeight w:val="130"/>
        </w:trPr>
        <w:tc>
          <w:tcPr>
            <w:tcW w:w="722" w:type="dxa"/>
            <w:vMerge/>
            <w:tcBorders>
              <w:top w:val="single" w:sz="4" w:space="0" w:color="auto"/>
              <w:left w:val="single" w:sz="4" w:space="0" w:color="auto"/>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single" w:sz="4" w:space="0" w:color="auto"/>
              <w:left w:val="nil"/>
              <w:bottom w:val="single" w:sz="4" w:space="0" w:color="auto"/>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г.Ужур</w:t>
            </w:r>
          </w:p>
        </w:tc>
        <w:tc>
          <w:tcPr>
            <w:tcW w:w="547" w:type="dxa"/>
            <w:tcBorders>
              <w:top w:val="single" w:sz="4" w:space="0" w:color="auto"/>
              <w:left w:val="nil"/>
              <w:bottom w:val="single" w:sz="4" w:space="0" w:color="auto"/>
              <w:right w:val="single" w:sz="4" w:space="0" w:color="auto"/>
            </w:tcBorders>
            <w:noWrap/>
            <w:hideMark/>
          </w:tcPr>
          <w:p w:rsidR="00922DF3" w:rsidRPr="009B481B" w:rsidRDefault="00922DF3" w:rsidP="00CB0A17">
            <w:pPr>
              <w:rPr>
                <w:rFonts w:ascii="Times New Roman" w:eastAsia="Times New Roman" w:hAnsi="Times New Roman"/>
                <w:sz w:val="20"/>
                <w:szCs w:val="20"/>
                <w:lang w:eastAsia="ru-RU"/>
              </w:rPr>
            </w:pPr>
          </w:p>
        </w:tc>
        <w:tc>
          <w:tcPr>
            <w:tcW w:w="728" w:type="dxa"/>
            <w:gridSpan w:val="2"/>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134"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567"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hideMark/>
          </w:tcPr>
          <w:p w:rsidR="00922DF3" w:rsidRPr="009B481B" w:rsidRDefault="00922DF3" w:rsidP="00CB0A17">
            <w:pPr>
              <w:jc w:val="center"/>
            </w:pPr>
            <w:r w:rsidRPr="009B481B">
              <w:rPr>
                <w:rFonts w:ascii="Times New Roman" w:eastAsia="Times New Roman" w:hAnsi="Times New Roman"/>
                <w:sz w:val="20"/>
                <w:szCs w:val="20"/>
                <w:lang w:eastAsia="ru-RU"/>
              </w:rPr>
              <w:t>9819,3</w:t>
            </w:r>
          </w:p>
        </w:tc>
        <w:tc>
          <w:tcPr>
            <w:tcW w:w="1276" w:type="dxa"/>
            <w:tcBorders>
              <w:top w:val="single" w:sz="4" w:space="0" w:color="auto"/>
              <w:left w:val="nil"/>
              <w:bottom w:val="single" w:sz="4" w:space="0" w:color="auto"/>
              <w:right w:val="single" w:sz="4" w:space="0" w:color="auto"/>
            </w:tcBorders>
            <w:noWrap/>
            <w:hideMark/>
          </w:tcPr>
          <w:p w:rsidR="00922DF3" w:rsidRPr="009B481B" w:rsidRDefault="00922DF3" w:rsidP="00CB0A17">
            <w:pPr>
              <w:jc w:val="center"/>
            </w:pPr>
            <w:r w:rsidRPr="009B481B">
              <w:rPr>
                <w:rFonts w:ascii="Times New Roman" w:eastAsia="Times New Roman" w:hAnsi="Times New Roman"/>
                <w:sz w:val="20"/>
                <w:szCs w:val="20"/>
                <w:lang w:eastAsia="ru-RU"/>
              </w:rPr>
              <w:t>9693,2</w:t>
            </w:r>
          </w:p>
        </w:tc>
        <w:tc>
          <w:tcPr>
            <w:tcW w:w="1276" w:type="dxa"/>
            <w:tcBorders>
              <w:top w:val="single" w:sz="4" w:space="0" w:color="auto"/>
              <w:left w:val="nil"/>
              <w:bottom w:val="single" w:sz="4" w:space="0" w:color="auto"/>
              <w:right w:val="single" w:sz="4" w:space="0" w:color="auto"/>
            </w:tcBorders>
            <w:noWrap/>
            <w:hideMark/>
          </w:tcPr>
          <w:p w:rsidR="00922DF3" w:rsidRPr="009B481B" w:rsidRDefault="00922DF3" w:rsidP="00CB0A17">
            <w:pPr>
              <w:jc w:val="center"/>
            </w:pPr>
            <w:r w:rsidRPr="009B481B">
              <w:rPr>
                <w:rFonts w:ascii="Times New Roman" w:eastAsia="Times New Roman" w:hAnsi="Times New Roman"/>
                <w:sz w:val="20"/>
                <w:szCs w:val="20"/>
                <w:lang w:eastAsia="ru-RU"/>
              </w:rPr>
              <w:t>9693,2</w:t>
            </w:r>
          </w:p>
        </w:tc>
        <w:tc>
          <w:tcPr>
            <w:tcW w:w="1417"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29205,7</w:t>
            </w:r>
          </w:p>
        </w:tc>
        <w:tc>
          <w:tcPr>
            <w:tcW w:w="1985" w:type="dxa"/>
            <w:vMerge/>
            <w:tcBorders>
              <w:top w:val="single" w:sz="4" w:space="0" w:color="auto"/>
              <w:left w:val="nil"/>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r>
      <w:tr w:rsidR="00922DF3" w:rsidRPr="009B481B" w:rsidTr="00CB0A17">
        <w:trPr>
          <w:trHeight w:val="209"/>
        </w:trPr>
        <w:tc>
          <w:tcPr>
            <w:tcW w:w="15180" w:type="dxa"/>
            <w:gridSpan w:val="13"/>
            <w:tcBorders>
              <w:top w:val="single" w:sz="4" w:space="0" w:color="auto"/>
              <w:left w:val="single" w:sz="4" w:space="0" w:color="auto"/>
              <w:bottom w:val="single" w:sz="4" w:space="0" w:color="auto"/>
              <w:right w:val="single" w:sz="4" w:space="0" w:color="auto"/>
            </w:tcBorders>
            <w:hideMark/>
          </w:tcPr>
          <w:p w:rsidR="00922DF3" w:rsidRPr="009B481B" w:rsidRDefault="00922DF3" w:rsidP="00CB0A17">
            <w:pPr>
              <w:spacing w:after="0" w:line="240" w:lineRule="auto"/>
              <w:ind w:right="-1525"/>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Мероприятие 6</w:t>
            </w:r>
          </w:p>
        </w:tc>
      </w:tr>
      <w:tr w:rsidR="00922DF3" w:rsidRPr="009B481B" w:rsidTr="00CB0A17">
        <w:trPr>
          <w:trHeight w:val="397"/>
        </w:trPr>
        <w:tc>
          <w:tcPr>
            <w:tcW w:w="722" w:type="dxa"/>
            <w:vMerge w:val="restart"/>
            <w:tcBorders>
              <w:top w:val="single" w:sz="4" w:space="0" w:color="auto"/>
              <w:left w:val="single" w:sz="4" w:space="0" w:color="auto"/>
              <w:bottom w:val="single" w:sz="4" w:space="0" w:color="auto"/>
              <w:right w:val="single" w:sz="4" w:space="0" w:color="auto"/>
            </w:tcBorders>
            <w:hideMark/>
          </w:tcPr>
          <w:p w:rsidR="00922DF3" w:rsidRPr="009B481B" w:rsidRDefault="00922DF3" w:rsidP="00CB0A17">
            <w:pPr>
              <w:autoSpaceDE w:val="0"/>
              <w:autoSpaceDN w:val="0"/>
              <w:adjustRightInd w:val="0"/>
              <w:spacing w:after="0" w:line="240" w:lineRule="auto"/>
              <w:ind w:firstLine="49"/>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6</w:t>
            </w:r>
          </w:p>
        </w:tc>
        <w:tc>
          <w:tcPr>
            <w:tcW w:w="2268" w:type="dxa"/>
            <w:vMerge w:val="restart"/>
            <w:tcBorders>
              <w:top w:val="single" w:sz="4" w:space="0" w:color="auto"/>
              <w:left w:val="single" w:sz="4" w:space="0" w:color="auto"/>
              <w:bottom w:val="single" w:sz="4" w:space="0" w:color="auto"/>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О</w:t>
            </w:r>
            <w:r w:rsidRPr="009B481B">
              <w:rPr>
                <w:rFonts w:ascii="Times New Roman" w:eastAsia="Times New Roman" w:hAnsi="Times New Roman"/>
                <w:sz w:val="20"/>
                <w:szCs w:val="20"/>
                <w:lang w:eastAsia="ru-RU"/>
              </w:rPr>
              <w:t xml:space="preserve">беспечение освещением территорий </w:t>
            </w:r>
          </w:p>
        </w:tc>
        <w:tc>
          <w:tcPr>
            <w:tcW w:w="1984" w:type="dxa"/>
            <w:tcBorders>
              <w:top w:val="single" w:sz="4" w:space="0" w:color="auto"/>
              <w:left w:val="nil"/>
              <w:bottom w:val="single" w:sz="4" w:space="0" w:color="auto"/>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всего расходные обязательства </w:t>
            </w:r>
          </w:p>
        </w:tc>
        <w:tc>
          <w:tcPr>
            <w:tcW w:w="567" w:type="dxa"/>
            <w:gridSpan w:val="2"/>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140</w:t>
            </w:r>
          </w:p>
        </w:tc>
        <w:tc>
          <w:tcPr>
            <w:tcW w:w="708"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ind w:left="-108" w:righ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  0503</w:t>
            </w:r>
          </w:p>
        </w:tc>
        <w:tc>
          <w:tcPr>
            <w:tcW w:w="1134"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ind w:left="-108"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1220081150</w:t>
            </w:r>
          </w:p>
        </w:tc>
        <w:tc>
          <w:tcPr>
            <w:tcW w:w="567"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540</w:t>
            </w:r>
          </w:p>
        </w:tc>
        <w:tc>
          <w:tcPr>
            <w:tcW w:w="1276" w:type="dxa"/>
            <w:tcBorders>
              <w:top w:val="single" w:sz="4" w:space="0" w:color="auto"/>
              <w:left w:val="nil"/>
              <w:bottom w:val="single" w:sz="4" w:space="0" w:color="auto"/>
              <w:right w:val="single" w:sz="4" w:space="0" w:color="auto"/>
            </w:tcBorders>
            <w:noWrap/>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1970,0</w:t>
            </w:r>
          </w:p>
        </w:tc>
        <w:tc>
          <w:tcPr>
            <w:tcW w:w="1276" w:type="dxa"/>
            <w:tcBorders>
              <w:top w:val="single" w:sz="4" w:space="0" w:color="auto"/>
              <w:left w:val="nil"/>
              <w:bottom w:val="single" w:sz="4" w:space="0" w:color="auto"/>
              <w:right w:val="single" w:sz="4" w:space="0" w:color="auto"/>
            </w:tcBorders>
            <w:noWrap/>
            <w:vAlign w:val="center"/>
            <w:hideMark/>
          </w:tcPr>
          <w:p w:rsidR="00922DF3" w:rsidRPr="009B481B" w:rsidRDefault="00922DF3" w:rsidP="00CB0A17">
            <w:pPr>
              <w:jc w:val="center"/>
            </w:pPr>
            <w:r w:rsidRPr="009B481B">
              <w:rPr>
                <w:rFonts w:ascii="Times New Roman" w:eastAsia="Times New Roman" w:hAnsi="Times New Roman"/>
                <w:sz w:val="20"/>
                <w:szCs w:val="20"/>
                <w:lang w:eastAsia="ru-RU"/>
              </w:rPr>
              <w:t>940,0</w:t>
            </w:r>
          </w:p>
        </w:tc>
        <w:tc>
          <w:tcPr>
            <w:tcW w:w="1276" w:type="dxa"/>
            <w:tcBorders>
              <w:top w:val="single" w:sz="4" w:space="0" w:color="auto"/>
              <w:left w:val="nil"/>
              <w:bottom w:val="single" w:sz="4" w:space="0" w:color="auto"/>
              <w:right w:val="single" w:sz="4" w:space="0" w:color="auto"/>
            </w:tcBorders>
            <w:vAlign w:val="center"/>
            <w:hideMark/>
          </w:tcPr>
          <w:p w:rsidR="00922DF3" w:rsidRPr="009B481B" w:rsidRDefault="00922DF3" w:rsidP="00CB0A17">
            <w:pPr>
              <w:jc w:val="center"/>
            </w:pPr>
            <w:r w:rsidRPr="009B481B">
              <w:rPr>
                <w:rFonts w:ascii="Times New Roman" w:eastAsia="Times New Roman" w:hAnsi="Times New Roman"/>
                <w:sz w:val="20"/>
                <w:szCs w:val="20"/>
                <w:lang w:eastAsia="ru-RU"/>
              </w:rPr>
              <w:t>940,0</w:t>
            </w:r>
          </w:p>
        </w:tc>
        <w:tc>
          <w:tcPr>
            <w:tcW w:w="1417" w:type="dxa"/>
            <w:tcBorders>
              <w:top w:val="single" w:sz="4" w:space="0" w:color="auto"/>
              <w:left w:val="nil"/>
              <w:bottom w:val="single" w:sz="4" w:space="0" w:color="auto"/>
              <w:right w:val="single" w:sz="4" w:space="0" w:color="auto"/>
            </w:tcBorders>
            <w:noWrap/>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3850,0</w:t>
            </w:r>
          </w:p>
        </w:tc>
        <w:tc>
          <w:tcPr>
            <w:tcW w:w="1985" w:type="dxa"/>
            <w:tcBorders>
              <w:top w:val="single" w:sz="4" w:space="0" w:color="auto"/>
              <w:left w:val="nil"/>
              <w:bottom w:val="single" w:sz="4" w:space="0" w:color="auto"/>
              <w:right w:val="single" w:sz="4" w:space="0" w:color="auto"/>
            </w:tcBorders>
            <w:vAlign w:val="center"/>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r>
      <w:tr w:rsidR="00922DF3" w:rsidRPr="009B481B" w:rsidTr="00CB0A17">
        <w:trPr>
          <w:trHeight w:val="363"/>
        </w:trPr>
        <w:tc>
          <w:tcPr>
            <w:tcW w:w="722" w:type="dxa"/>
            <w:vMerge/>
            <w:tcBorders>
              <w:top w:val="single" w:sz="4" w:space="0" w:color="auto"/>
              <w:left w:val="single" w:sz="4" w:space="0" w:color="auto"/>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single" w:sz="4" w:space="0" w:color="auto"/>
              <w:left w:val="nil"/>
              <w:bottom w:val="single" w:sz="4" w:space="0" w:color="auto"/>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 том числе по ГРБС:</w:t>
            </w:r>
          </w:p>
        </w:tc>
        <w:tc>
          <w:tcPr>
            <w:tcW w:w="567" w:type="dxa"/>
            <w:gridSpan w:val="2"/>
            <w:tcBorders>
              <w:top w:val="single" w:sz="4" w:space="0" w:color="auto"/>
              <w:left w:val="nil"/>
              <w:bottom w:val="single" w:sz="4" w:space="0" w:color="auto"/>
              <w:right w:val="single" w:sz="4" w:space="0" w:color="auto"/>
            </w:tcBorders>
            <w:noWrap/>
            <w:hideMark/>
          </w:tcPr>
          <w:p w:rsidR="00922DF3" w:rsidRPr="009B481B" w:rsidRDefault="00922DF3" w:rsidP="00CB0A17">
            <w:pPr>
              <w:rPr>
                <w:rFonts w:ascii="Times New Roman" w:eastAsia="Times New Roman" w:hAnsi="Times New Roman"/>
                <w:sz w:val="20"/>
                <w:szCs w:val="20"/>
                <w:lang w:eastAsia="ru-RU"/>
              </w:rPr>
            </w:pPr>
          </w:p>
        </w:tc>
        <w:tc>
          <w:tcPr>
            <w:tcW w:w="708"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134"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567"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vAlign w:val="center"/>
            <w:hideMark/>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vAlign w:val="center"/>
            <w:hideMark/>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vAlign w:val="center"/>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c>
          <w:tcPr>
            <w:tcW w:w="1417" w:type="dxa"/>
            <w:tcBorders>
              <w:top w:val="single" w:sz="4" w:space="0" w:color="auto"/>
              <w:left w:val="nil"/>
              <w:bottom w:val="single" w:sz="4" w:space="0" w:color="auto"/>
              <w:right w:val="single" w:sz="4" w:space="0" w:color="auto"/>
            </w:tcBorders>
            <w:noWrap/>
            <w:vAlign w:val="center"/>
            <w:hideMark/>
          </w:tcPr>
          <w:p w:rsidR="00922DF3" w:rsidRPr="009B481B" w:rsidRDefault="00922DF3" w:rsidP="00CB0A17">
            <w:pPr>
              <w:rPr>
                <w:rFonts w:ascii="Times New Roman" w:eastAsia="Times New Roman" w:hAnsi="Times New Roman"/>
                <w:sz w:val="20"/>
                <w:szCs w:val="20"/>
                <w:lang w:eastAsia="ru-RU"/>
              </w:rPr>
            </w:pPr>
          </w:p>
        </w:tc>
        <w:tc>
          <w:tcPr>
            <w:tcW w:w="1985" w:type="dxa"/>
            <w:tcBorders>
              <w:top w:val="single" w:sz="4" w:space="0" w:color="auto"/>
              <w:left w:val="nil"/>
              <w:bottom w:val="single" w:sz="4" w:space="0" w:color="auto"/>
              <w:right w:val="single" w:sz="4" w:space="0" w:color="auto"/>
            </w:tcBorders>
            <w:vAlign w:val="center"/>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r>
      <w:tr w:rsidR="00922DF3" w:rsidRPr="009B481B" w:rsidTr="00CB0A17">
        <w:trPr>
          <w:trHeight w:val="363"/>
        </w:trPr>
        <w:tc>
          <w:tcPr>
            <w:tcW w:w="722" w:type="dxa"/>
            <w:vMerge/>
            <w:tcBorders>
              <w:top w:val="single" w:sz="4" w:space="0" w:color="auto"/>
              <w:left w:val="single" w:sz="4" w:space="0" w:color="auto"/>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single" w:sz="4" w:space="0" w:color="auto"/>
              <w:left w:val="nil"/>
              <w:bottom w:val="single" w:sz="4" w:space="0" w:color="auto"/>
              <w:right w:val="single" w:sz="4" w:space="0" w:color="auto"/>
            </w:tcBorders>
            <w:hideMark/>
          </w:tcPr>
          <w:p w:rsidR="00922DF3" w:rsidRPr="009B481B" w:rsidRDefault="00922DF3" w:rsidP="00CB0A17">
            <w:pPr>
              <w:tabs>
                <w:tab w:val="left" w:pos="1500"/>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Администрация Ужурского района</w:t>
            </w:r>
          </w:p>
        </w:tc>
        <w:tc>
          <w:tcPr>
            <w:tcW w:w="567" w:type="dxa"/>
            <w:gridSpan w:val="2"/>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140</w:t>
            </w:r>
          </w:p>
        </w:tc>
        <w:tc>
          <w:tcPr>
            <w:tcW w:w="708"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ind w:left="-108" w:righ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  0503</w:t>
            </w:r>
          </w:p>
        </w:tc>
        <w:tc>
          <w:tcPr>
            <w:tcW w:w="1134"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ind w:left="-108"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1220081150</w:t>
            </w:r>
          </w:p>
        </w:tc>
        <w:tc>
          <w:tcPr>
            <w:tcW w:w="567"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540</w:t>
            </w:r>
          </w:p>
        </w:tc>
        <w:tc>
          <w:tcPr>
            <w:tcW w:w="1276" w:type="dxa"/>
            <w:tcBorders>
              <w:top w:val="single" w:sz="4" w:space="0" w:color="auto"/>
              <w:left w:val="nil"/>
              <w:bottom w:val="single" w:sz="4" w:space="0" w:color="auto"/>
              <w:right w:val="single" w:sz="4" w:space="0" w:color="auto"/>
            </w:tcBorders>
            <w:noWrap/>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vAlign w:val="center"/>
            <w:hideMark/>
          </w:tcPr>
          <w:p w:rsidR="00922DF3" w:rsidRPr="009B481B" w:rsidRDefault="00922DF3" w:rsidP="00CB0A17">
            <w:pPr>
              <w:jc w:val="center"/>
            </w:pPr>
            <w:r w:rsidRPr="009B481B">
              <w:rPr>
                <w:rFonts w:ascii="Times New Roman" w:eastAsia="Times New Roman" w:hAnsi="Times New Roman"/>
                <w:sz w:val="20"/>
                <w:szCs w:val="20"/>
                <w:lang w:eastAsia="ru-RU"/>
              </w:rPr>
              <w:t>940,0</w:t>
            </w:r>
          </w:p>
        </w:tc>
        <w:tc>
          <w:tcPr>
            <w:tcW w:w="1276" w:type="dxa"/>
            <w:tcBorders>
              <w:top w:val="single" w:sz="4" w:space="0" w:color="auto"/>
              <w:left w:val="nil"/>
              <w:bottom w:val="single" w:sz="4" w:space="0" w:color="auto"/>
              <w:right w:val="single" w:sz="4" w:space="0" w:color="auto"/>
            </w:tcBorders>
            <w:vAlign w:val="center"/>
            <w:hideMark/>
          </w:tcPr>
          <w:p w:rsidR="00922DF3" w:rsidRPr="009B481B" w:rsidRDefault="00922DF3" w:rsidP="00CB0A17">
            <w:pPr>
              <w:jc w:val="center"/>
            </w:pPr>
            <w:r w:rsidRPr="009B481B">
              <w:rPr>
                <w:rFonts w:ascii="Times New Roman" w:eastAsia="Times New Roman" w:hAnsi="Times New Roman"/>
                <w:sz w:val="20"/>
                <w:szCs w:val="20"/>
                <w:lang w:eastAsia="ru-RU"/>
              </w:rPr>
              <w:t>940,0</w:t>
            </w:r>
          </w:p>
        </w:tc>
        <w:tc>
          <w:tcPr>
            <w:tcW w:w="1417" w:type="dxa"/>
            <w:tcBorders>
              <w:top w:val="single" w:sz="4" w:space="0" w:color="auto"/>
              <w:left w:val="nil"/>
              <w:bottom w:val="single" w:sz="4" w:space="0" w:color="auto"/>
              <w:right w:val="single" w:sz="4" w:space="0" w:color="auto"/>
            </w:tcBorders>
            <w:noWrap/>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1880,0</w:t>
            </w:r>
          </w:p>
        </w:tc>
        <w:tc>
          <w:tcPr>
            <w:tcW w:w="1985" w:type="dxa"/>
            <w:tcBorders>
              <w:top w:val="single" w:sz="4" w:space="0" w:color="auto"/>
              <w:left w:val="nil"/>
              <w:bottom w:val="single" w:sz="4" w:space="0" w:color="auto"/>
              <w:right w:val="single" w:sz="4" w:space="0" w:color="auto"/>
            </w:tcBorders>
            <w:vAlign w:val="center"/>
          </w:tcPr>
          <w:p w:rsidR="00922DF3" w:rsidRPr="009B481B" w:rsidRDefault="00922DF3" w:rsidP="00CB0A17">
            <w:pPr>
              <w:rPr>
                <w:sz w:val="20"/>
                <w:szCs w:val="20"/>
              </w:rPr>
            </w:pPr>
          </w:p>
        </w:tc>
      </w:tr>
      <w:tr w:rsidR="00922DF3" w:rsidRPr="009B481B" w:rsidTr="00CB0A17">
        <w:trPr>
          <w:trHeight w:val="363"/>
        </w:trPr>
        <w:tc>
          <w:tcPr>
            <w:tcW w:w="722" w:type="dxa"/>
            <w:vMerge/>
            <w:tcBorders>
              <w:top w:val="single" w:sz="4" w:space="0" w:color="auto"/>
              <w:left w:val="single" w:sz="4" w:space="0" w:color="auto"/>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single" w:sz="4" w:space="0" w:color="auto"/>
              <w:left w:val="nil"/>
              <w:bottom w:val="single" w:sz="4" w:space="0" w:color="auto"/>
              <w:right w:val="single" w:sz="4" w:space="0" w:color="auto"/>
            </w:tcBorders>
            <w:hideMark/>
          </w:tcPr>
          <w:p w:rsidR="00922DF3" w:rsidRPr="009B481B" w:rsidRDefault="00922DF3" w:rsidP="00CB0A17">
            <w:pPr>
              <w:tabs>
                <w:tab w:val="left" w:pos="1500"/>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г.Ужур</w:t>
            </w:r>
          </w:p>
        </w:tc>
        <w:tc>
          <w:tcPr>
            <w:tcW w:w="567" w:type="dxa"/>
            <w:gridSpan w:val="2"/>
            <w:tcBorders>
              <w:top w:val="single" w:sz="4" w:space="0" w:color="auto"/>
              <w:left w:val="nil"/>
              <w:bottom w:val="single" w:sz="4" w:space="0" w:color="auto"/>
              <w:right w:val="single" w:sz="4" w:space="0" w:color="auto"/>
            </w:tcBorders>
            <w:noWrap/>
            <w:hideMark/>
          </w:tcPr>
          <w:p w:rsidR="00922DF3" w:rsidRPr="009B481B" w:rsidRDefault="00922DF3" w:rsidP="00CB0A17">
            <w:pPr>
              <w:rPr>
                <w:rFonts w:ascii="Times New Roman" w:eastAsia="Times New Roman" w:hAnsi="Times New Roman"/>
                <w:sz w:val="20"/>
                <w:szCs w:val="20"/>
                <w:lang w:eastAsia="ru-RU"/>
              </w:rPr>
            </w:pPr>
          </w:p>
        </w:tc>
        <w:tc>
          <w:tcPr>
            <w:tcW w:w="708"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134"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567"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1000,0</w:t>
            </w:r>
          </w:p>
        </w:tc>
        <w:tc>
          <w:tcPr>
            <w:tcW w:w="1276" w:type="dxa"/>
            <w:tcBorders>
              <w:top w:val="single" w:sz="4" w:space="0" w:color="auto"/>
              <w:left w:val="nil"/>
              <w:bottom w:val="single" w:sz="4" w:space="0" w:color="auto"/>
              <w:right w:val="single" w:sz="4" w:space="0" w:color="auto"/>
            </w:tcBorders>
            <w:noWrap/>
            <w:vAlign w:val="center"/>
          </w:tcPr>
          <w:p w:rsidR="00922DF3" w:rsidRPr="009B481B" w:rsidRDefault="00922DF3" w:rsidP="00CB0A17">
            <w:pPr>
              <w:jc w:val="center"/>
            </w:pPr>
          </w:p>
        </w:tc>
        <w:tc>
          <w:tcPr>
            <w:tcW w:w="1276" w:type="dxa"/>
            <w:tcBorders>
              <w:top w:val="single" w:sz="4" w:space="0" w:color="auto"/>
              <w:left w:val="nil"/>
              <w:bottom w:val="single" w:sz="4" w:space="0" w:color="auto"/>
              <w:right w:val="single" w:sz="4" w:space="0" w:color="auto"/>
            </w:tcBorders>
            <w:vAlign w:val="center"/>
          </w:tcPr>
          <w:p w:rsidR="00922DF3" w:rsidRPr="009B481B" w:rsidRDefault="00922DF3" w:rsidP="00CB0A17">
            <w:pPr>
              <w:jc w:val="center"/>
            </w:pPr>
          </w:p>
        </w:tc>
        <w:tc>
          <w:tcPr>
            <w:tcW w:w="1417" w:type="dxa"/>
            <w:tcBorders>
              <w:top w:val="single" w:sz="4" w:space="0" w:color="auto"/>
              <w:left w:val="nil"/>
              <w:bottom w:val="single" w:sz="4" w:space="0" w:color="auto"/>
              <w:right w:val="single" w:sz="4" w:space="0" w:color="auto"/>
            </w:tcBorders>
            <w:noWrap/>
            <w:vAlign w:val="center"/>
            <w:hideMark/>
          </w:tcPr>
          <w:p w:rsidR="00922DF3" w:rsidRPr="009B481B" w:rsidRDefault="00922DF3" w:rsidP="00CB0A17">
            <w:pPr>
              <w:jc w:val="center"/>
            </w:pPr>
            <w:r>
              <w:rPr>
                <w:rFonts w:ascii="Times New Roman" w:eastAsia="Times New Roman" w:hAnsi="Times New Roman"/>
                <w:sz w:val="20"/>
                <w:szCs w:val="20"/>
                <w:lang w:eastAsia="ru-RU"/>
              </w:rPr>
              <w:t>1000,0</w:t>
            </w:r>
          </w:p>
        </w:tc>
        <w:tc>
          <w:tcPr>
            <w:tcW w:w="1985" w:type="dxa"/>
            <w:tcBorders>
              <w:top w:val="single" w:sz="4" w:space="0" w:color="auto"/>
              <w:left w:val="nil"/>
              <w:bottom w:val="single" w:sz="4" w:space="0" w:color="auto"/>
              <w:right w:val="single" w:sz="4" w:space="0" w:color="auto"/>
            </w:tcBorders>
            <w:hideMark/>
          </w:tcPr>
          <w:p w:rsidR="00922DF3" w:rsidRPr="009B481B" w:rsidRDefault="00922DF3" w:rsidP="00CB0A17">
            <w:pPr>
              <w:spacing w:after="0"/>
              <w:jc w:val="center"/>
              <w:rPr>
                <w:rFonts w:ascii="Times New Roman" w:hAnsi="Times New Roman"/>
                <w:sz w:val="16"/>
                <w:szCs w:val="16"/>
              </w:rPr>
            </w:pPr>
            <w:r w:rsidRPr="009B481B">
              <w:rPr>
                <w:rFonts w:ascii="Times New Roman" w:hAnsi="Times New Roman"/>
                <w:sz w:val="16"/>
                <w:szCs w:val="16"/>
              </w:rPr>
              <w:t>Восстановление освещения по улицам Кирова, Ленина, Гайдара, Рабочая, Мичурина, Спортивная, Голощапова, установка 139 светильников, 12 светильников по ул.Балахтинская</w:t>
            </w:r>
          </w:p>
        </w:tc>
      </w:tr>
      <w:tr w:rsidR="00922DF3" w:rsidRPr="009B481B" w:rsidTr="00CB0A17">
        <w:trPr>
          <w:trHeight w:val="363"/>
        </w:trPr>
        <w:tc>
          <w:tcPr>
            <w:tcW w:w="722" w:type="dxa"/>
            <w:vMerge/>
            <w:tcBorders>
              <w:top w:val="single" w:sz="4" w:space="0" w:color="auto"/>
              <w:left w:val="single" w:sz="4" w:space="0" w:color="auto"/>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single" w:sz="4" w:space="0" w:color="auto"/>
              <w:left w:val="nil"/>
              <w:bottom w:val="single" w:sz="4" w:space="0" w:color="auto"/>
              <w:right w:val="single" w:sz="4" w:space="0" w:color="auto"/>
            </w:tcBorders>
            <w:hideMark/>
          </w:tcPr>
          <w:p w:rsidR="00922DF3" w:rsidRPr="009B481B" w:rsidRDefault="00922DF3" w:rsidP="00CB0A17">
            <w:pPr>
              <w:tabs>
                <w:tab w:val="left" w:pos="1500"/>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Малоимышский сельсовет</w:t>
            </w:r>
          </w:p>
        </w:tc>
        <w:tc>
          <w:tcPr>
            <w:tcW w:w="567" w:type="dxa"/>
            <w:gridSpan w:val="2"/>
            <w:tcBorders>
              <w:top w:val="single" w:sz="4" w:space="0" w:color="auto"/>
              <w:left w:val="nil"/>
              <w:bottom w:val="single" w:sz="4" w:space="0" w:color="auto"/>
              <w:right w:val="single" w:sz="4" w:space="0" w:color="auto"/>
            </w:tcBorders>
            <w:noWrap/>
            <w:hideMark/>
          </w:tcPr>
          <w:p w:rsidR="00922DF3" w:rsidRPr="009B481B" w:rsidRDefault="00922DF3" w:rsidP="00CB0A17">
            <w:pPr>
              <w:rPr>
                <w:rFonts w:ascii="Times New Roman" w:eastAsia="Times New Roman" w:hAnsi="Times New Roman"/>
                <w:sz w:val="20"/>
                <w:szCs w:val="20"/>
                <w:lang w:eastAsia="ru-RU"/>
              </w:rPr>
            </w:pPr>
          </w:p>
        </w:tc>
        <w:tc>
          <w:tcPr>
            <w:tcW w:w="708"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134"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567"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20,0</w:t>
            </w:r>
          </w:p>
        </w:tc>
        <w:tc>
          <w:tcPr>
            <w:tcW w:w="1276" w:type="dxa"/>
            <w:tcBorders>
              <w:top w:val="single" w:sz="4" w:space="0" w:color="auto"/>
              <w:left w:val="nil"/>
              <w:bottom w:val="single" w:sz="4" w:space="0" w:color="auto"/>
              <w:right w:val="single" w:sz="4" w:space="0" w:color="auto"/>
            </w:tcBorders>
            <w:noWrap/>
            <w:vAlign w:val="center"/>
            <w:hideMark/>
          </w:tcPr>
          <w:p w:rsidR="00922DF3" w:rsidRPr="009B481B" w:rsidRDefault="00922DF3" w:rsidP="00CB0A17">
            <w:pPr>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20,0</w:t>
            </w:r>
          </w:p>
        </w:tc>
        <w:tc>
          <w:tcPr>
            <w:tcW w:w="1276" w:type="dxa"/>
            <w:tcBorders>
              <w:top w:val="single" w:sz="4" w:space="0" w:color="auto"/>
              <w:left w:val="nil"/>
              <w:bottom w:val="single" w:sz="4" w:space="0" w:color="auto"/>
              <w:right w:val="single" w:sz="4" w:space="0" w:color="auto"/>
            </w:tcBorders>
            <w:vAlign w:val="center"/>
            <w:hideMark/>
          </w:tcPr>
          <w:p w:rsidR="00922DF3" w:rsidRPr="009B481B" w:rsidRDefault="00922DF3" w:rsidP="00CB0A17">
            <w:pPr>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20,0</w:t>
            </w:r>
          </w:p>
        </w:tc>
        <w:tc>
          <w:tcPr>
            <w:tcW w:w="1417" w:type="dxa"/>
            <w:tcBorders>
              <w:top w:val="single" w:sz="4" w:space="0" w:color="auto"/>
              <w:left w:val="nil"/>
              <w:bottom w:val="single" w:sz="4" w:space="0" w:color="auto"/>
              <w:right w:val="single" w:sz="4" w:space="0" w:color="auto"/>
            </w:tcBorders>
            <w:noWrap/>
            <w:vAlign w:val="center"/>
            <w:hideMark/>
          </w:tcPr>
          <w:p w:rsidR="00922DF3" w:rsidRPr="009B481B" w:rsidRDefault="00922DF3" w:rsidP="00CB0A17">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r w:rsidRPr="009B481B">
              <w:rPr>
                <w:rFonts w:ascii="Times New Roman" w:eastAsia="Times New Roman" w:hAnsi="Times New Roman"/>
                <w:sz w:val="20"/>
                <w:szCs w:val="20"/>
                <w:lang w:eastAsia="ru-RU"/>
              </w:rPr>
              <w:t>0,0</w:t>
            </w:r>
          </w:p>
        </w:tc>
        <w:tc>
          <w:tcPr>
            <w:tcW w:w="1985" w:type="dxa"/>
            <w:tcBorders>
              <w:top w:val="single" w:sz="4" w:space="0" w:color="auto"/>
              <w:left w:val="nil"/>
              <w:bottom w:val="single" w:sz="4" w:space="0" w:color="auto"/>
              <w:right w:val="single" w:sz="4" w:space="0" w:color="auto"/>
            </w:tcBorders>
            <w:hideMark/>
          </w:tcPr>
          <w:p w:rsidR="00922DF3" w:rsidRPr="009B481B" w:rsidRDefault="00922DF3" w:rsidP="00CB0A17">
            <w:pPr>
              <w:jc w:val="center"/>
              <w:rPr>
                <w:rFonts w:ascii="Times New Roman" w:hAnsi="Times New Roman"/>
                <w:sz w:val="16"/>
                <w:szCs w:val="16"/>
              </w:rPr>
            </w:pPr>
            <w:r w:rsidRPr="009B481B">
              <w:rPr>
                <w:rFonts w:ascii="Times New Roman" w:hAnsi="Times New Roman"/>
                <w:sz w:val="16"/>
                <w:szCs w:val="16"/>
              </w:rPr>
              <w:t xml:space="preserve">2021 г - приобретение провода АПВ-16 в количестве 953 метра, </w:t>
            </w:r>
            <w:r w:rsidRPr="009B481B">
              <w:rPr>
                <w:rFonts w:ascii="Times New Roman" w:hAnsi="Times New Roman"/>
                <w:sz w:val="16"/>
                <w:szCs w:val="16"/>
              </w:rPr>
              <w:lastRenderedPageBreak/>
              <w:t>2022-2023 – зарезервированные средства</w:t>
            </w:r>
          </w:p>
        </w:tc>
      </w:tr>
      <w:tr w:rsidR="00922DF3" w:rsidRPr="009B481B" w:rsidTr="00CB0A17">
        <w:trPr>
          <w:trHeight w:val="291"/>
        </w:trPr>
        <w:tc>
          <w:tcPr>
            <w:tcW w:w="722" w:type="dxa"/>
            <w:vMerge/>
            <w:tcBorders>
              <w:top w:val="single" w:sz="4" w:space="0" w:color="auto"/>
              <w:left w:val="single" w:sz="4" w:space="0" w:color="auto"/>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single" w:sz="4" w:space="0" w:color="auto"/>
              <w:left w:val="nil"/>
              <w:bottom w:val="single" w:sz="4" w:space="0" w:color="auto"/>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Прилужский сельсовет</w:t>
            </w:r>
          </w:p>
        </w:tc>
        <w:tc>
          <w:tcPr>
            <w:tcW w:w="567" w:type="dxa"/>
            <w:gridSpan w:val="2"/>
            <w:tcBorders>
              <w:top w:val="single" w:sz="4" w:space="0" w:color="auto"/>
              <w:left w:val="nil"/>
              <w:bottom w:val="single" w:sz="4" w:space="0" w:color="auto"/>
              <w:right w:val="single" w:sz="4" w:space="0" w:color="auto"/>
            </w:tcBorders>
            <w:noWrap/>
            <w:hideMark/>
          </w:tcPr>
          <w:p w:rsidR="00922DF3" w:rsidRPr="009B481B" w:rsidRDefault="00922DF3" w:rsidP="00CB0A17">
            <w:pPr>
              <w:rPr>
                <w:rFonts w:ascii="Times New Roman" w:eastAsia="Times New Roman" w:hAnsi="Times New Roman"/>
                <w:sz w:val="20"/>
                <w:szCs w:val="20"/>
                <w:lang w:eastAsia="ru-RU"/>
              </w:rPr>
            </w:pPr>
          </w:p>
        </w:tc>
        <w:tc>
          <w:tcPr>
            <w:tcW w:w="708"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134"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567"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40,0</w:t>
            </w:r>
          </w:p>
        </w:tc>
        <w:tc>
          <w:tcPr>
            <w:tcW w:w="1276" w:type="dxa"/>
            <w:tcBorders>
              <w:top w:val="single" w:sz="4" w:space="0" w:color="auto"/>
              <w:left w:val="nil"/>
              <w:bottom w:val="single" w:sz="4" w:space="0" w:color="auto"/>
              <w:right w:val="single" w:sz="4" w:space="0" w:color="auto"/>
            </w:tcBorders>
            <w:noWrap/>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40,0</w:t>
            </w:r>
          </w:p>
        </w:tc>
        <w:tc>
          <w:tcPr>
            <w:tcW w:w="1276" w:type="dxa"/>
            <w:tcBorders>
              <w:top w:val="single" w:sz="4" w:space="0" w:color="auto"/>
              <w:left w:val="nil"/>
              <w:bottom w:val="single" w:sz="4" w:space="0" w:color="auto"/>
              <w:right w:val="single" w:sz="4" w:space="0" w:color="auto"/>
            </w:tcBorders>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40,0</w:t>
            </w:r>
          </w:p>
        </w:tc>
        <w:tc>
          <w:tcPr>
            <w:tcW w:w="1417" w:type="dxa"/>
            <w:tcBorders>
              <w:top w:val="single" w:sz="4" w:space="0" w:color="auto"/>
              <w:left w:val="nil"/>
              <w:bottom w:val="single" w:sz="4" w:space="0" w:color="auto"/>
              <w:right w:val="single" w:sz="4" w:space="0" w:color="auto"/>
            </w:tcBorders>
            <w:noWrap/>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w:t>
            </w:r>
            <w:r w:rsidRPr="009B481B">
              <w:rPr>
                <w:rFonts w:ascii="Times New Roman" w:eastAsia="Times New Roman" w:hAnsi="Times New Roman"/>
                <w:sz w:val="20"/>
                <w:szCs w:val="20"/>
                <w:lang w:eastAsia="ru-RU"/>
              </w:rPr>
              <w:t>0,0</w:t>
            </w:r>
          </w:p>
        </w:tc>
        <w:tc>
          <w:tcPr>
            <w:tcW w:w="1985" w:type="dxa"/>
            <w:tcBorders>
              <w:top w:val="single" w:sz="4" w:space="0" w:color="auto"/>
              <w:left w:val="nil"/>
              <w:bottom w:val="single" w:sz="4" w:space="0" w:color="auto"/>
              <w:right w:val="single" w:sz="4" w:space="0" w:color="auto"/>
            </w:tcBorders>
            <w:hideMark/>
          </w:tcPr>
          <w:p w:rsidR="00922DF3" w:rsidRPr="009B481B" w:rsidRDefault="00922DF3" w:rsidP="00CB0A17">
            <w:pPr>
              <w:spacing w:after="0"/>
              <w:jc w:val="center"/>
              <w:rPr>
                <w:rFonts w:ascii="Times New Roman" w:hAnsi="Times New Roman"/>
                <w:sz w:val="16"/>
                <w:szCs w:val="16"/>
              </w:rPr>
            </w:pPr>
            <w:r w:rsidRPr="009B481B">
              <w:rPr>
                <w:rFonts w:ascii="Times New Roman" w:hAnsi="Times New Roman"/>
                <w:sz w:val="16"/>
                <w:szCs w:val="16"/>
              </w:rPr>
              <w:t xml:space="preserve">2021 г  -приобретение 10 светильников для установки </w:t>
            </w:r>
          </w:p>
          <w:p w:rsidR="00922DF3" w:rsidRPr="009B481B" w:rsidRDefault="00922DF3" w:rsidP="00CB0A17">
            <w:pPr>
              <w:jc w:val="center"/>
              <w:rPr>
                <w:rFonts w:ascii="Times New Roman" w:hAnsi="Times New Roman"/>
                <w:sz w:val="16"/>
                <w:szCs w:val="16"/>
              </w:rPr>
            </w:pPr>
            <w:r w:rsidRPr="009B481B">
              <w:rPr>
                <w:rFonts w:ascii="Times New Roman" w:hAnsi="Times New Roman"/>
                <w:sz w:val="16"/>
                <w:szCs w:val="16"/>
              </w:rPr>
              <w:t>в п. Прилужье ул. Центральная, д. Тургужан пер. Главный, ул. Школьная, 2022-2023 – зарезервированные средства</w:t>
            </w:r>
          </w:p>
        </w:tc>
      </w:tr>
      <w:tr w:rsidR="00922DF3" w:rsidRPr="009B481B" w:rsidTr="00CB0A17">
        <w:trPr>
          <w:trHeight w:val="291"/>
        </w:trPr>
        <w:tc>
          <w:tcPr>
            <w:tcW w:w="722" w:type="dxa"/>
            <w:vMerge/>
            <w:tcBorders>
              <w:top w:val="single" w:sz="4" w:space="0" w:color="auto"/>
              <w:left w:val="single" w:sz="4" w:space="0" w:color="auto"/>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single" w:sz="4" w:space="0" w:color="auto"/>
              <w:left w:val="nil"/>
              <w:bottom w:val="single" w:sz="4" w:space="0" w:color="auto"/>
              <w:right w:val="single" w:sz="4" w:space="0" w:color="auto"/>
            </w:tcBorders>
            <w:hideMark/>
          </w:tcPr>
          <w:p w:rsidR="00922DF3" w:rsidRPr="009B481B" w:rsidRDefault="00922DF3" w:rsidP="00CB0A17">
            <w:r w:rsidRPr="009B481B">
              <w:rPr>
                <w:rFonts w:ascii="Times New Roman" w:eastAsia="Times New Roman" w:hAnsi="Times New Roman"/>
                <w:sz w:val="20"/>
                <w:szCs w:val="20"/>
                <w:lang w:eastAsia="ru-RU"/>
              </w:rPr>
              <w:t>Златоруновский сельсовет</w:t>
            </w:r>
          </w:p>
        </w:tc>
        <w:tc>
          <w:tcPr>
            <w:tcW w:w="567" w:type="dxa"/>
            <w:gridSpan w:val="2"/>
            <w:tcBorders>
              <w:top w:val="single" w:sz="4" w:space="0" w:color="auto"/>
              <w:left w:val="nil"/>
              <w:bottom w:val="single" w:sz="4" w:space="0" w:color="auto"/>
              <w:right w:val="single" w:sz="4" w:space="0" w:color="auto"/>
            </w:tcBorders>
            <w:noWrap/>
            <w:hideMark/>
          </w:tcPr>
          <w:p w:rsidR="00922DF3" w:rsidRPr="009B481B" w:rsidRDefault="00922DF3" w:rsidP="00CB0A17"/>
        </w:tc>
        <w:tc>
          <w:tcPr>
            <w:tcW w:w="708"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134"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567"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100,0</w:t>
            </w:r>
          </w:p>
        </w:tc>
        <w:tc>
          <w:tcPr>
            <w:tcW w:w="1276" w:type="dxa"/>
            <w:tcBorders>
              <w:top w:val="single" w:sz="4" w:space="0" w:color="auto"/>
              <w:left w:val="nil"/>
              <w:bottom w:val="single" w:sz="4" w:space="0" w:color="auto"/>
              <w:right w:val="single" w:sz="4" w:space="0" w:color="auto"/>
            </w:tcBorders>
            <w:noWrap/>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100,0</w:t>
            </w:r>
          </w:p>
        </w:tc>
        <w:tc>
          <w:tcPr>
            <w:tcW w:w="1276" w:type="dxa"/>
            <w:tcBorders>
              <w:top w:val="single" w:sz="4" w:space="0" w:color="auto"/>
              <w:left w:val="nil"/>
              <w:bottom w:val="single" w:sz="4" w:space="0" w:color="auto"/>
              <w:right w:val="single" w:sz="4" w:space="0" w:color="auto"/>
            </w:tcBorders>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100,0</w:t>
            </w:r>
          </w:p>
        </w:tc>
        <w:tc>
          <w:tcPr>
            <w:tcW w:w="1417" w:type="dxa"/>
            <w:tcBorders>
              <w:top w:val="single" w:sz="4" w:space="0" w:color="auto"/>
              <w:left w:val="nil"/>
              <w:bottom w:val="single" w:sz="4" w:space="0" w:color="auto"/>
              <w:right w:val="single" w:sz="4" w:space="0" w:color="auto"/>
            </w:tcBorders>
            <w:noWrap/>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r w:rsidRPr="009B481B">
              <w:rPr>
                <w:rFonts w:ascii="Times New Roman" w:eastAsia="Times New Roman" w:hAnsi="Times New Roman"/>
                <w:sz w:val="20"/>
                <w:szCs w:val="20"/>
                <w:lang w:eastAsia="ru-RU"/>
              </w:rPr>
              <w:t>00,0</w:t>
            </w:r>
          </w:p>
        </w:tc>
        <w:tc>
          <w:tcPr>
            <w:tcW w:w="1985" w:type="dxa"/>
            <w:tcBorders>
              <w:top w:val="single" w:sz="4" w:space="0" w:color="auto"/>
              <w:left w:val="nil"/>
              <w:bottom w:val="single" w:sz="4" w:space="0" w:color="auto"/>
              <w:right w:val="single" w:sz="4" w:space="0" w:color="auto"/>
            </w:tcBorders>
            <w:hideMark/>
          </w:tcPr>
          <w:p w:rsidR="00922DF3" w:rsidRPr="009B481B" w:rsidRDefault="00922DF3" w:rsidP="00CB0A17">
            <w:pPr>
              <w:jc w:val="center"/>
              <w:rPr>
                <w:rFonts w:ascii="Times New Roman" w:hAnsi="Times New Roman"/>
                <w:sz w:val="16"/>
                <w:szCs w:val="16"/>
              </w:rPr>
            </w:pPr>
            <w:r w:rsidRPr="009B481B">
              <w:rPr>
                <w:rFonts w:ascii="Times New Roman" w:hAnsi="Times New Roman"/>
                <w:sz w:val="16"/>
                <w:szCs w:val="16"/>
              </w:rPr>
              <w:t>2021 г  - замена существующих светильников на новые светодиодные светильники в количестве 100 шт.</w:t>
            </w:r>
            <w:r w:rsidRPr="009B481B">
              <w:rPr>
                <w:rFonts w:ascii="Consolas" w:hAnsi="Consolas" w:cs="Consolas"/>
                <w:color w:val="000000"/>
                <w:sz w:val="16"/>
                <w:szCs w:val="16"/>
              </w:rPr>
              <w:t xml:space="preserve"> </w:t>
            </w:r>
            <w:r w:rsidRPr="009B481B">
              <w:rPr>
                <w:rFonts w:ascii="Times New Roman" w:hAnsi="Times New Roman"/>
                <w:color w:val="000000"/>
                <w:sz w:val="16"/>
                <w:szCs w:val="16"/>
              </w:rPr>
              <w:t>п.Златоруновск, п.Кутузовка, п.Солбасткий, п.Сухая Долина</w:t>
            </w:r>
            <w:r w:rsidRPr="009B481B">
              <w:rPr>
                <w:rFonts w:ascii="Times New Roman" w:hAnsi="Times New Roman"/>
                <w:sz w:val="16"/>
                <w:szCs w:val="16"/>
              </w:rPr>
              <w:t>, 2022-2023 – зарезервированные средства</w:t>
            </w:r>
          </w:p>
        </w:tc>
      </w:tr>
      <w:tr w:rsidR="00922DF3" w:rsidRPr="009B481B" w:rsidTr="00CB0A17">
        <w:trPr>
          <w:trHeight w:val="291"/>
        </w:trPr>
        <w:tc>
          <w:tcPr>
            <w:tcW w:w="722" w:type="dxa"/>
            <w:vMerge/>
            <w:tcBorders>
              <w:top w:val="single" w:sz="4" w:space="0" w:color="auto"/>
              <w:left w:val="single" w:sz="4" w:space="0" w:color="auto"/>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single" w:sz="4" w:space="0" w:color="auto"/>
              <w:left w:val="nil"/>
              <w:bottom w:val="single" w:sz="4" w:space="0" w:color="auto"/>
              <w:right w:val="single" w:sz="4" w:space="0" w:color="auto"/>
            </w:tcBorders>
            <w:hideMark/>
          </w:tcPr>
          <w:p w:rsidR="00922DF3" w:rsidRPr="009B481B" w:rsidRDefault="00922DF3" w:rsidP="00CB0A17">
            <w:pP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Локшинский сельсовет</w:t>
            </w:r>
          </w:p>
        </w:tc>
        <w:tc>
          <w:tcPr>
            <w:tcW w:w="567" w:type="dxa"/>
            <w:gridSpan w:val="2"/>
            <w:tcBorders>
              <w:top w:val="single" w:sz="4" w:space="0" w:color="auto"/>
              <w:left w:val="nil"/>
              <w:bottom w:val="single" w:sz="4" w:space="0" w:color="auto"/>
              <w:right w:val="single" w:sz="4" w:space="0" w:color="auto"/>
            </w:tcBorders>
            <w:noWrap/>
            <w:hideMark/>
          </w:tcPr>
          <w:p w:rsidR="00922DF3" w:rsidRPr="009B481B" w:rsidRDefault="00922DF3" w:rsidP="00CB0A17">
            <w:pPr>
              <w:rPr>
                <w:rFonts w:ascii="Times New Roman" w:eastAsia="Times New Roman" w:hAnsi="Times New Roman"/>
                <w:sz w:val="20"/>
                <w:szCs w:val="20"/>
                <w:lang w:eastAsia="ru-RU"/>
              </w:rPr>
            </w:pPr>
          </w:p>
        </w:tc>
        <w:tc>
          <w:tcPr>
            <w:tcW w:w="708"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134"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567"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50,0</w:t>
            </w:r>
          </w:p>
        </w:tc>
        <w:tc>
          <w:tcPr>
            <w:tcW w:w="1276" w:type="dxa"/>
            <w:tcBorders>
              <w:top w:val="single" w:sz="4" w:space="0" w:color="auto"/>
              <w:left w:val="nil"/>
              <w:bottom w:val="single" w:sz="4" w:space="0" w:color="auto"/>
              <w:right w:val="single" w:sz="4" w:space="0" w:color="auto"/>
            </w:tcBorders>
            <w:noWrap/>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50,0</w:t>
            </w:r>
          </w:p>
        </w:tc>
        <w:tc>
          <w:tcPr>
            <w:tcW w:w="1276" w:type="dxa"/>
            <w:tcBorders>
              <w:top w:val="single" w:sz="4" w:space="0" w:color="auto"/>
              <w:left w:val="nil"/>
              <w:bottom w:val="single" w:sz="4" w:space="0" w:color="auto"/>
              <w:right w:val="single" w:sz="4" w:space="0" w:color="auto"/>
            </w:tcBorders>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50,0</w:t>
            </w:r>
          </w:p>
        </w:tc>
        <w:tc>
          <w:tcPr>
            <w:tcW w:w="1417" w:type="dxa"/>
            <w:tcBorders>
              <w:top w:val="single" w:sz="4" w:space="0" w:color="auto"/>
              <w:left w:val="nil"/>
              <w:bottom w:val="single" w:sz="4" w:space="0" w:color="auto"/>
              <w:right w:val="single" w:sz="4" w:space="0" w:color="auto"/>
            </w:tcBorders>
            <w:noWrap/>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Pr="009B481B">
              <w:rPr>
                <w:rFonts w:ascii="Times New Roman" w:eastAsia="Times New Roman" w:hAnsi="Times New Roman"/>
                <w:sz w:val="20"/>
                <w:szCs w:val="20"/>
                <w:lang w:eastAsia="ru-RU"/>
              </w:rPr>
              <w:t>50,0</w:t>
            </w:r>
          </w:p>
        </w:tc>
        <w:tc>
          <w:tcPr>
            <w:tcW w:w="1985" w:type="dxa"/>
            <w:tcBorders>
              <w:top w:val="single" w:sz="4" w:space="0" w:color="auto"/>
              <w:left w:val="nil"/>
              <w:bottom w:val="single" w:sz="4" w:space="0" w:color="auto"/>
              <w:right w:val="single" w:sz="4" w:space="0" w:color="auto"/>
            </w:tcBorders>
            <w:hideMark/>
          </w:tcPr>
          <w:p w:rsidR="00922DF3" w:rsidRPr="009B481B" w:rsidRDefault="00922DF3" w:rsidP="00CB0A17">
            <w:pPr>
              <w:spacing w:after="0"/>
              <w:jc w:val="center"/>
              <w:rPr>
                <w:rFonts w:ascii="Times New Roman" w:hAnsi="Times New Roman"/>
                <w:sz w:val="16"/>
                <w:szCs w:val="16"/>
              </w:rPr>
            </w:pPr>
            <w:r w:rsidRPr="009B481B">
              <w:rPr>
                <w:rFonts w:ascii="Times New Roman" w:hAnsi="Times New Roman"/>
                <w:sz w:val="16"/>
                <w:szCs w:val="16"/>
              </w:rPr>
              <w:t xml:space="preserve">2021 г  -приобретение 10 светильников для установки в с. Ашпан по ул. Главная, ул. Новая, 2022-2023 – зарезервированные средства </w:t>
            </w:r>
          </w:p>
        </w:tc>
      </w:tr>
      <w:tr w:rsidR="00922DF3" w:rsidRPr="009B481B" w:rsidTr="00CB0A17">
        <w:trPr>
          <w:trHeight w:val="291"/>
        </w:trPr>
        <w:tc>
          <w:tcPr>
            <w:tcW w:w="722" w:type="dxa"/>
            <w:vMerge/>
            <w:tcBorders>
              <w:top w:val="single" w:sz="4" w:space="0" w:color="auto"/>
              <w:left w:val="single" w:sz="4" w:space="0" w:color="auto"/>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single" w:sz="4" w:space="0" w:color="auto"/>
              <w:left w:val="nil"/>
              <w:bottom w:val="single" w:sz="4" w:space="0" w:color="auto"/>
              <w:right w:val="single" w:sz="4" w:space="0" w:color="auto"/>
            </w:tcBorders>
            <w:hideMark/>
          </w:tcPr>
          <w:p w:rsidR="00922DF3" w:rsidRPr="009B481B" w:rsidRDefault="00922DF3" w:rsidP="00CB0A17">
            <w:pP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Михайловский сельсовет</w:t>
            </w:r>
          </w:p>
        </w:tc>
        <w:tc>
          <w:tcPr>
            <w:tcW w:w="567" w:type="dxa"/>
            <w:gridSpan w:val="2"/>
            <w:tcBorders>
              <w:top w:val="single" w:sz="4" w:space="0" w:color="auto"/>
              <w:left w:val="nil"/>
              <w:bottom w:val="single" w:sz="4" w:space="0" w:color="auto"/>
              <w:right w:val="single" w:sz="4" w:space="0" w:color="auto"/>
            </w:tcBorders>
            <w:noWrap/>
            <w:hideMark/>
          </w:tcPr>
          <w:p w:rsidR="00922DF3" w:rsidRPr="009B481B" w:rsidRDefault="00922DF3" w:rsidP="00CB0A17">
            <w:pPr>
              <w:rPr>
                <w:rFonts w:ascii="Times New Roman" w:eastAsia="Times New Roman" w:hAnsi="Times New Roman"/>
                <w:sz w:val="20"/>
                <w:szCs w:val="20"/>
                <w:lang w:eastAsia="ru-RU"/>
              </w:rPr>
            </w:pPr>
          </w:p>
        </w:tc>
        <w:tc>
          <w:tcPr>
            <w:tcW w:w="708"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134"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567"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100,0</w:t>
            </w:r>
          </w:p>
        </w:tc>
        <w:tc>
          <w:tcPr>
            <w:tcW w:w="1276" w:type="dxa"/>
            <w:tcBorders>
              <w:top w:val="single" w:sz="4" w:space="0" w:color="auto"/>
              <w:left w:val="nil"/>
              <w:bottom w:val="single" w:sz="4" w:space="0" w:color="auto"/>
              <w:right w:val="single" w:sz="4" w:space="0" w:color="auto"/>
            </w:tcBorders>
            <w:noWrap/>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100,0</w:t>
            </w:r>
          </w:p>
        </w:tc>
        <w:tc>
          <w:tcPr>
            <w:tcW w:w="1276" w:type="dxa"/>
            <w:tcBorders>
              <w:top w:val="single" w:sz="4" w:space="0" w:color="auto"/>
              <w:left w:val="nil"/>
              <w:bottom w:val="single" w:sz="4" w:space="0" w:color="auto"/>
              <w:right w:val="single" w:sz="4" w:space="0" w:color="auto"/>
            </w:tcBorders>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100,0</w:t>
            </w:r>
          </w:p>
        </w:tc>
        <w:tc>
          <w:tcPr>
            <w:tcW w:w="1417" w:type="dxa"/>
            <w:tcBorders>
              <w:top w:val="single" w:sz="4" w:space="0" w:color="auto"/>
              <w:left w:val="nil"/>
              <w:bottom w:val="single" w:sz="4" w:space="0" w:color="auto"/>
              <w:right w:val="single" w:sz="4" w:space="0" w:color="auto"/>
            </w:tcBorders>
            <w:noWrap/>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r w:rsidRPr="009B481B">
              <w:rPr>
                <w:rFonts w:ascii="Times New Roman" w:eastAsia="Times New Roman" w:hAnsi="Times New Roman"/>
                <w:sz w:val="20"/>
                <w:szCs w:val="20"/>
                <w:lang w:eastAsia="ru-RU"/>
              </w:rPr>
              <w:t>00,0</w:t>
            </w:r>
          </w:p>
        </w:tc>
        <w:tc>
          <w:tcPr>
            <w:tcW w:w="1985" w:type="dxa"/>
            <w:tcBorders>
              <w:top w:val="single" w:sz="4" w:space="0" w:color="auto"/>
              <w:left w:val="nil"/>
              <w:bottom w:val="single" w:sz="4" w:space="0" w:color="auto"/>
              <w:right w:val="single" w:sz="4" w:space="0" w:color="auto"/>
            </w:tcBorders>
            <w:hideMark/>
          </w:tcPr>
          <w:p w:rsidR="00922DF3" w:rsidRPr="009B481B" w:rsidRDefault="00922DF3" w:rsidP="00CB0A17">
            <w:pPr>
              <w:jc w:val="center"/>
              <w:rPr>
                <w:rFonts w:ascii="Times New Roman" w:hAnsi="Times New Roman"/>
                <w:sz w:val="16"/>
                <w:szCs w:val="16"/>
              </w:rPr>
            </w:pPr>
            <w:r w:rsidRPr="009B481B">
              <w:rPr>
                <w:rFonts w:ascii="Times New Roman" w:hAnsi="Times New Roman"/>
                <w:sz w:val="16"/>
                <w:szCs w:val="16"/>
              </w:rPr>
              <w:t>2021 г  -приобретение светильников светодиодных – 18 шт., фотореле – 4 шт., 2022-2023 – зарезервированные средства</w:t>
            </w:r>
          </w:p>
        </w:tc>
      </w:tr>
      <w:tr w:rsidR="00922DF3" w:rsidRPr="009B481B" w:rsidTr="00CB0A17">
        <w:trPr>
          <w:trHeight w:val="291"/>
        </w:trPr>
        <w:tc>
          <w:tcPr>
            <w:tcW w:w="722" w:type="dxa"/>
            <w:vMerge/>
            <w:tcBorders>
              <w:top w:val="single" w:sz="4" w:space="0" w:color="auto"/>
              <w:left w:val="single" w:sz="4" w:space="0" w:color="auto"/>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single" w:sz="4" w:space="0" w:color="auto"/>
              <w:left w:val="nil"/>
              <w:bottom w:val="single" w:sz="4" w:space="0" w:color="auto"/>
              <w:right w:val="single" w:sz="4" w:space="0" w:color="auto"/>
            </w:tcBorders>
            <w:hideMark/>
          </w:tcPr>
          <w:p w:rsidR="00922DF3" w:rsidRPr="009B481B" w:rsidRDefault="00922DF3" w:rsidP="00CB0A17">
            <w:pP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Крутоярский </w:t>
            </w:r>
            <w:r w:rsidRPr="009B481B">
              <w:rPr>
                <w:rFonts w:ascii="Times New Roman" w:eastAsia="Times New Roman" w:hAnsi="Times New Roman"/>
                <w:sz w:val="20"/>
                <w:szCs w:val="20"/>
                <w:lang w:eastAsia="ru-RU"/>
              </w:rPr>
              <w:lastRenderedPageBreak/>
              <w:t>сельсовет</w:t>
            </w:r>
          </w:p>
        </w:tc>
        <w:tc>
          <w:tcPr>
            <w:tcW w:w="567" w:type="dxa"/>
            <w:gridSpan w:val="2"/>
            <w:tcBorders>
              <w:top w:val="single" w:sz="4" w:space="0" w:color="auto"/>
              <w:left w:val="nil"/>
              <w:bottom w:val="single" w:sz="4" w:space="0" w:color="auto"/>
              <w:right w:val="single" w:sz="4" w:space="0" w:color="auto"/>
            </w:tcBorders>
            <w:noWrap/>
            <w:hideMark/>
          </w:tcPr>
          <w:p w:rsidR="00922DF3" w:rsidRPr="009B481B" w:rsidRDefault="00922DF3" w:rsidP="00CB0A17">
            <w:pPr>
              <w:rPr>
                <w:rFonts w:ascii="Times New Roman" w:eastAsia="Times New Roman" w:hAnsi="Times New Roman"/>
                <w:sz w:val="20"/>
                <w:szCs w:val="20"/>
                <w:lang w:eastAsia="ru-RU"/>
              </w:rPr>
            </w:pPr>
          </w:p>
        </w:tc>
        <w:tc>
          <w:tcPr>
            <w:tcW w:w="708"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134"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567"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100,0</w:t>
            </w:r>
          </w:p>
        </w:tc>
        <w:tc>
          <w:tcPr>
            <w:tcW w:w="1276" w:type="dxa"/>
            <w:tcBorders>
              <w:top w:val="single" w:sz="4" w:space="0" w:color="auto"/>
              <w:left w:val="nil"/>
              <w:bottom w:val="single" w:sz="4" w:space="0" w:color="auto"/>
              <w:right w:val="single" w:sz="4" w:space="0" w:color="auto"/>
            </w:tcBorders>
            <w:noWrap/>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100,0</w:t>
            </w:r>
          </w:p>
        </w:tc>
        <w:tc>
          <w:tcPr>
            <w:tcW w:w="1276" w:type="dxa"/>
            <w:tcBorders>
              <w:top w:val="single" w:sz="4" w:space="0" w:color="auto"/>
              <w:left w:val="nil"/>
              <w:bottom w:val="single" w:sz="4" w:space="0" w:color="auto"/>
              <w:right w:val="single" w:sz="4" w:space="0" w:color="auto"/>
            </w:tcBorders>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100,0</w:t>
            </w:r>
          </w:p>
        </w:tc>
        <w:tc>
          <w:tcPr>
            <w:tcW w:w="1417" w:type="dxa"/>
            <w:tcBorders>
              <w:top w:val="single" w:sz="4" w:space="0" w:color="auto"/>
              <w:left w:val="nil"/>
              <w:bottom w:val="single" w:sz="4" w:space="0" w:color="auto"/>
              <w:right w:val="single" w:sz="4" w:space="0" w:color="auto"/>
            </w:tcBorders>
            <w:noWrap/>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r w:rsidRPr="009B481B">
              <w:rPr>
                <w:rFonts w:ascii="Times New Roman" w:eastAsia="Times New Roman" w:hAnsi="Times New Roman"/>
                <w:sz w:val="20"/>
                <w:szCs w:val="20"/>
                <w:lang w:eastAsia="ru-RU"/>
              </w:rPr>
              <w:t>00,0</w:t>
            </w:r>
          </w:p>
        </w:tc>
        <w:tc>
          <w:tcPr>
            <w:tcW w:w="1985" w:type="dxa"/>
            <w:tcBorders>
              <w:top w:val="single" w:sz="4" w:space="0" w:color="auto"/>
              <w:left w:val="nil"/>
              <w:bottom w:val="single" w:sz="4" w:space="0" w:color="auto"/>
              <w:right w:val="single" w:sz="4" w:space="0" w:color="auto"/>
            </w:tcBorders>
            <w:hideMark/>
          </w:tcPr>
          <w:p w:rsidR="00922DF3" w:rsidRPr="009B481B" w:rsidRDefault="00922DF3" w:rsidP="00CB0A17">
            <w:pPr>
              <w:jc w:val="center"/>
              <w:rPr>
                <w:rFonts w:ascii="Times New Roman" w:hAnsi="Times New Roman"/>
                <w:sz w:val="16"/>
                <w:szCs w:val="16"/>
              </w:rPr>
            </w:pPr>
            <w:r w:rsidRPr="009B481B">
              <w:rPr>
                <w:rFonts w:ascii="Times New Roman" w:hAnsi="Times New Roman"/>
                <w:sz w:val="16"/>
                <w:szCs w:val="16"/>
              </w:rPr>
              <w:t xml:space="preserve">2021 г  - приобретение 9 светильников для п.Белая Роща, 8 светильников для </w:t>
            </w:r>
            <w:r w:rsidRPr="009B481B">
              <w:rPr>
                <w:rFonts w:ascii="Times New Roman" w:hAnsi="Times New Roman"/>
                <w:sz w:val="16"/>
                <w:szCs w:val="16"/>
              </w:rPr>
              <w:lastRenderedPageBreak/>
              <w:t>п. Усть-Изыкчуль, провода 495 м.,2022-2023 – зарезервированные средства</w:t>
            </w:r>
          </w:p>
        </w:tc>
      </w:tr>
      <w:tr w:rsidR="00922DF3" w:rsidRPr="009B481B" w:rsidTr="00CB0A17">
        <w:trPr>
          <w:trHeight w:val="291"/>
        </w:trPr>
        <w:tc>
          <w:tcPr>
            <w:tcW w:w="722" w:type="dxa"/>
            <w:vMerge/>
            <w:tcBorders>
              <w:top w:val="single" w:sz="4" w:space="0" w:color="auto"/>
              <w:left w:val="single" w:sz="4" w:space="0" w:color="auto"/>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single" w:sz="4" w:space="0" w:color="auto"/>
              <w:left w:val="nil"/>
              <w:bottom w:val="single" w:sz="4" w:space="0" w:color="auto"/>
              <w:right w:val="single" w:sz="4" w:space="0" w:color="auto"/>
            </w:tcBorders>
            <w:hideMark/>
          </w:tcPr>
          <w:p w:rsidR="00922DF3" w:rsidRPr="009B481B" w:rsidRDefault="00922DF3" w:rsidP="00CB0A17">
            <w:pP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Солгонский сельсовет</w:t>
            </w:r>
          </w:p>
        </w:tc>
        <w:tc>
          <w:tcPr>
            <w:tcW w:w="567" w:type="dxa"/>
            <w:gridSpan w:val="2"/>
            <w:tcBorders>
              <w:top w:val="single" w:sz="4" w:space="0" w:color="auto"/>
              <w:left w:val="nil"/>
              <w:bottom w:val="single" w:sz="4" w:space="0" w:color="auto"/>
              <w:right w:val="single" w:sz="4" w:space="0" w:color="auto"/>
            </w:tcBorders>
            <w:noWrap/>
            <w:hideMark/>
          </w:tcPr>
          <w:p w:rsidR="00922DF3" w:rsidRPr="009B481B" w:rsidRDefault="00922DF3" w:rsidP="00CB0A17">
            <w:pPr>
              <w:rPr>
                <w:rFonts w:ascii="Times New Roman" w:eastAsia="Times New Roman" w:hAnsi="Times New Roman"/>
                <w:sz w:val="20"/>
                <w:szCs w:val="20"/>
                <w:lang w:eastAsia="ru-RU"/>
              </w:rPr>
            </w:pPr>
          </w:p>
        </w:tc>
        <w:tc>
          <w:tcPr>
            <w:tcW w:w="708"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134"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567"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100,0</w:t>
            </w:r>
          </w:p>
        </w:tc>
        <w:tc>
          <w:tcPr>
            <w:tcW w:w="1276" w:type="dxa"/>
            <w:tcBorders>
              <w:top w:val="single" w:sz="4" w:space="0" w:color="auto"/>
              <w:left w:val="nil"/>
              <w:bottom w:val="single" w:sz="4" w:space="0" w:color="auto"/>
              <w:right w:val="single" w:sz="4" w:space="0" w:color="auto"/>
            </w:tcBorders>
            <w:noWrap/>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100,0</w:t>
            </w:r>
          </w:p>
        </w:tc>
        <w:tc>
          <w:tcPr>
            <w:tcW w:w="1276" w:type="dxa"/>
            <w:tcBorders>
              <w:top w:val="single" w:sz="4" w:space="0" w:color="auto"/>
              <w:left w:val="nil"/>
              <w:bottom w:val="single" w:sz="4" w:space="0" w:color="auto"/>
              <w:right w:val="single" w:sz="4" w:space="0" w:color="auto"/>
            </w:tcBorders>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100,0</w:t>
            </w:r>
          </w:p>
        </w:tc>
        <w:tc>
          <w:tcPr>
            <w:tcW w:w="1417" w:type="dxa"/>
            <w:tcBorders>
              <w:top w:val="single" w:sz="4" w:space="0" w:color="auto"/>
              <w:left w:val="nil"/>
              <w:bottom w:val="single" w:sz="4" w:space="0" w:color="auto"/>
              <w:right w:val="single" w:sz="4" w:space="0" w:color="auto"/>
            </w:tcBorders>
            <w:noWrap/>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r w:rsidRPr="009B481B">
              <w:rPr>
                <w:rFonts w:ascii="Times New Roman" w:eastAsia="Times New Roman" w:hAnsi="Times New Roman"/>
                <w:sz w:val="20"/>
                <w:szCs w:val="20"/>
                <w:lang w:eastAsia="ru-RU"/>
              </w:rPr>
              <w:t>00,0</w:t>
            </w:r>
          </w:p>
        </w:tc>
        <w:tc>
          <w:tcPr>
            <w:tcW w:w="1985" w:type="dxa"/>
            <w:tcBorders>
              <w:top w:val="single" w:sz="4" w:space="0" w:color="auto"/>
              <w:left w:val="nil"/>
              <w:bottom w:val="single" w:sz="4" w:space="0" w:color="auto"/>
              <w:right w:val="single" w:sz="4" w:space="0" w:color="auto"/>
            </w:tcBorders>
            <w:hideMark/>
          </w:tcPr>
          <w:p w:rsidR="00922DF3" w:rsidRPr="009B481B" w:rsidRDefault="00922DF3" w:rsidP="00CB0A17">
            <w:pPr>
              <w:jc w:val="center"/>
              <w:rPr>
                <w:rFonts w:ascii="Times New Roman" w:hAnsi="Times New Roman"/>
                <w:sz w:val="16"/>
                <w:szCs w:val="16"/>
              </w:rPr>
            </w:pPr>
            <w:r w:rsidRPr="009B481B">
              <w:rPr>
                <w:rFonts w:ascii="Times New Roman" w:hAnsi="Times New Roman"/>
                <w:sz w:val="16"/>
                <w:szCs w:val="16"/>
              </w:rPr>
              <w:t>2021 г  - установка и замена уличных фонарей 10шт. с. Солгон ул. Озерная, Главная, Горшкова , 2022-2023 – зарезервированные средства</w:t>
            </w:r>
          </w:p>
        </w:tc>
      </w:tr>
      <w:tr w:rsidR="00922DF3" w:rsidRPr="009B481B" w:rsidTr="00CB0A17">
        <w:trPr>
          <w:trHeight w:val="291"/>
        </w:trPr>
        <w:tc>
          <w:tcPr>
            <w:tcW w:w="722" w:type="dxa"/>
            <w:vMerge/>
            <w:tcBorders>
              <w:top w:val="single" w:sz="4" w:space="0" w:color="auto"/>
              <w:left w:val="single" w:sz="4" w:space="0" w:color="auto"/>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single" w:sz="4" w:space="0" w:color="auto"/>
              <w:left w:val="nil"/>
              <w:bottom w:val="single" w:sz="4" w:space="0" w:color="auto"/>
              <w:right w:val="single" w:sz="4" w:space="0" w:color="auto"/>
            </w:tcBorders>
            <w:hideMark/>
          </w:tcPr>
          <w:p w:rsidR="00922DF3" w:rsidRPr="009B481B" w:rsidRDefault="00922DF3" w:rsidP="00CB0A17">
            <w:pP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Васильевский сельсовет</w:t>
            </w:r>
          </w:p>
        </w:tc>
        <w:tc>
          <w:tcPr>
            <w:tcW w:w="567" w:type="dxa"/>
            <w:gridSpan w:val="2"/>
            <w:tcBorders>
              <w:top w:val="single" w:sz="4" w:space="0" w:color="auto"/>
              <w:left w:val="nil"/>
              <w:bottom w:val="single" w:sz="4" w:space="0" w:color="auto"/>
              <w:right w:val="single" w:sz="4" w:space="0" w:color="auto"/>
            </w:tcBorders>
            <w:noWrap/>
            <w:hideMark/>
          </w:tcPr>
          <w:p w:rsidR="00922DF3" w:rsidRPr="009B481B" w:rsidRDefault="00922DF3" w:rsidP="00CB0A17">
            <w:pPr>
              <w:rPr>
                <w:rFonts w:ascii="Times New Roman" w:eastAsia="Times New Roman" w:hAnsi="Times New Roman"/>
                <w:sz w:val="20"/>
                <w:szCs w:val="20"/>
                <w:lang w:eastAsia="ru-RU"/>
              </w:rPr>
            </w:pPr>
          </w:p>
        </w:tc>
        <w:tc>
          <w:tcPr>
            <w:tcW w:w="708"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134"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567"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100,0</w:t>
            </w:r>
          </w:p>
        </w:tc>
        <w:tc>
          <w:tcPr>
            <w:tcW w:w="1276" w:type="dxa"/>
            <w:tcBorders>
              <w:top w:val="single" w:sz="4" w:space="0" w:color="auto"/>
              <w:left w:val="nil"/>
              <w:bottom w:val="single" w:sz="4" w:space="0" w:color="auto"/>
              <w:right w:val="single" w:sz="4" w:space="0" w:color="auto"/>
            </w:tcBorders>
            <w:noWrap/>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100,0</w:t>
            </w:r>
          </w:p>
        </w:tc>
        <w:tc>
          <w:tcPr>
            <w:tcW w:w="1276" w:type="dxa"/>
            <w:tcBorders>
              <w:top w:val="single" w:sz="4" w:space="0" w:color="auto"/>
              <w:left w:val="nil"/>
              <w:bottom w:val="single" w:sz="4" w:space="0" w:color="auto"/>
              <w:right w:val="single" w:sz="4" w:space="0" w:color="auto"/>
            </w:tcBorders>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100,0</w:t>
            </w:r>
          </w:p>
        </w:tc>
        <w:tc>
          <w:tcPr>
            <w:tcW w:w="1417" w:type="dxa"/>
            <w:tcBorders>
              <w:top w:val="single" w:sz="4" w:space="0" w:color="auto"/>
              <w:left w:val="nil"/>
              <w:bottom w:val="single" w:sz="4" w:space="0" w:color="auto"/>
              <w:right w:val="single" w:sz="4" w:space="0" w:color="auto"/>
            </w:tcBorders>
            <w:noWrap/>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r w:rsidRPr="009B481B">
              <w:rPr>
                <w:rFonts w:ascii="Times New Roman" w:eastAsia="Times New Roman" w:hAnsi="Times New Roman"/>
                <w:sz w:val="20"/>
                <w:szCs w:val="20"/>
                <w:lang w:eastAsia="ru-RU"/>
              </w:rPr>
              <w:t>00,0</w:t>
            </w:r>
          </w:p>
        </w:tc>
        <w:tc>
          <w:tcPr>
            <w:tcW w:w="1985" w:type="dxa"/>
            <w:tcBorders>
              <w:top w:val="single" w:sz="4" w:space="0" w:color="auto"/>
              <w:left w:val="nil"/>
              <w:bottom w:val="single" w:sz="4" w:space="0" w:color="auto"/>
              <w:right w:val="single" w:sz="4" w:space="0" w:color="auto"/>
            </w:tcBorders>
            <w:hideMark/>
          </w:tcPr>
          <w:p w:rsidR="00922DF3" w:rsidRPr="009B481B" w:rsidRDefault="00922DF3" w:rsidP="00CB0A17">
            <w:pPr>
              <w:jc w:val="center"/>
              <w:rPr>
                <w:rFonts w:ascii="Times New Roman" w:hAnsi="Times New Roman"/>
                <w:sz w:val="16"/>
                <w:szCs w:val="16"/>
              </w:rPr>
            </w:pPr>
            <w:r w:rsidRPr="009B481B">
              <w:rPr>
                <w:rFonts w:ascii="Times New Roman" w:hAnsi="Times New Roman"/>
                <w:sz w:val="16"/>
                <w:szCs w:val="16"/>
              </w:rPr>
              <w:t>2021 г  -приобретение светодиодных светильников  - 12 шт., кронштейнеров – 12 шт., светодиодных ламп – 10 шт., замена уличных фонарей – 15 шт. на ул.Советская.  2022-2023 – зарезервированные средства</w:t>
            </w:r>
          </w:p>
        </w:tc>
      </w:tr>
      <w:tr w:rsidR="00922DF3" w:rsidRPr="009B481B" w:rsidTr="00CB0A17">
        <w:trPr>
          <w:trHeight w:val="291"/>
        </w:trPr>
        <w:tc>
          <w:tcPr>
            <w:tcW w:w="722" w:type="dxa"/>
            <w:vMerge/>
            <w:tcBorders>
              <w:top w:val="single" w:sz="4" w:space="0" w:color="auto"/>
              <w:left w:val="single" w:sz="4" w:space="0" w:color="auto"/>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single" w:sz="4" w:space="0" w:color="auto"/>
              <w:left w:val="nil"/>
              <w:bottom w:val="single" w:sz="4" w:space="0" w:color="auto"/>
              <w:right w:val="single" w:sz="4" w:space="0" w:color="auto"/>
            </w:tcBorders>
            <w:hideMark/>
          </w:tcPr>
          <w:p w:rsidR="00922DF3" w:rsidRPr="009B481B" w:rsidRDefault="00922DF3" w:rsidP="00CB0A17">
            <w:r w:rsidRPr="009B481B">
              <w:rPr>
                <w:rFonts w:ascii="Times New Roman" w:eastAsia="Times New Roman" w:hAnsi="Times New Roman"/>
                <w:sz w:val="20"/>
                <w:szCs w:val="20"/>
                <w:lang w:eastAsia="ru-RU"/>
              </w:rPr>
              <w:t>Приреченский сельсовет</w:t>
            </w:r>
          </w:p>
        </w:tc>
        <w:tc>
          <w:tcPr>
            <w:tcW w:w="567" w:type="dxa"/>
            <w:gridSpan w:val="2"/>
            <w:tcBorders>
              <w:top w:val="single" w:sz="4" w:space="0" w:color="auto"/>
              <w:left w:val="nil"/>
              <w:bottom w:val="single" w:sz="4" w:space="0" w:color="auto"/>
              <w:right w:val="single" w:sz="4" w:space="0" w:color="auto"/>
            </w:tcBorders>
            <w:noWrap/>
            <w:hideMark/>
          </w:tcPr>
          <w:p w:rsidR="00922DF3" w:rsidRPr="009B481B" w:rsidRDefault="00922DF3" w:rsidP="00CB0A17"/>
        </w:tc>
        <w:tc>
          <w:tcPr>
            <w:tcW w:w="708"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134"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567"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80,0</w:t>
            </w:r>
          </w:p>
        </w:tc>
        <w:tc>
          <w:tcPr>
            <w:tcW w:w="1276" w:type="dxa"/>
            <w:tcBorders>
              <w:top w:val="single" w:sz="4" w:space="0" w:color="auto"/>
              <w:left w:val="nil"/>
              <w:bottom w:val="single" w:sz="4" w:space="0" w:color="auto"/>
              <w:right w:val="single" w:sz="4" w:space="0" w:color="auto"/>
            </w:tcBorders>
            <w:noWrap/>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80,0</w:t>
            </w:r>
          </w:p>
        </w:tc>
        <w:tc>
          <w:tcPr>
            <w:tcW w:w="1276" w:type="dxa"/>
            <w:tcBorders>
              <w:top w:val="single" w:sz="4" w:space="0" w:color="auto"/>
              <w:left w:val="nil"/>
              <w:bottom w:val="single" w:sz="4" w:space="0" w:color="auto"/>
              <w:right w:val="single" w:sz="4" w:space="0" w:color="auto"/>
            </w:tcBorders>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80,0</w:t>
            </w:r>
          </w:p>
        </w:tc>
        <w:tc>
          <w:tcPr>
            <w:tcW w:w="1417" w:type="dxa"/>
            <w:tcBorders>
              <w:top w:val="single" w:sz="4" w:space="0" w:color="auto"/>
              <w:left w:val="nil"/>
              <w:bottom w:val="single" w:sz="4" w:space="0" w:color="auto"/>
              <w:right w:val="single" w:sz="4" w:space="0" w:color="auto"/>
            </w:tcBorders>
            <w:noWrap/>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24</w:t>
            </w:r>
            <w:r w:rsidRPr="009B481B">
              <w:rPr>
                <w:rFonts w:ascii="Times New Roman" w:eastAsia="Times New Roman" w:hAnsi="Times New Roman"/>
                <w:sz w:val="20"/>
                <w:szCs w:val="20"/>
                <w:lang w:eastAsia="ru-RU"/>
              </w:rPr>
              <w:t>0,0</w:t>
            </w:r>
          </w:p>
        </w:tc>
        <w:tc>
          <w:tcPr>
            <w:tcW w:w="1985" w:type="dxa"/>
            <w:tcBorders>
              <w:top w:val="single" w:sz="4" w:space="0" w:color="auto"/>
              <w:left w:val="nil"/>
              <w:bottom w:val="single" w:sz="4" w:space="0" w:color="auto"/>
              <w:right w:val="single" w:sz="4" w:space="0" w:color="auto"/>
            </w:tcBorders>
            <w:hideMark/>
          </w:tcPr>
          <w:p w:rsidR="00922DF3" w:rsidRPr="009B481B" w:rsidRDefault="00922DF3" w:rsidP="00CB0A17">
            <w:pPr>
              <w:jc w:val="center"/>
              <w:rPr>
                <w:rFonts w:ascii="Times New Roman" w:hAnsi="Times New Roman"/>
                <w:color w:val="FF0000"/>
                <w:sz w:val="16"/>
                <w:szCs w:val="16"/>
              </w:rPr>
            </w:pPr>
            <w:r w:rsidRPr="009B481B">
              <w:rPr>
                <w:rFonts w:ascii="Times New Roman" w:hAnsi="Times New Roman"/>
                <w:sz w:val="16"/>
                <w:szCs w:val="16"/>
              </w:rPr>
              <w:t>2021 г  - приобретение 9 светильников, 15 фотореле, 160 м кабеля, 10 выключателей, 27 ламп для замены п.Приреченск, п.Арабкаево, п.Черноозёрск, п.Белопольск, д.Парилово, 2022-2023 – зарезервированные средства</w:t>
            </w:r>
          </w:p>
        </w:tc>
      </w:tr>
      <w:tr w:rsidR="00922DF3" w:rsidRPr="009B481B" w:rsidTr="00CB0A17">
        <w:trPr>
          <w:trHeight w:val="291"/>
        </w:trPr>
        <w:tc>
          <w:tcPr>
            <w:tcW w:w="722" w:type="dxa"/>
            <w:vMerge/>
            <w:tcBorders>
              <w:top w:val="single" w:sz="4" w:space="0" w:color="auto"/>
              <w:left w:val="single" w:sz="4" w:space="0" w:color="auto"/>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single" w:sz="4" w:space="0" w:color="auto"/>
              <w:left w:val="nil"/>
              <w:bottom w:val="single" w:sz="4" w:space="0" w:color="auto"/>
              <w:right w:val="single" w:sz="4" w:space="0" w:color="auto"/>
            </w:tcBorders>
            <w:hideMark/>
          </w:tcPr>
          <w:p w:rsidR="00922DF3" w:rsidRPr="009B481B" w:rsidRDefault="00922DF3" w:rsidP="00CB0A17">
            <w:pP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Ильинский сельсовет</w:t>
            </w:r>
          </w:p>
        </w:tc>
        <w:tc>
          <w:tcPr>
            <w:tcW w:w="567" w:type="dxa"/>
            <w:gridSpan w:val="2"/>
            <w:tcBorders>
              <w:top w:val="single" w:sz="4" w:space="0" w:color="auto"/>
              <w:left w:val="nil"/>
              <w:bottom w:val="single" w:sz="4" w:space="0" w:color="auto"/>
              <w:right w:val="single" w:sz="4" w:space="0" w:color="auto"/>
            </w:tcBorders>
            <w:noWrap/>
            <w:hideMark/>
          </w:tcPr>
          <w:p w:rsidR="00922DF3" w:rsidRPr="009B481B" w:rsidRDefault="00922DF3" w:rsidP="00CB0A17">
            <w:pPr>
              <w:rPr>
                <w:rFonts w:ascii="Times New Roman" w:eastAsia="Times New Roman" w:hAnsi="Times New Roman"/>
                <w:sz w:val="20"/>
                <w:szCs w:val="20"/>
                <w:lang w:eastAsia="ru-RU"/>
              </w:rPr>
            </w:pPr>
          </w:p>
        </w:tc>
        <w:tc>
          <w:tcPr>
            <w:tcW w:w="708"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134"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567"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100,0</w:t>
            </w:r>
          </w:p>
        </w:tc>
        <w:tc>
          <w:tcPr>
            <w:tcW w:w="1276" w:type="dxa"/>
            <w:tcBorders>
              <w:top w:val="single" w:sz="4" w:space="0" w:color="auto"/>
              <w:left w:val="nil"/>
              <w:bottom w:val="single" w:sz="4" w:space="0" w:color="auto"/>
              <w:right w:val="single" w:sz="4" w:space="0" w:color="auto"/>
            </w:tcBorders>
            <w:noWrap/>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100,0</w:t>
            </w:r>
          </w:p>
        </w:tc>
        <w:tc>
          <w:tcPr>
            <w:tcW w:w="1276" w:type="dxa"/>
            <w:tcBorders>
              <w:top w:val="single" w:sz="4" w:space="0" w:color="auto"/>
              <w:left w:val="nil"/>
              <w:bottom w:val="single" w:sz="4" w:space="0" w:color="auto"/>
              <w:right w:val="single" w:sz="4" w:space="0" w:color="auto"/>
            </w:tcBorders>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100,0</w:t>
            </w:r>
          </w:p>
        </w:tc>
        <w:tc>
          <w:tcPr>
            <w:tcW w:w="1417" w:type="dxa"/>
            <w:tcBorders>
              <w:top w:val="single" w:sz="4" w:space="0" w:color="auto"/>
              <w:left w:val="nil"/>
              <w:bottom w:val="single" w:sz="4" w:space="0" w:color="auto"/>
              <w:right w:val="single" w:sz="4" w:space="0" w:color="auto"/>
            </w:tcBorders>
            <w:noWrap/>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r w:rsidRPr="009B481B">
              <w:rPr>
                <w:rFonts w:ascii="Times New Roman" w:eastAsia="Times New Roman" w:hAnsi="Times New Roman"/>
                <w:sz w:val="20"/>
                <w:szCs w:val="20"/>
                <w:lang w:eastAsia="ru-RU"/>
              </w:rPr>
              <w:t>00,0</w:t>
            </w:r>
          </w:p>
        </w:tc>
        <w:tc>
          <w:tcPr>
            <w:tcW w:w="1985" w:type="dxa"/>
            <w:tcBorders>
              <w:top w:val="single" w:sz="4" w:space="0" w:color="auto"/>
              <w:left w:val="nil"/>
              <w:bottom w:val="single" w:sz="4" w:space="0" w:color="auto"/>
              <w:right w:val="single" w:sz="4" w:space="0" w:color="auto"/>
            </w:tcBorders>
            <w:hideMark/>
          </w:tcPr>
          <w:p w:rsidR="00922DF3" w:rsidRPr="009B481B" w:rsidRDefault="00922DF3" w:rsidP="00CB0A17">
            <w:pPr>
              <w:jc w:val="center"/>
              <w:rPr>
                <w:rFonts w:ascii="Times New Roman" w:hAnsi="Times New Roman"/>
                <w:sz w:val="16"/>
                <w:szCs w:val="16"/>
              </w:rPr>
            </w:pPr>
            <w:r w:rsidRPr="009B481B">
              <w:rPr>
                <w:rFonts w:ascii="Times New Roman" w:hAnsi="Times New Roman"/>
                <w:sz w:val="16"/>
                <w:szCs w:val="16"/>
              </w:rPr>
              <w:t>2021 г  - организация уличного освещения 20 фонарей с.Ильинка ул.Главная, 2022-2023 – зарезервированные средства</w:t>
            </w:r>
          </w:p>
        </w:tc>
      </w:tr>
      <w:tr w:rsidR="00922DF3" w:rsidRPr="009B481B" w:rsidTr="00CB0A17">
        <w:trPr>
          <w:trHeight w:val="291"/>
        </w:trPr>
        <w:tc>
          <w:tcPr>
            <w:tcW w:w="722" w:type="dxa"/>
            <w:vMerge/>
            <w:tcBorders>
              <w:top w:val="single" w:sz="4" w:space="0" w:color="auto"/>
              <w:left w:val="single" w:sz="4" w:space="0" w:color="auto"/>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single" w:sz="4" w:space="0" w:color="auto"/>
              <w:left w:val="nil"/>
              <w:bottom w:val="single" w:sz="4" w:space="0" w:color="auto"/>
              <w:right w:val="single" w:sz="4" w:space="0" w:color="auto"/>
            </w:tcBorders>
            <w:hideMark/>
          </w:tcPr>
          <w:p w:rsidR="00922DF3" w:rsidRPr="009B481B" w:rsidRDefault="00922DF3" w:rsidP="00CB0A17">
            <w:pP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Озероучумский </w:t>
            </w:r>
            <w:r w:rsidRPr="009B481B">
              <w:rPr>
                <w:rFonts w:ascii="Times New Roman" w:eastAsia="Times New Roman" w:hAnsi="Times New Roman"/>
                <w:sz w:val="20"/>
                <w:szCs w:val="20"/>
                <w:lang w:eastAsia="ru-RU"/>
              </w:rPr>
              <w:lastRenderedPageBreak/>
              <w:t>сельсовет</w:t>
            </w:r>
          </w:p>
        </w:tc>
        <w:tc>
          <w:tcPr>
            <w:tcW w:w="567" w:type="dxa"/>
            <w:gridSpan w:val="2"/>
            <w:tcBorders>
              <w:top w:val="single" w:sz="4" w:space="0" w:color="auto"/>
              <w:left w:val="nil"/>
              <w:bottom w:val="single" w:sz="4" w:space="0" w:color="auto"/>
              <w:right w:val="single" w:sz="4" w:space="0" w:color="auto"/>
            </w:tcBorders>
            <w:noWrap/>
            <w:hideMark/>
          </w:tcPr>
          <w:p w:rsidR="00922DF3" w:rsidRPr="009B481B" w:rsidRDefault="00922DF3" w:rsidP="00CB0A17">
            <w:pPr>
              <w:rPr>
                <w:rFonts w:ascii="Times New Roman" w:eastAsia="Times New Roman" w:hAnsi="Times New Roman"/>
                <w:sz w:val="20"/>
                <w:szCs w:val="20"/>
                <w:lang w:eastAsia="ru-RU"/>
              </w:rPr>
            </w:pPr>
          </w:p>
        </w:tc>
        <w:tc>
          <w:tcPr>
            <w:tcW w:w="708"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134"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567"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80,0</w:t>
            </w:r>
          </w:p>
        </w:tc>
        <w:tc>
          <w:tcPr>
            <w:tcW w:w="1276" w:type="dxa"/>
            <w:tcBorders>
              <w:top w:val="single" w:sz="4" w:space="0" w:color="auto"/>
              <w:left w:val="nil"/>
              <w:bottom w:val="single" w:sz="4" w:space="0" w:color="auto"/>
              <w:right w:val="single" w:sz="4" w:space="0" w:color="auto"/>
            </w:tcBorders>
            <w:noWrap/>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50,0</w:t>
            </w:r>
          </w:p>
        </w:tc>
        <w:tc>
          <w:tcPr>
            <w:tcW w:w="1276" w:type="dxa"/>
            <w:tcBorders>
              <w:top w:val="single" w:sz="4" w:space="0" w:color="auto"/>
              <w:left w:val="nil"/>
              <w:bottom w:val="single" w:sz="4" w:space="0" w:color="auto"/>
              <w:right w:val="single" w:sz="4" w:space="0" w:color="auto"/>
            </w:tcBorders>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50,0</w:t>
            </w:r>
          </w:p>
        </w:tc>
        <w:tc>
          <w:tcPr>
            <w:tcW w:w="1417" w:type="dxa"/>
            <w:tcBorders>
              <w:top w:val="single" w:sz="4" w:space="0" w:color="auto"/>
              <w:left w:val="nil"/>
              <w:bottom w:val="single" w:sz="4" w:space="0" w:color="auto"/>
              <w:right w:val="single" w:sz="4" w:space="0" w:color="auto"/>
            </w:tcBorders>
            <w:noWrap/>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w:t>
            </w:r>
            <w:r w:rsidRPr="009B481B">
              <w:rPr>
                <w:rFonts w:ascii="Times New Roman" w:eastAsia="Times New Roman" w:hAnsi="Times New Roman"/>
                <w:sz w:val="20"/>
                <w:szCs w:val="20"/>
                <w:lang w:eastAsia="ru-RU"/>
              </w:rPr>
              <w:t>0,0</w:t>
            </w:r>
          </w:p>
        </w:tc>
        <w:tc>
          <w:tcPr>
            <w:tcW w:w="1985" w:type="dxa"/>
            <w:tcBorders>
              <w:top w:val="single" w:sz="4" w:space="0" w:color="auto"/>
              <w:left w:val="nil"/>
              <w:bottom w:val="single" w:sz="4" w:space="0" w:color="auto"/>
              <w:right w:val="single" w:sz="4" w:space="0" w:color="auto"/>
            </w:tcBorders>
            <w:hideMark/>
          </w:tcPr>
          <w:p w:rsidR="00922DF3" w:rsidRPr="009B481B" w:rsidRDefault="00922DF3" w:rsidP="00CB0A17">
            <w:pPr>
              <w:jc w:val="center"/>
              <w:rPr>
                <w:rFonts w:ascii="Times New Roman" w:hAnsi="Times New Roman"/>
                <w:color w:val="FF0000"/>
                <w:sz w:val="16"/>
                <w:szCs w:val="16"/>
              </w:rPr>
            </w:pPr>
            <w:r w:rsidRPr="009B481B">
              <w:rPr>
                <w:rFonts w:ascii="Times New Roman" w:hAnsi="Times New Roman"/>
                <w:sz w:val="16"/>
                <w:szCs w:val="16"/>
              </w:rPr>
              <w:t xml:space="preserve">2021 г  - приобретение и </w:t>
            </w:r>
            <w:r w:rsidRPr="009B481B">
              <w:rPr>
                <w:rFonts w:ascii="Times New Roman" w:hAnsi="Times New Roman"/>
                <w:sz w:val="16"/>
                <w:szCs w:val="16"/>
              </w:rPr>
              <w:lastRenderedPageBreak/>
              <w:t>установка 5 светильников в п.Озеро Учум ул.Почтовая,4 .в д. Камышта ул.Центральная,1, 2022-2023 – зарезервированные средства</w:t>
            </w:r>
          </w:p>
        </w:tc>
      </w:tr>
      <w:tr w:rsidR="00922DF3" w:rsidRPr="009B481B" w:rsidTr="00CB0A17">
        <w:trPr>
          <w:trHeight w:val="291"/>
        </w:trPr>
        <w:tc>
          <w:tcPr>
            <w:tcW w:w="722" w:type="dxa"/>
            <w:vMerge/>
            <w:tcBorders>
              <w:top w:val="single" w:sz="4" w:space="0" w:color="auto"/>
              <w:left w:val="single" w:sz="4" w:space="0" w:color="auto"/>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single" w:sz="4" w:space="0" w:color="auto"/>
              <w:left w:val="nil"/>
              <w:bottom w:val="single" w:sz="4" w:space="0" w:color="auto"/>
              <w:right w:val="single" w:sz="4" w:space="0" w:color="auto"/>
            </w:tcBorders>
            <w:hideMark/>
          </w:tcPr>
          <w:p w:rsidR="00922DF3" w:rsidRPr="009B481B" w:rsidRDefault="00922DF3" w:rsidP="00CB0A17">
            <w:r w:rsidRPr="009B481B">
              <w:rPr>
                <w:rFonts w:ascii="Times New Roman" w:eastAsia="Times New Roman" w:hAnsi="Times New Roman"/>
                <w:sz w:val="20"/>
                <w:szCs w:val="20"/>
                <w:lang w:eastAsia="ru-RU"/>
              </w:rPr>
              <w:t>Кулунский сельсовет</w:t>
            </w:r>
          </w:p>
        </w:tc>
        <w:tc>
          <w:tcPr>
            <w:tcW w:w="567" w:type="dxa"/>
            <w:gridSpan w:val="2"/>
            <w:tcBorders>
              <w:top w:val="single" w:sz="4" w:space="0" w:color="auto"/>
              <w:left w:val="nil"/>
              <w:bottom w:val="single" w:sz="4" w:space="0" w:color="auto"/>
              <w:right w:val="single" w:sz="4" w:space="0" w:color="auto"/>
            </w:tcBorders>
            <w:noWrap/>
            <w:hideMark/>
          </w:tcPr>
          <w:p w:rsidR="00922DF3" w:rsidRPr="009B481B" w:rsidRDefault="00922DF3" w:rsidP="00CB0A17"/>
        </w:tc>
        <w:tc>
          <w:tcPr>
            <w:tcW w:w="708"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134"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567"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100,0</w:t>
            </w:r>
          </w:p>
        </w:tc>
        <w:tc>
          <w:tcPr>
            <w:tcW w:w="1276" w:type="dxa"/>
            <w:tcBorders>
              <w:top w:val="single" w:sz="4" w:space="0" w:color="auto"/>
              <w:left w:val="nil"/>
              <w:bottom w:val="single" w:sz="4" w:space="0" w:color="auto"/>
              <w:right w:val="single" w:sz="4" w:space="0" w:color="auto"/>
            </w:tcBorders>
            <w:noWrap/>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100,0</w:t>
            </w:r>
          </w:p>
        </w:tc>
        <w:tc>
          <w:tcPr>
            <w:tcW w:w="1276" w:type="dxa"/>
            <w:tcBorders>
              <w:top w:val="single" w:sz="4" w:space="0" w:color="auto"/>
              <w:left w:val="nil"/>
              <w:bottom w:val="single" w:sz="4" w:space="0" w:color="auto"/>
              <w:right w:val="single" w:sz="4" w:space="0" w:color="auto"/>
            </w:tcBorders>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100,0</w:t>
            </w:r>
          </w:p>
        </w:tc>
        <w:tc>
          <w:tcPr>
            <w:tcW w:w="1417" w:type="dxa"/>
            <w:tcBorders>
              <w:top w:val="single" w:sz="4" w:space="0" w:color="auto"/>
              <w:left w:val="nil"/>
              <w:bottom w:val="single" w:sz="4" w:space="0" w:color="auto"/>
              <w:right w:val="single" w:sz="4" w:space="0" w:color="auto"/>
            </w:tcBorders>
            <w:noWrap/>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r w:rsidRPr="009B481B">
              <w:rPr>
                <w:rFonts w:ascii="Times New Roman" w:eastAsia="Times New Roman" w:hAnsi="Times New Roman"/>
                <w:sz w:val="20"/>
                <w:szCs w:val="20"/>
                <w:lang w:eastAsia="ru-RU"/>
              </w:rPr>
              <w:t>00,0</w:t>
            </w:r>
          </w:p>
        </w:tc>
        <w:tc>
          <w:tcPr>
            <w:tcW w:w="1985" w:type="dxa"/>
            <w:tcBorders>
              <w:top w:val="single" w:sz="4" w:space="0" w:color="auto"/>
              <w:left w:val="nil"/>
              <w:bottom w:val="single" w:sz="4" w:space="0" w:color="auto"/>
              <w:right w:val="single" w:sz="4" w:space="0" w:color="auto"/>
            </w:tcBorders>
            <w:hideMark/>
          </w:tcPr>
          <w:p w:rsidR="00922DF3" w:rsidRPr="009B481B" w:rsidRDefault="00922DF3" w:rsidP="00CB0A17">
            <w:pPr>
              <w:jc w:val="center"/>
              <w:rPr>
                <w:rFonts w:ascii="Times New Roman" w:hAnsi="Times New Roman"/>
                <w:sz w:val="16"/>
                <w:szCs w:val="16"/>
              </w:rPr>
            </w:pPr>
            <w:r w:rsidRPr="009B481B">
              <w:rPr>
                <w:rFonts w:ascii="Times New Roman" w:hAnsi="Times New Roman"/>
                <w:sz w:val="16"/>
                <w:szCs w:val="16"/>
              </w:rPr>
              <w:t xml:space="preserve">2021 г. - приобретение светильников светодиодных – 17 шт., провод – 700 м., прожектор светодиодный – 6 шт., кронштейн для РКУ – 17 шт., фотореле – 1 шт., замена светильников в с.Кулун по ул.Полевая – 12 шт., 2022-2023 – зарезервированные средства </w:t>
            </w:r>
          </w:p>
        </w:tc>
      </w:tr>
      <w:tr w:rsidR="00922DF3" w:rsidRPr="009B481B" w:rsidTr="00CB0A17">
        <w:trPr>
          <w:trHeight w:val="130"/>
        </w:trPr>
        <w:tc>
          <w:tcPr>
            <w:tcW w:w="15180" w:type="dxa"/>
            <w:gridSpan w:val="13"/>
            <w:tcBorders>
              <w:top w:val="single" w:sz="4" w:space="0" w:color="auto"/>
              <w:left w:val="single" w:sz="4" w:space="0" w:color="auto"/>
              <w:bottom w:val="single" w:sz="4" w:space="0" w:color="auto"/>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Мероприятие 7</w:t>
            </w:r>
          </w:p>
        </w:tc>
      </w:tr>
      <w:tr w:rsidR="00922DF3" w:rsidRPr="009B481B" w:rsidTr="00CB0A17">
        <w:trPr>
          <w:trHeight w:val="130"/>
        </w:trPr>
        <w:tc>
          <w:tcPr>
            <w:tcW w:w="722" w:type="dxa"/>
            <w:vMerge w:val="restart"/>
            <w:tcBorders>
              <w:top w:val="single" w:sz="4" w:space="0" w:color="auto"/>
              <w:left w:val="single" w:sz="4" w:space="0" w:color="auto"/>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7</w:t>
            </w:r>
          </w:p>
        </w:tc>
        <w:tc>
          <w:tcPr>
            <w:tcW w:w="2268" w:type="dxa"/>
            <w:vMerge w:val="restart"/>
            <w:tcBorders>
              <w:top w:val="single" w:sz="4" w:space="0" w:color="auto"/>
              <w:left w:val="nil"/>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О</w:t>
            </w:r>
            <w:r w:rsidRPr="009B481B">
              <w:rPr>
                <w:rFonts w:ascii="Times New Roman" w:eastAsia="Times New Roman" w:hAnsi="Times New Roman"/>
                <w:sz w:val="20"/>
                <w:szCs w:val="20"/>
                <w:lang w:eastAsia="ru-RU"/>
              </w:rPr>
              <w:t>беспечение и повышение комфортности условий проживания граждан</w:t>
            </w:r>
          </w:p>
        </w:tc>
        <w:tc>
          <w:tcPr>
            <w:tcW w:w="1984" w:type="dxa"/>
            <w:tcBorders>
              <w:top w:val="single" w:sz="4" w:space="0" w:color="auto"/>
              <w:left w:val="nil"/>
              <w:bottom w:val="single" w:sz="4" w:space="0" w:color="auto"/>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всего расходные обязательства </w:t>
            </w:r>
          </w:p>
        </w:tc>
        <w:tc>
          <w:tcPr>
            <w:tcW w:w="547"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140</w:t>
            </w:r>
          </w:p>
        </w:tc>
        <w:tc>
          <w:tcPr>
            <w:tcW w:w="728" w:type="dxa"/>
            <w:gridSpan w:val="2"/>
            <w:tcBorders>
              <w:top w:val="single" w:sz="4" w:space="0" w:color="auto"/>
              <w:left w:val="nil"/>
              <w:bottom w:val="single" w:sz="4" w:space="0" w:color="auto"/>
              <w:right w:val="single" w:sz="4" w:space="0" w:color="auto"/>
            </w:tcBorders>
            <w:noWrap/>
            <w:hideMark/>
          </w:tcPr>
          <w:p w:rsidR="00922DF3" w:rsidRPr="009B481B" w:rsidRDefault="00922DF3" w:rsidP="00CB0A17">
            <w:pPr>
              <w:ind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0503</w:t>
            </w:r>
          </w:p>
        </w:tc>
        <w:tc>
          <w:tcPr>
            <w:tcW w:w="1134" w:type="dxa"/>
            <w:tcBorders>
              <w:top w:val="single" w:sz="4" w:space="0" w:color="auto"/>
              <w:left w:val="nil"/>
              <w:bottom w:val="single" w:sz="4" w:space="0" w:color="auto"/>
              <w:right w:val="single" w:sz="4" w:space="0" w:color="auto"/>
            </w:tcBorders>
            <w:noWrap/>
            <w:hideMark/>
          </w:tcPr>
          <w:p w:rsidR="00922DF3" w:rsidRPr="009B481B" w:rsidRDefault="00922DF3" w:rsidP="00CB0A17">
            <w:pPr>
              <w:ind w:left="-108"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1220081130</w:t>
            </w:r>
          </w:p>
        </w:tc>
        <w:tc>
          <w:tcPr>
            <w:tcW w:w="567" w:type="dxa"/>
            <w:tcBorders>
              <w:top w:val="single" w:sz="4" w:space="0" w:color="auto"/>
              <w:left w:val="nil"/>
              <w:bottom w:val="single" w:sz="4" w:space="0" w:color="auto"/>
              <w:right w:val="single" w:sz="4" w:space="0" w:color="auto"/>
            </w:tcBorders>
            <w:noWrap/>
            <w:hideMark/>
          </w:tcPr>
          <w:p w:rsidR="00922DF3" w:rsidRPr="009B481B" w:rsidRDefault="00922DF3" w:rsidP="00CB0A17">
            <w:pPr>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540</w:t>
            </w:r>
          </w:p>
        </w:tc>
        <w:tc>
          <w:tcPr>
            <w:tcW w:w="1276"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jc w:val="center"/>
              <w:rPr>
                <w:sz w:val="20"/>
                <w:szCs w:val="20"/>
                <w:lang w:eastAsia="ru-RU"/>
              </w:rPr>
            </w:pPr>
            <w:r w:rsidRPr="009B481B">
              <w:rPr>
                <w:rFonts w:ascii="Times New Roman" w:eastAsia="Times New Roman" w:hAnsi="Times New Roman"/>
                <w:sz w:val="20"/>
                <w:szCs w:val="20"/>
                <w:lang w:eastAsia="ru-RU"/>
              </w:rPr>
              <w:t>271,4</w:t>
            </w:r>
          </w:p>
        </w:tc>
        <w:tc>
          <w:tcPr>
            <w:tcW w:w="1276"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417"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271,4</w:t>
            </w:r>
          </w:p>
        </w:tc>
        <w:tc>
          <w:tcPr>
            <w:tcW w:w="1985"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r>
      <w:tr w:rsidR="00922DF3" w:rsidRPr="009B481B" w:rsidTr="00CB0A17">
        <w:trPr>
          <w:trHeight w:val="130"/>
        </w:trPr>
        <w:tc>
          <w:tcPr>
            <w:tcW w:w="722" w:type="dxa"/>
            <w:vMerge/>
            <w:tcBorders>
              <w:left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vMerge/>
            <w:tcBorders>
              <w:left w:val="nil"/>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single" w:sz="4" w:space="0" w:color="auto"/>
              <w:left w:val="nil"/>
              <w:bottom w:val="single" w:sz="4" w:space="0" w:color="auto"/>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 том числе по ГРБС:</w:t>
            </w:r>
          </w:p>
        </w:tc>
        <w:tc>
          <w:tcPr>
            <w:tcW w:w="547" w:type="dxa"/>
            <w:tcBorders>
              <w:top w:val="single" w:sz="4" w:space="0" w:color="auto"/>
              <w:left w:val="nil"/>
              <w:bottom w:val="single" w:sz="4" w:space="0" w:color="auto"/>
              <w:right w:val="single" w:sz="4" w:space="0" w:color="auto"/>
            </w:tcBorders>
            <w:noWrap/>
            <w:hideMark/>
          </w:tcPr>
          <w:p w:rsidR="00922DF3" w:rsidRPr="009B481B" w:rsidRDefault="00922DF3" w:rsidP="00CB0A17">
            <w:pPr>
              <w:rPr>
                <w:rFonts w:ascii="Times New Roman" w:eastAsia="Times New Roman" w:hAnsi="Times New Roman"/>
                <w:sz w:val="20"/>
                <w:szCs w:val="20"/>
                <w:lang w:eastAsia="ru-RU"/>
              </w:rPr>
            </w:pPr>
          </w:p>
        </w:tc>
        <w:tc>
          <w:tcPr>
            <w:tcW w:w="728" w:type="dxa"/>
            <w:gridSpan w:val="2"/>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134"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567"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417"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c>
          <w:tcPr>
            <w:tcW w:w="1985"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r>
      <w:tr w:rsidR="00922DF3" w:rsidRPr="009B481B" w:rsidTr="00CB0A17">
        <w:trPr>
          <w:trHeight w:val="720"/>
        </w:trPr>
        <w:tc>
          <w:tcPr>
            <w:tcW w:w="722" w:type="dxa"/>
            <w:vMerge/>
            <w:tcBorders>
              <w:left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vMerge/>
            <w:tcBorders>
              <w:left w:val="nil"/>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single" w:sz="4" w:space="0" w:color="auto"/>
              <w:left w:val="nil"/>
              <w:bottom w:val="single" w:sz="4" w:space="0" w:color="auto"/>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Администрация Ужурского района</w:t>
            </w:r>
          </w:p>
        </w:tc>
        <w:tc>
          <w:tcPr>
            <w:tcW w:w="547"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140</w:t>
            </w:r>
          </w:p>
        </w:tc>
        <w:tc>
          <w:tcPr>
            <w:tcW w:w="728" w:type="dxa"/>
            <w:gridSpan w:val="2"/>
            <w:tcBorders>
              <w:top w:val="single" w:sz="4" w:space="0" w:color="auto"/>
              <w:left w:val="nil"/>
              <w:bottom w:val="single" w:sz="4" w:space="0" w:color="auto"/>
              <w:right w:val="single" w:sz="4" w:space="0" w:color="auto"/>
            </w:tcBorders>
            <w:noWrap/>
            <w:hideMark/>
          </w:tcPr>
          <w:p w:rsidR="00922DF3" w:rsidRPr="009B481B" w:rsidRDefault="00922DF3" w:rsidP="00CB0A17">
            <w:pPr>
              <w:ind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0503</w:t>
            </w:r>
          </w:p>
        </w:tc>
        <w:tc>
          <w:tcPr>
            <w:tcW w:w="1134" w:type="dxa"/>
            <w:tcBorders>
              <w:top w:val="single" w:sz="4" w:space="0" w:color="auto"/>
              <w:left w:val="nil"/>
              <w:bottom w:val="single" w:sz="4" w:space="0" w:color="auto"/>
              <w:right w:val="single" w:sz="4" w:space="0" w:color="auto"/>
            </w:tcBorders>
            <w:noWrap/>
            <w:hideMark/>
          </w:tcPr>
          <w:p w:rsidR="00922DF3" w:rsidRPr="009B481B" w:rsidRDefault="00922DF3" w:rsidP="00CB0A17">
            <w:pPr>
              <w:ind w:left="-108"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1220081130</w:t>
            </w:r>
          </w:p>
        </w:tc>
        <w:tc>
          <w:tcPr>
            <w:tcW w:w="567" w:type="dxa"/>
            <w:tcBorders>
              <w:top w:val="single" w:sz="4" w:space="0" w:color="auto"/>
              <w:left w:val="nil"/>
              <w:bottom w:val="single" w:sz="4" w:space="0" w:color="auto"/>
              <w:right w:val="single" w:sz="4" w:space="0" w:color="auto"/>
            </w:tcBorders>
            <w:noWrap/>
            <w:hideMark/>
          </w:tcPr>
          <w:p w:rsidR="00922DF3" w:rsidRPr="009B481B" w:rsidRDefault="00922DF3" w:rsidP="00CB0A17">
            <w:pPr>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540</w:t>
            </w:r>
          </w:p>
        </w:tc>
        <w:tc>
          <w:tcPr>
            <w:tcW w:w="1276" w:type="dxa"/>
            <w:tcBorders>
              <w:top w:val="single" w:sz="4" w:space="0" w:color="auto"/>
              <w:left w:val="nil"/>
              <w:bottom w:val="single" w:sz="4" w:space="0" w:color="auto"/>
              <w:right w:val="single" w:sz="4" w:space="0" w:color="auto"/>
            </w:tcBorders>
            <w:noWrap/>
            <w:hideMark/>
          </w:tcPr>
          <w:p w:rsidR="00922DF3" w:rsidRPr="009B481B" w:rsidRDefault="00922DF3" w:rsidP="00CB0A17">
            <w:pPr>
              <w:jc w:val="center"/>
            </w:pPr>
            <w:r w:rsidRPr="009B481B">
              <w:rPr>
                <w:rFonts w:ascii="Times New Roman" w:eastAsia="Times New Roman" w:hAnsi="Times New Roman"/>
                <w:sz w:val="20"/>
                <w:szCs w:val="20"/>
                <w:lang w:eastAsia="ru-RU"/>
              </w:rPr>
              <w:t>111,5</w:t>
            </w:r>
          </w:p>
        </w:tc>
        <w:tc>
          <w:tcPr>
            <w:tcW w:w="1276"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417" w:type="dxa"/>
            <w:tcBorders>
              <w:top w:val="single" w:sz="4" w:space="0" w:color="auto"/>
              <w:left w:val="nil"/>
              <w:bottom w:val="single" w:sz="4" w:space="0" w:color="auto"/>
              <w:right w:val="single" w:sz="4" w:space="0" w:color="auto"/>
            </w:tcBorders>
          </w:tcPr>
          <w:p w:rsidR="00922DF3" w:rsidRPr="009B481B" w:rsidRDefault="00922DF3" w:rsidP="00CB0A17">
            <w:pPr>
              <w:jc w:val="center"/>
            </w:pPr>
            <w:r w:rsidRPr="009B481B">
              <w:rPr>
                <w:rFonts w:ascii="Times New Roman" w:eastAsia="Times New Roman" w:hAnsi="Times New Roman"/>
                <w:sz w:val="20"/>
                <w:szCs w:val="20"/>
                <w:lang w:eastAsia="ru-RU"/>
              </w:rPr>
              <w:t>111,5</w:t>
            </w:r>
          </w:p>
        </w:tc>
        <w:tc>
          <w:tcPr>
            <w:tcW w:w="1985"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Зарезервированные средства</w:t>
            </w:r>
          </w:p>
        </w:tc>
      </w:tr>
      <w:tr w:rsidR="00922DF3" w:rsidRPr="009B481B" w:rsidTr="00CB0A17">
        <w:trPr>
          <w:trHeight w:val="130"/>
        </w:trPr>
        <w:tc>
          <w:tcPr>
            <w:tcW w:w="722" w:type="dxa"/>
            <w:vMerge/>
            <w:tcBorders>
              <w:left w:val="single" w:sz="4" w:space="0" w:color="auto"/>
              <w:right w:val="single" w:sz="4" w:space="0" w:color="auto"/>
            </w:tcBorders>
          </w:tcPr>
          <w:p w:rsidR="00922DF3" w:rsidRPr="009B481B" w:rsidRDefault="00922DF3" w:rsidP="00CB0A17">
            <w:pPr>
              <w:rPr>
                <w:rFonts w:ascii="Times New Roman" w:eastAsia="Times New Roman" w:hAnsi="Times New Roman"/>
                <w:sz w:val="20"/>
                <w:szCs w:val="20"/>
                <w:lang w:eastAsia="ru-RU"/>
              </w:rPr>
            </w:pPr>
          </w:p>
        </w:tc>
        <w:tc>
          <w:tcPr>
            <w:tcW w:w="2268" w:type="dxa"/>
            <w:vMerge/>
            <w:tcBorders>
              <w:left w:val="nil"/>
              <w:right w:val="single" w:sz="4" w:space="0" w:color="auto"/>
            </w:tcBorders>
          </w:tcPr>
          <w:p w:rsidR="00922DF3" w:rsidRPr="009B481B" w:rsidRDefault="00922DF3" w:rsidP="00CB0A17">
            <w:pPr>
              <w:spacing w:after="0" w:line="240" w:lineRule="auto"/>
              <w:rPr>
                <w:sz w:val="20"/>
                <w:szCs w:val="20"/>
                <w:lang w:eastAsia="ru-RU"/>
              </w:rPr>
            </w:pPr>
          </w:p>
        </w:tc>
        <w:tc>
          <w:tcPr>
            <w:tcW w:w="1984"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rPr>
                <w:sz w:val="20"/>
                <w:szCs w:val="20"/>
                <w:lang w:eastAsia="ru-RU"/>
              </w:rPr>
            </w:pPr>
            <w:r w:rsidRPr="009B481B">
              <w:rPr>
                <w:rFonts w:ascii="Times New Roman" w:eastAsia="Times New Roman" w:hAnsi="Times New Roman"/>
                <w:sz w:val="20"/>
                <w:szCs w:val="20"/>
                <w:lang w:eastAsia="ru-RU"/>
              </w:rPr>
              <w:t>Кулунский сельсовет</w:t>
            </w:r>
          </w:p>
        </w:tc>
        <w:tc>
          <w:tcPr>
            <w:tcW w:w="547"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728" w:type="dxa"/>
            <w:gridSpan w:val="2"/>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134"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567"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pPr>
              <w:jc w:val="center"/>
            </w:pPr>
            <w:r w:rsidRPr="009B481B">
              <w:rPr>
                <w:rFonts w:ascii="Times New Roman" w:eastAsia="Times New Roman" w:hAnsi="Times New Roman"/>
                <w:sz w:val="20"/>
                <w:szCs w:val="20"/>
                <w:lang w:eastAsia="ru-RU"/>
              </w:rPr>
              <w:t>70,0</w:t>
            </w: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417"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70,0</w:t>
            </w:r>
          </w:p>
        </w:tc>
        <w:tc>
          <w:tcPr>
            <w:tcW w:w="1985"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Обрезка 13 деревьев в с.Кулун</w:t>
            </w:r>
          </w:p>
        </w:tc>
      </w:tr>
      <w:tr w:rsidR="00922DF3" w:rsidRPr="009B481B" w:rsidTr="00CB0A17">
        <w:trPr>
          <w:trHeight w:val="130"/>
        </w:trPr>
        <w:tc>
          <w:tcPr>
            <w:tcW w:w="722" w:type="dxa"/>
            <w:vMerge/>
            <w:tcBorders>
              <w:left w:val="single" w:sz="4" w:space="0" w:color="auto"/>
              <w:bottom w:val="single" w:sz="4" w:space="0" w:color="auto"/>
              <w:right w:val="single" w:sz="4" w:space="0" w:color="auto"/>
            </w:tcBorders>
          </w:tcPr>
          <w:p w:rsidR="00922DF3" w:rsidRPr="009B481B" w:rsidRDefault="00922DF3" w:rsidP="00CB0A17">
            <w:pPr>
              <w:rPr>
                <w:rFonts w:ascii="Times New Roman" w:eastAsia="Times New Roman" w:hAnsi="Times New Roman"/>
                <w:sz w:val="20"/>
                <w:szCs w:val="20"/>
                <w:lang w:eastAsia="ru-RU"/>
              </w:rPr>
            </w:pPr>
          </w:p>
        </w:tc>
        <w:tc>
          <w:tcPr>
            <w:tcW w:w="2268" w:type="dxa"/>
            <w:vMerge/>
            <w:tcBorders>
              <w:left w:val="nil"/>
              <w:bottom w:val="single" w:sz="4" w:space="0" w:color="auto"/>
              <w:right w:val="single" w:sz="4" w:space="0" w:color="auto"/>
            </w:tcBorders>
          </w:tcPr>
          <w:p w:rsidR="00922DF3" w:rsidRPr="009B481B" w:rsidRDefault="00922DF3" w:rsidP="00CB0A17">
            <w:pPr>
              <w:spacing w:after="0" w:line="240" w:lineRule="auto"/>
              <w:rPr>
                <w:sz w:val="20"/>
                <w:szCs w:val="20"/>
                <w:lang w:eastAsia="ru-RU"/>
              </w:rPr>
            </w:pPr>
          </w:p>
        </w:tc>
        <w:tc>
          <w:tcPr>
            <w:tcW w:w="1984"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rPr>
                <w:sz w:val="20"/>
                <w:szCs w:val="20"/>
                <w:lang w:eastAsia="ru-RU"/>
              </w:rPr>
            </w:pPr>
            <w:r w:rsidRPr="009B481B">
              <w:rPr>
                <w:rFonts w:ascii="Times New Roman" w:eastAsia="Times New Roman" w:hAnsi="Times New Roman"/>
                <w:sz w:val="20"/>
                <w:szCs w:val="20"/>
                <w:lang w:eastAsia="ru-RU"/>
              </w:rPr>
              <w:t>Златоруновский сельсовет</w:t>
            </w:r>
          </w:p>
        </w:tc>
        <w:tc>
          <w:tcPr>
            <w:tcW w:w="547"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728" w:type="dxa"/>
            <w:gridSpan w:val="2"/>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134"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567"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pPr>
              <w:jc w:val="center"/>
            </w:pPr>
            <w:r w:rsidRPr="009B481B">
              <w:rPr>
                <w:rFonts w:ascii="Times New Roman" w:eastAsia="Times New Roman" w:hAnsi="Times New Roman"/>
                <w:sz w:val="20"/>
                <w:szCs w:val="20"/>
                <w:lang w:eastAsia="ru-RU"/>
              </w:rPr>
              <w:t>89,9</w:t>
            </w: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417"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89,9</w:t>
            </w:r>
          </w:p>
        </w:tc>
        <w:tc>
          <w:tcPr>
            <w:tcW w:w="1985"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Обрезка 7 деревьев в п.Златоруновск</w:t>
            </w:r>
          </w:p>
        </w:tc>
      </w:tr>
      <w:tr w:rsidR="00922DF3" w:rsidRPr="009B481B" w:rsidTr="00CB0A17">
        <w:trPr>
          <w:trHeight w:val="130"/>
        </w:trPr>
        <w:tc>
          <w:tcPr>
            <w:tcW w:w="15180" w:type="dxa"/>
            <w:gridSpan w:val="13"/>
            <w:tcBorders>
              <w:top w:val="nil"/>
              <w:left w:val="single" w:sz="4" w:space="0" w:color="auto"/>
              <w:bottom w:val="single" w:sz="4" w:space="0" w:color="auto"/>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Мероприятие 8</w:t>
            </w:r>
          </w:p>
        </w:tc>
      </w:tr>
      <w:tr w:rsidR="00922DF3" w:rsidRPr="009B481B" w:rsidTr="00CB0A17">
        <w:trPr>
          <w:trHeight w:val="130"/>
        </w:trPr>
        <w:tc>
          <w:tcPr>
            <w:tcW w:w="722" w:type="dxa"/>
            <w:vMerge w:val="restart"/>
            <w:tcBorders>
              <w:top w:val="nil"/>
              <w:left w:val="single" w:sz="4" w:space="0" w:color="auto"/>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8</w:t>
            </w:r>
          </w:p>
        </w:tc>
        <w:tc>
          <w:tcPr>
            <w:tcW w:w="2268" w:type="dxa"/>
            <w:vMerge w:val="restart"/>
            <w:tcBorders>
              <w:top w:val="nil"/>
              <w:left w:val="nil"/>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hAnsi="Times New Roman"/>
                <w:sz w:val="20"/>
                <w:szCs w:val="20"/>
                <w:lang w:bidi="ru-RU"/>
              </w:rPr>
              <w:t xml:space="preserve">Реализация проектов по решению вопросов местного значения, осуществляемых непосредственно населением на территории </w:t>
            </w:r>
            <w:r w:rsidRPr="009B481B">
              <w:rPr>
                <w:rFonts w:ascii="Times New Roman" w:hAnsi="Times New Roman"/>
                <w:sz w:val="20"/>
                <w:szCs w:val="20"/>
                <w:lang w:bidi="ru-RU"/>
              </w:rPr>
              <w:lastRenderedPageBreak/>
              <w:t xml:space="preserve">населенного пункта </w:t>
            </w:r>
          </w:p>
        </w:tc>
        <w:tc>
          <w:tcPr>
            <w:tcW w:w="1984" w:type="dxa"/>
            <w:tcBorders>
              <w:top w:val="single" w:sz="4" w:space="0" w:color="auto"/>
              <w:left w:val="nil"/>
              <w:bottom w:val="single" w:sz="4" w:space="0" w:color="auto"/>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lastRenderedPageBreak/>
              <w:t xml:space="preserve">всего расходные обязательства </w:t>
            </w:r>
          </w:p>
        </w:tc>
        <w:tc>
          <w:tcPr>
            <w:tcW w:w="547"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140</w:t>
            </w:r>
          </w:p>
        </w:tc>
        <w:tc>
          <w:tcPr>
            <w:tcW w:w="728" w:type="dxa"/>
            <w:gridSpan w:val="2"/>
            <w:tcBorders>
              <w:top w:val="single" w:sz="4" w:space="0" w:color="auto"/>
              <w:left w:val="nil"/>
              <w:bottom w:val="single" w:sz="4" w:space="0" w:color="auto"/>
              <w:right w:val="single" w:sz="4" w:space="0" w:color="auto"/>
            </w:tcBorders>
            <w:noWrap/>
            <w:hideMark/>
          </w:tcPr>
          <w:p w:rsidR="00922DF3" w:rsidRPr="009B481B" w:rsidRDefault="00922DF3" w:rsidP="00CB0A17">
            <w:pPr>
              <w:ind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0503</w:t>
            </w:r>
          </w:p>
        </w:tc>
        <w:tc>
          <w:tcPr>
            <w:tcW w:w="1134" w:type="dxa"/>
            <w:tcBorders>
              <w:top w:val="single" w:sz="4" w:space="0" w:color="auto"/>
              <w:left w:val="nil"/>
              <w:bottom w:val="single" w:sz="4" w:space="0" w:color="auto"/>
              <w:right w:val="single" w:sz="4" w:space="0" w:color="auto"/>
            </w:tcBorders>
            <w:noWrap/>
            <w:hideMark/>
          </w:tcPr>
          <w:p w:rsidR="00922DF3" w:rsidRPr="009B481B" w:rsidRDefault="00922DF3" w:rsidP="00CB0A17">
            <w:pPr>
              <w:ind w:left="-108"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1220077490</w:t>
            </w:r>
          </w:p>
        </w:tc>
        <w:tc>
          <w:tcPr>
            <w:tcW w:w="567" w:type="dxa"/>
            <w:tcBorders>
              <w:top w:val="single" w:sz="4" w:space="0" w:color="auto"/>
              <w:left w:val="nil"/>
              <w:bottom w:val="single" w:sz="4" w:space="0" w:color="auto"/>
              <w:right w:val="single" w:sz="4" w:space="0" w:color="auto"/>
            </w:tcBorders>
            <w:noWrap/>
            <w:hideMark/>
          </w:tcPr>
          <w:p w:rsidR="00922DF3" w:rsidRPr="009B481B" w:rsidRDefault="00922DF3" w:rsidP="00CB0A17">
            <w:pPr>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520</w:t>
            </w:r>
          </w:p>
        </w:tc>
        <w:tc>
          <w:tcPr>
            <w:tcW w:w="1276"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jc w:val="center"/>
              <w:rPr>
                <w:sz w:val="20"/>
                <w:szCs w:val="20"/>
                <w:lang w:eastAsia="ru-RU"/>
              </w:rPr>
            </w:pPr>
            <w:r w:rsidRPr="009B481B">
              <w:rPr>
                <w:rFonts w:ascii="Times New Roman" w:eastAsia="Times New Roman" w:hAnsi="Times New Roman"/>
                <w:sz w:val="20"/>
                <w:szCs w:val="20"/>
                <w:lang w:eastAsia="ru-RU"/>
              </w:rPr>
              <w:t>495,0</w:t>
            </w:r>
          </w:p>
        </w:tc>
        <w:tc>
          <w:tcPr>
            <w:tcW w:w="1276"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417"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495,0</w:t>
            </w:r>
          </w:p>
        </w:tc>
        <w:tc>
          <w:tcPr>
            <w:tcW w:w="1985"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r>
      <w:tr w:rsidR="00922DF3" w:rsidRPr="009B481B" w:rsidTr="00CB0A17">
        <w:trPr>
          <w:trHeight w:val="130"/>
        </w:trPr>
        <w:tc>
          <w:tcPr>
            <w:tcW w:w="722" w:type="dxa"/>
            <w:vMerge/>
            <w:tcBorders>
              <w:left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vMerge/>
            <w:tcBorders>
              <w:left w:val="nil"/>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single" w:sz="4" w:space="0" w:color="auto"/>
              <w:left w:val="nil"/>
              <w:bottom w:val="single" w:sz="4" w:space="0" w:color="auto"/>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 том числе по ГРБС:</w:t>
            </w:r>
          </w:p>
        </w:tc>
        <w:tc>
          <w:tcPr>
            <w:tcW w:w="547" w:type="dxa"/>
            <w:tcBorders>
              <w:top w:val="single" w:sz="4" w:space="0" w:color="auto"/>
              <w:left w:val="nil"/>
              <w:bottom w:val="single" w:sz="4" w:space="0" w:color="auto"/>
              <w:right w:val="single" w:sz="4" w:space="0" w:color="auto"/>
            </w:tcBorders>
            <w:noWrap/>
            <w:hideMark/>
          </w:tcPr>
          <w:p w:rsidR="00922DF3" w:rsidRPr="009B481B" w:rsidRDefault="00922DF3" w:rsidP="00CB0A17">
            <w:pPr>
              <w:rPr>
                <w:rFonts w:ascii="Times New Roman" w:eastAsia="Times New Roman" w:hAnsi="Times New Roman"/>
                <w:sz w:val="20"/>
                <w:szCs w:val="20"/>
                <w:lang w:eastAsia="ru-RU"/>
              </w:rPr>
            </w:pPr>
          </w:p>
        </w:tc>
        <w:tc>
          <w:tcPr>
            <w:tcW w:w="728" w:type="dxa"/>
            <w:gridSpan w:val="2"/>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134"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567"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417"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c>
          <w:tcPr>
            <w:tcW w:w="1985"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r>
      <w:tr w:rsidR="00922DF3" w:rsidRPr="009B481B" w:rsidTr="00CB0A17">
        <w:trPr>
          <w:trHeight w:val="130"/>
        </w:trPr>
        <w:tc>
          <w:tcPr>
            <w:tcW w:w="722" w:type="dxa"/>
            <w:vMerge/>
            <w:tcBorders>
              <w:left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vMerge/>
            <w:tcBorders>
              <w:left w:val="nil"/>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single" w:sz="4" w:space="0" w:color="auto"/>
              <w:left w:val="nil"/>
              <w:bottom w:val="single" w:sz="4" w:space="0" w:color="auto"/>
              <w:right w:val="single" w:sz="4" w:space="0" w:color="auto"/>
            </w:tcBorders>
            <w:hideMark/>
          </w:tcPr>
          <w:p w:rsidR="00922DF3" w:rsidRPr="009B481B" w:rsidRDefault="00922DF3" w:rsidP="00CB0A17">
            <w:pP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Озероучумский </w:t>
            </w:r>
            <w:r w:rsidRPr="009B481B">
              <w:rPr>
                <w:rFonts w:ascii="Times New Roman" w:eastAsia="Times New Roman" w:hAnsi="Times New Roman"/>
                <w:sz w:val="20"/>
                <w:szCs w:val="20"/>
                <w:lang w:eastAsia="ru-RU"/>
              </w:rPr>
              <w:lastRenderedPageBreak/>
              <w:t>сельсовет</w:t>
            </w:r>
          </w:p>
        </w:tc>
        <w:tc>
          <w:tcPr>
            <w:tcW w:w="547"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728" w:type="dxa"/>
            <w:gridSpan w:val="2"/>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134"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567"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hideMark/>
          </w:tcPr>
          <w:p w:rsidR="00922DF3" w:rsidRPr="009B481B" w:rsidRDefault="00922DF3" w:rsidP="00CB0A17">
            <w:pPr>
              <w:jc w:val="center"/>
            </w:pPr>
            <w:r w:rsidRPr="009B481B">
              <w:rPr>
                <w:rFonts w:ascii="Times New Roman" w:eastAsia="Times New Roman" w:hAnsi="Times New Roman"/>
                <w:sz w:val="20"/>
                <w:szCs w:val="20"/>
                <w:lang w:eastAsia="ru-RU"/>
              </w:rPr>
              <w:t>245,0</w:t>
            </w:r>
          </w:p>
        </w:tc>
        <w:tc>
          <w:tcPr>
            <w:tcW w:w="1276"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rPr>
                <w:sz w:val="20"/>
                <w:szCs w:val="20"/>
                <w:lang w:eastAsia="ru-RU"/>
              </w:rPr>
            </w:pPr>
          </w:p>
        </w:tc>
        <w:tc>
          <w:tcPr>
            <w:tcW w:w="1417"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245,0</w:t>
            </w:r>
          </w:p>
        </w:tc>
        <w:tc>
          <w:tcPr>
            <w:tcW w:w="1985"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hAnsi="Times New Roman"/>
                <w:color w:val="000000"/>
                <w:sz w:val="20"/>
                <w:szCs w:val="20"/>
              </w:rPr>
            </w:pPr>
            <w:r w:rsidRPr="009B481B">
              <w:rPr>
                <w:rFonts w:ascii="Times New Roman" w:hAnsi="Times New Roman"/>
                <w:color w:val="000000"/>
                <w:sz w:val="20"/>
                <w:szCs w:val="20"/>
              </w:rPr>
              <w:t>Пожарный подъезд в д.Камышта</w:t>
            </w:r>
          </w:p>
          <w:p w:rsidR="00922DF3" w:rsidRPr="009B481B" w:rsidRDefault="00922DF3" w:rsidP="00CB0A17">
            <w:pPr>
              <w:spacing w:after="0" w:line="240" w:lineRule="auto"/>
              <w:jc w:val="center"/>
              <w:rPr>
                <w:rFonts w:ascii="Times New Roman" w:eastAsia="Times New Roman" w:hAnsi="Times New Roman"/>
                <w:sz w:val="20"/>
                <w:szCs w:val="20"/>
                <w:lang w:eastAsia="ru-RU"/>
              </w:rPr>
            </w:pPr>
          </w:p>
        </w:tc>
      </w:tr>
      <w:tr w:rsidR="00922DF3" w:rsidRPr="009B481B" w:rsidTr="00CB0A17">
        <w:trPr>
          <w:trHeight w:val="130"/>
        </w:trPr>
        <w:tc>
          <w:tcPr>
            <w:tcW w:w="722" w:type="dxa"/>
            <w:vMerge/>
            <w:tcBorders>
              <w:left w:val="single" w:sz="4" w:space="0" w:color="auto"/>
              <w:bottom w:val="single" w:sz="4" w:space="0" w:color="auto"/>
              <w:right w:val="single" w:sz="4" w:space="0" w:color="auto"/>
            </w:tcBorders>
            <w:vAlign w:val="center"/>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vMerge/>
            <w:tcBorders>
              <w:left w:val="nil"/>
              <w:bottom w:val="single" w:sz="4" w:space="0" w:color="auto"/>
              <w:right w:val="single" w:sz="4" w:space="0" w:color="auto"/>
            </w:tcBorders>
            <w:vAlign w:val="center"/>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single" w:sz="4" w:space="0" w:color="auto"/>
              <w:left w:val="nil"/>
              <w:bottom w:val="single" w:sz="4" w:space="0" w:color="auto"/>
              <w:right w:val="single" w:sz="4" w:space="0" w:color="auto"/>
            </w:tcBorders>
          </w:tcPr>
          <w:p w:rsidR="00922DF3" w:rsidRPr="009B481B" w:rsidRDefault="00922DF3" w:rsidP="00CB0A17">
            <w:pP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Локшинский сельсовет</w:t>
            </w:r>
          </w:p>
        </w:tc>
        <w:tc>
          <w:tcPr>
            <w:tcW w:w="547"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728" w:type="dxa"/>
            <w:gridSpan w:val="2"/>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134"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567"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pPr>
              <w:jc w:val="center"/>
            </w:pPr>
            <w:r w:rsidRPr="009B481B">
              <w:rPr>
                <w:rFonts w:ascii="Times New Roman" w:eastAsia="Times New Roman" w:hAnsi="Times New Roman"/>
                <w:sz w:val="20"/>
                <w:szCs w:val="20"/>
                <w:lang w:eastAsia="ru-RU"/>
              </w:rPr>
              <w:t>250,0</w:t>
            </w: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417"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250,0</w:t>
            </w:r>
          </w:p>
        </w:tc>
        <w:tc>
          <w:tcPr>
            <w:tcW w:w="1985"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hAnsi="Times New Roman"/>
                <w:sz w:val="20"/>
                <w:szCs w:val="20"/>
              </w:rPr>
            </w:pPr>
            <w:r w:rsidRPr="009B481B">
              <w:rPr>
                <w:rFonts w:ascii="Times New Roman" w:hAnsi="Times New Roman"/>
                <w:sz w:val="20"/>
                <w:szCs w:val="20"/>
              </w:rPr>
              <w:t>Освещение в д.Красное Озеро</w:t>
            </w:r>
          </w:p>
          <w:p w:rsidR="00922DF3" w:rsidRPr="009B481B" w:rsidRDefault="00922DF3" w:rsidP="00CB0A17">
            <w:pPr>
              <w:spacing w:after="0" w:line="240" w:lineRule="auto"/>
              <w:jc w:val="center"/>
              <w:rPr>
                <w:rFonts w:ascii="Times New Roman" w:eastAsia="Times New Roman" w:hAnsi="Times New Roman"/>
                <w:sz w:val="20"/>
                <w:szCs w:val="20"/>
                <w:lang w:eastAsia="ru-RU"/>
              </w:rPr>
            </w:pPr>
          </w:p>
        </w:tc>
      </w:tr>
      <w:tr w:rsidR="00922DF3" w:rsidRPr="009B481B" w:rsidTr="00CB0A17">
        <w:trPr>
          <w:trHeight w:val="130"/>
        </w:trPr>
        <w:tc>
          <w:tcPr>
            <w:tcW w:w="15180" w:type="dxa"/>
            <w:gridSpan w:val="13"/>
            <w:tcBorders>
              <w:top w:val="nil"/>
              <w:left w:val="single" w:sz="4" w:space="0" w:color="auto"/>
              <w:bottom w:val="single" w:sz="4" w:space="0" w:color="auto"/>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Мероприятие 9</w:t>
            </w:r>
          </w:p>
        </w:tc>
      </w:tr>
      <w:tr w:rsidR="00922DF3" w:rsidRPr="009B481B" w:rsidTr="00CB0A17">
        <w:trPr>
          <w:trHeight w:val="130"/>
        </w:trPr>
        <w:tc>
          <w:tcPr>
            <w:tcW w:w="722" w:type="dxa"/>
            <w:vMerge w:val="restart"/>
            <w:tcBorders>
              <w:top w:val="nil"/>
              <w:left w:val="single" w:sz="4" w:space="0" w:color="auto"/>
              <w:bottom w:val="single" w:sz="4" w:space="0" w:color="auto"/>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9</w:t>
            </w:r>
          </w:p>
        </w:tc>
        <w:tc>
          <w:tcPr>
            <w:tcW w:w="2268" w:type="dxa"/>
            <w:vMerge w:val="restart"/>
            <w:tcBorders>
              <w:top w:val="nil"/>
              <w:left w:val="nil"/>
              <w:bottom w:val="single" w:sz="4" w:space="0" w:color="auto"/>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Pr>
                <w:rFonts w:ascii="Times New Roman" w:hAnsi="Times New Roman"/>
                <w:sz w:val="20"/>
                <w:szCs w:val="20"/>
                <w:lang w:bidi="ru-RU"/>
              </w:rPr>
              <w:t>О</w:t>
            </w:r>
            <w:r w:rsidRPr="009B481B">
              <w:rPr>
                <w:rFonts w:ascii="Times New Roman" w:hAnsi="Times New Roman"/>
                <w:sz w:val="20"/>
                <w:szCs w:val="20"/>
                <w:lang w:bidi="ru-RU"/>
              </w:rPr>
              <w:t xml:space="preserve">бустройство и восстановление воинских захоронений </w:t>
            </w:r>
          </w:p>
        </w:tc>
        <w:tc>
          <w:tcPr>
            <w:tcW w:w="1984" w:type="dxa"/>
            <w:tcBorders>
              <w:top w:val="single" w:sz="4" w:space="0" w:color="auto"/>
              <w:left w:val="nil"/>
              <w:bottom w:val="single" w:sz="4" w:space="0" w:color="auto"/>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всего расходные обязательства </w:t>
            </w:r>
          </w:p>
        </w:tc>
        <w:tc>
          <w:tcPr>
            <w:tcW w:w="547"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140</w:t>
            </w:r>
          </w:p>
        </w:tc>
        <w:tc>
          <w:tcPr>
            <w:tcW w:w="728" w:type="dxa"/>
            <w:gridSpan w:val="2"/>
            <w:tcBorders>
              <w:top w:val="single" w:sz="4" w:space="0" w:color="auto"/>
              <w:left w:val="nil"/>
              <w:bottom w:val="single" w:sz="4" w:space="0" w:color="auto"/>
              <w:right w:val="single" w:sz="4" w:space="0" w:color="auto"/>
            </w:tcBorders>
            <w:noWrap/>
          </w:tcPr>
          <w:p w:rsidR="00922DF3" w:rsidRPr="009B481B" w:rsidRDefault="00922DF3" w:rsidP="00CB0A17">
            <w:pPr>
              <w:ind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0503</w:t>
            </w:r>
          </w:p>
        </w:tc>
        <w:tc>
          <w:tcPr>
            <w:tcW w:w="1134" w:type="dxa"/>
            <w:tcBorders>
              <w:top w:val="single" w:sz="4" w:space="0" w:color="auto"/>
              <w:left w:val="nil"/>
              <w:bottom w:val="single" w:sz="4" w:space="0" w:color="auto"/>
              <w:right w:val="single" w:sz="4" w:space="0" w:color="auto"/>
            </w:tcBorders>
            <w:noWrap/>
          </w:tcPr>
          <w:p w:rsidR="00922DF3" w:rsidRPr="009B481B" w:rsidRDefault="00922DF3" w:rsidP="00CB0A17">
            <w:pPr>
              <w:ind w:left="-108"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12200</w:t>
            </w:r>
            <w:r w:rsidRPr="009B481B">
              <w:rPr>
                <w:rFonts w:ascii="Times New Roman" w:eastAsia="Times New Roman" w:hAnsi="Times New Roman"/>
                <w:sz w:val="20"/>
                <w:szCs w:val="20"/>
                <w:lang w:val="en-US" w:eastAsia="ru-RU"/>
              </w:rPr>
              <w:t>L</w:t>
            </w:r>
            <w:r w:rsidRPr="009B481B">
              <w:rPr>
                <w:rFonts w:ascii="Times New Roman" w:eastAsia="Times New Roman" w:hAnsi="Times New Roman"/>
                <w:sz w:val="20"/>
                <w:szCs w:val="20"/>
                <w:lang w:eastAsia="ru-RU"/>
              </w:rPr>
              <w:t>2990</w:t>
            </w:r>
          </w:p>
        </w:tc>
        <w:tc>
          <w:tcPr>
            <w:tcW w:w="567" w:type="dxa"/>
            <w:tcBorders>
              <w:top w:val="single" w:sz="4" w:space="0" w:color="auto"/>
              <w:left w:val="nil"/>
              <w:bottom w:val="single" w:sz="4" w:space="0" w:color="auto"/>
              <w:right w:val="single" w:sz="4" w:space="0" w:color="auto"/>
            </w:tcBorders>
            <w:noWrap/>
          </w:tcPr>
          <w:p w:rsidR="00922DF3" w:rsidRPr="009B481B" w:rsidRDefault="00922DF3" w:rsidP="00CB0A17">
            <w:pPr>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520</w:t>
            </w:r>
          </w:p>
        </w:tc>
        <w:tc>
          <w:tcPr>
            <w:tcW w:w="1276"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hideMark/>
          </w:tcPr>
          <w:p w:rsidR="00922DF3" w:rsidRPr="009B481B" w:rsidRDefault="00922DF3" w:rsidP="00CB0A17">
            <w:pPr>
              <w:jc w:val="center"/>
            </w:pPr>
            <w:r w:rsidRPr="009B481B">
              <w:rPr>
                <w:rFonts w:ascii="Times New Roman" w:eastAsia="Times New Roman" w:hAnsi="Times New Roman"/>
                <w:sz w:val="20"/>
                <w:szCs w:val="20"/>
                <w:lang w:eastAsia="ru-RU"/>
              </w:rPr>
              <w:t>287,8</w:t>
            </w:r>
          </w:p>
        </w:tc>
        <w:tc>
          <w:tcPr>
            <w:tcW w:w="1276" w:type="dxa"/>
            <w:tcBorders>
              <w:top w:val="single" w:sz="4" w:space="0" w:color="auto"/>
              <w:left w:val="nil"/>
              <w:bottom w:val="single" w:sz="4" w:space="0" w:color="auto"/>
              <w:right w:val="single" w:sz="4" w:space="0" w:color="auto"/>
            </w:tcBorders>
            <w:noWrap/>
            <w:hideMark/>
          </w:tcPr>
          <w:p w:rsidR="00922DF3" w:rsidRPr="009B481B" w:rsidRDefault="00922DF3" w:rsidP="00CB0A17">
            <w:pPr>
              <w:jc w:val="center"/>
            </w:pPr>
          </w:p>
        </w:tc>
        <w:tc>
          <w:tcPr>
            <w:tcW w:w="1417" w:type="dxa"/>
            <w:tcBorders>
              <w:top w:val="single" w:sz="4" w:space="0" w:color="auto"/>
              <w:left w:val="nil"/>
              <w:bottom w:val="single" w:sz="4" w:space="0" w:color="auto"/>
              <w:right w:val="single" w:sz="4" w:space="0" w:color="auto"/>
            </w:tcBorders>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287,8</w:t>
            </w:r>
          </w:p>
        </w:tc>
        <w:tc>
          <w:tcPr>
            <w:tcW w:w="1985"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r>
      <w:tr w:rsidR="00922DF3" w:rsidRPr="009B481B" w:rsidTr="00CB0A17">
        <w:trPr>
          <w:trHeight w:val="130"/>
        </w:trPr>
        <w:tc>
          <w:tcPr>
            <w:tcW w:w="722" w:type="dxa"/>
            <w:vMerge/>
            <w:tcBorders>
              <w:top w:val="nil"/>
              <w:left w:val="single" w:sz="4" w:space="0" w:color="auto"/>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vMerge/>
            <w:tcBorders>
              <w:top w:val="nil"/>
              <w:left w:val="nil"/>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single" w:sz="4" w:space="0" w:color="auto"/>
              <w:left w:val="nil"/>
              <w:bottom w:val="single" w:sz="4" w:space="0" w:color="auto"/>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 том числе по ГРБС:</w:t>
            </w:r>
          </w:p>
        </w:tc>
        <w:tc>
          <w:tcPr>
            <w:tcW w:w="547"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c>
          <w:tcPr>
            <w:tcW w:w="728" w:type="dxa"/>
            <w:gridSpan w:val="2"/>
            <w:tcBorders>
              <w:top w:val="single" w:sz="4" w:space="0" w:color="auto"/>
              <w:left w:val="nil"/>
              <w:bottom w:val="single" w:sz="4" w:space="0" w:color="auto"/>
              <w:right w:val="single" w:sz="4" w:space="0" w:color="auto"/>
            </w:tcBorders>
            <w:noWrap/>
          </w:tcPr>
          <w:p w:rsidR="00922DF3" w:rsidRPr="009B481B" w:rsidRDefault="00922DF3" w:rsidP="00CB0A17">
            <w:pPr>
              <w:ind w:right="-108"/>
              <w:jc w:val="center"/>
              <w:rPr>
                <w:rFonts w:ascii="Times New Roman" w:eastAsia="Times New Roman" w:hAnsi="Times New Roman"/>
                <w:sz w:val="20"/>
                <w:szCs w:val="20"/>
                <w:lang w:eastAsia="ru-RU"/>
              </w:rPr>
            </w:pPr>
          </w:p>
        </w:tc>
        <w:tc>
          <w:tcPr>
            <w:tcW w:w="1134" w:type="dxa"/>
            <w:tcBorders>
              <w:top w:val="single" w:sz="4" w:space="0" w:color="auto"/>
              <w:left w:val="nil"/>
              <w:bottom w:val="single" w:sz="4" w:space="0" w:color="auto"/>
              <w:right w:val="single" w:sz="4" w:space="0" w:color="auto"/>
            </w:tcBorders>
            <w:noWrap/>
          </w:tcPr>
          <w:p w:rsidR="00922DF3" w:rsidRPr="009B481B" w:rsidRDefault="00922DF3" w:rsidP="00CB0A17">
            <w:pPr>
              <w:ind w:left="-108" w:right="-108"/>
              <w:jc w:val="center"/>
              <w:rPr>
                <w:rFonts w:ascii="Times New Roman" w:eastAsia="Times New Roman" w:hAnsi="Times New Roman"/>
                <w:sz w:val="20"/>
                <w:szCs w:val="20"/>
                <w:lang w:eastAsia="ru-RU"/>
              </w:rPr>
            </w:pPr>
          </w:p>
        </w:tc>
        <w:tc>
          <w:tcPr>
            <w:tcW w:w="567" w:type="dxa"/>
            <w:tcBorders>
              <w:top w:val="single" w:sz="4" w:space="0" w:color="auto"/>
              <w:left w:val="nil"/>
              <w:bottom w:val="single" w:sz="4" w:space="0" w:color="auto"/>
              <w:right w:val="single" w:sz="4" w:space="0" w:color="auto"/>
            </w:tcBorders>
            <w:noWrap/>
          </w:tcPr>
          <w:p w:rsidR="00922DF3" w:rsidRPr="009B481B" w:rsidRDefault="00922DF3" w:rsidP="00CB0A17">
            <w:pPr>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c>
          <w:tcPr>
            <w:tcW w:w="1417"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c>
          <w:tcPr>
            <w:tcW w:w="1985"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r>
      <w:tr w:rsidR="00922DF3" w:rsidRPr="009B481B" w:rsidTr="00CB0A17">
        <w:trPr>
          <w:trHeight w:val="130"/>
        </w:trPr>
        <w:tc>
          <w:tcPr>
            <w:tcW w:w="722" w:type="dxa"/>
            <w:vMerge/>
            <w:tcBorders>
              <w:top w:val="nil"/>
              <w:left w:val="single" w:sz="4" w:space="0" w:color="auto"/>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vMerge/>
            <w:tcBorders>
              <w:top w:val="nil"/>
              <w:left w:val="nil"/>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single" w:sz="4" w:space="0" w:color="auto"/>
              <w:left w:val="nil"/>
              <w:bottom w:val="single" w:sz="4" w:space="0" w:color="auto"/>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г.Ужур</w:t>
            </w:r>
          </w:p>
        </w:tc>
        <w:tc>
          <w:tcPr>
            <w:tcW w:w="547"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c>
          <w:tcPr>
            <w:tcW w:w="728" w:type="dxa"/>
            <w:gridSpan w:val="2"/>
            <w:tcBorders>
              <w:top w:val="single" w:sz="4" w:space="0" w:color="auto"/>
              <w:left w:val="nil"/>
              <w:bottom w:val="single" w:sz="4" w:space="0" w:color="auto"/>
              <w:right w:val="single" w:sz="4" w:space="0" w:color="auto"/>
            </w:tcBorders>
            <w:noWrap/>
          </w:tcPr>
          <w:p w:rsidR="00922DF3" w:rsidRPr="009B481B" w:rsidRDefault="00922DF3" w:rsidP="00CB0A17">
            <w:pPr>
              <w:ind w:right="-108"/>
              <w:jc w:val="center"/>
              <w:rPr>
                <w:rFonts w:ascii="Times New Roman" w:eastAsia="Times New Roman" w:hAnsi="Times New Roman"/>
                <w:sz w:val="20"/>
                <w:szCs w:val="20"/>
                <w:lang w:eastAsia="ru-RU"/>
              </w:rPr>
            </w:pPr>
          </w:p>
        </w:tc>
        <w:tc>
          <w:tcPr>
            <w:tcW w:w="1134" w:type="dxa"/>
            <w:tcBorders>
              <w:top w:val="single" w:sz="4" w:space="0" w:color="auto"/>
              <w:left w:val="nil"/>
              <w:bottom w:val="single" w:sz="4" w:space="0" w:color="auto"/>
              <w:right w:val="single" w:sz="4" w:space="0" w:color="auto"/>
            </w:tcBorders>
            <w:noWrap/>
          </w:tcPr>
          <w:p w:rsidR="00922DF3" w:rsidRPr="009B481B" w:rsidRDefault="00922DF3" w:rsidP="00CB0A17">
            <w:pPr>
              <w:ind w:left="-108" w:right="-108"/>
              <w:jc w:val="center"/>
              <w:rPr>
                <w:rFonts w:ascii="Times New Roman" w:eastAsia="Times New Roman" w:hAnsi="Times New Roman"/>
                <w:sz w:val="20"/>
                <w:szCs w:val="20"/>
                <w:lang w:eastAsia="ru-RU"/>
              </w:rPr>
            </w:pPr>
          </w:p>
        </w:tc>
        <w:tc>
          <w:tcPr>
            <w:tcW w:w="567" w:type="dxa"/>
            <w:tcBorders>
              <w:top w:val="single" w:sz="4" w:space="0" w:color="auto"/>
              <w:left w:val="nil"/>
              <w:bottom w:val="single" w:sz="4" w:space="0" w:color="auto"/>
              <w:right w:val="single" w:sz="4" w:space="0" w:color="auto"/>
            </w:tcBorders>
            <w:noWrap/>
          </w:tcPr>
          <w:p w:rsidR="00922DF3" w:rsidRPr="009B481B" w:rsidRDefault="00922DF3" w:rsidP="00CB0A17">
            <w:pPr>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pPr>
              <w:jc w:val="center"/>
              <w:rPr>
                <w:rFonts w:ascii="Times New Roman" w:hAnsi="Times New Roman"/>
                <w:sz w:val="20"/>
                <w:szCs w:val="20"/>
              </w:rPr>
            </w:pPr>
            <w:r w:rsidRPr="009B481B">
              <w:rPr>
                <w:rFonts w:ascii="Times New Roman" w:hAnsi="Times New Roman"/>
                <w:sz w:val="20"/>
                <w:szCs w:val="20"/>
              </w:rPr>
              <w:t>125,0</w:t>
            </w:r>
          </w:p>
        </w:tc>
        <w:tc>
          <w:tcPr>
            <w:tcW w:w="1276" w:type="dxa"/>
            <w:tcBorders>
              <w:top w:val="single" w:sz="4" w:space="0" w:color="auto"/>
              <w:left w:val="nil"/>
              <w:bottom w:val="single" w:sz="4" w:space="0" w:color="auto"/>
              <w:right w:val="single" w:sz="4" w:space="0" w:color="auto"/>
            </w:tcBorders>
            <w:noWrap/>
            <w:hideMark/>
          </w:tcPr>
          <w:p w:rsidR="00922DF3" w:rsidRPr="009B481B" w:rsidRDefault="00922DF3" w:rsidP="00CB0A17">
            <w:pPr>
              <w:jc w:val="center"/>
            </w:pPr>
          </w:p>
        </w:tc>
        <w:tc>
          <w:tcPr>
            <w:tcW w:w="1417" w:type="dxa"/>
            <w:tcBorders>
              <w:top w:val="single" w:sz="4" w:space="0" w:color="auto"/>
              <w:left w:val="nil"/>
              <w:bottom w:val="single" w:sz="4" w:space="0" w:color="auto"/>
              <w:right w:val="single" w:sz="4" w:space="0" w:color="auto"/>
            </w:tcBorders>
            <w:vAlign w:val="center"/>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125,0</w:t>
            </w:r>
          </w:p>
        </w:tc>
        <w:tc>
          <w:tcPr>
            <w:tcW w:w="1985" w:type="dxa"/>
            <w:tcBorders>
              <w:top w:val="single" w:sz="4" w:space="0" w:color="auto"/>
              <w:left w:val="nil"/>
              <w:bottom w:val="single" w:sz="4" w:space="0" w:color="auto"/>
              <w:right w:val="single" w:sz="4" w:space="0" w:color="auto"/>
            </w:tcBorders>
            <w:hideMark/>
          </w:tcPr>
          <w:p w:rsidR="00922DF3" w:rsidRPr="009B481B" w:rsidRDefault="00922DF3" w:rsidP="00CB0A17">
            <w:pPr>
              <w:spacing w:after="0" w:line="240" w:lineRule="auto"/>
              <w:jc w:val="center"/>
              <w:outlineLvl w:val="0"/>
              <w:rPr>
                <w:rFonts w:ascii="Times New Roman" w:eastAsia="Times New Roman" w:hAnsi="Times New Roman"/>
                <w:sz w:val="16"/>
                <w:szCs w:val="16"/>
                <w:lang w:eastAsia="ru-RU"/>
              </w:rPr>
            </w:pPr>
            <w:r w:rsidRPr="009B481B">
              <w:rPr>
                <w:rFonts w:ascii="Times New Roman" w:eastAsia="Times New Roman" w:hAnsi="Times New Roman"/>
                <w:sz w:val="16"/>
                <w:szCs w:val="16"/>
                <w:lang w:eastAsia="ru-RU"/>
              </w:rPr>
              <w:t>благоустройство могилы участника Великой Отечественной войны Сацука Григория Андрияновича, убитого в 1942 году, благоустройство могилы на кладбище г. Ужура ст. с-та Кныша Якова Антоновича</w:t>
            </w:r>
          </w:p>
        </w:tc>
      </w:tr>
      <w:tr w:rsidR="00922DF3" w:rsidRPr="009B481B" w:rsidTr="00CB0A17">
        <w:trPr>
          <w:trHeight w:val="130"/>
        </w:trPr>
        <w:tc>
          <w:tcPr>
            <w:tcW w:w="722" w:type="dxa"/>
            <w:vMerge/>
            <w:tcBorders>
              <w:top w:val="nil"/>
              <w:left w:val="single" w:sz="4" w:space="0" w:color="auto"/>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vMerge/>
            <w:tcBorders>
              <w:top w:val="nil"/>
              <w:left w:val="nil"/>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single" w:sz="4" w:space="0" w:color="auto"/>
              <w:left w:val="nil"/>
              <w:bottom w:val="single" w:sz="4" w:space="0" w:color="auto"/>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Локшинский сельсовет</w:t>
            </w:r>
          </w:p>
        </w:tc>
        <w:tc>
          <w:tcPr>
            <w:tcW w:w="547"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c>
          <w:tcPr>
            <w:tcW w:w="728" w:type="dxa"/>
            <w:gridSpan w:val="2"/>
            <w:tcBorders>
              <w:top w:val="single" w:sz="4" w:space="0" w:color="auto"/>
              <w:left w:val="nil"/>
              <w:bottom w:val="single" w:sz="4" w:space="0" w:color="auto"/>
              <w:right w:val="single" w:sz="4" w:space="0" w:color="auto"/>
            </w:tcBorders>
            <w:noWrap/>
          </w:tcPr>
          <w:p w:rsidR="00922DF3" w:rsidRPr="009B481B" w:rsidRDefault="00922DF3" w:rsidP="00CB0A17">
            <w:pPr>
              <w:ind w:right="-108"/>
              <w:jc w:val="center"/>
              <w:rPr>
                <w:rFonts w:ascii="Times New Roman" w:eastAsia="Times New Roman" w:hAnsi="Times New Roman"/>
                <w:sz w:val="20"/>
                <w:szCs w:val="20"/>
                <w:lang w:eastAsia="ru-RU"/>
              </w:rPr>
            </w:pPr>
          </w:p>
        </w:tc>
        <w:tc>
          <w:tcPr>
            <w:tcW w:w="1134" w:type="dxa"/>
            <w:tcBorders>
              <w:top w:val="single" w:sz="4" w:space="0" w:color="auto"/>
              <w:left w:val="nil"/>
              <w:bottom w:val="single" w:sz="4" w:space="0" w:color="auto"/>
              <w:right w:val="single" w:sz="4" w:space="0" w:color="auto"/>
            </w:tcBorders>
            <w:noWrap/>
          </w:tcPr>
          <w:p w:rsidR="00922DF3" w:rsidRPr="009B481B" w:rsidRDefault="00922DF3" w:rsidP="00CB0A17">
            <w:pPr>
              <w:ind w:left="-108" w:right="-108"/>
              <w:jc w:val="center"/>
              <w:rPr>
                <w:rFonts w:ascii="Times New Roman" w:eastAsia="Times New Roman" w:hAnsi="Times New Roman"/>
                <w:sz w:val="20"/>
                <w:szCs w:val="20"/>
                <w:lang w:eastAsia="ru-RU"/>
              </w:rPr>
            </w:pPr>
          </w:p>
        </w:tc>
        <w:tc>
          <w:tcPr>
            <w:tcW w:w="567" w:type="dxa"/>
            <w:tcBorders>
              <w:top w:val="single" w:sz="4" w:space="0" w:color="auto"/>
              <w:left w:val="nil"/>
              <w:bottom w:val="single" w:sz="4" w:space="0" w:color="auto"/>
              <w:right w:val="single" w:sz="4" w:space="0" w:color="auto"/>
            </w:tcBorders>
            <w:noWrap/>
          </w:tcPr>
          <w:p w:rsidR="00922DF3" w:rsidRPr="009B481B" w:rsidRDefault="00922DF3" w:rsidP="00CB0A17">
            <w:pPr>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vAlign w:val="center"/>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hideMark/>
          </w:tcPr>
          <w:p w:rsidR="00922DF3" w:rsidRPr="009B481B" w:rsidRDefault="00922DF3" w:rsidP="00CB0A17">
            <w:pPr>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162,8</w:t>
            </w: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pPr>
              <w:jc w:val="center"/>
              <w:rPr>
                <w:rFonts w:ascii="Times New Roman" w:eastAsia="Times New Roman" w:hAnsi="Times New Roman"/>
                <w:sz w:val="20"/>
                <w:szCs w:val="20"/>
                <w:lang w:eastAsia="ru-RU"/>
              </w:rPr>
            </w:pPr>
          </w:p>
        </w:tc>
        <w:tc>
          <w:tcPr>
            <w:tcW w:w="1417" w:type="dxa"/>
            <w:tcBorders>
              <w:top w:val="single" w:sz="4" w:space="0" w:color="auto"/>
              <w:left w:val="nil"/>
              <w:bottom w:val="single" w:sz="4" w:space="0" w:color="auto"/>
              <w:right w:val="single" w:sz="4" w:space="0" w:color="auto"/>
            </w:tcBorders>
            <w:vAlign w:val="center"/>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162,8</w:t>
            </w:r>
          </w:p>
        </w:tc>
        <w:tc>
          <w:tcPr>
            <w:tcW w:w="1985" w:type="dxa"/>
            <w:tcBorders>
              <w:top w:val="single" w:sz="4" w:space="0" w:color="auto"/>
              <w:left w:val="nil"/>
              <w:bottom w:val="single" w:sz="4" w:space="0" w:color="auto"/>
              <w:right w:val="single" w:sz="4" w:space="0" w:color="auto"/>
            </w:tcBorders>
            <w:hideMark/>
          </w:tcPr>
          <w:p w:rsidR="00922DF3" w:rsidRPr="009B481B" w:rsidRDefault="00922DF3" w:rsidP="00CB0A17">
            <w:pPr>
              <w:spacing w:after="0" w:line="240" w:lineRule="auto"/>
              <w:jc w:val="center"/>
              <w:outlineLvl w:val="0"/>
              <w:rPr>
                <w:rFonts w:ascii="Times New Roman" w:eastAsia="Times New Roman" w:hAnsi="Times New Roman"/>
                <w:sz w:val="16"/>
                <w:szCs w:val="16"/>
                <w:lang w:eastAsia="ru-RU"/>
              </w:rPr>
            </w:pPr>
            <w:r w:rsidRPr="009B481B">
              <w:rPr>
                <w:rFonts w:ascii="Times New Roman" w:eastAsia="Times New Roman" w:hAnsi="Times New Roman"/>
                <w:sz w:val="16"/>
                <w:szCs w:val="16"/>
                <w:lang w:eastAsia="ru-RU"/>
              </w:rPr>
              <w:t>благоустройство братской могилы 3 жителей, убитых белобандитами в июне 1919 , д.Баит, ул.Клубная, 1А</w:t>
            </w:r>
          </w:p>
        </w:tc>
      </w:tr>
      <w:tr w:rsidR="00922DF3" w:rsidRPr="009B481B" w:rsidTr="00CB0A17">
        <w:trPr>
          <w:trHeight w:val="130"/>
        </w:trPr>
        <w:tc>
          <w:tcPr>
            <w:tcW w:w="15180" w:type="dxa"/>
            <w:gridSpan w:val="13"/>
            <w:tcBorders>
              <w:top w:val="nil"/>
              <w:left w:val="single" w:sz="4" w:space="0" w:color="auto"/>
              <w:bottom w:val="single" w:sz="4" w:space="0" w:color="auto"/>
              <w:right w:val="single" w:sz="4" w:space="0" w:color="auto"/>
            </w:tcBorders>
            <w:hideMark/>
          </w:tcPr>
          <w:p w:rsidR="00922DF3" w:rsidRPr="009B481B" w:rsidRDefault="00922DF3" w:rsidP="00CB0A17">
            <w:pPr>
              <w:spacing w:after="0" w:line="240" w:lineRule="auto"/>
              <w:outlineLvl w:val="0"/>
              <w:rPr>
                <w:rFonts w:ascii="Times New Roman" w:hAnsi="Times New Roman"/>
                <w:sz w:val="16"/>
                <w:szCs w:val="16"/>
              </w:rPr>
            </w:pPr>
            <w:r w:rsidRPr="009B481B">
              <w:rPr>
                <w:rFonts w:ascii="Times New Roman" w:eastAsia="Times New Roman" w:hAnsi="Times New Roman"/>
                <w:sz w:val="20"/>
                <w:szCs w:val="20"/>
                <w:lang w:eastAsia="ru-RU"/>
              </w:rPr>
              <w:t>Мероприятие 10</w:t>
            </w:r>
          </w:p>
        </w:tc>
      </w:tr>
      <w:tr w:rsidR="00922DF3" w:rsidRPr="009B481B" w:rsidTr="00CB0A17">
        <w:trPr>
          <w:trHeight w:val="130"/>
        </w:trPr>
        <w:tc>
          <w:tcPr>
            <w:tcW w:w="722" w:type="dxa"/>
            <w:vMerge w:val="restart"/>
            <w:tcBorders>
              <w:top w:val="nil"/>
              <w:left w:val="single" w:sz="4" w:space="0" w:color="auto"/>
              <w:bottom w:val="single" w:sz="4" w:space="0" w:color="auto"/>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w:t>
            </w:r>
          </w:p>
        </w:tc>
        <w:tc>
          <w:tcPr>
            <w:tcW w:w="2268" w:type="dxa"/>
            <w:vMerge w:val="restart"/>
            <w:tcBorders>
              <w:top w:val="nil"/>
              <w:left w:val="nil"/>
              <w:bottom w:val="single" w:sz="4" w:space="0" w:color="auto"/>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Поощрение муниципальных образований – победителей конкурса лучших проектов создания комфортной городской среды</w:t>
            </w:r>
          </w:p>
        </w:tc>
        <w:tc>
          <w:tcPr>
            <w:tcW w:w="1984" w:type="dxa"/>
            <w:tcBorders>
              <w:top w:val="single" w:sz="4" w:space="0" w:color="auto"/>
              <w:left w:val="nil"/>
              <w:bottom w:val="single" w:sz="4" w:space="0" w:color="auto"/>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всего расходные обязательства </w:t>
            </w:r>
          </w:p>
        </w:tc>
        <w:tc>
          <w:tcPr>
            <w:tcW w:w="547"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140</w:t>
            </w:r>
          </w:p>
        </w:tc>
        <w:tc>
          <w:tcPr>
            <w:tcW w:w="728" w:type="dxa"/>
            <w:gridSpan w:val="2"/>
            <w:tcBorders>
              <w:top w:val="single" w:sz="4" w:space="0" w:color="auto"/>
              <w:left w:val="nil"/>
              <w:bottom w:val="single" w:sz="4" w:space="0" w:color="auto"/>
              <w:right w:val="single" w:sz="4" w:space="0" w:color="auto"/>
            </w:tcBorders>
            <w:noWrap/>
          </w:tcPr>
          <w:p w:rsidR="00922DF3" w:rsidRPr="009B481B" w:rsidRDefault="00922DF3" w:rsidP="00CB0A17">
            <w:pPr>
              <w:ind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0503</w:t>
            </w:r>
          </w:p>
        </w:tc>
        <w:tc>
          <w:tcPr>
            <w:tcW w:w="1134" w:type="dxa"/>
            <w:tcBorders>
              <w:top w:val="single" w:sz="4" w:space="0" w:color="auto"/>
              <w:left w:val="nil"/>
              <w:bottom w:val="single" w:sz="4" w:space="0" w:color="auto"/>
              <w:right w:val="single" w:sz="4" w:space="0" w:color="auto"/>
            </w:tcBorders>
            <w:noWrap/>
          </w:tcPr>
          <w:p w:rsidR="00922DF3" w:rsidRPr="009B481B" w:rsidRDefault="00922DF3" w:rsidP="00CB0A17">
            <w:pPr>
              <w:ind w:left="-108" w:right="-108"/>
              <w:jc w:val="center"/>
              <w:rPr>
                <w:rFonts w:ascii="Times New Roman" w:eastAsia="Times New Roman" w:hAnsi="Times New Roman"/>
                <w:sz w:val="20"/>
                <w:szCs w:val="20"/>
                <w:lang w:val="en-US" w:eastAsia="ru-RU"/>
              </w:rPr>
            </w:pPr>
            <w:r w:rsidRPr="009B481B">
              <w:rPr>
                <w:rFonts w:ascii="Times New Roman" w:eastAsia="Times New Roman" w:hAnsi="Times New Roman"/>
                <w:sz w:val="20"/>
                <w:szCs w:val="20"/>
                <w:lang w:eastAsia="ru-RU"/>
              </w:rPr>
              <w:t>122</w:t>
            </w:r>
            <w:r w:rsidRPr="009B481B">
              <w:rPr>
                <w:rFonts w:ascii="Times New Roman" w:eastAsia="Times New Roman" w:hAnsi="Times New Roman"/>
                <w:sz w:val="20"/>
                <w:szCs w:val="20"/>
                <w:lang w:val="en-US" w:eastAsia="ru-RU"/>
              </w:rPr>
              <w:t>F2</w:t>
            </w:r>
            <w:r w:rsidRPr="009B481B">
              <w:rPr>
                <w:rFonts w:ascii="Times New Roman" w:eastAsia="Times New Roman" w:hAnsi="Times New Roman"/>
                <w:sz w:val="20"/>
                <w:szCs w:val="20"/>
                <w:lang w:eastAsia="ru-RU"/>
              </w:rPr>
              <w:t>74</w:t>
            </w:r>
            <w:r w:rsidRPr="009B481B">
              <w:rPr>
                <w:rFonts w:ascii="Times New Roman" w:eastAsia="Times New Roman" w:hAnsi="Times New Roman"/>
                <w:sz w:val="20"/>
                <w:szCs w:val="20"/>
                <w:lang w:val="en-US" w:eastAsia="ru-RU"/>
              </w:rPr>
              <w:t>5</w:t>
            </w:r>
            <w:r w:rsidRPr="009B481B">
              <w:rPr>
                <w:rFonts w:ascii="Times New Roman" w:eastAsia="Times New Roman" w:hAnsi="Times New Roman"/>
                <w:sz w:val="20"/>
                <w:szCs w:val="20"/>
                <w:lang w:eastAsia="ru-RU"/>
              </w:rPr>
              <w:t>1</w:t>
            </w:r>
            <w:r w:rsidRPr="009B481B">
              <w:rPr>
                <w:rFonts w:ascii="Times New Roman" w:eastAsia="Times New Roman" w:hAnsi="Times New Roman"/>
                <w:sz w:val="20"/>
                <w:szCs w:val="20"/>
                <w:lang w:val="en-US" w:eastAsia="ru-RU"/>
              </w:rPr>
              <w:t>0</w:t>
            </w:r>
          </w:p>
        </w:tc>
        <w:tc>
          <w:tcPr>
            <w:tcW w:w="567" w:type="dxa"/>
            <w:tcBorders>
              <w:top w:val="single" w:sz="4" w:space="0" w:color="auto"/>
              <w:left w:val="nil"/>
              <w:bottom w:val="single" w:sz="4" w:space="0" w:color="auto"/>
              <w:right w:val="single" w:sz="4" w:space="0" w:color="auto"/>
            </w:tcBorders>
            <w:noWrap/>
          </w:tcPr>
          <w:p w:rsidR="00922DF3" w:rsidRPr="009B481B" w:rsidRDefault="00922DF3" w:rsidP="00CB0A17">
            <w:pPr>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52</w:t>
            </w:r>
            <w:r>
              <w:rPr>
                <w:rFonts w:ascii="Times New Roman" w:eastAsia="Times New Roman" w:hAnsi="Times New Roman"/>
                <w:sz w:val="20"/>
                <w:szCs w:val="20"/>
                <w:lang w:eastAsia="ru-RU"/>
              </w:rPr>
              <w:t>3</w:t>
            </w: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10000,0</w:t>
            </w: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tc>
        <w:tc>
          <w:tcPr>
            <w:tcW w:w="1417"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10000,0</w:t>
            </w:r>
          </w:p>
        </w:tc>
        <w:tc>
          <w:tcPr>
            <w:tcW w:w="1985" w:type="dxa"/>
            <w:vMerge w:val="restart"/>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jc w:val="center"/>
              <w:outlineLvl w:val="0"/>
              <w:rPr>
                <w:rFonts w:ascii="Times New Roman" w:hAnsi="Times New Roman"/>
                <w:sz w:val="20"/>
                <w:szCs w:val="20"/>
              </w:rPr>
            </w:pPr>
            <w:r w:rsidRPr="009B481B">
              <w:rPr>
                <w:rFonts w:ascii="Times New Roman" w:hAnsi="Times New Roman"/>
                <w:sz w:val="20"/>
                <w:szCs w:val="20"/>
              </w:rPr>
              <w:t>Благоустройство Урочища «Генералиха»</w:t>
            </w:r>
          </w:p>
        </w:tc>
      </w:tr>
      <w:tr w:rsidR="00922DF3" w:rsidRPr="009B481B" w:rsidTr="00CB0A17">
        <w:trPr>
          <w:trHeight w:val="130"/>
        </w:trPr>
        <w:tc>
          <w:tcPr>
            <w:tcW w:w="722" w:type="dxa"/>
            <w:vMerge/>
            <w:tcBorders>
              <w:top w:val="nil"/>
              <w:left w:val="single" w:sz="4" w:space="0" w:color="auto"/>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vMerge/>
            <w:tcBorders>
              <w:top w:val="nil"/>
              <w:left w:val="nil"/>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single" w:sz="4" w:space="0" w:color="auto"/>
              <w:left w:val="nil"/>
              <w:bottom w:val="single" w:sz="4" w:space="0" w:color="auto"/>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 том числе по ГРБС:</w:t>
            </w:r>
          </w:p>
        </w:tc>
        <w:tc>
          <w:tcPr>
            <w:tcW w:w="547"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728" w:type="dxa"/>
            <w:gridSpan w:val="2"/>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134"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567"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417"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rPr>
                <w:sz w:val="20"/>
                <w:szCs w:val="20"/>
                <w:lang w:eastAsia="ru-RU"/>
              </w:rPr>
            </w:pPr>
          </w:p>
        </w:tc>
        <w:tc>
          <w:tcPr>
            <w:tcW w:w="1985" w:type="dxa"/>
            <w:vMerge/>
            <w:tcBorders>
              <w:top w:val="single" w:sz="4" w:space="0" w:color="auto"/>
              <w:left w:val="nil"/>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hAnsi="Times New Roman"/>
                <w:sz w:val="20"/>
                <w:szCs w:val="20"/>
              </w:rPr>
            </w:pPr>
          </w:p>
        </w:tc>
      </w:tr>
      <w:tr w:rsidR="00922DF3" w:rsidRPr="009B481B" w:rsidTr="00CB0A17">
        <w:trPr>
          <w:trHeight w:val="130"/>
        </w:trPr>
        <w:tc>
          <w:tcPr>
            <w:tcW w:w="722" w:type="dxa"/>
            <w:vMerge/>
            <w:tcBorders>
              <w:top w:val="nil"/>
              <w:left w:val="single" w:sz="4" w:space="0" w:color="auto"/>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vMerge/>
            <w:tcBorders>
              <w:top w:val="nil"/>
              <w:left w:val="nil"/>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г.Ужур</w:t>
            </w:r>
          </w:p>
        </w:tc>
        <w:tc>
          <w:tcPr>
            <w:tcW w:w="547"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728" w:type="dxa"/>
            <w:gridSpan w:val="2"/>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134"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567"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10000,0</w:t>
            </w: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tc>
        <w:tc>
          <w:tcPr>
            <w:tcW w:w="1417"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10000,0</w:t>
            </w:r>
          </w:p>
        </w:tc>
        <w:tc>
          <w:tcPr>
            <w:tcW w:w="1985" w:type="dxa"/>
            <w:vMerge/>
            <w:tcBorders>
              <w:top w:val="single" w:sz="4" w:space="0" w:color="auto"/>
              <w:left w:val="nil"/>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hAnsi="Times New Roman"/>
                <w:sz w:val="20"/>
                <w:szCs w:val="20"/>
              </w:rPr>
            </w:pPr>
          </w:p>
        </w:tc>
      </w:tr>
      <w:tr w:rsidR="00922DF3" w:rsidRPr="009B481B" w:rsidTr="00CB0A17">
        <w:trPr>
          <w:trHeight w:val="287"/>
        </w:trPr>
        <w:tc>
          <w:tcPr>
            <w:tcW w:w="15180" w:type="dxa"/>
            <w:gridSpan w:val="13"/>
            <w:tcBorders>
              <w:top w:val="nil"/>
              <w:left w:val="single" w:sz="4" w:space="0" w:color="auto"/>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hAnsi="Times New Roman"/>
                <w:sz w:val="20"/>
                <w:szCs w:val="20"/>
              </w:rPr>
            </w:pPr>
            <w:r w:rsidRPr="009B481B">
              <w:rPr>
                <w:rFonts w:ascii="Times New Roman" w:eastAsia="Times New Roman" w:hAnsi="Times New Roman"/>
                <w:sz w:val="20"/>
                <w:szCs w:val="20"/>
                <w:lang w:eastAsia="ru-RU"/>
              </w:rPr>
              <w:t>Мероприятие 11</w:t>
            </w:r>
          </w:p>
        </w:tc>
      </w:tr>
      <w:tr w:rsidR="00922DF3" w:rsidRPr="009B481B" w:rsidTr="00CB0A17">
        <w:trPr>
          <w:trHeight w:val="130"/>
        </w:trPr>
        <w:tc>
          <w:tcPr>
            <w:tcW w:w="722" w:type="dxa"/>
            <w:vMerge w:val="restart"/>
            <w:tcBorders>
              <w:top w:val="nil"/>
              <w:left w:val="single" w:sz="4" w:space="0" w:color="auto"/>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11</w:t>
            </w:r>
          </w:p>
        </w:tc>
        <w:tc>
          <w:tcPr>
            <w:tcW w:w="2268" w:type="dxa"/>
            <w:vMerge w:val="restart"/>
            <w:tcBorders>
              <w:top w:val="nil"/>
              <w:left w:val="nil"/>
              <w:right w:val="single" w:sz="4" w:space="0" w:color="auto"/>
            </w:tcBorders>
            <w:hideMark/>
          </w:tcPr>
          <w:p w:rsidR="00922DF3" w:rsidRPr="009B481B" w:rsidRDefault="00922DF3" w:rsidP="00CB0A17">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С</w:t>
            </w:r>
            <w:r w:rsidRPr="009B481B">
              <w:rPr>
                <w:rFonts w:ascii="Times New Roman" w:eastAsia="Times New Roman" w:hAnsi="Times New Roman"/>
                <w:sz w:val="20"/>
                <w:szCs w:val="20"/>
                <w:lang w:eastAsia="ru-RU"/>
              </w:rPr>
              <w:t>офинансирование субсидии на  реализацию комплексных проектов по благоустройству территорий</w:t>
            </w:r>
          </w:p>
        </w:tc>
        <w:tc>
          <w:tcPr>
            <w:tcW w:w="1984"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всего расходные обязательства </w:t>
            </w:r>
          </w:p>
        </w:tc>
        <w:tc>
          <w:tcPr>
            <w:tcW w:w="547"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140</w:t>
            </w:r>
          </w:p>
        </w:tc>
        <w:tc>
          <w:tcPr>
            <w:tcW w:w="728" w:type="dxa"/>
            <w:gridSpan w:val="2"/>
            <w:tcBorders>
              <w:top w:val="single" w:sz="4" w:space="0" w:color="auto"/>
              <w:left w:val="nil"/>
              <w:bottom w:val="single" w:sz="4" w:space="0" w:color="auto"/>
              <w:right w:val="single" w:sz="4" w:space="0" w:color="auto"/>
            </w:tcBorders>
            <w:noWrap/>
          </w:tcPr>
          <w:p w:rsidR="00922DF3" w:rsidRPr="009B481B" w:rsidRDefault="00922DF3" w:rsidP="00CB0A17">
            <w:pPr>
              <w:ind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0503</w:t>
            </w:r>
          </w:p>
        </w:tc>
        <w:tc>
          <w:tcPr>
            <w:tcW w:w="1134" w:type="dxa"/>
            <w:tcBorders>
              <w:top w:val="single" w:sz="4" w:space="0" w:color="auto"/>
              <w:left w:val="nil"/>
              <w:bottom w:val="single" w:sz="4" w:space="0" w:color="auto"/>
              <w:right w:val="single" w:sz="4" w:space="0" w:color="auto"/>
            </w:tcBorders>
            <w:noWrap/>
          </w:tcPr>
          <w:p w:rsidR="00922DF3" w:rsidRPr="009B481B" w:rsidRDefault="00922DF3" w:rsidP="00CB0A17">
            <w:pPr>
              <w:ind w:left="-108" w:right="-108"/>
              <w:jc w:val="center"/>
              <w:rPr>
                <w:rFonts w:ascii="Times New Roman" w:eastAsia="Times New Roman" w:hAnsi="Times New Roman"/>
                <w:sz w:val="20"/>
                <w:szCs w:val="20"/>
                <w:lang w:val="en-US" w:eastAsia="ru-RU"/>
              </w:rPr>
            </w:pPr>
            <w:r w:rsidRPr="009B481B">
              <w:rPr>
                <w:rFonts w:ascii="Times New Roman" w:eastAsia="Times New Roman" w:hAnsi="Times New Roman"/>
                <w:sz w:val="20"/>
                <w:szCs w:val="20"/>
                <w:lang w:eastAsia="ru-RU"/>
              </w:rPr>
              <w:t>12200</w:t>
            </w:r>
            <w:r w:rsidRPr="009B481B">
              <w:rPr>
                <w:rFonts w:ascii="Times New Roman" w:eastAsia="Times New Roman" w:hAnsi="Times New Roman"/>
                <w:sz w:val="20"/>
                <w:szCs w:val="20"/>
                <w:lang w:val="en-US" w:eastAsia="ru-RU"/>
              </w:rPr>
              <w:t>S7420</w:t>
            </w:r>
          </w:p>
        </w:tc>
        <w:tc>
          <w:tcPr>
            <w:tcW w:w="567" w:type="dxa"/>
            <w:tcBorders>
              <w:top w:val="single" w:sz="4" w:space="0" w:color="auto"/>
              <w:left w:val="nil"/>
              <w:bottom w:val="single" w:sz="4" w:space="0" w:color="auto"/>
              <w:right w:val="single" w:sz="4" w:space="0" w:color="auto"/>
            </w:tcBorders>
            <w:noWrap/>
          </w:tcPr>
          <w:p w:rsidR="00922DF3" w:rsidRPr="009B481B" w:rsidRDefault="00922DF3" w:rsidP="00CB0A17">
            <w:pPr>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540</w:t>
            </w: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450,0</w:t>
            </w: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tc>
        <w:tc>
          <w:tcPr>
            <w:tcW w:w="1417"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450,0</w:t>
            </w:r>
          </w:p>
        </w:tc>
        <w:tc>
          <w:tcPr>
            <w:tcW w:w="1985" w:type="dxa"/>
            <w:vMerge w:val="restart"/>
            <w:tcBorders>
              <w:top w:val="single" w:sz="4" w:space="0" w:color="auto"/>
              <w:left w:val="nil"/>
              <w:right w:val="single" w:sz="4" w:space="0" w:color="auto"/>
            </w:tcBorders>
            <w:vAlign w:val="center"/>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Софинансирование мероприятия:</w:t>
            </w:r>
          </w:p>
          <w:p w:rsidR="00922DF3" w:rsidRPr="009B481B" w:rsidRDefault="00922DF3" w:rsidP="00CB0A17">
            <w:pPr>
              <w:spacing w:after="0" w:line="240" w:lineRule="auto"/>
              <w:jc w:val="center"/>
              <w:rPr>
                <w:rFonts w:ascii="Times New Roman" w:hAnsi="Times New Roman"/>
                <w:sz w:val="20"/>
                <w:szCs w:val="20"/>
              </w:rPr>
            </w:pPr>
            <w:r w:rsidRPr="009B481B">
              <w:rPr>
                <w:rFonts w:ascii="Times New Roman" w:eastAsia="Times New Roman" w:hAnsi="Times New Roman"/>
                <w:sz w:val="20"/>
                <w:szCs w:val="20"/>
                <w:lang w:eastAsia="ru-RU"/>
              </w:rPr>
              <w:t xml:space="preserve">комплексный проект по благоустройству территории  с. Кулун, ул.Искринская, ул.Придорожная </w:t>
            </w:r>
            <w:r w:rsidRPr="009B481B">
              <w:rPr>
                <w:rFonts w:ascii="Times New Roman" w:eastAsia="Times New Roman" w:hAnsi="Times New Roman"/>
                <w:sz w:val="20"/>
                <w:szCs w:val="20"/>
                <w:lang w:eastAsia="ru-RU"/>
              </w:rPr>
              <w:lastRenderedPageBreak/>
              <w:t>(сквер «Молодежный»)</w:t>
            </w:r>
          </w:p>
        </w:tc>
      </w:tr>
      <w:tr w:rsidR="00922DF3" w:rsidRPr="009B481B" w:rsidTr="00CB0A17">
        <w:trPr>
          <w:trHeight w:val="130"/>
        </w:trPr>
        <w:tc>
          <w:tcPr>
            <w:tcW w:w="722" w:type="dxa"/>
            <w:vMerge/>
            <w:tcBorders>
              <w:left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vMerge/>
            <w:tcBorders>
              <w:left w:val="nil"/>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 том числе по ГРБС:</w:t>
            </w:r>
          </w:p>
        </w:tc>
        <w:tc>
          <w:tcPr>
            <w:tcW w:w="547"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728" w:type="dxa"/>
            <w:gridSpan w:val="2"/>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134"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567"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tc>
        <w:tc>
          <w:tcPr>
            <w:tcW w:w="1417"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c>
          <w:tcPr>
            <w:tcW w:w="1985" w:type="dxa"/>
            <w:vMerge/>
            <w:tcBorders>
              <w:left w:val="nil"/>
              <w:right w:val="single" w:sz="4" w:space="0" w:color="auto"/>
            </w:tcBorders>
            <w:vAlign w:val="center"/>
            <w:hideMark/>
          </w:tcPr>
          <w:p w:rsidR="00922DF3" w:rsidRPr="009B481B" w:rsidRDefault="00922DF3" w:rsidP="00CB0A17">
            <w:pPr>
              <w:spacing w:after="0" w:line="240" w:lineRule="auto"/>
              <w:jc w:val="center"/>
              <w:rPr>
                <w:rFonts w:ascii="Times New Roman" w:hAnsi="Times New Roman"/>
                <w:sz w:val="20"/>
                <w:szCs w:val="20"/>
              </w:rPr>
            </w:pPr>
          </w:p>
        </w:tc>
      </w:tr>
      <w:tr w:rsidR="00922DF3" w:rsidRPr="009B481B" w:rsidTr="00CB0A17">
        <w:trPr>
          <w:trHeight w:val="130"/>
        </w:trPr>
        <w:tc>
          <w:tcPr>
            <w:tcW w:w="722" w:type="dxa"/>
            <w:vMerge/>
            <w:tcBorders>
              <w:left w:val="single" w:sz="4" w:space="0" w:color="auto"/>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vMerge/>
            <w:tcBorders>
              <w:left w:val="nil"/>
              <w:bottom w:val="single" w:sz="4" w:space="0" w:color="auto"/>
              <w:right w:val="single" w:sz="4" w:space="0" w:color="auto"/>
            </w:tcBorders>
            <w:vAlign w:val="center"/>
            <w:hideMark/>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Кулунский сельсовет</w:t>
            </w:r>
          </w:p>
        </w:tc>
        <w:tc>
          <w:tcPr>
            <w:tcW w:w="547"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728" w:type="dxa"/>
            <w:gridSpan w:val="2"/>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134"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567"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val="en-US" w:eastAsia="ru-RU"/>
              </w:rPr>
              <w:t>450</w:t>
            </w:r>
            <w:r w:rsidRPr="009B481B">
              <w:rPr>
                <w:rFonts w:ascii="Times New Roman" w:eastAsia="Times New Roman" w:hAnsi="Times New Roman"/>
                <w:sz w:val="20"/>
                <w:szCs w:val="20"/>
                <w:lang w:eastAsia="ru-RU"/>
              </w:rPr>
              <w:t>,0</w:t>
            </w: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tc>
        <w:tc>
          <w:tcPr>
            <w:tcW w:w="1417"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450,0</w:t>
            </w:r>
          </w:p>
        </w:tc>
        <w:tc>
          <w:tcPr>
            <w:tcW w:w="1985" w:type="dxa"/>
            <w:vMerge/>
            <w:tcBorders>
              <w:left w:val="nil"/>
              <w:bottom w:val="single" w:sz="4" w:space="0" w:color="auto"/>
              <w:right w:val="single" w:sz="4" w:space="0" w:color="auto"/>
            </w:tcBorders>
            <w:vAlign w:val="center"/>
            <w:hideMark/>
          </w:tcPr>
          <w:p w:rsidR="00922DF3" w:rsidRPr="009B481B" w:rsidRDefault="00922DF3" w:rsidP="00CB0A17">
            <w:pPr>
              <w:spacing w:after="0" w:line="240" w:lineRule="auto"/>
              <w:jc w:val="center"/>
              <w:rPr>
                <w:rFonts w:ascii="Times New Roman" w:hAnsi="Times New Roman"/>
                <w:sz w:val="20"/>
                <w:szCs w:val="20"/>
              </w:rPr>
            </w:pPr>
          </w:p>
        </w:tc>
      </w:tr>
      <w:tr w:rsidR="00922DF3" w:rsidRPr="009B481B" w:rsidTr="00CB0A17">
        <w:trPr>
          <w:trHeight w:val="130"/>
        </w:trPr>
        <w:tc>
          <w:tcPr>
            <w:tcW w:w="15180" w:type="dxa"/>
            <w:gridSpan w:val="13"/>
            <w:tcBorders>
              <w:left w:val="single" w:sz="4" w:space="0" w:color="auto"/>
              <w:bottom w:val="single" w:sz="4" w:space="0" w:color="auto"/>
              <w:right w:val="single" w:sz="4" w:space="0" w:color="auto"/>
            </w:tcBorders>
            <w:vAlign w:val="center"/>
          </w:tcPr>
          <w:p w:rsidR="00922DF3" w:rsidRPr="009B481B" w:rsidRDefault="00922DF3" w:rsidP="00CB0A17">
            <w:pPr>
              <w:spacing w:after="0" w:line="240" w:lineRule="auto"/>
              <w:rPr>
                <w:rFonts w:ascii="Times New Roman" w:hAnsi="Times New Roman"/>
                <w:sz w:val="20"/>
                <w:szCs w:val="20"/>
              </w:rPr>
            </w:pPr>
            <w:r w:rsidRPr="009B481B">
              <w:rPr>
                <w:rFonts w:ascii="Times New Roman" w:eastAsia="Times New Roman" w:hAnsi="Times New Roman"/>
                <w:sz w:val="20"/>
                <w:szCs w:val="20"/>
                <w:lang w:eastAsia="ru-RU"/>
              </w:rPr>
              <w:lastRenderedPageBreak/>
              <w:t>Мероприятие 12</w:t>
            </w:r>
          </w:p>
        </w:tc>
      </w:tr>
      <w:tr w:rsidR="00922DF3" w:rsidRPr="009B481B" w:rsidTr="00CB0A17">
        <w:trPr>
          <w:trHeight w:val="130"/>
        </w:trPr>
        <w:tc>
          <w:tcPr>
            <w:tcW w:w="722" w:type="dxa"/>
            <w:vMerge w:val="restart"/>
            <w:tcBorders>
              <w:left w:val="single" w:sz="4" w:space="0" w:color="auto"/>
              <w:right w:val="single" w:sz="4" w:space="0" w:color="auto"/>
            </w:tcBorders>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w:t>
            </w:r>
          </w:p>
        </w:tc>
        <w:tc>
          <w:tcPr>
            <w:tcW w:w="2268" w:type="dxa"/>
            <w:vMerge w:val="restart"/>
            <w:tcBorders>
              <w:left w:val="nil"/>
              <w:right w:val="single" w:sz="4" w:space="0" w:color="auto"/>
            </w:tcBorders>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Реализация комплексных проектов по благоустройству территорий</w:t>
            </w:r>
          </w:p>
        </w:tc>
        <w:tc>
          <w:tcPr>
            <w:tcW w:w="1984"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всего расходные обязательства </w:t>
            </w:r>
          </w:p>
        </w:tc>
        <w:tc>
          <w:tcPr>
            <w:tcW w:w="547"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140</w:t>
            </w:r>
          </w:p>
        </w:tc>
        <w:tc>
          <w:tcPr>
            <w:tcW w:w="728" w:type="dxa"/>
            <w:gridSpan w:val="2"/>
            <w:tcBorders>
              <w:top w:val="single" w:sz="4" w:space="0" w:color="auto"/>
              <w:left w:val="nil"/>
              <w:bottom w:val="single" w:sz="4" w:space="0" w:color="auto"/>
              <w:right w:val="single" w:sz="4" w:space="0" w:color="auto"/>
            </w:tcBorders>
            <w:noWrap/>
          </w:tcPr>
          <w:p w:rsidR="00922DF3" w:rsidRPr="009B481B" w:rsidRDefault="00922DF3" w:rsidP="00CB0A17">
            <w:pPr>
              <w:ind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0503</w:t>
            </w:r>
          </w:p>
        </w:tc>
        <w:tc>
          <w:tcPr>
            <w:tcW w:w="1134" w:type="dxa"/>
            <w:tcBorders>
              <w:top w:val="single" w:sz="4" w:space="0" w:color="auto"/>
              <w:left w:val="nil"/>
              <w:bottom w:val="single" w:sz="4" w:space="0" w:color="auto"/>
              <w:right w:val="single" w:sz="4" w:space="0" w:color="auto"/>
            </w:tcBorders>
            <w:noWrap/>
          </w:tcPr>
          <w:p w:rsidR="00922DF3" w:rsidRPr="009B481B" w:rsidRDefault="00922DF3" w:rsidP="00CB0A17">
            <w:pPr>
              <w:ind w:left="-108" w:right="-108"/>
              <w:jc w:val="center"/>
              <w:rPr>
                <w:rFonts w:ascii="Times New Roman" w:eastAsia="Times New Roman" w:hAnsi="Times New Roman"/>
                <w:sz w:val="20"/>
                <w:szCs w:val="20"/>
                <w:lang w:val="en-US" w:eastAsia="ru-RU"/>
              </w:rPr>
            </w:pPr>
            <w:r w:rsidRPr="009B481B">
              <w:rPr>
                <w:rFonts w:ascii="Times New Roman" w:eastAsia="Times New Roman" w:hAnsi="Times New Roman"/>
                <w:sz w:val="20"/>
                <w:szCs w:val="20"/>
                <w:lang w:eastAsia="ru-RU"/>
              </w:rPr>
              <w:t>122007</w:t>
            </w:r>
            <w:r w:rsidRPr="009B481B">
              <w:rPr>
                <w:rFonts w:ascii="Times New Roman" w:eastAsia="Times New Roman" w:hAnsi="Times New Roman"/>
                <w:sz w:val="20"/>
                <w:szCs w:val="20"/>
                <w:lang w:val="en-US" w:eastAsia="ru-RU"/>
              </w:rPr>
              <w:t>7420</w:t>
            </w:r>
          </w:p>
        </w:tc>
        <w:tc>
          <w:tcPr>
            <w:tcW w:w="567" w:type="dxa"/>
            <w:tcBorders>
              <w:top w:val="single" w:sz="4" w:space="0" w:color="auto"/>
              <w:left w:val="nil"/>
              <w:bottom w:val="single" w:sz="4" w:space="0" w:color="auto"/>
              <w:right w:val="single" w:sz="4" w:space="0" w:color="auto"/>
            </w:tcBorders>
            <w:noWrap/>
          </w:tcPr>
          <w:p w:rsidR="00922DF3" w:rsidRPr="009B481B" w:rsidRDefault="00922DF3" w:rsidP="00CB0A17">
            <w:pPr>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521</w:t>
            </w: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40000,0</w:t>
            </w: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tc>
        <w:tc>
          <w:tcPr>
            <w:tcW w:w="1417"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40000,0</w:t>
            </w:r>
          </w:p>
        </w:tc>
        <w:tc>
          <w:tcPr>
            <w:tcW w:w="1985" w:type="dxa"/>
            <w:vMerge w:val="restart"/>
            <w:tcBorders>
              <w:left w:val="nil"/>
              <w:right w:val="single" w:sz="4" w:space="0" w:color="auto"/>
            </w:tcBorders>
            <w:vAlign w:val="center"/>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Комплексный проект по благоустройству территории  с. Кулун ул.Искринская, ул.Придорожная</w:t>
            </w:r>
          </w:p>
          <w:p w:rsidR="00922DF3" w:rsidRPr="009B481B" w:rsidRDefault="00922DF3" w:rsidP="00CB0A17">
            <w:pPr>
              <w:spacing w:after="0" w:line="240" w:lineRule="auto"/>
              <w:jc w:val="center"/>
              <w:rPr>
                <w:rFonts w:ascii="Times New Roman" w:hAnsi="Times New Roman"/>
                <w:sz w:val="20"/>
                <w:szCs w:val="20"/>
              </w:rPr>
            </w:pPr>
            <w:r w:rsidRPr="009B481B">
              <w:rPr>
                <w:rFonts w:ascii="Times New Roman" w:eastAsia="Times New Roman" w:hAnsi="Times New Roman"/>
                <w:sz w:val="20"/>
                <w:szCs w:val="20"/>
                <w:lang w:eastAsia="ru-RU"/>
              </w:rPr>
              <w:t>(сквер «Молодежный»)</w:t>
            </w:r>
          </w:p>
        </w:tc>
      </w:tr>
      <w:tr w:rsidR="00922DF3" w:rsidRPr="009B481B" w:rsidTr="00CB0A17">
        <w:trPr>
          <w:trHeight w:val="130"/>
        </w:trPr>
        <w:tc>
          <w:tcPr>
            <w:tcW w:w="722" w:type="dxa"/>
            <w:vMerge/>
            <w:tcBorders>
              <w:left w:val="single" w:sz="4" w:space="0" w:color="auto"/>
              <w:right w:val="single" w:sz="4" w:space="0" w:color="auto"/>
            </w:tcBorders>
            <w:vAlign w:val="center"/>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vMerge/>
            <w:tcBorders>
              <w:left w:val="nil"/>
              <w:right w:val="single" w:sz="4" w:space="0" w:color="auto"/>
            </w:tcBorders>
            <w:vAlign w:val="center"/>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 том числе по ГРБС:</w:t>
            </w:r>
          </w:p>
        </w:tc>
        <w:tc>
          <w:tcPr>
            <w:tcW w:w="547"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728" w:type="dxa"/>
            <w:gridSpan w:val="2"/>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134"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567"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tc>
        <w:tc>
          <w:tcPr>
            <w:tcW w:w="1417"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c>
          <w:tcPr>
            <w:tcW w:w="1985" w:type="dxa"/>
            <w:vMerge/>
            <w:tcBorders>
              <w:left w:val="nil"/>
              <w:right w:val="single" w:sz="4" w:space="0" w:color="auto"/>
            </w:tcBorders>
            <w:vAlign w:val="center"/>
          </w:tcPr>
          <w:p w:rsidR="00922DF3" w:rsidRPr="009B481B" w:rsidRDefault="00922DF3" w:rsidP="00CB0A17">
            <w:pPr>
              <w:spacing w:after="0" w:line="240" w:lineRule="auto"/>
              <w:rPr>
                <w:rFonts w:ascii="Times New Roman" w:hAnsi="Times New Roman"/>
                <w:sz w:val="20"/>
                <w:szCs w:val="20"/>
              </w:rPr>
            </w:pPr>
          </w:p>
        </w:tc>
      </w:tr>
      <w:tr w:rsidR="00922DF3" w:rsidRPr="009B481B" w:rsidTr="00CB0A17">
        <w:trPr>
          <w:trHeight w:val="130"/>
        </w:trPr>
        <w:tc>
          <w:tcPr>
            <w:tcW w:w="722" w:type="dxa"/>
            <w:vMerge/>
            <w:tcBorders>
              <w:left w:val="single" w:sz="4" w:space="0" w:color="auto"/>
              <w:bottom w:val="single" w:sz="4" w:space="0" w:color="auto"/>
              <w:right w:val="single" w:sz="4" w:space="0" w:color="auto"/>
            </w:tcBorders>
            <w:vAlign w:val="center"/>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vMerge/>
            <w:tcBorders>
              <w:left w:val="nil"/>
              <w:bottom w:val="single" w:sz="4" w:space="0" w:color="auto"/>
              <w:right w:val="single" w:sz="4" w:space="0" w:color="auto"/>
            </w:tcBorders>
            <w:vAlign w:val="center"/>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Кулунский сельсовет</w:t>
            </w:r>
          </w:p>
        </w:tc>
        <w:tc>
          <w:tcPr>
            <w:tcW w:w="547"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728" w:type="dxa"/>
            <w:gridSpan w:val="2"/>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134"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567"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40000,0</w:t>
            </w: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tc>
        <w:tc>
          <w:tcPr>
            <w:tcW w:w="1417"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40000,0</w:t>
            </w:r>
          </w:p>
        </w:tc>
        <w:tc>
          <w:tcPr>
            <w:tcW w:w="1985" w:type="dxa"/>
            <w:vMerge/>
            <w:tcBorders>
              <w:left w:val="nil"/>
              <w:bottom w:val="single" w:sz="4" w:space="0" w:color="auto"/>
              <w:right w:val="single" w:sz="4" w:space="0" w:color="auto"/>
            </w:tcBorders>
            <w:vAlign w:val="center"/>
          </w:tcPr>
          <w:p w:rsidR="00922DF3" w:rsidRPr="009B481B" w:rsidRDefault="00922DF3" w:rsidP="00CB0A17">
            <w:pPr>
              <w:spacing w:after="0" w:line="240" w:lineRule="auto"/>
              <w:rPr>
                <w:rFonts w:ascii="Times New Roman" w:hAnsi="Times New Roman"/>
                <w:sz w:val="20"/>
                <w:szCs w:val="20"/>
              </w:rPr>
            </w:pPr>
          </w:p>
        </w:tc>
      </w:tr>
      <w:tr w:rsidR="00922DF3" w:rsidRPr="009B481B" w:rsidTr="00CB0A17">
        <w:trPr>
          <w:trHeight w:val="130"/>
        </w:trPr>
        <w:tc>
          <w:tcPr>
            <w:tcW w:w="15180" w:type="dxa"/>
            <w:gridSpan w:val="13"/>
            <w:tcBorders>
              <w:left w:val="single" w:sz="4" w:space="0" w:color="auto"/>
              <w:bottom w:val="single" w:sz="4" w:space="0" w:color="auto"/>
              <w:right w:val="single" w:sz="4" w:space="0" w:color="auto"/>
            </w:tcBorders>
            <w:vAlign w:val="center"/>
          </w:tcPr>
          <w:p w:rsidR="00922DF3" w:rsidRPr="009B481B" w:rsidRDefault="00922DF3" w:rsidP="00CB0A17">
            <w:pPr>
              <w:spacing w:after="0" w:line="240" w:lineRule="auto"/>
              <w:rPr>
                <w:rFonts w:ascii="Times New Roman" w:hAnsi="Times New Roman"/>
                <w:sz w:val="20"/>
                <w:szCs w:val="20"/>
              </w:rPr>
            </w:pPr>
            <w:r w:rsidRPr="009B481B">
              <w:rPr>
                <w:rFonts w:ascii="Times New Roman" w:eastAsia="Times New Roman" w:hAnsi="Times New Roman"/>
                <w:sz w:val="20"/>
                <w:szCs w:val="20"/>
                <w:lang w:eastAsia="ru-RU"/>
              </w:rPr>
              <w:t>Мероприятие 13</w:t>
            </w:r>
          </w:p>
        </w:tc>
      </w:tr>
      <w:tr w:rsidR="00922DF3" w:rsidRPr="009B481B" w:rsidTr="00CB0A17">
        <w:trPr>
          <w:trHeight w:val="130"/>
        </w:trPr>
        <w:tc>
          <w:tcPr>
            <w:tcW w:w="722" w:type="dxa"/>
            <w:vMerge w:val="restart"/>
            <w:tcBorders>
              <w:left w:val="single" w:sz="4" w:space="0" w:color="auto"/>
              <w:right w:val="single" w:sz="4" w:space="0" w:color="auto"/>
            </w:tcBorders>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13</w:t>
            </w:r>
          </w:p>
        </w:tc>
        <w:tc>
          <w:tcPr>
            <w:tcW w:w="2268" w:type="dxa"/>
            <w:vMerge w:val="restart"/>
            <w:tcBorders>
              <w:left w:val="nil"/>
              <w:right w:val="single" w:sz="4" w:space="0" w:color="auto"/>
            </w:tcBorders>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Осуществление расходов, направленных на реализацию мероприятий по поддержке местных инициатив </w:t>
            </w:r>
          </w:p>
        </w:tc>
        <w:tc>
          <w:tcPr>
            <w:tcW w:w="1984"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всего расходные обязательства </w:t>
            </w:r>
          </w:p>
        </w:tc>
        <w:tc>
          <w:tcPr>
            <w:tcW w:w="547"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140</w:t>
            </w:r>
          </w:p>
        </w:tc>
        <w:tc>
          <w:tcPr>
            <w:tcW w:w="728" w:type="dxa"/>
            <w:gridSpan w:val="2"/>
            <w:tcBorders>
              <w:top w:val="single" w:sz="4" w:space="0" w:color="auto"/>
              <w:left w:val="nil"/>
              <w:bottom w:val="single" w:sz="4" w:space="0" w:color="auto"/>
              <w:right w:val="single" w:sz="4" w:space="0" w:color="auto"/>
            </w:tcBorders>
            <w:noWrap/>
          </w:tcPr>
          <w:p w:rsidR="00922DF3" w:rsidRPr="009B481B" w:rsidRDefault="00922DF3" w:rsidP="00CB0A17">
            <w:pPr>
              <w:ind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0503</w:t>
            </w:r>
          </w:p>
        </w:tc>
        <w:tc>
          <w:tcPr>
            <w:tcW w:w="1134" w:type="dxa"/>
            <w:tcBorders>
              <w:top w:val="single" w:sz="4" w:space="0" w:color="auto"/>
              <w:left w:val="nil"/>
              <w:bottom w:val="single" w:sz="4" w:space="0" w:color="auto"/>
              <w:right w:val="single" w:sz="4" w:space="0" w:color="auto"/>
            </w:tcBorders>
            <w:noWrap/>
          </w:tcPr>
          <w:p w:rsidR="00922DF3" w:rsidRPr="009B481B" w:rsidRDefault="00922DF3" w:rsidP="00CB0A17">
            <w:pPr>
              <w:ind w:left="-108" w:right="-108"/>
              <w:jc w:val="center"/>
              <w:rPr>
                <w:rFonts w:ascii="Times New Roman" w:eastAsia="Times New Roman" w:hAnsi="Times New Roman"/>
                <w:sz w:val="20"/>
                <w:szCs w:val="20"/>
                <w:lang w:val="en-US" w:eastAsia="ru-RU"/>
              </w:rPr>
            </w:pPr>
            <w:r w:rsidRPr="009B481B">
              <w:rPr>
                <w:rFonts w:ascii="Times New Roman" w:eastAsia="Times New Roman" w:hAnsi="Times New Roman"/>
                <w:sz w:val="20"/>
                <w:szCs w:val="20"/>
                <w:lang w:eastAsia="ru-RU"/>
              </w:rPr>
              <w:t>1220076</w:t>
            </w:r>
            <w:r w:rsidRPr="009B481B">
              <w:rPr>
                <w:rFonts w:ascii="Times New Roman" w:eastAsia="Times New Roman" w:hAnsi="Times New Roman"/>
                <w:sz w:val="20"/>
                <w:szCs w:val="20"/>
                <w:lang w:val="en-US" w:eastAsia="ru-RU"/>
              </w:rPr>
              <w:t>4</w:t>
            </w:r>
            <w:r w:rsidRPr="009B481B">
              <w:rPr>
                <w:rFonts w:ascii="Times New Roman" w:eastAsia="Times New Roman" w:hAnsi="Times New Roman"/>
                <w:sz w:val="20"/>
                <w:szCs w:val="20"/>
                <w:lang w:eastAsia="ru-RU"/>
              </w:rPr>
              <w:t>1</w:t>
            </w:r>
            <w:r w:rsidRPr="009B481B">
              <w:rPr>
                <w:rFonts w:ascii="Times New Roman" w:eastAsia="Times New Roman" w:hAnsi="Times New Roman"/>
                <w:sz w:val="20"/>
                <w:szCs w:val="20"/>
                <w:lang w:val="en-US" w:eastAsia="ru-RU"/>
              </w:rPr>
              <w:t>0</w:t>
            </w:r>
          </w:p>
        </w:tc>
        <w:tc>
          <w:tcPr>
            <w:tcW w:w="567" w:type="dxa"/>
            <w:tcBorders>
              <w:top w:val="single" w:sz="4" w:space="0" w:color="auto"/>
              <w:left w:val="nil"/>
              <w:bottom w:val="single" w:sz="4" w:space="0" w:color="auto"/>
              <w:right w:val="single" w:sz="4" w:space="0" w:color="auto"/>
            </w:tcBorders>
            <w:noWrap/>
          </w:tcPr>
          <w:p w:rsidR="00922DF3" w:rsidRPr="009B481B" w:rsidRDefault="00922DF3" w:rsidP="00CB0A17">
            <w:pPr>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521</w:t>
            </w: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3935,6</w:t>
            </w: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tc>
        <w:tc>
          <w:tcPr>
            <w:tcW w:w="1417"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3935,6</w:t>
            </w:r>
          </w:p>
        </w:tc>
        <w:tc>
          <w:tcPr>
            <w:tcW w:w="1985" w:type="dxa"/>
            <w:tcBorders>
              <w:left w:val="nil"/>
              <w:bottom w:val="single" w:sz="4" w:space="0" w:color="auto"/>
              <w:right w:val="single" w:sz="4" w:space="0" w:color="auto"/>
            </w:tcBorders>
            <w:vAlign w:val="center"/>
          </w:tcPr>
          <w:p w:rsidR="00922DF3" w:rsidRPr="009B481B" w:rsidRDefault="00922DF3" w:rsidP="00CB0A17">
            <w:pPr>
              <w:spacing w:after="0" w:line="240" w:lineRule="auto"/>
              <w:rPr>
                <w:rFonts w:ascii="Times New Roman" w:hAnsi="Times New Roman"/>
                <w:sz w:val="20"/>
                <w:szCs w:val="20"/>
              </w:rPr>
            </w:pPr>
          </w:p>
        </w:tc>
      </w:tr>
      <w:tr w:rsidR="00922DF3" w:rsidRPr="009B481B" w:rsidTr="00CB0A17">
        <w:trPr>
          <w:trHeight w:val="130"/>
        </w:trPr>
        <w:tc>
          <w:tcPr>
            <w:tcW w:w="722" w:type="dxa"/>
            <w:vMerge/>
            <w:tcBorders>
              <w:left w:val="single" w:sz="4" w:space="0" w:color="auto"/>
              <w:right w:val="single" w:sz="4" w:space="0" w:color="auto"/>
            </w:tcBorders>
            <w:vAlign w:val="center"/>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vMerge/>
            <w:tcBorders>
              <w:left w:val="nil"/>
              <w:right w:val="single" w:sz="4" w:space="0" w:color="auto"/>
            </w:tcBorders>
            <w:vAlign w:val="center"/>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 том числе по ГРБС:</w:t>
            </w:r>
          </w:p>
        </w:tc>
        <w:tc>
          <w:tcPr>
            <w:tcW w:w="547"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728" w:type="dxa"/>
            <w:gridSpan w:val="2"/>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134"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567"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tc>
        <w:tc>
          <w:tcPr>
            <w:tcW w:w="1417"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c>
          <w:tcPr>
            <w:tcW w:w="1985" w:type="dxa"/>
            <w:tcBorders>
              <w:left w:val="nil"/>
              <w:bottom w:val="single" w:sz="4" w:space="0" w:color="auto"/>
              <w:right w:val="single" w:sz="4" w:space="0" w:color="auto"/>
            </w:tcBorders>
            <w:vAlign w:val="center"/>
          </w:tcPr>
          <w:p w:rsidR="00922DF3" w:rsidRPr="009B481B" w:rsidRDefault="00922DF3" w:rsidP="00CB0A17">
            <w:pPr>
              <w:spacing w:after="0" w:line="240" w:lineRule="auto"/>
              <w:rPr>
                <w:rFonts w:ascii="Times New Roman" w:hAnsi="Times New Roman"/>
                <w:sz w:val="20"/>
                <w:szCs w:val="20"/>
              </w:rPr>
            </w:pPr>
          </w:p>
        </w:tc>
      </w:tr>
      <w:tr w:rsidR="00922DF3" w:rsidRPr="009B481B" w:rsidTr="00CB0A17">
        <w:trPr>
          <w:trHeight w:val="130"/>
        </w:trPr>
        <w:tc>
          <w:tcPr>
            <w:tcW w:w="722" w:type="dxa"/>
            <w:vMerge/>
            <w:tcBorders>
              <w:left w:val="single" w:sz="4" w:space="0" w:color="auto"/>
              <w:right w:val="single" w:sz="4" w:space="0" w:color="auto"/>
            </w:tcBorders>
            <w:vAlign w:val="center"/>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vMerge/>
            <w:tcBorders>
              <w:left w:val="nil"/>
              <w:right w:val="single" w:sz="4" w:space="0" w:color="auto"/>
            </w:tcBorders>
            <w:vAlign w:val="center"/>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Приреченский сельсовет</w:t>
            </w:r>
          </w:p>
        </w:tc>
        <w:tc>
          <w:tcPr>
            <w:tcW w:w="547"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728" w:type="dxa"/>
            <w:gridSpan w:val="2"/>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134"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567"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217,0</w:t>
            </w: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tc>
        <w:tc>
          <w:tcPr>
            <w:tcW w:w="1417"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217,0</w:t>
            </w:r>
          </w:p>
        </w:tc>
        <w:tc>
          <w:tcPr>
            <w:tcW w:w="1985" w:type="dxa"/>
            <w:tcBorders>
              <w:left w:val="nil"/>
              <w:bottom w:val="single" w:sz="4" w:space="0" w:color="auto"/>
              <w:right w:val="single" w:sz="4" w:space="0" w:color="auto"/>
            </w:tcBorders>
            <w:vAlign w:val="center"/>
          </w:tcPr>
          <w:p w:rsidR="00922DF3" w:rsidRPr="009B481B" w:rsidRDefault="00922DF3" w:rsidP="00CB0A17">
            <w:pPr>
              <w:spacing w:after="0" w:line="240" w:lineRule="auto"/>
              <w:jc w:val="center"/>
              <w:rPr>
                <w:rFonts w:ascii="Times New Roman" w:hAnsi="Times New Roman"/>
                <w:sz w:val="20"/>
                <w:szCs w:val="20"/>
              </w:rPr>
            </w:pPr>
            <w:r w:rsidRPr="009B481B">
              <w:rPr>
                <w:rFonts w:ascii="Times New Roman" w:hAnsi="Times New Roman"/>
                <w:sz w:val="20"/>
                <w:szCs w:val="20"/>
              </w:rPr>
              <w:t>Ремонт уличного освещения территории Приреченского сельсовета – комфорт и безопасность</w:t>
            </w:r>
          </w:p>
        </w:tc>
      </w:tr>
      <w:tr w:rsidR="00922DF3" w:rsidRPr="009B481B" w:rsidTr="00CB0A17">
        <w:trPr>
          <w:trHeight w:val="130"/>
        </w:trPr>
        <w:tc>
          <w:tcPr>
            <w:tcW w:w="722" w:type="dxa"/>
            <w:vMerge/>
            <w:tcBorders>
              <w:left w:val="single" w:sz="4" w:space="0" w:color="auto"/>
              <w:right w:val="single" w:sz="4" w:space="0" w:color="auto"/>
            </w:tcBorders>
            <w:vAlign w:val="center"/>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vMerge/>
            <w:tcBorders>
              <w:left w:val="nil"/>
              <w:right w:val="single" w:sz="4" w:space="0" w:color="auto"/>
            </w:tcBorders>
            <w:vAlign w:val="center"/>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single" w:sz="4" w:space="0" w:color="auto"/>
              <w:left w:val="nil"/>
              <w:bottom w:val="single" w:sz="4" w:space="0" w:color="auto"/>
              <w:right w:val="single" w:sz="4" w:space="0" w:color="auto"/>
            </w:tcBorders>
          </w:tcPr>
          <w:p w:rsidR="00922DF3" w:rsidRPr="009B481B" w:rsidRDefault="00922DF3" w:rsidP="00CB0A17">
            <w:r w:rsidRPr="009B481B">
              <w:rPr>
                <w:rFonts w:ascii="Times New Roman" w:eastAsia="Times New Roman" w:hAnsi="Times New Roman"/>
                <w:sz w:val="20"/>
                <w:szCs w:val="20"/>
                <w:lang w:eastAsia="ru-RU"/>
              </w:rPr>
              <w:t>Златоруновский сельсовет</w:t>
            </w:r>
          </w:p>
        </w:tc>
        <w:tc>
          <w:tcPr>
            <w:tcW w:w="547"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728" w:type="dxa"/>
            <w:gridSpan w:val="2"/>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134"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567"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1370,0</w:t>
            </w: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tc>
        <w:tc>
          <w:tcPr>
            <w:tcW w:w="1417"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1370,0</w:t>
            </w:r>
          </w:p>
        </w:tc>
        <w:tc>
          <w:tcPr>
            <w:tcW w:w="1985" w:type="dxa"/>
            <w:tcBorders>
              <w:left w:val="nil"/>
              <w:bottom w:val="single" w:sz="4" w:space="0" w:color="auto"/>
              <w:right w:val="single" w:sz="4" w:space="0" w:color="auto"/>
            </w:tcBorders>
            <w:vAlign w:val="center"/>
          </w:tcPr>
          <w:p w:rsidR="00922DF3" w:rsidRPr="009B481B" w:rsidRDefault="00922DF3" w:rsidP="00CB0A17">
            <w:pPr>
              <w:spacing w:after="0" w:line="240" w:lineRule="auto"/>
              <w:jc w:val="center"/>
              <w:rPr>
                <w:rFonts w:ascii="Times New Roman" w:hAnsi="Times New Roman"/>
                <w:sz w:val="20"/>
                <w:szCs w:val="20"/>
              </w:rPr>
            </w:pPr>
            <w:r w:rsidRPr="009B481B">
              <w:rPr>
                <w:rFonts w:ascii="Times New Roman" w:hAnsi="Times New Roman"/>
                <w:sz w:val="20"/>
                <w:szCs w:val="20"/>
              </w:rPr>
              <w:t>Обустройство детской площадки на территории Златоруновского СДК</w:t>
            </w:r>
          </w:p>
        </w:tc>
      </w:tr>
      <w:tr w:rsidR="00922DF3" w:rsidRPr="009B481B" w:rsidTr="00CB0A17">
        <w:trPr>
          <w:trHeight w:val="130"/>
        </w:trPr>
        <w:tc>
          <w:tcPr>
            <w:tcW w:w="722" w:type="dxa"/>
            <w:vMerge/>
            <w:tcBorders>
              <w:left w:val="single" w:sz="4" w:space="0" w:color="auto"/>
              <w:right w:val="single" w:sz="4" w:space="0" w:color="auto"/>
            </w:tcBorders>
            <w:vAlign w:val="center"/>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vMerge/>
            <w:tcBorders>
              <w:left w:val="nil"/>
              <w:right w:val="single" w:sz="4" w:space="0" w:color="auto"/>
            </w:tcBorders>
            <w:vAlign w:val="center"/>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single" w:sz="4" w:space="0" w:color="auto"/>
              <w:left w:val="nil"/>
              <w:bottom w:val="single" w:sz="4" w:space="0" w:color="auto"/>
              <w:right w:val="single" w:sz="4" w:space="0" w:color="auto"/>
            </w:tcBorders>
          </w:tcPr>
          <w:p w:rsidR="00922DF3" w:rsidRPr="009B481B" w:rsidRDefault="00922DF3" w:rsidP="00CB0A17">
            <w:r w:rsidRPr="009B481B">
              <w:rPr>
                <w:rFonts w:ascii="Times New Roman" w:eastAsia="Times New Roman" w:hAnsi="Times New Roman"/>
                <w:sz w:val="20"/>
                <w:szCs w:val="20"/>
                <w:lang w:eastAsia="ru-RU"/>
              </w:rPr>
              <w:t>Малоимышский сельсовет</w:t>
            </w:r>
          </w:p>
        </w:tc>
        <w:tc>
          <w:tcPr>
            <w:tcW w:w="547"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728" w:type="dxa"/>
            <w:gridSpan w:val="2"/>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134"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567"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493,0</w:t>
            </w: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tc>
        <w:tc>
          <w:tcPr>
            <w:tcW w:w="1417"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493,0</w:t>
            </w:r>
          </w:p>
        </w:tc>
        <w:tc>
          <w:tcPr>
            <w:tcW w:w="1985" w:type="dxa"/>
            <w:tcBorders>
              <w:left w:val="nil"/>
              <w:bottom w:val="single" w:sz="4" w:space="0" w:color="auto"/>
              <w:right w:val="single" w:sz="4" w:space="0" w:color="auto"/>
            </w:tcBorders>
            <w:vAlign w:val="center"/>
          </w:tcPr>
          <w:p w:rsidR="00922DF3" w:rsidRPr="009B481B" w:rsidRDefault="00922DF3" w:rsidP="00CB0A17">
            <w:pPr>
              <w:spacing w:after="0" w:line="240" w:lineRule="auto"/>
              <w:jc w:val="center"/>
              <w:rPr>
                <w:rFonts w:ascii="Times New Roman" w:hAnsi="Times New Roman"/>
                <w:sz w:val="20"/>
                <w:szCs w:val="20"/>
              </w:rPr>
            </w:pPr>
            <w:r w:rsidRPr="009B481B">
              <w:rPr>
                <w:rFonts w:ascii="Times New Roman" w:hAnsi="Times New Roman"/>
                <w:sz w:val="20"/>
                <w:szCs w:val="20"/>
              </w:rPr>
              <w:t>Благоустройство места захоронения в с.Старая Кузурба</w:t>
            </w:r>
          </w:p>
        </w:tc>
      </w:tr>
      <w:tr w:rsidR="00922DF3" w:rsidRPr="009B481B" w:rsidTr="00CB0A17">
        <w:trPr>
          <w:trHeight w:val="130"/>
        </w:trPr>
        <w:tc>
          <w:tcPr>
            <w:tcW w:w="722" w:type="dxa"/>
            <w:vMerge/>
            <w:tcBorders>
              <w:left w:val="single" w:sz="4" w:space="0" w:color="auto"/>
              <w:right w:val="single" w:sz="4" w:space="0" w:color="auto"/>
            </w:tcBorders>
            <w:vAlign w:val="center"/>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vMerge/>
            <w:tcBorders>
              <w:left w:val="nil"/>
              <w:right w:val="single" w:sz="4" w:space="0" w:color="auto"/>
            </w:tcBorders>
            <w:vAlign w:val="center"/>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single" w:sz="4" w:space="0" w:color="auto"/>
              <w:left w:val="nil"/>
              <w:bottom w:val="single" w:sz="4" w:space="0" w:color="auto"/>
              <w:right w:val="single" w:sz="4" w:space="0" w:color="auto"/>
            </w:tcBorders>
          </w:tcPr>
          <w:p w:rsidR="00922DF3" w:rsidRPr="009B481B" w:rsidRDefault="00922DF3" w:rsidP="00CB0A17">
            <w:r w:rsidRPr="009B481B">
              <w:rPr>
                <w:rFonts w:ascii="Times New Roman" w:eastAsia="Times New Roman" w:hAnsi="Times New Roman"/>
                <w:sz w:val="20"/>
                <w:szCs w:val="20"/>
                <w:lang w:eastAsia="ru-RU"/>
              </w:rPr>
              <w:t>Локшинский сельсовет</w:t>
            </w:r>
          </w:p>
        </w:tc>
        <w:tc>
          <w:tcPr>
            <w:tcW w:w="547"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728" w:type="dxa"/>
            <w:gridSpan w:val="2"/>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134"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567"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710,0</w:t>
            </w: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tc>
        <w:tc>
          <w:tcPr>
            <w:tcW w:w="1417"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710,0</w:t>
            </w:r>
          </w:p>
        </w:tc>
        <w:tc>
          <w:tcPr>
            <w:tcW w:w="1985" w:type="dxa"/>
            <w:tcBorders>
              <w:left w:val="nil"/>
              <w:bottom w:val="single" w:sz="4" w:space="0" w:color="auto"/>
              <w:right w:val="single" w:sz="4" w:space="0" w:color="auto"/>
            </w:tcBorders>
            <w:vAlign w:val="center"/>
          </w:tcPr>
          <w:p w:rsidR="00922DF3" w:rsidRPr="009B481B" w:rsidRDefault="00922DF3" w:rsidP="00CB0A17">
            <w:pPr>
              <w:spacing w:after="0" w:line="240" w:lineRule="auto"/>
              <w:jc w:val="center"/>
              <w:rPr>
                <w:rFonts w:ascii="Times New Roman" w:hAnsi="Times New Roman"/>
                <w:sz w:val="20"/>
                <w:szCs w:val="20"/>
              </w:rPr>
            </w:pPr>
            <w:r w:rsidRPr="009B481B">
              <w:rPr>
                <w:rFonts w:ascii="Times New Roman" w:hAnsi="Times New Roman"/>
                <w:sz w:val="20"/>
                <w:szCs w:val="20"/>
              </w:rPr>
              <w:t>Благоустройство территории Локшинского ДК «Территория спорта и отдыха»</w:t>
            </w:r>
          </w:p>
        </w:tc>
      </w:tr>
      <w:tr w:rsidR="00922DF3" w:rsidRPr="009B481B" w:rsidTr="00CB0A17">
        <w:trPr>
          <w:trHeight w:val="130"/>
        </w:trPr>
        <w:tc>
          <w:tcPr>
            <w:tcW w:w="722" w:type="dxa"/>
            <w:vMerge/>
            <w:tcBorders>
              <w:left w:val="single" w:sz="4" w:space="0" w:color="auto"/>
              <w:bottom w:val="single" w:sz="4" w:space="0" w:color="auto"/>
              <w:right w:val="single" w:sz="4" w:space="0" w:color="auto"/>
            </w:tcBorders>
            <w:vAlign w:val="center"/>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vMerge/>
            <w:tcBorders>
              <w:left w:val="nil"/>
              <w:bottom w:val="single" w:sz="4" w:space="0" w:color="auto"/>
              <w:right w:val="single" w:sz="4" w:space="0" w:color="auto"/>
            </w:tcBorders>
            <w:vAlign w:val="center"/>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single" w:sz="4" w:space="0" w:color="auto"/>
              <w:left w:val="nil"/>
              <w:bottom w:val="single" w:sz="4" w:space="0" w:color="auto"/>
              <w:right w:val="single" w:sz="4" w:space="0" w:color="auto"/>
            </w:tcBorders>
          </w:tcPr>
          <w:p w:rsidR="00922DF3" w:rsidRPr="009B481B" w:rsidRDefault="00922DF3" w:rsidP="00CB0A17">
            <w:r w:rsidRPr="009B481B">
              <w:rPr>
                <w:rFonts w:ascii="Times New Roman" w:eastAsia="Times New Roman" w:hAnsi="Times New Roman"/>
                <w:sz w:val="20"/>
                <w:szCs w:val="20"/>
                <w:lang w:eastAsia="ru-RU"/>
              </w:rPr>
              <w:t>Кулунский сельсовет</w:t>
            </w:r>
          </w:p>
        </w:tc>
        <w:tc>
          <w:tcPr>
            <w:tcW w:w="547"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728" w:type="dxa"/>
            <w:gridSpan w:val="2"/>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134"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567"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1145,6</w:t>
            </w: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tc>
        <w:tc>
          <w:tcPr>
            <w:tcW w:w="1417"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1145,6</w:t>
            </w:r>
          </w:p>
        </w:tc>
        <w:tc>
          <w:tcPr>
            <w:tcW w:w="1985" w:type="dxa"/>
            <w:tcBorders>
              <w:left w:val="nil"/>
              <w:bottom w:val="single" w:sz="4" w:space="0" w:color="auto"/>
              <w:right w:val="single" w:sz="4" w:space="0" w:color="auto"/>
            </w:tcBorders>
            <w:vAlign w:val="center"/>
          </w:tcPr>
          <w:p w:rsidR="00922DF3" w:rsidRPr="009B481B" w:rsidRDefault="00922DF3" w:rsidP="00CB0A17">
            <w:pPr>
              <w:spacing w:after="0" w:line="240" w:lineRule="auto"/>
              <w:jc w:val="center"/>
              <w:rPr>
                <w:rFonts w:ascii="Times New Roman" w:hAnsi="Times New Roman"/>
                <w:sz w:val="20"/>
                <w:szCs w:val="20"/>
              </w:rPr>
            </w:pPr>
            <w:r w:rsidRPr="009B481B">
              <w:rPr>
                <w:rFonts w:ascii="Times New Roman" w:hAnsi="Times New Roman"/>
                <w:sz w:val="20"/>
                <w:szCs w:val="20"/>
              </w:rPr>
              <w:t xml:space="preserve">Приобретение специальной техники для </w:t>
            </w:r>
            <w:r w:rsidRPr="009B481B">
              <w:rPr>
                <w:rFonts w:ascii="Times New Roman" w:hAnsi="Times New Roman"/>
                <w:sz w:val="20"/>
                <w:szCs w:val="20"/>
              </w:rPr>
              <w:lastRenderedPageBreak/>
              <w:t>благоустройства территории</w:t>
            </w:r>
          </w:p>
        </w:tc>
      </w:tr>
      <w:tr w:rsidR="00922DF3" w:rsidRPr="009B481B" w:rsidTr="00CB0A17">
        <w:trPr>
          <w:trHeight w:val="130"/>
        </w:trPr>
        <w:tc>
          <w:tcPr>
            <w:tcW w:w="15180" w:type="dxa"/>
            <w:gridSpan w:val="13"/>
            <w:tcBorders>
              <w:left w:val="single" w:sz="4" w:space="0" w:color="auto"/>
              <w:bottom w:val="single" w:sz="4" w:space="0" w:color="auto"/>
              <w:right w:val="single" w:sz="4" w:space="0" w:color="auto"/>
            </w:tcBorders>
            <w:vAlign w:val="center"/>
          </w:tcPr>
          <w:p w:rsidR="00922DF3" w:rsidRPr="009B481B" w:rsidRDefault="00922DF3" w:rsidP="00CB0A17">
            <w:pPr>
              <w:spacing w:after="0" w:line="240" w:lineRule="auto"/>
              <w:rPr>
                <w:rFonts w:ascii="Times New Roman" w:hAnsi="Times New Roman"/>
                <w:sz w:val="20"/>
                <w:szCs w:val="20"/>
              </w:rPr>
            </w:pPr>
            <w:r w:rsidRPr="009B481B">
              <w:rPr>
                <w:rFonts w:ascii="Times New Roman" w:eastAsia="Times New Roman" w:hAnsi="Times New Roman"/>
                <w:sz w:val="20"/>
                <w:szCs w:val="20"/>
                <w:lang w:eastAsia="ru-RU"/>
              </w:rPr>
              <w:lastRenderedPageBreak/>
              <w:t>Мероприятие 14</w:t>
            </w:r>
          </w:p>
        </w:tc>
      </w:tr>
      <w:tr w:rsidR="00922DF3" w:rsidRPr="009B481B" w:rsidTr="00CB0A17">
        <w:trPr>
          <w:trHeight w:val="130"/>
        </w:trPr>
        <w:tc>
          <w:tcPr>
            <w:tcW w:w="722" w:type="dxa"/>
            <w:vMerge w:val="restart"/>
            <w:tcBorders>
              <w:left w:val="single" w:sz="4" w:space="0" w:color="auto"/>
              <w:right w:val="single" w:sz="4" w:space="0" w:color="auto"/>
            </w:tcBorders>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w:t>
            </w:r>
          </w:p>
        </w:tc>
        <w:tc>
          <w:tcPr>
            <w:tcW w:w="2268" w:type="dxa"/>
            <w:vMerge w:val="restart"/>
            <w:tcBorders>
              <w:left w:val="nil"/>
              <w:right w:val="single" w:sz="4" w:space="0" w:color="auto"/>
            </w:tcBorders>
          </w:tcPr>
          <w:p w:rsidR="00922DF3" w:rsidRPr="009B481B" w:rsidRDefault="00922DF3" w:rsidP="00CB0A17">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Р</w:t>
            </w:r>
            <w:r w:rsidRPr="009B481B">
              <w:rPr>
                <w:rFonts w:ascii="Times New Roman" w:eastAsia="Times New Roman" w:hAnsi="Times New Roman"/>
                <w:sz w:val="20"/>
                <w:szCs w:val="20"/>
                <w:lang w:eastAsia="ru-RU"/>
              </w:rPr>
              <w:t>еализаци</w:t>
            </w:r>
            <w:r>
              <w:rPr>
                <w:rFonts w:ascii="Times New Roman" w:eastAsia="Times New Roman" w:hAnsi="Times New Roman"/>
                <w:sz w:val="20"/>
                <w:szCs w:val="20"/>
                <w:lang w:eastAsia="ru-RU"/>
              </w:rPr>
              <w:t>я</w:t>
            </w:r>
            <w:r w:rsidRPr="009B481B">
              <w:rPr>
                <w:rFonts w:ascii="Times New Roman" w:eastAsia="Times New Roman" w:hAnsi="Times New Roman"/>
                <w:sz w:val="20"/>
                <w:szCs w:val="20"/>
                <w:lang w:eastAsia="ru-RU"/>
              </w:rPr>
              <w:t xml:space="preserve"> мероприятий по поддержке местных инициатив</w:t>
            </w:r>
          </w:p>
        </w:tc>
        <w:tc>
          <w:tcPr>
            <w:tcW w:w="1984"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всего расходные обязательства </w:t>
            </w:r>
          </w:p>
        </w:tc>
        <w:tc>
          <w:tcPr>
            <w:tcW w:w="547"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140</w:t>
            </w:r>
          </w:p>
        </w:tc>
        <w:tc>
          <w:tcPr>
            <w:tcW w:w="728" w:type="dxa"/>
            <w:gridSpan w:val="2"/>
            <w:tcBorders>
              <w:top w:val="single" w:sz="4" w:space="0" w:color="auto"/>
              <w:left w:val="nil"/>
              <w:bottom w:val="single" w:sz="4" w:space="0" w:color="auto"/>
              <w:right w:val="single" w:sz="4" w:space="0" w:color="auto"/>
            </w:tcBorders>
            <w:noWrap/>
          </w:tcPr>
          <w:p w:rsidR="00922DF3" w:rsidRPr="009B481B" w:rsidRDefault="00922DF3" w:rsidP="00CB0A17">
            <w:pPr>
              <w:ind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0503</w:t>
            </w:r>
          </w:p>
        </w:tc>
        <w:tc>
          <w:tcPr>
            <w:tcW w:w="1134" w:type="dxa"/>
            <w:tcBorders>
              <w:top w:val="single" w:sz="4" w:space="0" w:color="auto"/>
              <w:left w:val="nil"/>
              <w:bottom w:val="single" w:sz="4" w:space="0" w:color="auto"/>
              <w:right w:val="single" w:sz="4" w:space="0" w:color="auto"/>
            </w:tcBorders>
            <w:noWrap/>
          </w:tcPr>
          <w:p w:rsidR="00922DF3" w:rsidRPr="009B481B" w:rsidRDefault="00922DF3" w:rsidP="00CB0A17">
            <w:pPr>
              <w:ind w:left="-108" w:right="-108"/>
              <w:jc w:val="center"/>
              <w:rPr>
                <w:rFonts w:ascii="Times New Roman" w:eastAsia="Times New Roman" w:hAnsi="Times New Roman"/>
                <w:sz w:val="20"/>
                <w:szCs w:val="20"/>
                <w:lang w:val="en-US" w:eastAsia="ru-RU"/>
              </w:rPr>
            </w:pPr>
            <w:r w:rsidRPr="009B481B">
              <w:rPr>
                <w:rFonts w:ascii="Times New Roman" w:eastAsia="Times New Roman" w:hAnsi="Times New Roman"/>
                <w:sz w:val="20"/>
                <w:szCs w:val="20"/>
                <w:lang w:eastAsia="ru-RU"/>
              </w:rPr>
              <w:t>1220086410</w:t>
            </w:r>
          </w:p>
        </w:tc>
        <w:tc>
          <w:tcPr>
            <w:tcW w:w="567" w:type="dxa"/>
            <w:tcBorders>
              <w:top w:val="single" w:sz="4" w:space="0" w:color="auto"/>
              <w:left w:val="nil"/>
              <w:bottom w:val="single" w:sz="4" w:space="0" w:color="auto"/>
              <w:right w:val="single" w:sz="4" w:space="0" w:color="auto"/>
            </w:tcBorders>
            <w:noWrap/>
          </w:tcPr>
          <w:p w:rsidR="00922DF3" w:rsidRPr="009B481B" w:rsidRDefault="00922DF3" w:rsidP="00CB0A17">
            <w:pPr>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540</w:t>
            </w: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1279,1</w:t>
            </w: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tc>
        <w:tc>
          <w:tcPr>
            <w:tcW w:w="1417"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1279,1</w:t>
            </w:r>
          </w:p>
        </w:tc>
        <w:tc>
          <w:tcPr>
            <w:tcW w:w="1985" w:type="dxa"/>
            <w:tcBorders>
              <w:left w:val="nil"/>
              <w:bottom w:val="single" w:sz="4" w:space="0" w:color="auto"/>
              <w:right w:val="single" w:sz="4" w:space="0" w:color="auto"/>
            </w:tcBorders>
            <w:vAlign w:val="center"/>
          </w:tcPr>
          <w:p w:rsidR="00922DF3" w:rsidRPr="009B481B" w:rsidRDefault="00922DF3" w:rsidP="00CB0A17">
            <w:pPr>
              <w:spacing w:after="0" w:line="240" w:lineRule="auto"/>
              <w:rPr>
                <w:rFonts w:ascii="Times New Roman" w:hAnsi="Times New Roman"/>
                <w:sz w:val="20"/>
                <w:szCs w:val="20"/>
              </w:rPr>
            </w:pPr>
          </w:p>
        </w:tc>
      </w:tr>
      <w:tr w:rsidR="00922DF3" w:rsidRPr="009B481B" w:rsidTr="00CB0A17">
        <w:trPr>
          <w:trHeight w:val="130"/>
        </w:trPr>
        <w:tc>
          <w:tcPr>
            <w:tcW w:w="722" w:type="dxa"/>
            <w:vMerge/>
            <w:tcBorders>
              <w:left w:val="single" w:sz="4" w:space="0" w:color="auto"/>
              <w:right w:val="single" w:sz="4" w:space="0" w:color="auto"/>
            </w:tcBorders>
            <w:vAlign w:val="center"/>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vMerge/>
            <w:tcBorders>
              <w:left w:val="nil"/>
              <w:right w:val="single" w:sz="4" w:space="0" w:color="auto"/>
            </w:tcBorders>
            <w:vAlign w:val="center"/>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 том числе по ГРБС:</w:t>
            </w:r>
          </w:p>
        </w:tc>
        <w:tc>
          <w:tcPr>
            <w:tcW w:w="547"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728" w:type="dxa"/>
            <w:gridSpan w:val="2"/>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134"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567"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tc>
        <w:tc>
          <w:tcPr>
            <w:tcW w:w="1417"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p>
        </w:tc>
        <w:tc>
          <w:tcPr>
            <w:tcW w:w="1985" w:type="dxa"/>
            <w:tcBorders>
              <w:left w:val="nil"/>
              <w:bottom w:val="single" w:sz="4" w:space="0" w:color="auto"/>
              <w:right w:val="single" w:sz="4" w:space="0" w:color="auto"/>
            </w:tcBorders>
            <w:vAlign w:val="center"/>
          </w:tcPr>
          <w:p w:rsidR="00922DF3" w:rsidRPr="009B481B" w:rsidRDefault="00922DF3" w:rsidP="00CB0A17">
            <w:pPr>
              <w:spacing w:after="0" w:line="240" w:lineRule="auto"/>
              <w:rPr>
                <w:rFonts w:ascii="Times New Roman" w:hAnsi="Times New Roman"/>
                <w:sz w:val="20"/>
                <w:szCs w:val="20"/>
              </w:rPr>
            </w:pPr>
          </w:p>
        </w:tc>
      </w:tr>
      <w:tr w:rsidR="00922DF3" w:rsidRPr="009B481B" w:rsidTr="00CB0A17">
        <w:trPr>
          <w:trHeight w:val="130"/>
        </w:trPr>
        <w:tc>
          <w:tcPr>
            <w:tcW w:w="722" w:type="dxa"/>
            <w:vMerge/>
            <w:tcBorders>
              <w:left w:val="single" w:sz="4" w:space="0" w:color="auto"/>
              <w:right w:val="single" w:sz="4" w:space="0" w:color="auto"/>
            </w:tcBorders>
            <w:vAlign w:val="center"/>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vMerge/>
            <w:tcBorders>
              <w:left w:val="nil"/>
              <w:right w:val="single" w:sz="4" w:space="0" w:color="auto"/>
            </w:tcBorders>
            <w:vAlign w:val="center"/>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single" w:sz="4" w:space="0" w:color="auto"/>
              <w:left w:val="nil"/>
              <w:bottom w:val="single" w:sz="4" w:space="0" w:color="auto"/>
              <w:right w:val="single" w:sz="4" w:space="0" w:color="auto"/>
            </w:tcBorders>
          </w:tcPr>
          <w:p w:rsidR="00922DF3" w:rsidRPr="009B481B" w:rsidRDefault="00922DF3" w:rsidP="00CB0A17">
            <w:r w:rsidRPr="009B481B">
              <w:rPr>
                <w:rFonts w:ascii="Times New Roman" w:eastAsia="Times New Roman" w:hAnsi="Times New Roman"/>
                <w:sz w:val="20"/>
                <w:szCs w:val="20"/>
                <w:lang w:eastAsia="ru-RU"/>
              </w:rPr>
              <w:t>Златоруновский сельсовет</w:t>
            </w:r>
          </w:p>
        </w:tc>
        <w:tc>
          <w:tcPr>
            <w:tcW w:w="547"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728" w:type="dxa"/>
            <w:gridSpan w:val="2"/>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134"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567"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460,0</w:t>
            </w: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tc>
        <w:tc>
          <w:tcPr>
            <w:tcW w:w="1417"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460,0</w:t>
            </w:r>
          </w:p>
        </w:tc>
        <w:tc>
          <w:tcPr>
            <w:tcW w:w="1985" w:type="dxa"/>
            <w:tcBorders>
              <w:left w:val="nil"/>
              <w:bottom w:val="single" w:sz="4" w:space="0" w:color="auto"/>
              <w:right w:val="single" w:sz="4" w:space="0" w:color="auto"/>
            </w:tcBorders>
            <w:vAlign w:val="center"/>
          </w:tcPr>
          <w:p w:rsidR="00922DF3" w:rsidRPr="009B481B" w:rsidRDefault="00922DF3" w:rsidP="00CB0A17">
            <w:pPr>
              <w:spacing w:after="0" w:line="240" w:lineRule="auto"/>
              <w:jc w:val="center"/>
              <w:rPr>
                <w:rFonts w:ascii="Times New Roman" w:hAnsi="Times New Roman"/>
                <w:sz w:val="20"/>
                <w:szCs w:val="20"/>
              </w:rPr>
            </w:pPr>
            <w:r w:rsidRPr="009B481B">
              <w:rPr>
                <w:rFonts w:ascii="Times New Roman" w:hAnsi="Times New Roman"/>
                <w:sz w:val="20"/>
                <w:szCs w:val="20"/>
              </w:rPr>
              <w:t>Обустройство детской площадки на территории Златоруновского СДК</w:t>
            </w:r>
          </w:p>
        </w:tc>
      </w:tr>
      <w:tr w:rsidR="00922DF3" w:rsidRPr="009B481B" w:rsidTr="00CB0A17">
        <w:trPr>
          <w:trHeight w:val="130"/>
        </w:trPr>
        <w:tc>
          <w:tcPr>
            <w:tcW w:w="722" w:type="dxa"/>
            <w:vMerge/>
            <w:tcBorders>
              <w:left w:val="single" w:sz="4" w:space="0" w:color="auto"/>
              <w:bottom w:val="single" w:sz="4" w:space="0" w:color="auto"/>
              <w:right w:val="single" w:sz="4" w:space="0" w:color="auto"/>
            </w:tcBorders>
            <w:vAlign w:val="center"/>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2268" w:type="dxa"/>
            <w:vMerge/>
            <w:tcBorders>
              <w:left w:val="nil"/>
              <w:bottom w:val="single" w:sz="4" w:space="0" w:color="auto"/>
              <w:right w:val="single" w:sz="4" w:space="0" w:color="auto"/>
            </w:tcBorders>
            <w:vAlign w:val="center"/>
          </w:tcPr>
          <w:p w:rsidR="00922DF3" w:rsidRPr="009B481B" w:rsidRDefault="00922DF3" w:rsidP="00CB0A17">
            <w:pPr>
              <w:spacing w:after="0" w:line="240" w:lineRule="auto"/>
              <w:rPr>
                <w:rFonts w:ascii="Times New Roman" w:eastAsia="Times New Roman" w:hAnsi="Times New Roman"/>
                <w:sz w:val="20"/>
                <w:szCs w:val="20"/>
                <w:lang w:eastAsia="ru-RU"/>
              </w:rPr>
            </w:pPr>
          </w:p>
        </w:tc>
        <w:tc>
          <w:tcPr>
            <w:tcW w:w="1984" w:type="dxa"/>
            <w:tcBorders>
              <w:top w:val="single" w:sz="4" w:space="0" w:color="auto"/>
              <w:left w:val="nil"/>
              <w:bottom w:val="single" w:sz="4" w:space="0" w:color="auto"/>
              <w:right w:val="single" w:sz="4" w:space="0" w:color="auto"/>
            </w:tcBorders>
          </w:tcPr>
          <w:p w:rsidR="00922DF3" w:rsidRPr="009B481B" w:rsidRDefault="00922DF3" w:rsidP="00CB0A17">
            <w:r w:rsidRPr="009B481B">
              <w:rPr>
                <w:rFonts w:ascii="Times New Roman" w:eastAsia="Times New Roman" w:hAnsi="Times New Roman"/>
                <w:sz w:val="20"/>
                <w:szCs w:val="20"/>
                <w:lang w:eastAsia="ru-RU"/>
              </w:rPr>
              <w:t>Малоимышский сельсовет</w:t>
            </w:r>
          </w:p>
        </w:tc>
        <w:tc>
          <w:tcPr>
            <w:tcW w:w="547"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728" w:type="dxa"/>
            <w:gridSpan w:val="2"/>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134"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567"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rPr>
                <w:sz w:val="20"/>
                <w:szCs w:val="20"/>
                <w:lang w:eastAsia="ru-RU"/>
              </w:rPr>
            </w:pP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819,1</w:t>
            </w:r>
          </w:p>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tc>
        <w:tc>
          <w:tcPr>
            <w:tcW w:w="1276" w:type="dxa"/>
            <w:tcBorders>
              <w:top w:val="single" w:sz="4" w:space="0" w:color="auto"/>
              <w:left w:val="nil"/>
              <w:bottom w:val="single" w:sz="4" w:space="0" w:color="auto"/>
              <w:right w:val="single" w:sz="4" w:space="0" w:color="auto"/>
            </w:tcBorders>
            <w:noWrap/>
          </w:tcPr>
          <w:p w:rsidR="00922DF3" w:rsidRPr="009B481B" w:rsidRDefault="00922DF3" w:rsidP="00CB0A17"/>
        </w:tc>
        <w:tc>
          <w:tcPr>
            <w:tcW w:w="1417" w:type="dxa"/>
            <w:tcBorders>
              <w:top w:val="single" w:sz="4" w:space="0" w:color="auto"/>
              <w:left w:val="nil"/>
              <w:bottom w:val="single" w:sz="4" w:space="0" w:color="auto"/>
              <w:right w:val="single" w:sz="4" w:space="0" w:color="auto"/>
            </w:tcBorders>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819,1</w:t>
            </w:r>
          </w:p>
        </w:tc>
        <w:tc>
          <w:tcPr>
            <w:tcW w:w="1985" w:type="dxa"/>
            <w:tcBorders>
              <w:left w:val="nil"/>
              <w:bottom w:val="single" w:sz="4" w:space="0" w:color="auto"/>
              <w:right w:val="single" w:sz="4" w:space="0" w:color="auto"/>
            </w:tcBorders>
            <w:vAlign w:val="center"/>
          </w:tcPr>
          <w:p w:rsidR="00922DF3" w:rsidRPr="009B481B" w:rsidRDefault="00922DF3" w:rsidP="00CB0A17">
            <w:pPr>
              <w:spacing w:after="0" w:line="240" w:lineRule="auto"/>
              <w:jc w:val="center"/>
              <w:rPr>
                <w:rFonts w:ascii="Times New Roman" w:hAnsi="Times New Roman"/>
                <w:sz w:val="20"/>
                <w:szCs w:val="20"/>
              </w:rPr>
            </w:pPr>
            <w:r w:rsidRPr="009B481B">
              <w:rPr>
                <w:rFonts w:ascii="Times New Roman" w:hAnsi="Times New Roman"/>
                <w:sz w:val="20"/>
                <w:szCs w:val="20"/>
              </w:rPr>
              <w:t>Благоустройство места захоронения в с.Старая Кузурба</w:t>
            </w:r>
          </w:p>
        </w:tc>
      </w:tr>
      <w:tr w:rsidR="00922DF3" w:rsidTr="00CB0A17">
        <w:trPr>
          <w:trHeight w:val="130"/>
        </w:trPr>
        <w:tc>
          <w:tcPr>
            <w:tcW w:w="7950" w:type="dxa"/>
            <w:gridSpan w:val="8"/>
            <w:tcBorders>
              <w:top w:val="single" w:sz="4" w:space="0" w:color="auto"/>
              <w:left w:val="single" w:sz="4" w:space="0" w:color="auto"/>
              <w:bottom w:val="single" w:sz="4" w:space="0" w:color="auto"/>
              <w:right w:val="single" w:sz="4" w:space="0" w:color="auto"/>
            </w:tcBorders>
            <w:hideMark/>
          </w:tcPr>
          <w:p w:rsidR="00922DF3" w:rsidRPr="009B481B" w:rsidRDefault="00922DF3" w:rsidP="00CB0A17">
            <w:pPr>
              <w:jc w:val="right"/>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ИТОГО</w:t>
            </w:r>
          </w:p>
        </w:tc>
        <w:tc>
          <w:tcPr>
            <w:tcW w:w="1276"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71249,0</w:t>
            </w:r>
          </w:p>
        </w:tc>
        <w:tc>
          <w:tcPr>
            <w:tcW w:w="1276"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jc w:val="center"/>
              <w:rPr>
                <w:rFonts w:ascii="Times New Roman" w:hAnsi="Times New Roman"/>
                <w:sz w:val="20"/>
                <w:szCs w:val="20"/>
                <w:lang w:eastAsia="ru-RU"/>
              </w:rPr>
            </w:pPr>
            <w:r w:rsidRPr="009B481B">
              <w:rPr>
                <w:rFonts w:ascii="Times New Roman" w:hAnsi="Times New Roman"/>
                <w:sz w:val="20"/>
                <w:szCs w:val="20"/>
                <w:lang w:eastAsia="ru-RU"/>
              </w:rPr>
              <w:t>10931,0</w:t>
            </w:r>
          </w:p>
        </w:tc>
        <w:tc>
          <w:tcPr>
            <w:tcW w:w="1276" w:type="dxa"/>
            <w:tcBorders>
              <w:top w:val="single" w:sz="4" w:space="0" w:color="auto"/>
              <w:left w:val="nil"/>
              <w:bottom w:val="single" w:sz="4" w:space="0" w:color="auto"/>
              <w:right w:val="single" w:sz="4" w:space="0" w:color="auto"/>
            </w:tcBorders>
            <w:noWrap/>
            <w:hideMark/>
          </w:tcPr>
          <w:p w:rsidR="00922DF3" w:rsidRPr="009B481B" w:rsidRDefault="00922DF3" w:rsidP="00CB0A17">
            <w:pPr>
              <w:spacing w:after="0" w:line="240" w:lineRule="auto"/>
              <w:jc w:val="center"/>
              <w:rPr>
                <w:rFonts w:ascii="Times New Roman" w:hAnsi="Times New Roman"/>
                <w:sz w:val="20"/>
                <w:szCs w:val="20"/>
                <w:lang w:eastAsia="ru-RU"/>
              </w:rPr>
            </w:pPr>
            <w:r w:rsidRPr="009B481B">
              <w:rPr>
                <w:rFonts w:ascii="Times New Roman" w:hAnsi="Times New Roman"/>
                <w:sz w:val="20"/>
                <w:szCs w:val="20"/>
                <w:lang w:eastAsia="ru-RU"/>
              </w:rPr>
              <w:t>10643,2</w:t>
            </w:r>
          </w:p>
        </w:tc>
        <w:tc>
          <w:tcPr>
            <w:tcW w:w="1417" w:type="dxa"/>
            <w:tcBorders>
              <w:top w:val="single" w:sz="4" w:space="0" w:color="auto"/>
              <w:left w:val="nil"/>
              <w:bottom w:val="single" w:sz="4" w:space="0" w:color="auto"/>
              <w:right w:val="single" w:sz="4" w:space="0" w:color="auto"/>
            </w:tcBorders>
            <w:hideMark/>
          </w:tcPr>
          <w:p w:rsidR="00922DF3" w:rsidRPr="009B481B" w:rsidRDefault="00922DF3"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92823,2</w:t>
            </w:r>
          </w:p>
        </w:tc>
        <w:tc>
          <w:tcPr>
            <w:tcW w:w="1985" w:type="dxa"/>
            <w:tcBorders>
              <w:top w:val="single" w:sz="4" w:space="0" w:color="auto"/>
              <w:left w:val="nil"/>
              <w:bottom w:val="single" w:sz="4" w:space="0" w:color="auto"/>
              <w:right w:val="single" w:sz="4" w:space="0" w:color="auto"/>
            </w:tcBorders>
          </w:tcPr>
          <w:p w:rsidR="00922DF3" w:rsidRDefault="00922DF3" w:rsidP="00CB0A17">
            <w:pPr>
              <w:spacing w:after="0" w:line="240" w:lineRule="auto"/>
              <w:jc w:val="center"/>
              <w:rPr>
                <w:rFonts w:ascii="Times New Roman" w:eastAsia="Times New Roman" w:hAnsi="Times New Roman"/>
                <w:sz w:val="20"/>
                <w:szCs w:val="20"/>
                <w:lang w:eastAsia="ru-RU"/>
              </w:rPr>
            </w:pPr>
          </w:p>
        </w:tc>
      </w:tr>
    </w:tbl>
    <w:p w:rsidR="00445364" w:rsidRDefault="00445364" w:rsidP="00445364">
      <w:pPr>
        <w:pStyle w:val="ConsPlusNormal0"/>
        <w:ind w:left="5812" w:firstLine="0"/>
        <w:rPr>
          <w:rFonts w:ascii="Times New Roman" w:hAnsi="Times New Roman" w:cs="Times New Roman"/>
          <w:sz w:val="28"/>
          <w:szCs w:val="28"/>
        </w:rPr>
      </w:pPr>
    </w:p>
    <w:p w:rsidR="00445364" w:rsidRDefault="00445364" w:rsidP="00445364">
      <w:pPr>
        <w:pStyle w:val="ConsPlusNormal0"/>
        <w:tabs>
          <w:tab w:val="left" w:pos="5529"/>
        </w:tabs>
        <w:ind w:left="5670" w:firstLine="0"/>
        <w:rPr>
          <w:rFonts w:ascii="Times New Roman" w:hAnsi="Times New Roman" w:cs="Times New Roman"/>
          <w:sz w:val="28"/>
          <w:szCs w:val="28"/>
        </w:rPr>
      </w:pPr>
    </w:p>
    <w:p w:rsidR="00445364" w:rsidRDefault="00445364" w:rsidP="00445364">
      <w:pPr>
        <w:spacing w:after="0" w:line="240" w:lineRule="auto"/>
        <w:rPr>
          <w:rFonts w:ascii="Times New Roman" w:eastAsia="Times New Roman" w:hAnsi="Times New Roman"/>
          <w:sz w:val="28"/>
          <w:szCs w:val="28"/>
        </w:rPr>
        <w:sectPr w:rsidR="00445364">
          <w:pgSz w:w="16838" w:h="11905" w:orient="landscape"/>
          <w:pgMar w:top="851" w:right="709" w:bottom="1418" w:left="851" w:header="709" w:footer="709" w:gutter="0"/>
          <w:cols w:space="720"/>
        </w:sectPr>
      </w:pPr>
    </w:p>
    <w:p w:rsidR="00445364" w:rsidRDefault="00445364" w:rsidP="00445364">
      <w:pPr>
        <w:pStyle w:val="ConsPlusNormal0"/>
        <w:tabs>
          <w:tab w:val="left" w:pos="5529"/>
        </w:tabs>
        <w:ind w:left="5670" w:firstLine="0"/>
        <w:rPr>
          <w:rFonts w:ascii="Times New Roman" w:hAnsi="Times New Roman" w:cs="Times New Roman"/>
          <w:sz w:val="28"/>
          <w:szCs w:val="28"/>
        </w:rPr>
      </w:pPr>
      <w:r>
        <w:rPr>
          <w:rFonts w:ascii="Times New Roman" w:hAnsi="Times New Roman" w:cs="Times New Roman"/>
          <w:sz w:val="28"/>
          <w:szCs w:val="28"/>
        </w:rPr>
        <w:lastRenderedPageBreak/>
        <w:t>Приложение № 6</w:t>
      </w:r>
    </w:p>
    <w:p w:rsidR="00445364" w:rsidRDefault="00445364" w:rsidP="00445364">
      <w:pPr>
        <w:pStyle w:val="ConsPlusNormal0"/>
        <w:tabs>
          <w:tab w:val="left" w:pos="5529"/>
        </w:tabs>
        <w:ind w:left="5670" w:firstLine="0"/>
        <w:outlineLvl w:val="2"/>
        <w:rPr>
          <w:rFonts w:ascii="Times New Roman" w:hAnsi="Times New Roman" w:cs="Times New Roman"/>
          <w:sz w:val="28"/>
          <w:szCs w:val="28"/>
        </w:rPr>
      </w:pPr>
      <w:r>
        <w:rPr>
          <w:rFonts w:ascii="Times New Roman" w:hAnsi="Times New Roman" w:cs="Times New Roman"/>
          <w:sz w:val="28"/>
          <w:szCs w:val="28"/>
        </w:rPr>
        <w:t xml:space="preserve">к  муниципальной программе Ужурского района </w:t>
      </w:r>
    </w:p>
    <w:p w:rsidR="00445364" w:rsidRDefault="00445364" w:rsidP="00445364">
      <w:pPr>
        <w:autoSpaceDE w:val="0"/>
        <w:autoSpaceDN w:val="0"/>
        <w:adjustRightInd w:val="0"/>
        <w:spacing w:after="0" w:line="240" w:lineRule="auto"/>
        <w:jc w:val="center"/>
        <w:outlineLvl w:val="0"/>
        <w:rPr>
          <w:rFonts w:ascii="Times New Roman" w:hAnsi="Times New Roman"/>
          <w:sz w:val="28"/>
          <w:szCs w:val="28"/>
        </w:rPr>
      </w:pPr>
    </w:p>
    <w:p w:rsidR="00445364" w:rsidRDefault="00445364" w:rsidP="00445364">
      <w:pPr>
        <w:numPr>
          <w:ilvl w:val="0"/>
          <w:numId w:val="48"/>
        </w:numPr>
        <w:tabs>
          <w:tab w:val="left" w:pos="3544"/>
          <w:tab w:val="left" w:pos="4111"/>
        </w:tabs>
        <w:autoSpaceDE w:val="0"/>
        <w:autoSpaceDN w:val="0"/>
        <w:adjustRightInd w:val="0"/>
        <w:spacing w:after="0" w:line="240" w:lineRule="auto"/>
        <w:ind w:hanging="901"/>
        <w:outlineLvl w:val="0"/>
        <w:rPr>
          <w:rFonts w:ascii="Times New Roman" w:hAnsi="Times New Roman"/>
          <w:b/>
          <w:sz w:val="28"/>
          <w:szCs w:val="28"/>
        </w:rPr>
      </w:pPr>
      <w:r>
        <w:rPr>
          <w:rFonts w:ascii="Times New Roman" w:hAnsi="Times New Roman"/>
          <w:b/>
          <w:sz w:val="28"/>
          <w:szCs w:val="28"/>
        </w:rPr>
        <w:t>Паспорт подпрограммы № 3</w:t>
      </w:r>
    </w:p>
    <w:p w:rsidR="00445364" w:rsidRDefault="00445364" w:rsidP="00445364">
      <w:pPr>
        <w:tabs>
          <w:tab w:val="left" w:pos="3544"/>
          <w:tab w:val="left" w:pos="4111"/>
        </w:tabs>
        <w:autoSpaceDE w:val="0"/>
        <w:autoSpaceDN w:val="0"/>
        <w:adjustRightInd w:val="0"/>
        <w:spacing w:after="0" w:line="240" w:lineRule="auto"/>
        <w:outlineLvl w:val="0"/>
        <w:rPr>
          <w:rFonts w:ascii="Times New Roman" w:hAnsi="Times New Roman"/>
          <w:b/>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662"/>
      </w:tblGrid>
      <w:tr w:rsidR="00445364" w:rsidTr="00445364">
        <w:trPr>
          <w:trHeight w:val="1030"/>
        </w:trPr>
        <w:tc>
          <w:tcPr>
            <w:tcW w:w="3085" w:type="dxa"/>
            <w:tcBorders>
              <w:top w:val="single" w:sz="4" w:space="0" w:color="auto"/>
              <w:left w:val="single" w:sz="4" w:space="0" w:color="auto"/>
              <w:bottom w:val="single" w:sz="4" w:space="0" w:color="auto"/>
              <w:right w:val="single" w:sz="4" w:space="0" w:color="auto"/>
            </w:tcBorders>
            <w:hideMark/>
          </w:tcPr>
          <w:p w:rsidR="00445364" w:rsidRDefault="00445364">
            <w:pPr>
              <w:spacing w:after="0" w:line="240" w:lineRule="auto"/>
              <w:rPr>
                <w:rFonts w:ascii="Times New Roman" w:hAnsi="Times New Roman"/>
                <w:sz w:val="28"/>
                <w:szCs w:val="28"/>
              </w:rPr>
            </w:pPr>
            <w:r>
              <w:rPr>
                <w:rFonts w:ascii="Times New Roman" w:hAnsi="Times New Roman"/>
                <w:sz w:val="28"/>
                <w:szCs w:val="28"/>
              </w:rPr>
              <w:t>Наименование подпрограммы №3</w:t>
            </w:r>
          </w:p>
        </w:tc>
        <w:tc>
          <w:tcPr>
            <w:tcW w:w="6662" w:type="dxa"/>
            <w:tcBorders>
              <w:top w:val="single" w:sz="4" w:space="0" w:color="auto"/>
              <w:left w:val="single" w:sz="4" w:space="0" w:color="auto"/>
              <w:bottom w:val="single" w:sz="4" w:space="0" w:color="auto"/>
              <w:right w:val="single" w:sz="4" w:space="0" w:color="auto"/>
            </w:tcBorders>
            <w:hideMark/>
          </w:tcPr>
          <w:p w:rsidR="00445364" w:rsidRDefault="00445364">
            <w:pPr>
              <w:pStyle w:val="af0"/>
              <w:spacing w:after="200" w:line="276" w:lineRule="auto"/>
              <w:ind w:left="0"/>
              <w:rPr>
                <w:sz w:val="28"/>
                <w:szCs w:val="28"/>
                <w:lang w:val="ru-RU"/>
              </w:rPr>
            </w:pPr>
            <w:r>
              <w:rPr>
                <w:sz w:val="28"/>
                <w:szCs w:val="28"/>
              </w:rPr>
              <w:t>«Развитие транспортной системы Ужурского район</w:t>
            </w:r>
            <w:r>
              <w:rPr>
                <w:sz w:val="28"/>
                <w:szCs w:val="28"/>
                <w:lang w:val="ru-RU"/>
              </w:rPr>
              <w:t>а</w:t>
            </w:r>
            <w:r>
              <w:rPr>
                <w:sz w:val="28"/>
                <w:szCs w:val="28"/>
              </w:rPr>
              <w:t>»  (далее</w:t>
            </w:r>
            <w:r>
              <w:rPr>
                <w:sz w:val="28"/>
                <w:szCs w:val="28"/>
                <w:lang w:val="ru-RU"/>
              </w:rPr>
              <w:t xml:space="preserve"> -</w:t>
            </w:r>
            <w:r>
              <w:rPr>
                <w:sz w:val="28"/>
                <w:szCs w:val="28"/>
              </w:rPr>
              <w:t xml:space="preserve"> Подпрограмма №</w:t>
            </w:r>
            <w:r>
              <w:rPr>
                <w:sz w:val="28"/>
                <w:szCs w:val="28"/>
                <w:lang w:val="ru-RU"/>
              </w:rPr>
              <w:t xml:space="preserve"> 3, подпрограмма</w:t>
            </w:r>
            <w:r>
              <w:rPr>
                <w:sz w:val="28"/>
                <w:szCs w:val="28"/>
              </w:rPr>
              <w:t>)</w:t>
            </w:r>
          </w:p>
        </w:tc>
      </w:tr>
      <w:tr w:rsidR="00445364" w:rsidTr="00445364">
        <w:tc>
          <w:tcPr>
            <w:tcW w:w="3085" w:type="dxa"/>
            <w:tcBorders>
              <w:top w:val="single" w:sz="4" w:space="0" w:color="auto"/>
              <w:left w:val="single" w:sz="4" w:space="0" w:color="auto"/>
              <w:bottom w:val="single" w:sz="4" w:space="0" w:color="auto"/>
              <w:right w:val="single" w:sz="4" w:space="0" w:color="auto"/>
            </w:tcBorders>
            <w:hideMark/>
          </w:tcPr>
          <w:p w:rsidR="00445364" w:rsidRDefault="00445364">
            <w:pPr>
              <w:spacing w:after="0" w:line="240" w:lineRule="auto"/>
              <w:rPr>
                <w:rFonts w:ascii="Times New Roman" w:hAnsi="Times New Roman"/>
                <w:sz w:val="28"/>
                <w:szCs w:val="28"/>
              </w:rPr>
            </w:pPr>
            <w:r>
              <w:rPr>
                <w:rFonts w:ascii="Times New Roman" w:hAnsi="Times New Roman"/>
                <w:sz w:val="28"/>
                <w:szCs w:val="28"/>
              </w:rPr>
              <w:t xml:space="preserve">Наименование муниципальной программы Ужурского района </w:t>
            </w:r>
          </w:p>
        </w:tc>
        <w:tc>
          <w:tcPr>
            <w:tcW w:w="6662" w:type="dxa"/>
            <w:tcBorders>
              <w:top w:val="single" w:sz="4" w:space="0" w:color="auto"/>
              <w:left w:val="single" w:sz="4" w:space="0" w:color="auto"/>
              <w:bottom w:val="single" w:sz="4" w:space="0" w:color="auto"/>
              <w:right w:val="single" w:sz="4" w:space="0" w:color="auto"/>
            </w:tcBorders>
            <w:hideMark/>
          </w:tcPr>
          <w:p w:rsidR="00445364" w:rsidRDefault="00445364">
            <w:pPr>
              <w:spacing w:after="0" w:line="240" w:lineRule="auto"/>
              <w:rPr>
                <w:rFonts w:ascii="Times New Roman" w:hAnsi="Times New Roman"/>
                <w:sz w:val="28"/>
                <w:szCs w:val="28"/>
              </w:rPr>
            </w:pPr>
            <w:r>
              <w:rPr>
                <w:rFonts w:ascii="Times New Roman" w:hAnsi="Times New Roman"/>
                <w:sz w:val="28"/>
                <w:szCs w:val="28"/>
              </w:rPr>
              <w:t xml:space="preserve">«Развитие жилищно - коммунального хозяйства, строительства, транспорта, дорожного хозяйства и доступное жилье для граждан Ужурского района»   </w:t>
            </w:r>
          </w:p>
        </w:tc>
      </w:tr>
      <w:tr w:rsidR="00445364" w:rsidTr="00445364">
        <w:trPr>
          <w:trHeight w:val="882"/>
        </w:trPr>
        <w:tc>
          <w:tcPr>
            <w:tcW w:w="3085" w:type="dxa"/>
            <w:tcBorders>
              <w:top w:val="single" w:sz="4" w:space="0" w:color="auto"/>
              <w:left w:val="single" w:sz="4" w:space="0" w:color="auto"/>
              <w:bottom w:val="single" w:sz="4" w:space="0" w:color="auto"/>
              <w:right w:val="single" w:sz="4" w:space="0" w:color="auto"/>
            </w:tcBorders>
            <w:hideMark/>
          </w:tcPr>
          <w:p w:rsidR="00445364" w:rsidRDefault="00445364">
            <w:pPr>
              <w:spacing w:after="0" w:line="240" w:lineRule="auto"/>
              <w:rPr>
                <w:rFonts w:ascii="Times New Roman" w:hAnsi="Times New Roman"/>
                <w:sz w:val="28"/>
                <w:szCs w:val="28"/>
              </w:rPr>
            </w:pPr>
            <w:r>
              <w:rPr>
                <w:rFonts w:ascii="Times New Roman" w:hAnsi="Times New Roman"/>
                <w:sz w:val="28"/>
                <w:szCs w:val="28"/>
              </w:rPr>
              <w:t>Исполнители мероприятий подпрограммы № 3</w:t>
            </w:r>
          </w:p>
        </w:tc>
        <w:tc>
          <w:tcPr>
            <w:tcW w:w="6662" w:type="dxa"/>
            <w:tcBorders>
              <w:top w:val="single" w:sz="4" w:space="0" w:color="auto"/>
              <w:left w:val="single" w:sz="4" w:space="0" w:color="auto"/>
              <w:bottom w:val="single" w:sz="4" w:space="0" w:color="auto"/>
              <w:right w:val="single" w:sz="4" w:space="0" w:color="auto"/>
            </w:tcBorders>
            <w:hideMark/>
          </w:tcPr>
          <w:p w:rsidR="00445364" w:rsidRDefault="00445364">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Администрация Ужурского района (отдел ЖКХ и строительства), администрации городских и сельских поселений, МКУ «Управление образования Ужурского района»</w:t>
            </w:r>
          </w:p>
        </w:tc>
      </w:tr>
      <w:tr w:rsidR="00445364" w:rsidTr="00445364">
        <w:trPr>
          <w:trHeight w:val="1128"/>
        </w:trPr>
        <w:tc>
          <w:tcPr>
            <w:tcW w:w="3085" w:type="dxa"/>
            <w:tcBorders>
              <w:top w:val="single" w:sz="4" w:space="0" w:color="auto"/>
              <w:left w:val="single" w:sz="4" w:space="0" w:color="auto"/>
              <w:bottom w:val="single" w:sz="4" w:space="0" w:color="auto"/>
              <w:right w:val="single" w:sz="4" w:space="0" w:color="auto"/>
            </w:tcBorders>
            <w:hideMark/>
          </w:tcPr>
          <w:p w:rsidR="00445364" w:rsidRDefault="00445364">
            <w:pPr>
              <w:spacing w:after="0" w:line="240" w:lineRule="auto"/>
              <w:rPr>
                <w:rFonts w:ascii="Times New Roman" w:hAnsi="Times New Roman"/>
                <w:sz w:val="28"/>
                <w:szCs w:val="28"/>
              </w:rPr>
            </w:pPr>
            <w:r>
              <w:rPr>
                <w:rFonts w:ascii="Times New Roman" w:hAnsi="Times New Roman"/>
                <w:sz w:val="28"/>
                <w:szCs w:val="28"/>
              </w:rPr>
              <w:t>Ответственные за реализацию мероприятий подпрограммы № 3</w:t>
            </w:r>
          </w:p>
        </w:tc>
        <w:tc>
          <w:tcPr>
            <w:tcW w:w="6662" w:type="dxa"/>
            <w:tcBorders>
              <w:top w:val="single" w:sz="4" w:space="0" w:color="auto"/>
              <w:left w:val="single" w:sz="4" w:space="0" w:color="auto"/>
              <w:bottom w:val="single" w:sz="4" w:space="0" w:color="auto"/>
              <w:right w:val="single" w:sz="4" w:space="0" w:color="auto"/>
            </w:tcBorders>
            <w:hideMark/>
          </w:tcPr>
          <w:p w:rsidR="00445364" w:rsidRDefault="00445364">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Администрации городского, сельских поселений, МКУ «Управление образования Ужурского района»</w:t>
            </w:r>
          </w:p>
          <w:p w:rsidR="00445364" w:rsidRDefault="00445364">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  </w:t>
            </w:r>
          </w:p>
        </w:tc>
      </w:tr>
      <w:tr w:rsidR="00445364" w:rsidTr="00445364">
        <w:trPr>
          <w:trHeight w:val="556"/>
        </w:trPr>
        <w:tc>
          <w:tcPr>
            <w:tcW w:w="3085" w:type="dxa"/>
            <w:tcBorders>
              <w:top w:val="single" w:sz="4" w:space="0" w:color="auto"/>
              <w:left w:val="single" w:sz="4" w:space="0" w:color="auto"/>
              <w:bottom w:val="single" w:sz="4" w:space="0" w:color="auto"/>
              <w:right w:val="single" w:sz="4" w:space="0" w:color="auto"/>
            </w:tcBorders>
          </w:tcPr>
          <w:p w:rsidR="00445364" w:rsidRDefault="00445364">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Цели и задачи</w:t>
            </w:r>
          </w:p>
          <w:p w:rsidR="00445364" w:rsidRDefault="00445364">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подпрограммы № 3</w:t>
            </w:r>
          </w:p>
          <w:p w:rsidR="00445364" w:rsidRDefault="00445364">
            <w:pPr>
              <w:overflowPunct w:val="0"/>
              <w:autoSpaceDE w:val="0"/>
              <w:autoSpaceDN w:val="0"/>
              <w:adjustRightInd w:val="0"/>
              <w:spacing w:after="0" w:line="240" w:lineRule="auto"/>
              <w:jc w:val="center"/>
              <w:textAlignment w:val="baseline"/>
              <w:rPr>
                <w:rFonts w:ascii="Times New Roman" w:hAnsi="Times New Roman"/>
                <w:sz w:val="28"/>
                <w:szCs w:val="28"/>
              </w:rPr>
            </w:pPr>
          </w:p>
        </w:tc>
        <w:tc>
          <w:tcPr>
            <w:tcW w:w="6662" w:type="dxa"/>
            <w:tcBorders>
              <w:top w:val="single" w:sz="4" w:space="0" w:color="auto"/>
              <w:left w:val="single" w:sz="4" w:space="0" w:color="auto"/>
              <w:bottom w:val="single" w:sz="4" w:space="0" w:color="auto"/>
              <w:right w:val="single" w:sz="4" w:space="0" w:color="auto"/>
            </w:tcBorders>
            <w:hideMark/>
          </w:tcPr>
          <w:p w:rsidR="00445364" w:rsidRDefault="00445364">
            <w:pPr>
              <w:autoSpaceDE w:val="0"/>
              <w:autoSpaceDN w:val="0"/>
              <w:adjustRightInd w:val="0"/>
              <w:spacing w:after="0" w:line="240" w:lineRule="auto"/>
              <w:ind w:left="39"/>
              <w:jc w:val="both"/>
              <w:outlineLvl w:val="1"/>
              <w:rPr>
                <w:rFonts w:ascii="Times New Roman" w:hAnsi="Times New Roman"/>
                <w:sz w:val="28"/>
                <w:szCs w:val="28"/>
              </w:rPr>
            </w:pPr>
            <w:r>
              <w:rPr>
                <w:rFonts w:ascii="Times New Roman" w:hAnsi="Times New Roman"/>
                <w:sz w:val="28"/>
                <w:szCs w:val="28"/>
              </w:rPr>
              <w:t>Цели: Развитие современной и эффективной транспортной инфраструктуры, повышение доступности транспортных услуг для населения, безопасность дорожного движения.</w:t>
            </w:r>
          </w:p>
          <w:p w:rsidR="00445364" w:rsidRDefault="00445364">
            <w:pPr>
              <w:autoSpaceDE w:val="0"/>
              <w:autoSpaceDN w:val="0"/>
              <w:adjustRightInd w:val="0"/>
              <w:spacing w:after="0" w:line="240" w:lineRule="auto"/>
              <w:ind w:left="39"/>
              <w:outlineLvl w:val="1"/>
              <w:rPr>
                <w:rFonts w:ascii="Times New Roman" w:hAnsi="Times New Roman"/>
                <w:sz w:val="28"/>
                <w:szCs w:val="28"/>
              </w:rPr>
            </w:pPr>
            <w:r>
              <w:rPr>
                <w:rFonts w:ascii="Times New Roman" w:hAnsi="Times New Roman"/>
                <w:sz w:val="28"/>
                <w:szCs w:val="28"/>
              </w:rPr>
              <w:t>Задачи:</w:t>
            </w:r>
          </w:p>
          <w:p w:rsidR="00445364" w:rsidRDefault="00445364">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Обеспечение сохранности, модернизация и развитие сети автомобильных дорог Ужурского района; выполнение текущих регламентных работ по содержанию автомобильных дорог общего пользования местного значения и искусственных сооружений на них.</w:t>
            </w:r>
          </w:p>
        </w:tc>
      </w:tr>
      <w:tr w:rsidR="00445364" w:rsidTr="00445364">
        <w:trPr>
          <w:trHeight w:val="980"/>
        </w:trPr>
        <w:tc>
          <w:tcPr>
            <w:tcW w:w="3085" w:type="dxa"/>
            <w:tcBorders>
              <w:top w:val="single" w:sz="4" w:space="0" w:color="auto"/>
              <w:left w:val="single" w:sz="4" w:space="0" w:color="auto"/>
              <w:bottom w:val="single" w:sz="4" w:space="0" w:color="auto"/>
              <w:right w:val="single" w:sz="4" w:space="0" w:color="auto"/>
            </w:tcBorders>
            <w:hideMark/>
          </w:tcPr>
          <w:p w:rsidR="00445364" w:rsidRDefault="00445364">
            <w:pPr>
              <w:tabs>
                <w:tab w:val="left" w:pos="1418"/>
              </w:tabs>
              <w:autoSpaceDE w:val="0"/>
              <w:autoSpaceDN w:val="0"/>
              <w:adjustRightInd w:val="0"/>
              <w:spacing w:after="0" w:line="240" w:lineRule="auto"/>
              <w:outlineLvl w:val="1"/>
              <w:rPr>
                <w:rFonts w:ascii="Times New Roman" w:hAnsi="Times New Roman"/>
                <w:sz w:val="28"/>
                <w:szCs w:val="28"/>
              </w:rPr>
            </w:pPr>
            <w:r>
              <w:rPr>
                <w:rFonts w:ascii="Times New Roman" w:hAnsi="Times New Roman"/>
                <w:sz w:val="28"/>
                <w:szCs w:val="28"/>
              </w:rPr>
              <w:t xml:space="preserve">Ожидаемый результат от реализации подпрограммы№3 </w:t>
            </w:r>
          </w:p>
        </w:tc>
        <w:tc>
          <w:tcPr>
            <w:tcW w:w="6662" w:type="dxa"/>
            <w:tcBorders>
              <w:top w:val="single" w:sz="4" w:space="0" w:color="auto"/>
              <w:left w:val="single" w:sz="4" w:space="0" w:color="auto"/>
              <w:bottom w:val="single" w:sz="4" w:space="0" w:color="auto"/>
              <w:right w:val="single" w:sz="4" w:space="0" w:color="auto"/>
            </w:tcBorders>
            <w:hideMark/>
          </w:tcPr>
          <w:p w:rsidR="00445364" w:rsidRDefault="00445364">
            <w:pPr>
              <w:overflowPunct w:val="0"/>
              <w:autoSpaceDE w:val="0"/>
              <w:autoSpaceDN w:val="0"/>
              <w:adjustRightInd w:val="0"/>
              <w:spacing w:after="0" w:line="240" w:lineRule="auto"/>
              <w:textAlignment w:val="baseline"/>
              <w:rPr>
                <w:rFonts w:ascii="Times New Roman" w:hAnsi="Times New Roman"/>
                <w:sz w:val="28"/>
                <w:szCs w:val="28"/>
              </w:rPr>
            </w:pPr>
            <w:r>
              <w:rPr>
                <w:rFonts w:ascii="Times New Roman" w:hAnsi="Times New Roman"/>
                <w:sz w:val="28"/>
                <w:szCs w:val="28"/>
              </w:rPr>
              <w:t>Результат от реализации программы приведен в приложении № 1 к подпрограмме №3</w:t>
            </w:r>
          </w:p>
        </w:tc>
      </w:tr>
      <w:tr w:rsidR="00445364" w:rsidTr="00445364">
        <w:trPr>
          <w:trHeight w:val="1330"/>
        </w:trPr>
        <w:tc>
          <w:tcPr>
            <w:tcW w:w="3085" w:type="dxa"/>
            <w:tcBorders>
              <w:top w:val="single" w:sz="4" w:space="0" w:color="auto"/>
              <w:left w:val="single" w:sz="4" w:space="0" w:color="auto"/>
              <w:bottom w:val="single" w:sz="4" w:space="0" w:color="auto"/>
              <w:right w:val="single" w:sz="4" w:space="0" w:color="auto"/>
            </w:tcBorders>
            <w:hideMark/>
          </w:tcPr>
          <w:p w:rsidR="00445364" w:rsidRDefault="00445364">
            <w:pPr>
              <w:spacing w:after="0" w:line="240" w:lineRule="auto"/>
              <w:rPr>
                <w:rFonts w:ascii="Times New Roman" w:hAnsi="Times New Roman"/>
                <w:sz w:val="28"/>
                <w:szCs w:val="28"/>
              </w:rPr>
            </w:pPr>
            <w:r>
              <w:rPr>
                <w:rFonts w:ascii="Times New Roman" w:hAnsi="Times New Roman"/>
                <w:sz w:val="28"/>
                <w:szCs w:val="28"/>
              </w:rPr>
              <w:t>Сроки реализации подпрограммы№3</w:t>
            </w:r>
          </w:p>
        </w:tc>
        <w:tc>
          <w:tcPr>
            <w:tcW w:w="6662" w:type="dxa"/>
            <w:tcBorders>
              <w:top w:val="single" w:sz="4" w:space="0" w:color="auto"/>
              <w:left w:val="single" w:sz="4" w:space="0" w:color="auto"/>
              <w:bottom w:val="single" w:sz="4" w:space="0" w:color="auto"/>
              <w:right w:val="single" w:sz="4" w:space="0" w:color="auto"/>
            </w:tcBorders>
            <w:hideMark/>
          </w:tcPr>
          <w:p w:rsidR="00445364" w:rsidRPr="004C36C1" w:rsidRDefault="00445364">
            <w:pPr>
              <w:spacing w:after="0" w:line="240" w:lineRule="auto"/>
              <w:rPr>
                <w:rFonts w:ascii="Times New Roman" w:hAnsi="Times New Roman"/>
                <w:sz w:val="28"/>
                <w:szCs w:val="28"/>
                <w:highlight w:val="green"/>
              </w:rPr>
            </w:pPr>
            <w:r w:rsidRPr="00882AE0">
              <w:rPr>
                <w:rFonts w:ascii="Times New Roman" w:hAnsi="Times New Roman"/>
                <w:sz w:val="28"/>
                <w:szCs w:val="28"/>
              </w:rPr>
              <w:t>2017-2030 годы.</w:t>
            </w:r>
          </w:p>
        </w:tc>
      </w:tr>
      <w:tr w:rsidR="00445364" w:rsidTr="00445364">
        <w:tc>
          <w:tcPr>
            <w:tcW w:w="3085" w:type="dxa"/>
            <w:tcBorders>
              <w:top w:val="single" w:sz="4" w:space="0" w:color="auto"/>
              <w:left w:val="single" w:sz="4" w:space="0" w:color="auto"/>
              <w:bottom w:val="single" w:sz="4" w:space="0" w:color="auto"/>
              <w:right w:val="single" w:sz="4" w:space="0" w:color="auto"/>
            </w:tcBorders>
            <w:hideMark/>
          </w:tcPr>
          <w:p w:rsidR="00445364" w:rsidRDefault="00445364">
            <w:pPr>
              <w:spacing w:after="0" w:line="240" w:lineRule="auto"/>
              <w:rPr>
                <w:rFonts w:ascii="Times New Roman" w:hAnsi="Times New Roman"/>
                <w:sz w:val="28"/>
                <w:szCs w:val="28"/>
              </w:rPr>
            </w:pPr>
            <w:r>
              <w:rPr>
                <w:rFonts w:ascii="Times New Roman" w:hAnsi="Times New Roman"/>
                <w:sz w:val="28"/>
                <w:szCs w:val="28"/>
              </w:rPr>
              <w:t>Ресурсное обеспечение подпрограммы №3</w:t>
            </w:r>
          </w:p>
        </w:tc>
        <w:tc>
          <w:tcPr>
            <w:tcW w:w="6662" w:type="dxa"/>
            <w:tcBorders>
              <w:top w:val="single" w:sz="4" w:space="0" w:color="auto"/>
              <w:left w:val="single" w:sz="4" w:space="0" w:color="auto"/>
              <w:bottom w:val="single" w:sz="4" w:space="0" w:color="auto"/>
              <w:right w:val="single" w:sz="4" w:space="0" w:color="auto"/>
            </w:tcBorders>
            <w:hideMark/>
          </w:tcPr>
          <w:p w:rsidR="00F5739E" w:rsidRPr="00AF2308" w:rsidRDefault="00F5739E" w:rsidP="00F5739E">
            <w:pPr>
              <w:snapToGrid w:val="0"/>
              <w:spacing w:after="0" w:line="240" w:lineRule="auto"/>
              <w:rPr>
                <w:rFonts w:ascii="Times New Roman" w:hAnsi="Times New Roman"/>
                <w:bCs/>
                <w:iCs/>
                <w:sz w:val="28"/>
                <w:szCs w:val="28"/>
              </w:rPr>
            </w:pPr>
            <w:r w:rsidRPr="00AF2308">
              <w:rPr>
                <w:rFonts w:ascii="Times New Roman" w:hAnsi="Times New Roman"/>
                <w:sz w:val="28"/>
                <w:szCs w:val="28"/>
              </w:rPr>
              <w:t>Общий объем финансирования подпрограммы №3 составляет</w:t>
            </w:r>
            <w:r w:rsidRPr="00AF2308">
              <w:rPr>
                <w:rFonts w:ascii="Times New Roman" w:hAnsi="Times New Roman"/>
                <w:bCs/>
                <w:iCs/>
                <w:sz w:val="28"/>
                <w:szCs w:val="28"/>
              </w:rPr>
              <w:t xml:space="preserve"> – 117116,0  тыс. рублей, </w:t>
            </w:r>
            <w:r w:rsidRPr="00AF2308">
              <w:rPr>
                <w:rFonts w:ascii="Times New Roman" w:hAnsi="Times New Roman"/>
                <w:sz w:val="28"/>
                <w:szCs w:val="28"/>
              </w:rPr>
              <w:t xml:space="preserve">в том числе за счет средств местного бюджета – </w:t>
            </w:r>
            <w:r w:rsidRPr="00AF2308">
              <w:rPr>
                <w:rFonts w:ascii="Times New Roman" w:hAnsi="Times New Roman"/>
                <w:bCs/>
                <w:iCs/>
                <w:sz w:val="28"/>
                <w:szCs w:val="28"/>
              </w:rPr>
              <w:t>40514,6 тыс. руб.,</w:t>
            </w:r>
            <w:r w:rsidRPr="00AF2308">
              <w:rPr>
                <w:rFonts w:ascii="Times New Roman" w:hAnsi="Times New Roman"/>
                <w:sz w:val="28"/>
                <w:szCs w:val="28"/>
              </w:rPr>
              <w:t xml:space="preserve"> за счет средств краевого бюджета –</w:t>
            </w:r>
            <w:r w:rsidRPr="00AF2308">
              <w:rPr>
                <w:rFonts w:ascii="Times New Roman" w:hAnsi="Times New Roman"/>
                <w:bCs/>
                <w:iCs/>
                <w:sz w:val="28"/>
                <w:szCs w:val="28"/>
              </w:rPr>
              <w:t>76601,4 тыс. руб.</w:t>
            </w:r>
          </w:p>
          <w:p w:rsidR="00F5739E" w:rsidRPr="00AF2308" w:rsidRDefault="00F5739E" w:rsidP="00F5739E">
            <w:pPr>
              <w:snapToGrid w:val="0"/>
              <w:spacing w:after="0" w:line="240" w:lineRule="auto"/>
              <w:rPr>
                <w:rFonts w:ascii="Times New Roman" w:hAnsi="Times New Roman"/>
                <w:sz w:val="28"/>
                <w:szCs w:val="28"/>
              </w:rPr>
            </w:pPr>
            <w:r w:rsidRPr="00AF2308">
              <w:rPr>
                <w:rFonts w:ascii="Times New Roman" w:hAnsi="Times New Roman"/>
                <w:sz w:val="28"/>
                <w:szCs w:val="28"/>
              </w:rPr>
              <w:t>в том числе по годам реализации:</w:t>
            </w:r>
          </w:p>
          <w:p w:rsidR="00F5739E" w:rsidRPr="00AF2308" w:rsidRDefault="00F5739E" w:rsidP="00F5739E">
            <w:pPr>
              <w:spacing w:after="0" w:line="240" w:lineRule="auto"/>
              <w:jc w:val="both"/>
              <w:rPr>
                <w:rFonts w:ascii="Times New Roman" w:hAnsi="Times New Roman"/>
                <w:bCs/>
                <w:iCs/>
                <w:sz w:val="28"/>
                <w:szCs w:val="28"/>
              </w:rPr>
            </w:pPr>
            <w:r w:rsidRPr="00AF2308">
              <w:rPr>
                <w:rFonts w:ascii="Times New Roman" w:hAnsi="Times New Roman"/>
                <w:sz w:val="28"/>
                <w:szCs w:val="28"/>
              </w:rPr>
              <w:t>за счет средств местного бюджета</w:t>
            </w:r>
          </w:p>
          <w:p w:rsidR="00F5739E" w:rsidRPr="00AF2308" w:rsidRDefault="00F5739E" w:rsidP="00F5739E">
            <w:pPr>
              <w:spacing w:after="0" w:line="240" w:lineRule="auto"/>
              <w:rPr>
                <w:rFonts w:ascii="Times New Roman" w:hAnsi="Times New Roman"/>
                <w:bCs/>
                <w:iCs/>
                <w:sz w:val="28"/>
                <w:szCs w:val="28"/>
              </w:rPr>
            </w:pPr>
            <w:r w:rsidRPr="00AF2308">
              <w:rPr>
                <w:rFonts w:ascii="Times New Roman" w:hAnsi="Times New Roman"/>
                <w:bCs/>
                <w:iCs/>
                <w:sz w:val="28"/>
                <w:szCs w:val="28"/>
              </w:rPr>
              <w:t xml:space="preserve">2021 год – 13990,6 </w:t>
            </w:r>
            <w:r w:rsidRPr="00AF2308">
              <w:rPr>
                <w:rFonts w:ascii="Times New Roman" w:hAnsi="Times New Roman"/>
                <w:sz w:val="28"/>
                <w:szCs w:val="28"/>
              </w:rPr>
              <w:t xml:space="preserve"> тыс. руб.;</w:t>
            </w:r>
          </w:p>
          <w:p w:rsidR="00F5739E" w:rsidRPr="00AF2308" w:rsidRDefault="00F5739E" w:rsidP="00F5739E">
            <w:pPr>
              <w:spacing w:after="0" w:line="240" w:lineRule="auto"/>
              <w:jc w:val="both"/>
              <w:rPr>
                <w:rFonts w:ascii="Times New Roman" w:hAnsi="Times New Roman"/>
                <w:sz w:val="28"/>
                <w:szCs w:val="28"/>
              </w:rPr>
            </w:pPr>
            <w:r w:rsidRPr="00AF2308">
              <w:rPr>
                <w:rFonts w:ascii="Times New Roman" w:hAnsi="Times New Roman"/>
                <w:bCs/>
                <w:iCs/>
                <w:sz w:val="28"/>
                <w:szCs w:val="28"/>
              </w:rPr>
              <w:lastRenderedPageBreak/>
              <w:t>2022 год –13262,0</w:t>
            </w:r>
            <w:r w:rsidRPr="00AF2308">
              <w:rPr>
                <w:rFonts w:ascii="Times New Roman" w:hAnsi="Times New Roman"/>
                <w:sz w:val="28"/>
                <w:szCs w:val="28"/>
              </w:rPr>
              <w:t xml:space="preserve"> тыс. руб.;</w:t>
            </w:r>
          </w:p>
          <w:p w:rsidR="00F5739E" w:rsidRPr="00AF2308" w:rsidRDefault="00F5739E" w:rsidP="00F5739E">
            <w:pPr>
              <w:spacing w:after="0" w:line="240" w:lineRule="auto"/>
              <w:jc w:val="both"/>
              <w:rPr>
                <w:rFonts w:ascii="Times New Roman" w:hAnsi="Times New Roman"/>
                <w:sz w:val="28"/>
                <w:szCs w:val="28"/>
              </w:rPr>
            </w:pPr>
            <w:r w:rsidRPr="00AF2308">
              <w:rPr>
                <w:rFonts w:ascii="Times New Roman" w:hAnsi="Times New Roman"/>
                <w:bCs/>
                <w:iCs/>
                <w:sz w:val="28"/>
                <w:szCs w:val="28"/>
              </w:rPr>
              <w:t xml:space="preserve">2023 год –13262,0 </w:t>
            </w:r>
            <w:r w:rsidRPr="00AF2308">
              <w:rPr>
                <w:rFonts w:ascii="Times New Roman" w:hAnsi="Times New Roman"/>
                <w:sz w:val="28"/>
                <w:szCs w:val="28"/>
              </w:rPr>
              <w:t>тыс. руб.</w:t>
            </w:r>
          </w:p>
          <w:p w:rsidR="00F5739E" w:rsidRPr="00AF2308" w:rsidRDefault="00F5739E" w:rsidP="00F5739E">
            <w:pPr>
              <w:pStyle w:val="ConsPlusCell"/>
              <w:widowControl/>
              <w:jc w:val="both"/>
              <w:rPr>
                <w:sz w:val="28"/>
                <w:szCs w:val="28"/>
              </w:rPr>
            </w:pPr>
            <w:r w:rsidRPr="00AF2308">
              <w:rPr>
                <w:sz w:val="28"/>
                <w:szCs w:val="28"/>
              </w:rPr>
              <w:t xml:space="preserve">за счет средств краевого бюджета </w:t>
            </w:r>
          </w:p>
          <w:p w:rsidR="00F5739E" w:rsidRPr="00AF2308" w:rsidRDefault="00F5739E" w:rsidP="00F5739E">
            <w:pPr>
              <w:spacing w:after="0" w:line="240" w:lineRule="auto"/>
              <w:rPr>
                <w:rFonts w:ascii="Times New Roman" w:hAnsi="Times New Roman"/>
                <w:bCs/>
                <w:iCs/>
                <w:sz w:val="28"/>
                <w:szCs w:val="28"/>
              </w:rPr>
            </w:pPr>
            <w:r w:rsidRPr="00AF2308">
              <w:rPr>
                <w:rFonts w:ascii="Times New Roman" w:hAnsi="Times New Roman"/>
                <w:bCs/>
                <w:iCs/>
                <w:sz w:val="28"/>
                <w:szCs w:val="28"/>
              </w:rPr>
              <w:t xml:space="preserve">2021 год -  29818,6  </w:t>
            </w:r>
            <w:r w:rsidRPr="00AF2308">
              <w:rPr>
                <w:rFonts w:ascii="Times New Roman" w:hAnsi="Times New Roman"/>
                <w:sz w:val="28"/>
                <w:szCs w:val="28"/>
              </w:rPr>
              <w:t>тыс. руб.;</w:t>
            </w:r>
          </w:p>
          <w:p w:rsidR="00F5739E" w:rsidRPr="00AF2308" w:rsidRDefault="00F5739E" w:rsidP="00F5739E">
            <w:pPr>
              <w:tabs>
                <w:tab w:val="left" w:pos="4395"/>
              </w:tabs>
              <w:spacing w:after="0" w:line="240" w:lineRule="auto"/>
              <w:jc w:val="both"/>
              <w:rPr>
                <w:rFonts w:ascii="Times New Roman" w:hAnsi="Times New Roman"/>
                <w:sz w:val="28"/>
                <w:szCs w:val="28"/>
              </w:rPr>
            </w:pPr>
            <w:r w:rsidRPr="00AF2308">
              <w:rPr>
                <w:rFonts w:ascii="Times New Roman" w:hAnsi="Times New Roman"/>
                <w:bCs/>
                <w:iCs/>
                <w:sz w:val="28"/>
                <w:szCs w:val="28"/>
              </w:rPr>
              <w:t xml:space="preserve">2022 год – 23268,0 </w:t>
            </w:r>
            <w:r w:rsidRPr="00AF2308">
              <w:rPr>
                <w:rFonts w:ascii="Times New Roman" w:hAnsi="Times New Roman"/>
                <w:sz w:val="28"/>
                <w:szCs w:val="28"/>
              </w:rPr>
              <w:t>тыс. руб.;</w:t>
            </w:r>
            <w:r w:rsidRPr="00AF2308">
              <w:rPr>
                <w:rFonts w:ascii="Times New Roman" w:hAnsi="Times New Roman"/>
                <w:sz w:val="28"/>
                <w:szCs w:val="28"/>
              </w:rPr>
              <w:tab/>
            </w:r>
          </w:p>
          <w:p w:rsidR="00F5739E" w:rsidRPr="00AF2308" w:rsidRDefault="00F5739E" w:rsidP="00F5739E">
            <w:pPr>
              <w:spacing w:after="0" w:line="240" w:lineRule="auto"/>
              <w:jc w:val="both"/>
              <w:rPr>
                <w:rFonts w:ascii="Times New Roman" w:hAnsi="Times New Roman"/>
                <w:sz w:val="28"/>
                <w:szCs w:val="28"/>
              </w:rPr>
            </w:pPr>
            <w:r w:rsidRPr="00AF2308">
              <w:rPr>
                <w:rFonts w:ascii="Times New Roman" w:hAnsi="Times New Roman"/>
                <w:bCs/>
                <w:iCs/>
                <w:sz w:val="28"/>
                <w:szCs w:val="28"/>
              </w:rPr>
              <w:t>2023 год – 23514,8</w:t>
            </w:r>
            <w:r w:rsidRPr="00AF2308">
              <w:rPr>
                <w:rFonts w:ascii="Times New Roman" w:hAnsi="Times New Roman"/>
                <w:sz w:val="28"/>
                <w:szCs w:val="28"/>
              </w:rPr>
              <w:t xml:space="preserve"> тыс. руб.</w:t>
            </w:r>
          </w:p>
          <w:p w:rsidR="00445364" w:rsidRPr="004C36C1" w:rsidRDefault="00F5739E" w:rsidP="00F5739E">
            <w:pPr>
              <w:spacing w:after="0" w:line="240" w:lineRule="auto"/>
              <w:rPr>
                <w:rFonts w:ascii="Times New Roman" w:eastAsia="Times New Roman" w:hAnsi="Times New Roman"/>
                <w:sz w:val="28"/>
                <w:szCs w:val="28"/>
                <w:highlight w:val="green"/>
              </w:rPr>
            </w:pPr>
            <w:r w:rsidRPr="00AF2308">
              <w:rPr>
                <w:rFonts w:ascii="Times New Roman" w:hAnsi="Times New Roman"/>
                <w:sz w:val="28"/>
                <w:szCs w:val="28"/>
              </w:rPr>
              <w:t>Объем финансирования может изменяться при утверждении бюджета на очередной финансовый год</w:t>
            </w:r>
          </w:p>
        </w:tc>
      </w:tr>
    </w:tbl>
    <w:p w:rsidR="00445364" w:rsidRDefault="00445364" w:rsidP="00445364">
      <w:pPr>
        <w:pStyle w:val="af0"/>
        <w:tabs>
          <w:tab w:val="left" w:pos="1134"/>
          <w:tab w:val="left" w:pos="1276"/>
          <w:tab w:val="left" w:pos="1418"/>
        </w:tabs>
        <w:autoSpaceDE w:val="0"/>
        <w:autoSpaceDN w:val="0"/>
        <w:adjustRightInd w:val="0"/>
        <w:ind w:left="360"/>
        <w:jc w:val="center"/>
        <w:outlineLvl w:val="1"/>
        <w:rPr>
          <w:b/>
          <w:sz w:val="28"/>
          <w:szCs w:val="28"/>
          <w:lang w:val="ru-RU" w:eastAsia="ru-RU"/>
        </w:rPr>
      </w:pPr>
    </w:p>
    <w:p w:rsidR="00445364" w:rsidRDefault="00445364" w:rsidP="00445364">
      <w:pPr>
        <w:pStyle w:val="af0"/>
        <w:tabs>
          <w:tab w:val="left" w:pos="1134"/>
          <w:tab w:val="left" w:pos="1276"/>
          <w:tab w:val="left" w:pos="1418"/>
        </w:tabs>
        <w:autoSpaceDE w:val="0"/>
        <w:autoSpaceDN w:val="0"/>
        <w:adjustRightInd w:val="0"/>
        <w:ind w:left="360"/>
        <w:jc w:val="center"/>
        <w:outlineLvl w:val="1"/>
        <w:rPr>
          <w:b/>
          <w:sz w:val="28"/>
          <w:szCs w:val="28"/>
          <w:lang w:val="ru-RU"/>
        </w:rPr>
      </w:pPr>
      <w:r>
        <w:rPr>
          <w:b/>
          <w:sz w:val="28"/>
          <w:szCs w:val="28"/>
          <w:lang w:val="ru-RU"/>
        </w:rPr>
        <w:t>2.Мероприятия подпрограммы № 3</w:t>
      </w:r>
    </w:p>
    <w:p w:rsidR="00445364" w:rsidRDefault="00445364" w:rsidP="00445364">
      <w:pPr>
        <w:pStyle w:val="af0"/>
        <w:tabs>
          <w:tab w:val="left" w:pos="1134"/>
          <w:tab w:val="left" w:pos="1276"/>
          <w:tab w:val="left" w:pos="1418"/>
        </w:tabs>
        <w:autoSpaceDE w:val="0"/>
        <w:autoSpaceDN w:val="0"/>
        <w:adjustRightInd w:val="0"/>
        <w:ind w:left="360"/>
        <w:jc w:val="center"/>
        <w:outlineLvl w:val="1"/>
        <w:rPr>
          <w:b/>
          <w:sz w:val="28"/>
          <w:szCs w:val="28"/>
          <w:lang w:val="ru-RU"/>
        </w:rPr>
      </w:pPr>
    </w:p>
    <w:p w:rsidR="00445364" w:rsidRDefault="00445364" w:rsidP="00445364">
      <w:pPr>
        <w:overflowPunct w:val="0"/>
        <w:autoSpaceDE w:val="0"/>
        <w:autoSpaceDN w:val="0"/>
        <w:adjustRightInd w:val="0"/>
        <w:spacing w:after="0" w:line="240" w:lineRule="auto"/>
        <w:ind w:firstLine="720"/>
        <w:jc w:val="both"/>
        <w:textAlignment w:val="baseline"/>
        <w:rPr>
          <w:rFonts w:ascii="Times New Roman" w:hAnsi="Times New Roman"/>
          <w:sz w:val="28"/>
          <w:szCs w:val="28"/>
        </w:rPr>
      </w:pPr>
      <w:r>
        <w:rPr>
          <w:sz w:val="28"/>
          <w:szCs w:val="28"/>
        </w:rPr>
        <w:t xml:space="preserve"> </w:t>
      </w:r>
      <w:r>
        <w:rPr>
          <w:rFonts w:ascii="Times New Roman" w:hAnsi="Times New Roman"/>
          <w:sz w:val="28"/>
          <w:szCs w:val="28"/>
        </w:rPr>
        <w:t>Мероприятия приведены в приложении №2 к Подпрограмме № 3.</w:t>
      </w:r>
    </w:p>
    <w:p w:rsidR="00445364" w:rsidRDefault="00445364" w:rsidP="00445364">
      <w:pPr>
        <w:overflowPunct w:val="0"/>
        <w:autoSpaceDE w:val="0"/>
        <w:autoSpaceDN w:val="0"/>
        <w:adjustRightInd w:val="0"/>
        <w:spacing w:after="0" w:line="240" w:lineRule="auto"/>
        <w:ind w:firstLine="720"/>
        <w:jc w:val="both"/>
        <w:textAlignment w:val="baseline"/>
        <w:rPr>
          <w:rFonts w:ascii="Times New Roman" w:hAnsi="Times New Roman"/>
          <w:sz w:val="28"/>
          <w:szCs w:val="28"/>
        </w:rPr>
      </w:pPr>
    </w:p>
    <w:p w:rsidR="00445364" w:rsidRDefault="00445364" w:rsidP="00445364">
      <w:pPr>
        <w:pStyle w:val="af3"/>
        <w:ind w:right="-6"/>
        <w:rPr>
          <w:b/>
          <w:sz w:val="28"/>
          <w:szCs w:val="28"/>
        </w:rPr>
      </w:pPr>
      <w:r>
        <w:rPr>
          <w:b/>
          <w:sz w:val="28"/>
          <w:szCs w:val="28"/>
        </w:rPr>
        <w:t xml:space="preserve">                                        3.Механизм реализации подпрограммы № 3</w:t>
      </w:r>
    </w:p>
    <w:p w:rsidR="00445364" w:rsidRDefault="00445364" w:rsidP="00445364">
      <w:pPr>
        <w:pStyle w:val="af3"/>
        <w:ind w:right="-6"/>
        <w:rPr>
          <w:b/>
          <w:sz w:val="28"/>
          <w:szCs w:val="28"/>
        </w:rPr>
      </w:pPr>
    </w:p>
    <w:p w:rsidR="00445364" w:rsidRDefault="00445364" w:rsidP="00445364">
      <w:pPr>
        <w:autoSpaceDE w:val="0"/>
        <w:autoSpaceDN w:val="0"/>
        <w:adjustRightInd w:val="0"/>
        <w:spacing w:after="0" w:line="240" w:lineRule="auto"/>
        <w:ind w:firstLine="709"/>
        <w:contextualSpacing/>
        <w:jc w:val="both"/>
        <w:outlineLvl w:val="1"/>
        <w:rPr>
          <w:rFonts w:ascii="Times New Roman" w:hAnsi="Times New Roman"/>
          <w:sz w:val="28"/>
          <w:szCs w:val="28"/>
        </w:rPr>
      </w:pPr>
      <w:r>
        <w:rPr>
          <w:rFonts w:ascii="Times New Roman" w:hAnsi="Times New Roman"/>
          <w:sz w:val="28"/>
          <w:szCs w:val="28"/>
        </w:rPr>
        <w:t>Реализация подпрограммы №3 осуществляется за счет средств местного бюджета (дорожного фонда Ужурского района), а также за счет привлечения средств краевого бюджета на реализацию отдельных мероприятий.</w:t>
      </w:r>
    </w:p>
    <w:p w:rsidR="00445364" w:rsidRDefault="00445364" w:rsidP="00445364">
      <w:pPr>
        <w:autoSpaceDE w:val="0"/>
        <w:autoSpaceDN w:val="0"/>
        <w:adjustRightInd w:val="0"/>
        <w:spacing w:after="0" w:line="240" w:lineRule="auto"/>
        <w:ind w:firstLine="709"/>
        <w:contextualSpacing/>
        <w:jc w:val="both"/>
        <w:outlineLvl w:val="1"/>
        <w:rPr>
          <w:rFonts w:ascii="Times New Roman" w:hAnsi="Times New Roman"/>
          <w:sz w:val="28"/>
          <w:szCs w:val="28"/>
        </w:rPr>
      </w:pPr>
      <w:r>
        <w:rPr>
          <w:rFonts w:ascii="Times New Roman" w:hAnsi="Times New Roman"/>
          <w:sz w:val="28"/>
          <w:szCs w:val="28"/>
        </w:rPr>
        <w:t>Главным распорядителем бюджетных средств, предусмотренных на реализацию мероприятий муниципальной  программы Ужурского района, является администрация Ужурского района, финансовое управление, МКУ «Управление образования Ужурского района».</w:t>
      </w:r>
    </w:p>
    <w:p w:rsidR="00445364" w:rsidRDefault="00445364" w:rsidP="00445364">
      <w:pPr>
        <w:autoSpaceDE w:val="0"/>
        <w:autoSpaceDN w:val="0"/>
        <w:adjustRightInd w:val="0"/>
        <w:spacing w:after="0" w:line="240" w:lineRule="auto"/>
        <w:ind w:firstLine="709"/>
        <w:contextualSpacing/>
        <w:jc w:val="both"/>
        <w:rPr>
          <w:rFonts w:ascii="Times New Roman" w:hAnsi="Times New Roman"/>
          <w:sz w:val="28"/>
          <w:szCs w:val="28"/>
        </w:rPr>
      </w:pPr>
      <w:r>
        <w:rPr>
          <w:rFonts w:ascii="Times New Roman" w:hAnsi="Times New Roman"/>
          <w:sz w:val="28"/>
          <w:szCs w:val="28"/>
        </w:rPr>
        <w:t>Финансирование мероприятий подпрограммы осуществляется за счет средств районного и краевого бюджетов в соответствии с мероприятиями подпрограммы, согласно приложению № 2 к подпрограмме №3 муниципальной программы Ужурского района (далее - мероприятия подпрограммы).</w:t>
      </w:r>
    </w:p>
    <w:p w:rsidR="00445364" w:rsidRDefault="00445364" w:rsidP="00445364">
      <w:pPr>
        <w:autoSpaceDE w:val="0"/>
        <w:autoSpaceDN w:val="0"/>
        <w:adjustRightInd w:val="0"/>
        <w:spacing w:after="0" w:line="240" w:lineRule="auto"/>
        <w:ind w:firstLine="709"/>
        <w:contextualSpacing/>
        <w:jc w:val="both"/>
        <w:outlineLvl w:val="1"/>
        <w:rPr>
          <w:rFonts w:ascii="Times New Roman" w:hAnsi="Times New Roman"/>
          <w:sz w:val="28"/>
          <w:szCs w:val="28"/>
        </w:rPr>
      </w:pPr>
      <w:r>
        <w:rPr>
          <w:rFonts w:ascii="Times New Roman" w:hAnsi="Times New Roman"/>
          <w:sz w:val="28"/>
          <w:szCs w:val="28"/>
        </w:rPr>
        <w:t>Субсидии из краевого бюджета предоставляются бюджетам муниципальных образований Красноярского края.</w:t>
      </w:r>
    </w:p>
    <w:p w:rsidR="00445364" w:rsidRDefault="00445364" w:rsidP="00445364">
      <w:pPr>
        <w:autoSpaceDE w:val="0"/>
        <w:autoSpaceDN w:val="0"/>
        <w:adjustRightInd w:val="0"/>
        <w:spacing w:after="0" w:line="240" w:lineRule="auto"/>
        <w:ind w:firstLine="851"/>
        <w:contextualSpacing/>
        <w:jc w:val="both"/>
        <w:rPr>
          <w:rFonts w:ascii="Times New Roman" w:hAnsi="Times New Roman"/>
          <w:sz w:val="28"/>
          <w:szCs w:val="28"/>
        </w:rPr>
      </w:pPr>
      <w:r>
        <w:rPr>
          <w:rFonts w:ascii="Times New Roman" w:hAnsi="Times New Roman"/>
          <w:sz w:val="28"/>
          <w:szCs w:val="28"/>
        </w:rPr>
        <w:t>Субсидии из краевого бюджета предоставляются при условии долевого участия района в финансировании аналогичных мероприятий муниципальной  программы Ужурского района Красноярского края в соответствии с заключенными соглашениями между министерством транспорта Красноярского края и администрацией Ужурского района.</w:t>
      </w:r>
    </w:p>
    <w:p w:rsidR="00445364" w:rsidRDefault="00445364" w:rsidP="00445364">
      <w:pPr>
        <w:autoSpaceDE w:val="0"/>
        <w:autoSpaceDN w:val="0"/>
        <w:adjustRightInd w:val="0"/>
        <w:spacing w:after="0" w:line="240" w:lineRule="auto"/>
        <w:ind w:firstLine="851"/>
        <w:contextualSpacing/>
        <w:jc w:val="both"/>
        <w:rPr>
          <w:rFonts w:ascii="Times New Roman" w:hAnsi="Times New Roman"/>
          <w:sz w:val="28"/>
          <w:szCs w:val="28"/>
        </w:rPr>
      </w:pPr>
      <w:r>
        <w:rPr>
          <w:rFonts w:ascii="Times New Roman" w:hAnsi="Times New Roman"/>
          <w:sz w:val="28"/>
          <w:szCs w:val="28"/>
        </w:rPr>
        <w:t>Размер долевого участия района составляет не менее 1 процента от объема краевых субсидий, предусмотренных для Ужурского района на исполнение мероприятий государственной муниципальной  программы Ужурского района Красноярского края в текущем финансовом году.</w:t>
      </w:r>
    </w:p>
    <w:p w:rsidR="00445364" w:rsidRDefault="00445364" w:rsidP="00445364">
      <w:pPr>
        <w:autoSpaceDE w:val="0"/>
        <w:autoSpaceDN w:val="0"/>
        <w:adjustRightInd w:val="0"/>
        <w:spacing w:after="0" w:line="240" w:lineRule="auto"/>
        <w:ind w:firstLine="851"/>
        <w:contextualSpacing/>
        <w:jc w:val="both"/>
        <w:rPr>
          <w:rFonts w:ascii="Times New Roman" w:hAnsi="Times New Roman"/>
          <w:sz w:val="28"/>
          <w:szCs w:val="28"/>
        </w:rPr>
      </w:pPr>
      <w:r>
        <w:rPr>
          <w:rFonts w:ascii="Times New Roman" w:hAnsi="Times New Roman"/>
          <w:sz w:val="28"/>
          <w:szCs w:val="28"/>
        </w:rPr>
        <w:t>Функции муниципальных заказчиков возлагаются на администрации городского и сельских поселений района.</w:t>
      </w:r>
    </w:p>
    <w:p w:rsidR="00445364" w:rsidRDefault="00445364" w:rsidP="00445364">
      <w:pPr>
        <w:autoSpaceDE w:val="0"/>
        <w:autoSpaceDN w:val="0"/>
        <w:adjustRightInd w:val="0"/>
        <w:spacing w:after="0" w:line="240" w:lineRule="auto"/>
        <w:ind w:firstLine="851"/>
        <w:contextualSpacing/>
        <w:jc w:val="both"/>
        <w:rPr>
          <w:rFonts w:ascii="Times New Roman" w:hAnsi="Times New Roman"/>
          <w:sz w:val="28"/>
          <w:szCs w:val="28"/>
        </w:rPr>
      </w:pPr>
      <w:r>
        <w:rPr>
          <w:rFonts w:ascii="Times New Roman" w:hAnsi="Times New Roman"/>
          <w:sz w:val="28"/>
          <w:szCs w:val="28"/>
        </w:rPr>
        <w:t>В случае если по результатам проведения конкурса (аукционов, запросов котировок) сложится экономия бюджетных средств, она направляется на дополнительную закупку товаров (выполнение работ, оказание услуг), предусмотренных соответствующим пунктом мероприятий Подпрограммы. Решение об этом принимается соответствующим заказчиком.</w:t>
      </w:r>
    </w:p>
    <w:p w:rsidR="00445364" w:rsidRDefault="00445364" w:rsidP="00445364">
      <w:pPr>
        <w:autoSpaceDE w:val="0"/>
        <w:autoSpaceDN w:val="0"/>
        <w:adjustRightInd w:val="0"/>
        <w:spacing w:after="0" w:line="240" w:lineRule="auto"/>
        <w:ind w:firstLine="851"/>
        <w:contextualSpacing/>
        <w:jc w:val="both"/>
        <w:rPr>
          <w:rFonts w:ascii="Times New Roman" w:hAnsi="Times New Roman"/>
          <w:sz w:val="28"/>
          <w:szCs w:val="28"/>
        </w:rPr>
      </w:pPr>
      <w:r>
        <w:rPr>
          <w:rFonts w:ascii="Times New Roman" w:hAnsi="Times New Roman"/>
          <w:sz w:val="28"/>
          <w:szCs w:val="28"/>
        </w:rPr>
        <w:t xml:space="preserve">Перечисление средств районного бюджета на финансирование мероприятий Подпрограммы бюджетам муниципальных образований района </w:t>
      </w:r>
      <w:r>
        <w:rPr>
          <w:rFonts w:ascii="Times New Roman" w:hAnsi="Times New Roman"/>
          <w:sz w:val="28"/>
          <w:szCs w:val="28"/>
        </w:rPr>
        <w:lastRenderedPageBreak/>
        <w:t>осуществляется финансовым управлением на основании заявки от поселений района по окончанию работ, при предоставлении следующих документов:</w:t>
      </w:r>
    </w:p>
    <w:p w:rsidR="00445364" w:rsidRDefault="00445364" w:rsidP="00445364">
      <w:pPr>
        <w:pStyle w:val="af3"/>
        <w:numPr>
          <w:ilvl w:val="0"/>
          <w:numId w:val="26"/>
        </w:numPr>
        <w:tabs>
          <w:tab w:val="left" w:pos="720"/>
        </w:tabs>
        <w:ind w:right="110"/>
        <w:contextualSpacing/>
        <w:rPr>
          <w:sz w:val="28"/>
          <w:szCs w:val="28"/>
        </w:rPr>
      </w:pPr>
      <w:r>
        <w:rPr>
          <w:sz w:val="28"/>
          <w:szCs w:val="28"/>
        </w:rPr>
        <w:t>Копии акты о приемке выполненных работ (форма КС-2), справки о стоимости выполненных работ и затрат (форма КС-3), счета-фактуры;</w:t>
      </w:r>
    </w:p>
    <w:p w:rsidR="00445364" w:rsidRDefault="00445364" w:rsidP="00445364">
      <w:pPr>
        <w:pStyle w:val="af3"/>
        <w:numPr>
          <w:ilvl w:val="0"/>
          <w:numId w:val="26"/>
        </w:numPr>
        <w:tabs>
          <w:tab w:val="left" w:pos="720"/>
        </w:tabs>
        <w:ind w:right="110"/>
        <w:rPr>
          <w:sz w:val="28"/>
          <w:szCs w:val="28"/>
        </w:rPr>
      </w:pPr>
      <w:r>
        <w:rPr>
          <w:sz w:val="28"/>
          <w:szCs w:val="28"/>
        </w:rPr>
        <w:t>Платежное поручение на оплату суммы софинансирования за счет средств бюджета муниципального образования района;</w:t>
      </w:r>
    </w:p>
    <w:p w:rsidR="00445364" w:rsidRDefault="00445364" w:rsidP="00445364">
      <w:pPr>
        <w:pStyle w:val="af3"/>
        <w:numPr>
          <w:ilvl w:val="0"/>
          <w:numId w:val="26"/>
        </w:numPr>
        <w:tabs>
          <w:tab w:val="left" w:pos="720"/>
        </w:tabs>
        <w:ind w:right="110"/>
        <w:rPr>
          <w:sz w:val="28"/>
          <w:szCs w:val="28"/>
        </w:rPr>
      </w:pPr>
      <w:r>
        <w:rPr>
          <w:sz w:val="28"/>
          <w:szCs w:val="28"/>
        </w:rPr>
        <w:t>Отчеты, согласно запрашиваемым формам.</w:t>
      </w:r>
    </w:p>
    <w:p w:rsidR="00445364" w:rsidRDefault="00445364" w:rsidP="00445364">
      <w:pPr>
        <w:pStyle w:val="af3"/>
        <w:tabs>
          <w:tab w:val="left" w:pos="720"/>
        </w:tabs>
        <w:ind w:left="435" w:right="110"/>
        <w:rPr>
          <w:sz w:val="28"/>
          <w:szCs w:val="28"/>
        </w:rPr>
      </w:pPr>
    </w:p>
    <w:p w:rsidR="00445364" w:rsidRDefault="00445364" w:rsidP="00445364">
      <w:pPr>
        <w:pStyle w:val="af3"/>
        <w:ind w:right="-6"/>
        <w:jc w:val="center"/>
        <w:rPr>
          <w:b/>
          <w:sz w:val="28"/>
          <w:szCs w:val="28"/>
        </w:rPr>
      </w:pPr>
      <w:r>
        <w:rPr>
          <w:b/>
          <w:sz w:val="28"/>
          <w:szCs w:val="28"/>
        </w:rPr>
        <w:t>4. Управление подпрограммой и контроль за исполнением подпрограммы</w:t>
      </w:r>
    </w:p>
    <w:p w:rsidR="00445364" w:rsidRDefault="00445364" w:rsidP="00445364">
      <w:pPr>
        <w:pStyle w:val="af3"/>
        <w:ind w:right="-6"/>
        <w:jc w:val="center"/>
        <w:rPr>
          <w:b/>
          <w:sz w:val="28"/>
          <w:szCs w:val="28"/>
        </w:rPr>
      </w:pPr>
    </w:p>
    <w:p w:rsidR="00445364" w:rsidRDefault="00445364" w:rsidP="00445364">
      <w:pPr>
        <w:widowControl w:val="0"/>
        <w:autoSpaceDE w:val="0"/>
        <w:autoSpaceDN w:val="0"/>
        <w:adjustRightInd w:val="0"/>
        <w:spacing w:after="0" w:line="240" w:lineRule="auto"/>
        <w:ind w:firstLine="709"/>
        <w:jc w:val="both"/>
        <w:rPr>
          <w:rFonts w:ascii="Times New Roman" w:hAnsi="Times New Roman"/>
          <w:sz w:val="28"/>
          <w:szCs w:val="28"/>
        </w:rPr>
      </w:pPr>
      <w:r w:rsidRPr="0005097C">
        <w:rPr>
          <w:rStyle w:val="af5"/>
          <w:rFonts w:ascii="Times New Roman" w:hAnsi="Times New Roman"/>
          <w:b w:val="0"/>
          <w:sz w:val="28"/>
          <w:szCs w:val="28"/>
        </w:rPr>
        <w:t>Контроль за ходом выполнения Подпрограммы осуществляют непосредственно г</w:t>
      </w:r>
      <w:r w:rsidRPr="0005097C">
        <w:rPr>
          <w:rFonts w:ascii="Times New Roman" w:hAnsi="Times New Roman"/>
          <w:sz w:val="28"/>
          <w:szCs w:val="28"/>
        </w:rPr>
        <w:t>лава района, первый заместитель главы района</w:t>
      </w:r>
      <w:r>
        <w:rPr>
          <w:rFonts w:ascii="Times New Roman" w:hAnsi="Times New Roman"/>
          <w:sz w:val="28"/>
          <w:szCs w:val="28"/>
        </w:rPr>
        <w:t xml:space="preserve"> по сельскому хозяйству и оперативному управлению.</w:t>
      </w:r>
    </w:p>
    <w:p w:rsidR="00445364" w:rsidRDefault="00445364" w:rsidP="00445364">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Отдел ЖКХ и строительства администрации района осуществляет управление и текущий контроль за ходом выполнения мероприятий муниципальной  программы Ужурского района, организует систему непрерывного мониторинга, определяет промежуточные результаты и производит оценку реализации муниципальной  программы Ужурского района.</w:t>
      </w:r>
    </w:p>
    <w:p w:rsidR="00445364" w:rsidRDefault="00445364" w:rsidP="00445364">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Муниципальные образования – участники Подпрограммы после получения средств районного бюджета на реализацию мероприятий Подпрограммы, предоставляют в отдел ЖКХ и строительства администрации района отчет об исполнении мероприятий подпрограммы, согласно механизму реализации подпрограммы №3.</w:t>
      </w:r>
    </w:p>
    <w:p w:rsidR="00445364" w:rsidRDefault="00445364" w:rsidP="00445364">
      <w:pPr>
        <w:widowControl w:val="0"/>
        <w:autoSpaceDE w:val="0"/>
        <w:autoSpaceDN w:val="0"/>
        <w:adjustRightInd w:val="0"/>
        <w:spacing w:after="0" w:line="240" w:lineRule="auto"/>
        <w:ind w:firstLine="709"/>
        <w:jc w:val="both"/>
        <w:rPr>
          <w:rFonts w:ascii="Times New Roman" w:hAnsi="Times New Roman"/>
          <w:sz w:val="28"/>
          <w:szCs w:val="28"/>
        </w:rPr>
      </w:pPr>
    </w:p>
    <w:p w:rsidR="00445364" w:rsidRDefault="00445364" w:rsidP="00445364">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p>
    <w:p w:rsidR="00445364" w:rsidRDefault="00445364" w:rsidP="00445364">
      <w:pPr>
        <w:spacing w:after="0" w:line="240" w:lineRule="auto"/>
        <w:rPr>
          <w:rFonts w:ascii="Times New Roman" w:eastAsia="Times New Roman" w:hAnsi="Times New Roman"/>
          <w:sz w:val="28"/>
          <w:szCs w:val="28"/>
        </w:rPr>
        <w:sectPr w:rsidR="00445364">
          <w:pgSz w:w="11905" w:h="16838"/>
          <w:pgMar w:top="851" w:right="851" w:bottom="709" w:left="1418" w:header="709" w:footer="709" w:gutter="0"/>
          <w:cols w:space="720"/>
        </w:sectPr>
      </w:pPr>
    </w:p>
    <w:p w:rsidR="00445364" w:rsidRDefault="00445364" w:rsidP="00445364">
      <w:pPr>
        <w:pStyle w:val="ConsPlusNormal0"/>
        <w:tabs>
          <w:tab w:val="center" w:pos="11821"/>
          <w:tab w:val="right" w:pos="15137"/>
        </w:tabs>
        <w:ind w:firstLine="0"/>
        <w:outlineLvl w:val="2"/>
        <w:rPr>
          <w:rFonts w:ascii="Times New Roman" w:hAnsi="Times New Roman" w:cs="Times New Roman"/>
          <w:sz w:val="28"/>
          <w:szCs w:val="28"/>
        </w:rPr>
      </w:pPr>
      <w:r>
        <w:rPr>
          <w:rFonts w:ascii="Times New Roman" w:hAnsi="Times New Roman" w:cs="Times New Roman"/>
          <w:sz w:val="28"/>
          <w:szCs w:val="28"/>
        </w:rPr>
        <w:lastRenderedPageBreak/>
        <w:t xml:space="preserve">                               </w:t>
      </w:r>
    </w:p>
    <w:p w:rsidR="00445364" w:rsidRDefault="00445364" w:rsidP="00445364">
      <w:pPr>
        <w:pStyle w:val="ConsPlusNormal0"/>
        <w:tabs>
          <w:tab w:val="center" w:pos="11821"/>
          <w:tab w:val="right" w:pos="15137"/>
        </w:tabs>
        <w:ind w:firstLine="0"/>
        <w:outlineLvl w:val="2"/>
        <w:rPr>
          <w:rFonts w:ascii="Times New Roman" w:hAnsi="Times New Roman" w:cs="Times New Roman"/>
          <w:sz w:val="28"/>
          <w:szCs w:val="28"/>
        </w:rPr>
      </w:pPr>
      <w:r>
        <w:rPr>
          <w:rFonts w:ascii="Times New Roman" w:hAnsi="Times New Roman" w:cs="Times New Roman"/>
          <w:sz w:val="28"/>
          <w:szCs w:val="28"/>
        </w:rPr>
        <w:t xml:space="preserve">                                                                                                                                                                   Приложение № 1</w:t>
      </w:r>
    </w:p>
    <w:p w:rsidR="00445364" w:rsidRDefault="00445364" w:rsidP="00445364">
      <w:pPr>
        <w:autoSpaceDE w:val="0"/>
        <w:autoSpaceDN w:val="0"/>
        <w:adjustRightInd w:val="0"/>
        <w:spacing w:after="0" w:line="240" w:lineRule="auto"/>
        <w:ind w:left="6946"/>
        <w:rPr>
          <w:rFonts w:ascii="Times New Roman" w:hAnsi="Times New Roman"/>
          <w:sz w:val="28"/>
          <w:szCs w:val="28"/>
        </w:rPr>
      </w:pPr>
      <w:r>
        <w:rPr>
          <w:rFonts w:ascii="Times New Roman" w:hAnsi="Times New Roman"/>
          <w:sz w:val="28"/>
          <w:szCs w:val="28"/>
        </w:rPr>
        <w:t xml:space="preserve">                                                                к  подпрограмме №3</w:t>
      </w:r>
    </w:p>
    <w:p w:rsidR="00445364" w:rsidRDefault="00445364" w:rsidP="00445364">
      <w:pPr>
        <w:autoSpaceDE w:val="0"/>
        <w:autoSpaceDN w:val="0"/>
        <w:adjustRightInd w:val="0"/>
        <w:spacing w:after="0" w:line="240" w:lineRule="auto"/>
        <w:ind w:firstLine="540"/>
        <w:jc w:val="center"/>
        <w:outlineLvl w:val="0"/>
        <w:rPr>
          <w:rFonts w:ascii="Times New Roman" w:hAnsi="Times New Roman"/>
          <w:b/>
          <w:sz w:val="28"/>
          <w:szCs w:val="28"/>
        </w:rPr>
      </w:pPr>
    </w:p>
    <w:p w:rsidR="00445364" w:rsidRDefault="00445364" w:rsidP="00445364">
      <w:pPr>
        <w:autoSpaceDE w:val="0"/>
        <w:autoSpaceDN w:val="0"/>
        <w:adjustRightInd w:val="0"/>
        <w:spacing w:after="0" w:line="240" w:lineRule="auto"/>
        <w:ind w:firstLine="540"/>
        <w:jc w:val="center"/>
        <w:outlineLvl w:val="0"/>
        <w:rPr>
          <w:b/>
          <w:sz w:val="28"/>
          <w:szCs w:val="28"/>
        </w:rPr>
      </w:pPr>
      <w:r>
        <w:rPr>
          <w:rFonts w:ascii="Times New Roman" w:hAnsi="Times New Roman"/>
          <w:b/>
          <w:sz w:val="28"/>
          <w:szCs w:val="28"/>
        </w:rPr>
        <w:t>Перечень и значения показателей результативности подпрограммы №3</w:t>
      </w:r>
    </w:p>
    <w:p w:rsidR="00445364" w:rsidRDefault="00445364" w:rsidP="00445364">
      <w:pPr>
        <w:autoSpaceDE w:val="0"/>
        <w:autoSpaceDN w:val="0"/>
        <w:adjustRightInd w:val="0"/>
        <w:spacing w:after="0" w:line="240" w:lineRule="auto"/>
        <w:jc w:val="center"/>
        <w:rPr>
          <w:rFonts w:ascii="Times New Roman" w:hAnsi="Times New Roman"/>
          <w:sz w:val="28"/>
          <w:szCs w:val="28"/>
        </w:rPr>
      </w:pPr>
    </w:p>
    <w:tbl>
      <w:tblPr>
        <w:tblW w:w="14940" w:type="dxa"/>
        <w:tblInd w:w="70" w:type="dxa"/>
        <w:tblLayout w:type="fixed"/>
        <w:tblCellMar>
          <w:left w:w="70" w:type="dxa"/>
          <w:right w:w="70" w:type="dxa"/>
        </w:tblCellMar>
        <w:tblLook w:val="04A0" w:firstRow="1" w:lastRow="0" w:firstColumn="1" w:lastColumn="0" w:noHBand="0" w:noVBand="1"/>
      </w:tblPr>
      <w:tblGrid>
        <w:gridCol w:w="655"/>
        <w:gridCol w:w="4594"/>
        <w:gridCol w:w="1153"/>
        <w:gridCol w:w="2626"/>
        <w:gridCol w:w="1478"/>
        <w:gridCol w:w="1478"/>
        <w:gridCol w:w="1478"/>
        <w:gridCol w:w="1478"/>
      </w:tblGrid>
      <w:tr w:rsidR="00722D2D" w:rsidRPr="009B481B" w:rsidTr="00CB0A17">
        <w:trPr>
          <w:cantSplit/>
          <w:trHeight w:val="245"/>
        </w:trPr>
        <w:tc>
          <w:tcPr>
            <w:tcW w:w="655" w:type="dxa"/>
            <w:tcBorders>
              <w:top w:val="single" w:sz="6" w:space="0" w:color="auto"/>
              <w:left w:val="single" w:sz="6" w:space="0" w:color="auto"/>
              <w:bottom w:val="single" w:sz="6" w:space="0" w:color="auto"/>
              <w:right w:val="single" w:sz="6" w:space="0" w:color="auto"/>
            </w:tcBorders>
            <w:vAlign w:val="center"/>
            <w:hideMark/>
          </w:tcPr>
          <w:p w:rsidR="00722D2D" w:rsidRPr="009B481B" w:rsidRDefault="00722D2D" w:rsidP="00CB0A17">
            <w:pPr>
              <w:pStyle w:val="ConsPlusNormal0"/>
              <w:ind w:firstLine="0"/>
              <w:jc w:val="center"/>
              <w:rPr>
                <w:rFonts w:ascii="Times New Roman" w:hAnsi="Times New Roman" w:cs="Times New Roman"/>
                <w:sz w:val="26"/>
                <w:szCs w:val="26"/>
              </w:rPr>
            </w:pPr>
            <w:r w:rsidRPr="009B481B">
              <w:rPr>
                <w:rFonts w:ascii="Times New Roman" w:hAnsi="Times New Roman" w:cs="Times New Roman"/>
                <w:sz w:val="26"/>
                <w:szCs w:val="26"/>
              </w:rPr>
              <w:t xml:space="preserve">№ </w:t>
            </w:r>
            <w:r w:rsidRPr="009B481B">
              <w:rPr>
                <w:rFonts w:ascii="Times New Roman" w:hAnsi="Times New Roman" w:cs="Times New Roman"/>
                <w:sz w:val="26"/>
                <w:szCs w:val="26"/>
              </w:rPr>
              <w:br/>
              <w:t>п/п</w:t>
            </w:r>
          </w:p>
        </w:tc>
        <w:tc>
          <w:tcPr>
            <w:tcW w:w="4594" w:type="dxa"/>
            <w:tcBorders>
              <w:top w:val="single" w:sz="6" w:space="0" w:color="auto"/>
              <w:left w:val="single" w:sz="6" w:space="0" w:color="auto"/>
              <w:bottom w:val="single" w:sz="6" w:space="0" w:color="auto"/>
              <w:right w:val="single" w:sz="6" w:space="0" w:color="auto"/>
            </w:tcBorders>
            <w:vAlign w:val="center"/>
            <w:hideMark/>
          </w:tcPr>
          <w:p w:rsidR="00722D2D" w:rsidRPr="009B481B" w:rsidRDefault="00722D2D" w:rsidP="00CB0A17">
            <w:pPr>
              <w:pStyle w:val="ConsPlusNormal0"/>
              <w:ind w:firstLine="0"/>
              <w:jc w:val="center"/>
              <w:rPr>
                <w:rFonts w:ascii="Times New Roman" w:hAnsi="Times New Roman" w:cs="Times New Roman"/>
                <w:sz w:val="26"/>
                <w:szCs w:val="26"/>
              </w:rPr>
            </w:pPr>
            <w:r w:rsidRPr="009B481B">
              <w:rPr>
                <w:rFonts w:ascii="Times New Roman" w:hAnsi="Times New Roman" w:cs="Times New Roman"/>
                <w:sz w:val="26"/>
                <w:szCs w:val="26"/>
              </w:rPr>
              <w:t xml:space="preserve">Цель, показатели результативности </w:t>
            </w:r>
            <w:r w:rsidRPr="009B481B">
              <w:rPr>
                <w:rFonts w:ascii="Times New Roman" w:hAnsi="Times New Roman" w:cs="Times New Roman"/>
                <w:sz w:val="26"/>
                <w:szCs w:val="26"/>
              </w:rPr>
              <w:br/>
            </w:r>
          </w:p>
        </w:tc>
        <w:tc>
          <w:tcPr>
            <w:tcW w:w="1153" w:type="dxa"/>
            <w:tcBorders>
              <w:top w:val="single" w:sz="6" w:space="0" w:color="auto"/>
              <w:left w:val="single" w:sz="6" w:space="0" w:color="auto"/>
              <w:bottom w:val="single" w:sz="6" w:space="0" w:color="auto"/>
              <w:right w:val="single" w:sz="6" w:space="0" w:color="auto"/>
            </w:tcBorders>
            <w:vAlign w:val="center"/>
            <w:hideMark/>
          </w:tcPr>
          <w:p w:rsidR="00722D2D" w:rsidRPr="009B481B" w:rsidRDefault="00722D2D" w:rsidP="00CB0A17">
            <w:pPr>
              <w:pStyle w:val="ConsPlusNormal0"/>
              <w:ind w:firstLine="0"/>
              <w:jc w:val="center"/>
              <w:rPr>
                <w:rFonts w:ascii="Times New Roman" w:hAnsi="Times New Roman" w:cs="Times New Roman"/>
                <w:sz w:val="26"/>
                <w:szCs w:val="26"/>
              </w:rPr>
            </w:pPr>
            <w:r w:rsidRPr="009B481B">
              <w:rPr>
                <w:rFonts w:ascii="Times New Roman" w:hAnsi="Times New Roman" w:cs="Times New Roman"/>
                <w:sz w:val="26"/>
                <w:szCs w:val="26"/>
              </w:rPr>
              <w:t>Ед.</w:t>
            </w:r>
            <w:r w:rsidRPr="009B481B">
              <w:rPr>
                <w:rFonts w:ascii="Times New Roman" w:hAnsi="Times New Roman" w:cs="Times New Roman"/>
                <w:sz w:val="26"/>
                <w:szCs w:val="26"/>
              </w:rPr>
              <w:br/>
              <w:t>изм.</w:t>
            </w:r>
          </w:p>
        </w:tc>
        <w:tc>
          <w:tcPr>
            <w:tcW w:w="2626" w:type="dxa"/>
            <w:tcBorders>
              <w:top w:val="single" w:sz="6" w:space="0" w:color="auto"/>
              <w:left w:val="single" w:sz="6" w:space="0" w:color="auto"/>
              <w:bottom w:val="single" w:sz="6" w:space="0" w:color="auto"/>
              <w:right w:val="single" w:sz="6" w:space="0" w:color="auto"/>
            </w:tcBorders>
            <w:vAlign w:val="center"/>
            <w:hideMark/>
          </w:tcPr>
          <w:p w:rsidR="00722D2D" w:rsidRPr="009B481B" w:rsidRDefault="00722D2D" w:rsidP="00CB0A17">
            <w:pPr>
              <w:pStyle w:val="ConsPlusNormal0"/>
              <w:ind w:firstLine="0"/>
              <w:jc w:val="center"/>
              <w:rPr>
                <w:rFonts w:ascii="Times New Roman" w:hAnsi="Times New Roman" w:cs="Times New Roman"/>
                <w:sz w:val="26"/>
                <w:szCs w:val="26"/>
              </w:rPr>
            </w:pPr>
            <w:r w:rsidRPr="009B481B">
              <w:rPr>
                <w:rFonts w:ascii="Times New Roman" w:hAnsi="Times New Roman" w:cs="Times New Roman"/>
                <w:sz w:val="26"/>
                <w:szCs w:val="26"/>
              </w:rPr>
              <w:t xml:space="preserve">Источник </w:t>
            </w:r>
            <w:r w:rsidRPr="009B481B">
              <w:rPr>
                <w:rFonts w:ascii="Times New Roman" w:hAnsi="Times New Roman" w:cs="Times New Roman"/>
                <w:sz w:val="26"/>
                <w:szCs w:val="26"/>
              </w:rPr>
              <w:br/>
              <w:t>информации</w:t>
            </w:r>
          </w:p>
        </w:tc>
        <w:tc>
          <w:tcPr>
            <w:tcW w:w="1478" w:type="dxa"/>
            <w:tcBorders>
              <w:top w:val="single" w:sz="4" w:space="0" w:color="auto"/>
              <w:left w:val="single" w:sz="6" w:space="0" w:color="auto"/>
              <w:bottom w:val="single" w:sz="6" w:space="0" w:color="auto"/>
              <w:right w:val="single" w:sz="6" w:space="0" w:color="auto"/>
            </w:tcBorders>
            <w:vAlign w:val="center"/>
            <w:hideMark/>
          </w:tcPr>
          <w:p w:rsidR="00722D2D" w:rsidRPr="009B481B" w:rsidRDefault="00722D2D" w:rsidP="00CB0A17">
            <w:pPr>
              <w:pStyle w:val="ConsPlusNormal0"/>
              <w:ind w:firstLine="0"/>
              <w:jc w:val="center"/>
              <w:rPr>
                <w:rFonts w:ascii="Times New Roman" w:hAnsi="Times New Roman" w:cs="Times New Roman"/>
                <w:sz w:val="26"/>
                <w:szCs w:val="26"/>
              </w:rPr>
            </w:pPr>
            <w:r w:rsidRPr="009B481B">
              <w:rPr>
                <w:rFonts w:ascii="Times New Roman" w:hAnsi="Times New Roman" w:cs="Times New Roman"/>
                <w:sz w:val="26"/>
                <w:szCs w:val="26"/>
              </w:rPr>
              <w:t>2020 год</w:t>
            </w:r>
          </w:p>
        </w:tc>
        <w:tc>
          <w:tcPr>
            <w:tcW w:w="1478" w:type="dxa"/>
            <w:tcBorders>
              <w:top w:val="single" w:sz="4" w:space="0" w:color="auto"/>
              <w:left w:val="single" w:sz="6" w:space="0" w:color="auto"/>
              <w:bottom w:val="single" w:sz="6" w:space="0" w:color="auto"/>
              <w:right w:val="single" w:sz="6" w:space="0" w:color="auto"/>
            </w:tcBorders>
            <w:vAlign w:val="center"/>
            <w:hideMark/>
          </w:tcPr>
          <w:p w:rsidR="00722D2D" w:rsidRPr="009B481B" w:rsidRDefault="00722D2D" w:rsidP="00CB0A17">
            <w:pPr>
              <w:pStyle w:val="ConsPlusNormal0"/>
              <w:ind w:firstLine="0"/>
              <w:jc w:val="center"/>
              <w:rPr>
                <w:rFonts w:ascii="Times New Roman" w:hAnsi="Times New Roman" w:cs="Times New Roman"/>
                <w:sz w:val="26"/>
                <w:szCs w:val="26"/>
              </w:rPr>
            </w:pPr>
            <w:r w:rsidRPr="009B481B">
              <w:rPr>
                <w:rFonts w:ascii="Times New Roman" w:hAnsi="Times New Roman" w:cs="Times New Roman"/>
                <w:sz w:val="26"/>
                <w:szCs w:val="26"/>
              </w:rPr>
              <w:t>2021 год</w:t>
            </w:r>
          </w:p>
        </w:tc>
        <w:tc>
          <w:tcPr>
            <w:tcW w:w="1478" w:type="dxa"/>
            <w:tcBorders>
              <w:top w:val="single" w:sz="4" w:space="0" w:color="auto"/>
              <w:left w:val="single" w:sz="6" w:space="0" w:color="auto"/>
              <w:bottom w:val="single" w:sz="6" w:space="0" w:color="auto"/>
              <w:right w:val="single" w:sz="6" w:space="0" w:color="auto"/>
            </w:tcBorders>
          </w:tcPr>
          <w:p w:rsidR="00722D2D" w:rsidRPr="009B481B" w:rsidRDefault="00722D2D" w:rsidP="00CB0A17">
            <w:pPr>
              <w:pStyle w:val="ConsPlusNormal0"/>
              <w:ind w:firstLine="0"/>
              <w:jc w:val="center"/>
              <w:rPr>
                <w:rFonts w:ascii="Times New Roman" w:hAnsi="Times New Roman" w:cs="Times New Roman"/>
                <w:sz w:val="26"/>
                <w:szCs w:val="26"/>
              </w:rPr>
            </w:pPr>
          </w:p>
          <w:p w:rsidR="00722D2D" w:rsidRPr="009B481B" w:rsidRDefault="00722D2D" w:rsidP="00CB0A17">
            <w:pPr>
              <w:pStyle w:val="ConsPlusNormal0"/>
              <w:ind w:firstLine="0"/>
              <w:jc w:val="center"/>
              <w:rPr>
                <w:rFonts w:ascii="Times New Roman" w:hAnsi="Times New Roman" w:cs="Times New Roman"/>
                <w:sz w:val="26"/>
                <w:szCs w:val="26"/>
              </w:rPr>
            </w:pPr>
            <w:r w:rsidRPr="009B481B">
              <w:rPr>
                <w:rFonts w:ascii="Times New Roman" w:hAnsi="Times New Roman" w:cs="Times New Roman"/>
                <w:sz w:val="26"/>
                <w:szCs w:val="26"/>
              </w:rPr>
              <w:t>2022 год</w:t>
            </w:r>
          </w:p>
        </w:tc>
        <w:tc>
          <w:tcPr>
            <w:tcW w:w="1478" w:type="dxa"/>
            <w:tcBorders>
              <w:top w:val="single" w:sz="4" w:space="0" w:color="auto"/>
              <w:left w:val="single" w:sz="6" w:space="0" w:color="auto"/>
              <w:bottom w:val="single" w:sz="6" w:space="0" w:color="auto"/>
              <w:right w:val="single" w:sz="6" w:space="0" w:color="auto"/>
            </w:tcBorders>
          </w:tcPr>
          <w:p w:rsidR="00722D2D" w:rsidRPr="009B481B" w:rsidRDefault="00722D2D" w:rsidP="00CB0A17">
            <w:pPr>
              <w:pStyle w:val="ConsPlusNormal0"/>
              <w:ind w:firstLine="0"/>
              <w:jc w:val="center"/>
              <w:rPr>
                <w:rFonts w:ascii="Times New Roman" w:hAnsi="Times New Roman" w:cs="Times New Roman"/>
                <w:sz w:val="26"/>
                <w:szCs w:val="26"/>
              </w:rPr>
            </w:pPr>
          </w:p>
          <w:p w:rsidR="00722D2D" w:rsidRPr="009B481B" w:rsidRDefault="00722D2D" w:rsidP="00CB0A17">
            <w:pPr>
              <w:pStyle w:val="ConsPlusNormal0"/>
              <w:ind w:firstLine="0"/>
              <w:jc w:val="center"/>
              <w:rPr>
                <w:rFonts w:ascii="Times New Roman" w:hAnsi="Times New Roman" w:cs="Times New Roman"/>
                <w:sz w:val="26"/>
                <w:szCs w:val="26"/>
              </w:rPr>
            </w:pPr>
            <w:r w:rsidRPr="009B481B">
              <w:rPr>
                <w:rFonts w:ascii="Times New Roman" w:hAnsi="Times New Roman" w:cs="Times New Roman"/>
                <w:sz w:val="26"/>
                <w:szCs w:val="26"/>
              </w:rPr>
              <w:t>2023 год</w:t>
            </w:r>
          </w:p>
        </w:tc>
      </w:tr>
      <w:tr w:rsidR="00722D2D" w:rsidRPr="009B481B" w:rsidTr="00CB0A17">
        <w:trPr>
          <w:cantSplit/>
          <w:trHeight w:val="245"/>
        </w:trPr>
        <w:tc>
          <w:tcPr>
            <w:tcW w:w="14940" w:type="dxa"/>
            <w:gridSpan w:val="8"/>
            <w:tcBorders>
              <w:top w:val="single" w:sz="6" w:space="0" w:color="auto"/>
              <w:left w:val="single" w:sz="6" w:space="0" w:color="auto"/>
              <w:bottom w:val="single" w:sz="6" w:space="0" w:color="auto"/>
              <w:right w:val="single" w:sz="6" w:space="0" w:color="auto"/>
            </w:tcBorders>
            <w:vAlign w:val="center"/>
            <w:hideMark/>
          </w:tcPr>
          <w:p w:rsidR="00722D2D" w:rsidRPr="009B481B" w:rsidRDefault="00722D2D" w:rsidP="00CB0A17">
            <w:pPr>
              <w:pStyle w:val="ConsPlusNormal0"/>
              <w:ind w:firstLine="0"/>
              <w:jc w:val="center"/>
              <w:rPr>
                <w:rFonts w:ascii="Times New Roman" w:hAnsi="Times New Roman" w:cs="Times New Roman"/>
                <w:sz w:val="26"/>
                <w:szCs w:val="26"/>
              </w:rPr>
            </w:pPr>
            <w:r w:rsidRPr="009B481B">
              <w:rPr>
                <w:rFonts w:ascii="Times New Roman" w:hAnsi="Times New Roman" w:cs="Times New Roman"/>
              </w:rPr>
              <w:t xml:space="preserve">Цель -  </w:t>
            </w:r>
            <w:r w:rsidRPr="009B481B">
              <w:rPr>
                <w:rFonts w:ascii="Times New Roman" w:hAnsi="Times New Roman"/>
              </w:rPr>
              <w:t>Развитие современной и эффективной транспортной инфраструктуры, повышение доступности транспортных услуг для населения, безопасность дорожного движения</w:t>
            </w:r>
          </w:p>
        </w:tc>
      </w:tr>
      <w:tr w:rsidR="00722D2D" w:rsidRPr="009B481B" w:rsidTr="00CB0A17">
        <w:trPr>
          <w:cantSplit/>
          <w:trHeight w:val="245"/>
        </w:trPr>
        <w:tc>
          <w:tcPr>
            <w:tcW w:w="14940" w:type="dxa"/>
            <w:gridSpan w:val="8"/>
            <w:tcBorders>
              <w:top w:val="single" w:sz="6" w:space="0" w:color="auto"/>
              <w:left w:val="single" w:sz="6" w:space="0" w:color="auto"/>
              <w:bottom w:val="single" w:sz="6" w:space="0" w:color="auto"/>
              <w:right w:val="single" w:sz="6" w:space="0" w:color="auto"/>
            </w:tcBorders>
            <w:vAlign w:val="center"/>
            <w:hideMark/>
          </w:tcPr>
          <w:p w:rsidR="00722D2D" w:rsidRPr="009B481B" w:rsidRDefault="00722D2D" w:rsidP="00CB0A17">
            <w:pPr>
              <w:pStyle w:val="ConsPlusNormal0"/>
              <w:ind w:firstLine="0"/>
              <w:jc w:val="center"/>
              <w:rPr>
                <w:rFonts w:ascii="Times New Roman" w:hAnsi="Times New Roman" w:cs="Times New Roman"/>
                <w:sz w:val="26"/>
                <w:szCs w:val="26"/>
              </w:rPr>
            </w:pPr>
            <w:r w:rsidRPr="009B481B">
              <w:rPr>
                <w:rFonts w:ascii="Times New Roman" w:hAnsi="Times New Roman" w:cs="Times New Roman"/>
              </w:rPr>
              <w:t>Задача - Обеспечение сохранности, модернизация и развитие сети автомобильных дорог Ужурского района; выполнение текущих регламентных работ по содержанию автомобильных дорог общего пользования местного значения и искусственных сооружений на них</w:t>
            </w:r>
          </w:p>
        </w:tc>
      </w:tr>
      <w:tr w:rsidR="00722D2D" w:rsidRPr="009B481B" w:rsidTr="00CB0A17">
        <w:trPr>
          <w:cantSplit/>
          <w:trHeight w:val="1454"/>
        </w:trPr>
        <w:tc>
          <w:tcPr>
            <w:tcW w:w="655" w:type="dxa"/>
            <w:tcBorders>
              <w:top w:val="single" w:sz="4" w:space="0" w:color="auto"/>
              <w:left w:val="single" w:sz="6" w:space="0" w:color="auto"/>
              <w:bottom w:val="single" w:sz="4" w:space="0" w:color="auto"/>
              <w:right w:val="single" w:sz="6" w:space="0" w:color="auto"/>
            </w:tcBorders>
            <w:hideMark/>
          </w:tcPr>
          <w:p w:rsidR="00722D2D" w:rsidRPr="009B481B" w:rsidRDefault="00722D2D" w:rsidP="00CB0A17">
            <w:pPr>
              <w:pStyle w:val="ConsPlusNormal0"/>
              <w:ind w:firstLine="0"/>
              <w:jc w:val="center"/>
              <w:rPr>
                <w:rFonts w:ascii="Times New Roman" w:hAnsi="Times New Roman" w:cs="Times New Roman"/>
                <w:sz w:val="20"/>
                <w:szCs w:val="20"/>
              </w:rPr>
            </w:pPr>
            <w:r w:rsidRPr="009B481B">
              <w:rPr>
                <w:rFonts w:ascii="Times New Roman" w:hAnsi="Times New Roman" w:cs="Times New Roman"/>
                <w:sz w:val="20"/>
                <w:szCs w:val="20"/>
              </w:rPr>
              <w:t>1</w:t>
            </w:r>
          </w:p>
        </w:tc>
        <w:tc>
          <w:tcPr>
            <w:tcW w:w="4594" w:type="dxa"/>
            <w:tcBorders>
              <w:top w:val="single" w:sz="4" w:space="0" w:color="auto"/>
              <w:left w:val="single" w:sz="6" w:space="0" w:color="auto"/>
              <w:bottom w:val="single" w:sz="4" w:space="0" w:color="auto"/>
              <w:right w:val="single" w:sz="6" w:space="0" w:color="auto"/>
            </w:tcBorders>
            <w:hideMark/>
          </w:tcPr>
          <w:p w:rsidR="00722D2D" w:rsidRPr="009B481B" w:rsidRDefault="00722D2D" w:rsidP="00CB0A17">
            <w:pPr>
              <w:rPr>
                <w:rFonts w:ascii="Times New Roman" w:hAnsi="Times New Roman"/>
                <w:b/>
                <w:sz w:val="20"/>
                <w:szCs w:val="20"/>
              </w:rPr>
            </w:pPr>
            <w:r w:rsidRPr="009B481B">
              <w:rPr>
                <w:rFonts w:ascii="Times New Roman" w:hAnsi="Times New Roman"/>
                <w:sz w:val="20"/>
                <w:szCs w:val="20"/>
              </w:rPr>
              <w:t>Количество пригородных и междугородних маршрутов в границах района</w:t>
            </w:r>
          </w:p>
        </w:tc>
        <w:tc>
          <w:tcPr>
            <w:tcW w:w="1153" w:type="dxa"/>
            <w:tcBorders>
              <w:top w:val="single" w:sz="4" w:space="0" w:color="auto"/>
              <w:left w:val="single" w:sz="6" w:space="0" w:color="auto"/>
              <w:bottom w:val="single" w:sz="4" w:space="0" w:color="auto"/>
              <w:right w:val="single" w:sz="6" w:space="0" w:color="auto"/>
            </w:tcBorders>
            <w:hideMark/>
          </w:tcPr>
          <w:p w:rsidR="00722D2D" w:rsidRPr="009B481B" w:rsidRDefault="00722D2D" w:rsidP="00CB0A17">
            <w:pPr>
              <w:jc w:val="center"/>
              <w:rPr>
                <w:rFonts w:ascii="Times New Roman" w:hAnsi="Times New Roman"/>
                <w:b/>
                <w:sz w:val="20"/>
                <w:szCs w:val="20"/>
              </w:rPr>
            </w:pPr>
            <w:r w:rsidRPr="009B481B">
              <w:rPr>
                <w:rFonts w:ascii="Times New Roman" w:hAnsi="Times New Roman"/>
                <w:sz w:val="20"/>
                <w:szCs w:val="20"/>
              </w:rPr>
              <w:t>шт.</w:t>
            </w:r>
          </w:p>
        </w:tc>
        <w:tc>
          <w:tcPr>
            <w:tcW w:w="2626" w:type="dxa"/>
            <w:tcBorders>
              <w:top w:val="single" w:sz="4" w:space="0" w:color="auto"/>
              <w:left w:val="single" w:sz="6" w:space="0" w:color="auto"/>
              <w:bottom w:val="single" w:sz="4" w:space="0" w:color="auto"/>
              <w:right w:val="single" w:sz="6" w:space="0" w:color="auto"/>
            </w:tcBorders>
            <w:hideMark/>
          </w:tcPr>
          <w:p w:rsidR="00722D2D" w:rsidRPr="009B481B" w:rsidRDefault="00722D2D" w:rsidP="00CB0A17">
            <w:pPr>
              <w:jc w:val="center"/>
              <w:rPr>
                <w:rFonts w:ascii="Times New Roman" w:hAnsi="Times New Roman"/>
                <w:sz w:val="20"/>
                <w:szCs w:val="20"/>
              </w:rPr>
            </w:pPr>
            <w:r w:rsidRPr="009B481B">
              <w:rPr>
                <w:rFonts w:ascii="Times New Roman" w:hAnsi="Times New Roman"/>
                <w:sz w:val="20"/>
                <w:szCs w:val="20"/>
              </w:rPr>
              <w:t>Отдел ЖКХ и строительства администрации Ужурского района</w:t>
            </w:r>
          </w:p>
        </w:tc>
        <w:tc>
          <w:tcPr>
            <w:tcW w:w="1478" w:type="dxa"/>
            <w:tcBorders>
              <w:top w:val="single" w:sz="4" w:space="0" w:color="auto"/>
              <w:left w:val="single" w:sz="6" w:space="0" w:color="auto"/>
              <w:bottom w:val="single" w:sz="4" w:space="0" w:color="auto"/>
              <w:right w:val="single" w:sz="6" w:space="0" w:color="auto"/>
            </w:tcBorders>
            <w:hideMark/>
          </w:tcPr>
          <w:p w:rsidR="00722D2D" w:rsidRPr="009B481B" w:rsidRDefault="00722D2D" w:rsidP="00CB0A17">
            <w:pPr>
              <w:jc w:val="center"/>
              <w:rPr>
                <w:sz w:val="20"/>
                <w:szCs w:val="20"/>
              </w:rPr>
            </w:pPr>
            <w:r w:rsidRPr="009B481B">
              <w:rPr>
                <w:rFonts w:ascii="Times New Roman" w:hAnsi="Times New Roman"/>
                <w:sz w:val="20"/>
                <w:szCs w:val="20"/>
              </w:rPr>
              <w:t>19</w:t>
            </w:r>
          </w:p>
        </w:tc>
        <w:tc>
          <w:tcPr>
            <w:tcW w:w="1478" w:type="dxa"/>
            <w:tcBorders>
              <w:top w:val="single" w:sz="4" w:space="0" w:color="auto"/>
              <w:left w:val="single" w:sz="6" w:space="0" w:color="auto"/>
              <w:bottom w:val="single" w:sz="4" w:space="0" w:color="auto"/>
              <w:right w:val="single" w:sz="6" w:space="0" w:color="auto"/>
            </w:tcBorders>
            <w:hideMark/>
          </w:tcPr>
          <w:p w:rsidR="00722D2D" w:rsidRPr="009B481B" w:rsidRDefault="00722D2D" w:rsidP="00CB0A17">
            <w:pPr>
              <w:jc w:val="center"/>
              <w:rPr>
                <w:sz w:val="20"/>
                <w:szCs w:val="20"/>
              </w:rPr>
            </w:pPr>
            <w:r w:rsidRPr="009B481B">
              <w:rPr>
                <w:rFonts w:ascii="Times New Roman" w:hAnsi="Times New Roman"/>
                <w:sz w:val="20"/>
                <w:szCs w:val="20"/>
              </w:rPr>
              <w:t>20</w:t>
            </w:r>
          </w:p>
        </w:tc>
        <w:tc>
          <w:tcPr>
            <w:tcW w:w="1478" w:type="dxa"/>
            <w:tcBorders>
              <w:top w:val="single" w:sz="4" w:space="0" w:color="auto"/>
              <w:left w:val="single" w:sz="6" w:space="0" w:color="auto"/>
              <w:bottom w:val="single" w:sz="4" w:space="0" w:color="auto"/>
              <w:right w:val="single" w:sz="6" w:space="0" w:color="auto"/>
            </w:tcBorders>
            <w:hideMark/>
          </w:tcPr>
          <w:p w:rsidR="00722D2D" w:rsidRPr="009B481B" w:rsidRDefault="00722D2D" w:rsidP="00CB0A17">
            <w:pPr>
              <w:jc w:val="center"/>
              <w:rPr>
                <w:sz w:val="20"/>
                <w:szCs w:val="20"/>
              </w:rPr>
            </w:pPr>
            <w:r w:rsidRPr="009B481B">
              <w:rPr>
                <w:rFonts w:ascii="Times New Roman" w:hAnsi="Times New Roman"/>
                <w:sz w:val="20"/>
                <w:szCs w:val="20"/>
              </w:rPr>
              <w:t>20</w:t>
            </w:r>
          </w:p>
        </w:tc>
        <w:tc>
          <w:tcPr>
            <w:tcW w:w="1478" w:type="dxa"/>
            <w:tcBorders>
              <w:top w:val="single" w:sz="4" w:space="0" w:color="auto"/>
              <w:left w:val="single" w:sz="6" w:space="0" w:color="auto"/>
              <w:bottom w:val="single" w:sz="4" w:space="0" w:color="auto"/>
              <w:right w:val="single" w:sz="6" w:space="0" w:color="auto"/>
            </w:tcBorders>
            <w:hideMark/>
          </w:tcPr>
          <w:p w:rsidR="00722D2D" w:rsidRPr="009B481B" w:rsidRDefault="00722D2D" w:rsidP="00CB0A17">
            <w:pPr>
              <w:jc w:val="center"/>
              <w:rPr>
                <w:rFonts w:ascii="Times New Roman" w:hAnsi="Times New Roman"/>
                <w:b/>
                <w:sz w:val="20"/>
                <w:szCs w:val="20"/>
              </w:rPr>
            </w:pPr>
            <w:r w:rsidRPr="009B481B">
              <w:rPr>
                <w:rFonts w:ascii="Times New Roman" w:hAnsi="Times New Roman"/>
                <w:sz w:val="20"/>
                <w:szCs w:val="20"/>
              </w:rPr>
              <w:t>20</w:t>
            </w:r>
          </w:p>
        </w:tc>
      </w:tr>
      <w:tr w:rsidR="00722D2D" w:rsidRPr="009B481B" w:rsidTr="00CB0A17">
        <w:trPr>
          <w:cantSplit/>
          <w:trHeight w:val="245"/>
        </w:trPr>
        <w:tc>
          <w:tcPr>
            <w:tcW w:w="655" w:type="dxa"/>
            <w:tcBorders>
              <w:top w:val="single" w:sz="4" w:space="0" w:color="auto"/>
              <w:left w:val="single" w:sz="6" w:space="0" w:color="auto"/>
              <w:bottom w:val="single" w:sz="4" w:space="0" w:color="auto"/>
              <w:right w:val="single" w:sz="6" w:space="0" w:color="auto"/>
            </w:tcBorders>
            <w:hideMark/>
          </w:tcPr>
          <w:p w:rsidR="00722D2D" w:rsidRPr="009B481B" w:rsidRDefault="00722D2D" w:rsidP="00CB0A17">
            <w:pPr>
              <w:pStyle w:val="ConsPlusNormal0"/>
              <w:ind w:firstLine="0"/>
              <w:jc w:val="center"/>
              <w:rPr>
                <w:rFonts w:ascii="Times New Roman" w:hAnsi="Times New Roman" w:cs="Times New Roman"/>
                <w:sz w:val="20"/>
                <w:szCs w:val="20"/>
              </w:rPr>
            </w:pPr>
            <w:r w:rsidRPr="009B481B">
              <w:rPr>
                <w:rFonts w:ascii="Times New Roman" w:hAnsi="Times New Roman" w:cs="Times New Roman"/>
                <w:sz w:val="20"/>
                <w:szCs w:val="20"/>
              </w:rPr>
              <w:t>2</w:t>
            </w:r>
          </w:p>
        </w:tc>
        <w:tc>
          <w:tcPr>
            <w:tcW w:w="4594" w:type="dxa"/>
            <w:tcBorders>
              <w:top w:val="single" w:sz="4" w:space="0" w:color="auto"/>
              <w:left w:val="single" w:sz="6" w:space="0" w:color="auto"/>
              <w:bottom w:val="single" w:sz="4" w:space="0" w:color="auto"/>
              <w:right w:val="single" w:sz="6" w:space="0" w:color="auto"/>
            </w:tcBorders>
            <w:hideMark/>
          </w:tcPr>
          <w:p w:rsidR="00722D2D" w:rsidRPr="009B481B" w:rsidRDefault="00722D2D" w:rsidP="00CB0A17">
            <w:pPr>
              <w:rPr>
                <w:rFonts w:ascii="Times New Roman" w:hAnsi="Times New Roman"/>
                <w:b/>
                <w:sz w:val="20"/>
                <w:szCs w:val="20"/>
              </w:rPr>
            </w:pPr>
            <w:r w:rsidRPr="009B481B">
              <w:rPr>
                <w:rFonts w:ascii="Times New Roman" w:hAnsi="Times New Roman"/>
                <w:sz w:val="20"/>
                <w:szCs w:val="20"/>
              </w:rPr>
              <w:t>Протяженность отремонтированных автомобильных дорог</w:t>
            </w:r>
          </w:p>
        </w:tc>
        <w:tc>
          <w:tcPr>
            <w:tcW w:w="1153" w:type="dxa"/>
            <w:tcBorders>
              <w:top w:val="single" w:sz="4" w:space="0" w:color="auto"/>
              <w:left w:val="single" w:sz="6" w:space="0" w:color="auto"/>
              <w:bottom w:val="single" w:sz="4" w:space="0" w:color="auto"/>
              <w:right w:val="single" w:sz="6" w:space="0" w:color="auto"/>
            </w:tcBorders>
            <w:hideMark/>
          </w:tcPr>
          <w:p w:rsidR="00722D2D" w:rsidRPr="009B481B" w:rsidRDefault="00722D2D" w:rsidP="00CB0A17">
            <w:pPr>
              <w:jc w:val="center"/>
              <w:rPr>
                <w:rFonts w:ascii="Times New Roman" w:hAnsi="Times New Roman"/>
                <w:sz w:val="20"/>
                <w:szCs w:val="20"/>
              </w:rPr>
            </w:pPr>
            <w:r w:rsidRPr="009B481B">
              <w:rPr>
                <w:rFonts w:ascii="Times New Roman" w:hAnsi="Times New Roman"/>
                <w:sz w:val="20"/>
                <w:szCs w:val="20"/>
              </w:rPr>
              <w:t>м</w:t>
            </w:r>
          </w:p>
        </w:tc>
        <w:tc>
          <w:tcPr>
            <w:tcW w:w="2626" w:type="dxa"/>
            <w:tcBorders>
              <w:top w:val="single" w:sz="4" w:space="0" w:color="auto"/>
              <w:left w:val="single" w:sz="6" w:space="0" w:color="auto"/>
              <w:bottom w:val="single" w:sz="4" w:space="0" w:color="auto"/>
              <w:right w:val="single" w:sz="6" w:space="0" w:color="auto"/>
            </w:tcBorders>
            <w:hideMark/>
          </w:tcPr>
          <w:p w:rsidR="00722D2D" w:rsidRPr="009B481B" w:rsidRDefault="00722D2D" w:rsidP="00CB0A17">
            <w:pPr>
              <w:jc w:val="center"/>
              <w:rPr>
                <w:rFonts w:ascii="Times New Roman" w:hAnsi="Times New Roman"/>
                <w:sz w:val="20"/>
                <w:szCs w:val="20"/>
              </w:rPr>
            </w:pPr>
            <w:r w:rsidRPr="009B481B">
              <w:rPr>
                <w:rFonts w:ascii="Times New Roman" w:hAnsi="Times New Roman"/>
                <w:sz w:val="20"/>
                <w:szCs w:val="20"/>
              </w:rPr>
              <w:t>Поселения района. Отдел ЖКХ и строительства администрации Ужурского района</w:t>
            </w:r>
          </w:p>
        </w:tc>
        <w:tc>
          <w:tcPr>
            <w:tcW w:w="1478" w:type="dxa"/>
            <w:tcBorders>
              <w:top w:val="single" w:sz="4" w:space="0" w:color="auto"/>
              <w:left w:val="single" w:sz="6" w:space="0" w:color="auto"/>
              <w:bottom w:val="single" w:sz="4" w:space="0" w:color="auto"/>
              <w:right w:val="single" w:sz="6" w:space="0" w:color="auto"/>
            </w:tcBorders>
            <w:hideMark/>
          </w:tcPr>
          <w:p w:rsidR="00722D2D" w:rsidRPr="009B481B" w:rsidRDefault="00722D2D" w:rsidP="00CB0A17">
            <w:pPr>
              <w:jc w:val="center"/>
              <w:rPr>
                <w:rFonts w:ascii="Times New Roman" w:hAnsi="Times New Roman"/>
                <w:sz w:val="20"/>
                <w:szCs w:val="20"/>
              </w:rPr>
            </w:pPr>
            <w:r w:rsidRPr="009B481B">
              <w:rPr>
                <w:rFonts w:ascii="Times New Roman" w:hAnsi="Times New Roman"/>
                <w:sz w:val="20"/>
                <w:szCs w:val="20"/>
              </w:rPr>
              <w:t>6436,10</w:t>
            </w:r>
          </w:p>
        </w:tc>
        <w:tc>
          <w:tcPr>
            <w:tcW w:w="1478" w:type="dxa"/>
            <w:tcBorders>
              <w:top w:val="single" w:sz="4" w:space="0" w:color="auto"/>
              <w:left w:val="single" w:sz="6" w:space="0" w:color="auto"/>
              <w:bottom w:val="single" w:sz="4" w:space="0" w:color="auto"/>
              <w:right w:val="single" w:sz="6" w:space="0" w:color="auto"/>
            </w:tcBorders>
            <w:hideMark/>
          </w:tcPr>
          <w:p w:rsidR="00722D2D" w:rsidRPr="009B481B" w:rsidRDefault="00722D2D" w:rsidP="00CB0A17">
            <w:pPr>
              <w:jc w:val="center"/>
              <w:rPr>
                <w:rFonts w:ascii="Times New Roman" w:hAnsi="Times New Roman"/>
                <w:sz w:val="20"/>
                <w:szCs w:val="20"/>
              </w:rPr>
            </w:pPr>
            <w:r w:rsidRPr="009B481B">
              <w:rPr>
                <w:rFonts w:ascii="Times New Roman" w:hAnsi="Times New Roman"/>
                <w:sz w:val="20"/>
                <w:szCs w:val="20"/>
              </w:rPr>
              <w:t>4386,0</w:t>
            </w:r>
          </w:p>
        </w:tc>
        <w:tc>
          <w:tcPr>
            <w:tcW w:w="1478" w:type="dxa"/>
            <w:tcBorders>
              <w:top w:val="single" w:sz="4" w:space="0" w:color="auto"/>
              <w:left w:val="single" w:sz="6" w:space="0" w:color="auto"/>
              <w:bottom w:val="single" w:sz="4" w:space="0" w:color="auto"/>
              <w:right w:val="single" w:sz="6" w:space="0" w:color="auto"/>
            </w:tcBorders>
            <w:hideMark/>
          </w:tcPr>
          <w:p w:rsidR="00722D2D" w:rsidRPr="009B481B" w:rsidRDefault="00722D2D" w:rsidP="00CB0A17">
            <w:pPr>
              <w:jc w:val="center"/>
            </w:pPr>
            <w:r w:rsidRPr="009B481B">
              <w:rPr>
                <w:rFonts w:ascii="Times New Roman" w:hAnsi="Times New Roman"/>
                <w:sz w:val="20"/>
                <w:szCs w:val="20"/>
              </w:rPr>
              <w:t>3566,0</w:t>
            </w:r>
          </w:p>
        </w:tc>
        <w:tc>
          <w:tcPr>
            <w:tcW w:w="1478" w:type="dxa"/>
            <w:tcBorders>
              <w:top w:val="single" w:sz="4" w:space="0" w:color="auto"/>
              <w:left w:val="single" w:sz="6" w:space="0" w:color="auto"/>
              <w:bottom w:val="single" w:sz="4" w:space="0" w:color="auto"/>
              <w:right w:val="single" w:sz="6" w:space="0" w:color="auto"/>
            </w:tcBorders>
            <w:hideMark/>
          </w:tcPr>
          <w:p w:rsidR="00722D2D" w:rsidRPr="009B481B" w:rsidRDefault="00722D2D" w:rsidP="00CB0A17">
            <w:pPr>
              <w:jc w:val="center"/>
            </w:pPr>
            <w:r w:rsidRPr="009B481B">
              <w:rPr>
                <w:rFonts w:ascii="Times New Roman" w:hAnsi="Times New Roman"/>
                <w:sz w:val="20"/>
                <w:szCs w:val="20"/>
              </w:rPr>
              <w:t>3566,0</w:t>
            </w:r>
          </w:p>
        </w:tc>
      </w:tr>
      <w:tr w:rsidR="00722D2D" w:rsidRPr="009B481B" w:rsidTr="00CB0A17">
        <w:trPr>
          <w:cantSplit/>
          <w:trHeight w:val="948"/>
        </w:trPr>
        <w:tc>
          <w:tcPr>
            <w:tcW w:w="655" w:type="dxa"/>
            <w:tcBorders>
              <w:top w:val="single" w:sz="4" w:space="0" w:color="auto"/>
              <w:left w:val="single" w:sz="6" w:space="0" w:color="auto"/>
              <w:bottom w:val="single" w:sz="4" w:space="0" w:color="auto"/>
              <w:right w:val="single" w:sz="6" w:space="0" w:color="auto"/>
            </w:tcBorders>
            <w:hideMark/>
          </w:tcPr>
          <w:p w:rsidR="00722D2D" w:rsidRPr="009B481B" w:rsidRDefault="00722D2D" w:rsidP="00CB0A17">
            <w:pPr>
              <w:pStyle w:val="ConsPlusNormal0"/>
              <w:ind w:firstLine="0"/>
              <w:jc w:val="center"/>
              <w:rPr>
                <w:rFonts w:ascii="Times New Roman" w:hAnsi="Times New Roman" w:cs="Times New Roman"/>
                <w:sz w:val="20"/>
                <w:szCs w:val="20"/>
              </w:rPr>
            </w:pPr>
            <w:r w:rsidRPr="009B481B">
              <w:rPr>
                <w:rFonts w:ascii="Times New Roman" w:hAnsi="Times New Roman" w:cs="Times New Roman"/>
                <w:sz w:val="20"/>
                <w:szCs w:val="20"/>
              </w:rPr>
              <w:t>3</w:t>
            </w:r>
          </w:p>
        </w:tc>
        <w:tc>
          <w:tcPr>
            <w:tcW w:w="4594" w:type="dxa"/>
            <w:tcBorders>
              <w:top w:val="single" w:sz="4" w:space="0" w:color="auto"/>
              <w:left w:val="single" w:sz="6" w:space="0" w:color="auto"/>
              <w:bottom w:val="single" w:sz="4" w:space="0" w:color="auto"/>
              <w:right w:val="single" w:sz="6" w:space="0" w:color="auto"/>
            </w:tcBorders>
            <w:hideMark/>
          </w:tcPr>
          <w:p w:rsidR="00722D2D" w:rsidRPr="009B481B" w:rsidRDefault="00722D2D" w:rsidP="00CB0A17">
            <w:pPr>
              <w:rPr>
                <w:rFonts w:ascii="Times New Roman" w:hAnsi="Times New Roman"/>
                <w:b/>
                <w:sz w:val="20"/>
                <w:szCs w:val="20"/>
              </w:rPr>
            </w:pPr>
            <w:r w:rsidRPr="009B481B">
              <w:rPr>
                <w:rFonts w:ascii="Times New Roman" w:hAnsi="Times New Roman"/>
                <w:sz w:val="20"/>
                <w:szCs w:val="20"/>
              </w:rPr>
              <w:t xml:space="preserve">Количество установленных объектов для повышения безопасности дорожного движения </w:t>
            </w:r>
          </w:p>
        </w:tc>
        <w:tc>
          <w:tcPr>
            <w:tcW w:w="1153" w:type="dxa"/>
            <w:tcBorders>
              <w:top w:val="single" w:sz="4" w:space="0" w:color="auto"/>
              <w:left w:val="single" w:sz="6" w:space="0" w:color="auto"/>
              <w:bottom w:val="single" w:sz="4" w:space="0" w:color="auto"/>
              <w:right w:val="single" w:sz="6" w:space="0" w:color="auto"/>
            </w:tcBorders>
            <w:hideMark/>
          </w:tcPr>
          <w:p w:rsidR="00722D2D" w:rsidRPr="009B481B" w:rsidRDefault="00722D2D" w:rsidP="00CB0A17">
            <w:pPr>
              <w:jc w:val="center"/>
              <w:rPr>
                <w:rFonts w:ascii="Times New Roman" w:hAnsi="Times New Roman"/>
                <w:b/>
                <w:sz w:val="20"/>
                <w:szCs w:val="20"/>
              </w:rPr>
            </w:pPr>
            <w:r w:rsidRPr="009B481B">
              <w:rPr>
                <w:rFonts w:ascii="Times New Roman" w:hAnsi="Times New Roman"/>
                <w:sz w:val="20"/>
                <w:szCs w:val="20"/>
              </w:rPr>
              <w:t>ед.</w:t>
            </w:r>
          </w:p>
        </w:tc>
        <w:tc>
          <w:tcPr>
            <w:tcW w:w="2626" w:type="dxa"/>
            <w:tcBorders>
              <w:top w:val="single" w:sz="4" w:space="0" w:color="auto"/>
              <w:left w:val="single" w:sz="6" w:space="0" w:color="auto"/>
              <w:bottom w:val="single" w:sz="4" w:space="0" w:color="auto"/>
              <w:right w:val="single" w:sz="6" w:space="0" w:color="auto"/>
            </w:tcBorders>
            <w:hideMark/>
          </w:tcPr>
          <w:p w:rsidR="00722D2D" w:rsidRPr="009B481B" w:rsidRDefault="00722D2D" w:rsidP="00CB0A17">
            <w:pPr>
              <w:jc w:val="center"/>
              <w:rPr>
                <w:rFonts w:ascii="Times New Roman" w:hAnsi="Times New Roman"/>
                <w:b/>
                <w:sz w:val="20"/>
                <w:szCs w:val="20"/>
              </w:rPr>
            </w:pPr>
            <w:r w:rsidRPr="009B481B">
              <w:rPr>
                <w:rFonts w:ascii="Times New Roman" w:hAnsi="Times New Roman"/>
                <w:sz w:val="20"/>
                <w:szCs w:val="20"/>
              </w:rPr>
              <w:t>Поселения района. Отдел ЖКХ и строительства администрации Ужурского района</w:t>
            </w:r>
          </w:p>
        </w:tc>
        <w:tc>
          <w:tcPr>
            <w:tcW w:w="1478" w:type="dxa"/>
            <w:tcBorders>
              <w:top w:val="single" w:sz="4" w:space="0" w:color="auto"/>
              <w:left w:val="single" w:sz="6" w:space="0" w:color="auto"/>
              <w:bottom w:val="single" w:sz="4" w:space="0" w:color="auto"/>
              <w:right w:val="single" w:sz="6" w:space="0" w:color="auto"/>
            </w:tcBorders>
            <w:hideMark/>
          </w:tcPr>
          <w:p w:rsidR="00722D2D" w:rsidRPr="009B481B" w:rsidRDefault="00722D2D" w:rsidP="00CB0A17">
            <w:pPr>
              <w:jc w:val="center"/>
              <w:rPr>
                <w:rFonts w:ascii="Times New Roman" w:hAnsi="Times New Roman"/>
                <w:b/>
                <w:sz w:val="20"/>
                <w:szCs w:val="20"/>
              </w:rPr>
            </w:pPr>
            <w:r w:rsidRPr="009B481B">
              <w:rPr>
                <w:rFonts w:ascii="Times New Roman" w:hAnsi="Times New Roman"/>
                <w:sz w:val="20"/>
                <w:szCs w:val="20"/>
              </w:rPr>
              <w:t>8</w:t>
            </w:r>
          </w:p>
        </w:tc>
        <w:tc>
          <w:tcPr>
            <w:tcW w:w="1478" w:type="dxa"/>
            <w:tcBorders>
              <w:top w:val="single" w:sz="4" w:space="0" w:color="auto"/>
              <w:left w:val="single" w:sz="6" w:space="0" w:color="auto"/>
              <w:bottom w:val="single" w:sz="4" w:space="0" w:color="auto"/>
              <w:right w:val="single" w:sz="6" w:space="0" w:color="auto"/>
            </w:tcBorders>
            <w:hideMark/>
          </w:tcPr>
          <w:p w:rsidR="00722D2D" w:rsidRPr="009B481B" w:rsidRDefault="00722D2D" w:rsidP="00CB0A17">
            <w:pPr>
              <w:jc w:val="center"/>
              <w:rPr>
                <w:sz w:val="20"/>
                <w:szCs w:val="20"/>
              </w:rPr>
            </w:pPr>
            <w:r w:rsidRPr="009B481B">
              <w:rPr>
                <w:rFonts w:ascii="Times New Roman" w:hAnsi="Times New Roman"/>
                <w:sz w:val="20"/>
                <w:szCs w:val="20"/>
              </w:rPr>
              <w:t>11</w:t>
            </w:r>
          </w:p>
        </w:tc>
        <w:tc>
          <w:tcPr>
            <w:tcW w:w="1478" w:type="dxa"/>
            <w:tcBorders>
              <w:top w:val="single" w:sz="4" w:space="0" w:color="auto"/>
              <w:left w:val="single" w:sz="6" w:space="0" w:color="auto"/>
              <w:bottom w:val="single" w:sz="4" w:space="0" w:color="auto"/>
              <w:right w:val="single" w:sz="6" w:space="0" w:color="auto"/>
            </w:tcBorders>
            <w:hideMark/>
          </w:tcPr>
          <w:p w:rsidR="00722D2D" w:rsidRPr="009B481B" w:rsidRDefault="00722D2D" w:rsidP="00CB0A17">
            <w:pPr>
              <w:jc w:val="center"/>
              <w:rPr>
                <w:sz w:val="20"/>
                <w:szCs w:val="20"/>
              </w:rPr>
            </w:pPr>
            <w:r w:rsidRPr="009B481B">
              <w:rPr>
                <w:rFonts w:ascii="Times New Roman" w:hAnsi="Times New Roman"/>
                <w:sz w:val="20"/>
                <w:szCs w:val="20"/>
              </w:rPr>
              <w:t>3</w:t>
            </w:r>
          </w:p>
        </w:tc>
        <w:tc>
          <w:tcPr>
            <w:tcW w:w="1478" w:type="dxa"/>
            <w:tcBorders>
              <w:top w:val="single" w:sz="4" w:space="0" w:color="auto"/>
              <w:left w:val="single" w:sz="6" w:space="0" w:color="auto"/>
              <w:bottom w:val="single" w:sz="4" w:space="0" w:color="auto"/>
              <w:right w:val="single" w:sz="6" w:space="0" w:color="auto"/>
            </w:tcBorders>
            <w:hideMark/>
          </w:tcPr>
          <w:p w:rsidR="00722D2D" w:rsidRPr="009B481B" w:rsidRDefault="00722D2D" w:rsidP="00CB0A17">
            <w:pPr>
              <w:jc w:val="center"/>
              <w:rPr>
                <w:rFonts w:ascii="Times New Roman" w:hAnsi="Times New Roman"/>
                <w:b/>
                <w:sz w:val="20"/>
                <w:szCs w:val="20"/>
              </w:rPr>
            </w:pPr>
            <w:r w:rsidRPr="009B481B">
              <w:rPr>
                <w:rFonts w:ascii="Times New Roman" w:hAnsi="Times New Roman"/>
                <w:sz w:val="20"/>
                <w:szCs w:val="20"/>
              </w:rPr>
              <w:t>3</w:t>
            </w:r>
          </w:p>
        </w:tc>
      </w:tr>
      <w:tr w:rsidR="00722D2D" w:rsidRPr="009B481B" w:rsidTr="00CB0A17">
        <w:trPr>
          <w:cantSplit/>
          <w:trHeight w:val="948"/>
        </w:trPr>
        <w:tc>
          <w:tcPr>
            <w:tcW w:w="655" w:type="dxa"/>
            <w:tcBorders>
              <w:top w:val="single" w:sz="4" w:space="0" w:color="auto"/>
              <w:left w:val="single" w:sz="6" w:space="0" w:color="auto"/>
              <w:bottom w:val="single" w:sz="4" w:space="0" w:color="auto"/>
              <w:right w:val="single" w:sz="6" w:space="0" w:color="auto"/>
            </w:tcBorders>
            <w:hideMark/>
          </w:tcPr>
          <w:p w:rsidR="00722D2D" w:rsidRPr="009B481B" w:rsidRDefault="00722D2D" w:rsidP="00CB0A17">
            <w:pPr>
              <w:pStyle w:val="ConsPlusNormal0"/>
              <w:ind w:firstLine="0"/>
              <w:jc w:val="center"/>
              <w:rPr>
                <w:rFonts w:ascii="Times New Roman" w:hAnsi="Times New Roman" w:cs="Times New Roman"/>
                <w:sz w:val="20"/>
                <w:szCs w:val="20"/>
              </w:rPr>
            </w:pPr>
            <w:r w:rsidRPr="009B481B">
              <w:rPr>
                <w:rFonts w:ascii="Times New Roman" w:hAnsi="Times New Roman" w:cs="Times New Roman"/>
                <w:sz w:val="20"/>
                <w:szCs w:val="20"/>
              </w:rPr>
              <w:t>4</w:t>
            </w:r>
          </w:p>
        </w:tc>
        <w:tc>
          <w:tcPr>
            <w:tcW w:w="4594" w:type="dxa"/>
            <w:tcBorders>
              <w:top w:val="single" w:sz="4" w:space="0" w:color="auto"/>
              <w:left w:val="single" w:sz="6" w:space="0" w:color="auto"/>
              <w:bottom w:val="single" w:sz="4" w:space="0" w:color="auto"/>
              <w:right w:val="single" w:sz="6" w:space="0" w:color="auto"/>
            </w:tcBorders>
            <w:hideMark/>
          </w:tcPr>
          <w:p w:rsidR="00722D2D" w:rsidRPr="009B481B" w:rsidRDefault="00722D2D"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color w:val="000000"/>
                <w:sz w:val="20"/>
                <w:szCs w:val="20"/>
                <w:lang w:eastAsia="ru-RU"/>
              </w:rPr>
              <w:t>Количество поселений, в которых проведены мероприятия по содержанию автомобильных дорог общего пользования местного значения</w:t>
            </w:r>
          </w:p>
        </w:tc>
        <w:tc>
          <w:tcPr>
            <w:tcW w:w="1153" w:type="dxa"/>
            <w:tcBorders>
              <w:top w:val="single" w:sz="4" w:space="0" w:color="auto"/>
              <w:left w:val="single" w:sz="6" w:space="0" w:color="auto"/>
              <w:bottom w:val="single" w:sz="4" w:space="0" w:color="auto"/>
              <w:right w:val="single" w:sz="6" w:space="0" w:color="auto"/>
            </w:tcBorders>
            <w:hideMark/>
          </w:tcPr>
          <w:p w:rsidR="00722D2D" w:rsidRPr="009B481B" w:rsidRDefault="00722D2D" w:rsidP="00CB0A17">
            <w:pPr>
              <w:jc w:val="center"/>
              <w:rPr>
                <w:rFonts w:ascii="Times New Roman" w:hAnsi="Times New Roman"/>
                <w:sz w:val="20"/>
                <w:szCs w:val="20"/>
              </w:rPr>
            </w:pPr>
            <w:r w:rsidRPr="009B481B">
              <w:rPr>
                <w:rFonts w:ascii="Times New Roman" w:hAnsi="Times New Roman"/>
                <w:sz w:val="20"/>
                <w:szCs w:val="20"/>
              </w:rPr>
              <w:t>шт.</w:t>
            </w:r>
          </w:p>
        </w:tc>
        <w:tc>
          <w:tcPr>
            <w:tcW w:w="2626" w:type="dxa"/>
            <w:tcBorders>
              <w:top w:val="single" w:sz="4" w:space="0" w:color="auto"/>
              <w:left w:val="single" w:sz="6" w:space="0" w:color="auto"/>
              <w:bottom w:val="single" w:sz="4" w:space="0" w:color="auto"/>
              <w:right w:val="single" w:sz="6" w:space="0" w:color="auto"/>
            </w:tcBorders>
            <w:hideMark/>
          </w:tcPr>
          <w:p w:rsidR="00722D2D" w:rsidRPr="009B481B" w:rsidRDefault="00722D2D" w:rsidP="00CB0A17">
            <w:pPr>
              <w:jc w:val="center"/>
              <w:rPr>
                <w:rFonts w:ascii="Times New Roman" w:hAnsi="Times New Roman"/>
                <w:sz w:val="20"/>
                <w:szCs w:val="20"/>
              </w:rPr>
            </w:pPr>
            <w:r w:rsidRPr="009B481B">
              <w:rPr>
                <w:rFonts w:ascii="Times New Roman" w:hAnsi="Times New Roman"/>
                <w:sz w:val="20"/>
                <w:szCs w:val="20"/>
              </w:rPr>
              <w:t>Отдел ЖКХ и строительства администрации Ужурского района</w:t>
            </w:r>
          </w:p>
        </w:tc>
        <w:tc>
          <w:tcPr>
            <w:tcW w:w="1478" w:type="dxa"/>
            <w:tcBorders>
              <w:top w:val="single" w:sz="4" w:space="0" w:color="auto"/>
              <w:left w:val="single" w:sz="6" w:space="0" w:color="auto"/>
              <w:bottom w:val="single" w:sz="4" w:space="0" w:color="auto"/>
              <w:right w:val="single" w:sz="6" w:space="0" w:color="auto"/>
            </w:tcBorders>
            <w:hideMark/>
          </w:tcPr>
          <w:p w:rsidR="00722D2D" w:rsidRPr="009B481B" w:rsidRDefault="00722D2D" w:rsidP="00CB0A17">
            <w:pPr>
              <w:jc w:val="center"/>
              <w:rPr>
                <w:sz w:val="20"/>
                <w:szCs w:val="20"/>
              </w:rPr>
            </w:pPr>
            <w:r w:rsidRPr="009B481B">
              <w:rPr>
                <w:rFonts w:ascii="Times New Roman" w:hAnsi="Times New Roman"/>
                <w:sz w:val="20"/>
                <w:szCs w:val="20"/>
              </w:rPr>
              <w:t>13</w:t>
            </w:r>
          </w:p>
        </w:tc>
        <w:tc>
          <w:tcPr>
            <w:tcW w:w="1478" w:type="dxa"/>
            <w:tcBorders>
              <w:top w:val="single" w:sz="4" w:space="0" w:color="auto"/>
              <w:left w:val="single" w:sz="6" w:space="0" w:color="auto"/>
              <w:bottom w:val="single" w:sz="4" w:space="0" w:color="auto"/>
              <w:right w:val="single" w:sz="6" w:space="0" w:color="auto"/>
            </w:tcBorders>
            <w:hideMark/>
          </w:tcPr>
          <w:p w:rsidR="00722D2D" w:rsidRPr="009B481B" w:rsidRDefault="00722D2D" w:rsidP="00CB0A17">
            <w:pPr>
              <w:jc w:val="center"/>
              <w:rPr>
                <w:sz w:val="20"/>
                <w:szCs w:val="20"/>
              </w:rPr>
            </w:pPr>
            <w:r w:rsidRPr="009B481B">
              <w:rPr>
                <w:rFonts w:ascii="Times New Roman" w:hAnsi="Times New Roman"/>
                <w:sz w:val="20"/>
                <w:szCs w:val="20"/>
              </w:rPr>
              <w:t>13</w:t>
            </w:r>
          </w:p>
        </w:tc>
        <w:tc>
          <w:tcPr>
            <w:tcW w:w="1478" w:type="dxa"/>
            <w:tcBorders>
              <w:top w:val="single" w:sz="4" w:space="0" w:color="auto"/>
              <w:left w:val="single" w:sz="6" w:space="0" w:color="auto"/>
              <w:bottom w:val="single" w:sz="4" w:space="0" w:color="auto"/>
              <w:right w:val="single" w:sz="6" w:space="0" w:color="auto"/>
            </w:tcBorders>
            <w:hideMark/>
          </w:tcPr>
          <w:p w:rsidR="00722D2D" w:rsidRPr="009B481B" w:rsidRDefault="00722D2D" w:rsidP="00CB0A17">
            <w:pPr>
              <w:jc w:val="center"/>
              <w:rPr>
                <w:sz w:val="20"/>
                <w:szCs w:val="20"/>
              </w:rPr>
            </w:pPr>
            <w:r w:rsidRPr="009B481B">
              <w:rPr>
                <w:rFonts w:ascii="Times New Roman" w:hAnsi="Times New Roman"/>
                <w:sz w:val="20"/>
                <w:szCs w:val="20"/>
              </w:rPr>
              <w:t>13</w:t>
            </w:r>
          </w:p>
        </w:tc>
        <w:tc>
          <w:tcPr>
            <w:tcW w:w="1478" w:type="dxa"/>
            <w:tcBorders>
              <w:top w:val="single" w:sz="4" w:space="0" w:color="auto"/>
              <w:left w:val="single" w:sz="6" w:space="0" w:color="auto"/>
              <w:bottom w:val="single" w:sz="4" w:space="0" w:color="auto"/>
              <w:right w:val="single" w:sz="6" w:space="0" w:color="auto"/>
            </w:tcBorders>
            <w:hideMark/>
          </w:tcPr>
          <w:p w:rsidR="00722D2D" w:rsidRPr="009B481B" w:rsidRDefault="00722D2D" w:rsidP="00CB0A17">
            <w:pPr>
              <w:spacing w:after="0" w:line="240" w:lineRule="auto"/>
              <w:jc w:val="center"/>
              <w:rPr>
                <w:rFonts w:ascii="Times New Roman" w:hAnsi="Times New Roman"/>
                <w:sz w:val="20"/>
                <w:szCs w:val="20"/>
              </w:rPr>
            </w:pPr>
            <w:r w:rsidRPr="009B481B">
              <w:rPr>
                <w:rFonts w:ascii="Times New Roman" w:hAnsi="Times New Roman"/>
                <w:sz w:val="20"/>
                <w:szCs w:val="20"/>
              </w:rPr>
              <w:t>13</w:t>
            </w:r>
          </w:p>
        </w:tc>
      </w:tr>
      <w:tr w:rsidR="00722D2D" w:rsidRPr="009B481B" w:rsidTr="00CB0A17">
        <w:trPr>
          <w:cantSplit/>
          <w:trHeight w:val="948"/>
        </w:trPr>
        <w:tc>
          <w:tcPr>
            <w:tcW w:w="655"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pStyle w:val="ConsPlusNormal0"/>
              <w:ind w:firstLine="0"/>
              <w:jc w:val="center"/>
              <w:rPr>
                <w:rFonts w:ascii="Times New Roman" w:hAnsi="Times New Roman" w:cs="Times New Roman"/>
                <w:sz w:val="20"/>
                <w:szCs w:val="20"/>
              </w:rPr>
            </w:pPr>
            <w:r w:rsidRPr="009B481B">
              <w:rPr>
                <w:rFonts w:ascii="Times New Roman" w:hAnsi="Times New Roman" w:cs="Times New Roman"/>
                <w:sz w:val="20"/>
                <w:szCs w:val="20"/>
              </w:rPr>
              <w:lastRenderedPageBreak/>
              <w:t>5</w:t>
            </w:r>
          </w:p>
        </w:tc>
        <w:tc>
          <w:tcPr>
            <w:tcW w:w="4594"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spacing w:after="0" w:line="240" w:lineRule="auto"/>
              <w:rPr>
                <w:rFonts w:ascii="Times New Roman" w:eastAsia="Times New Roman" w:hAnsi="Times New Roman"/>
                <w:color w:val="000000"/>
                <w:sz w:val="20"/>
                <w:szCs w:val="20"/>
                <w:lang w:eastAsia="ru-RU"/>
              </w:rPr>
            </w:pPr>
            <w:r w:rsidRPr="009B481B">
              <w:rPr>
                <w:rFonts w:ascii="Times New Roman" w:eastAsia="Times New Roman" w:hAnsi="Times New Roman"/>
                <w:color w:val="000000"/>
                <w:sz w:val="20"/>
                <w:szCs w:val="20"/>
                <w:lang w:eastAsia="ru-RU"/>
              </w:rPr>
              <w:t>Количество установленной (замененной) дорожно-знаковой информации</w:t>
            </w:r>
            <w:r w:rsidRPr="009B481B">
              <w:rPr>
                <w:rFonts w:ascii="Times New Roman" w:eastAsia="Times New Roman" w:hAnsi="Times New Roman"/>
                <w:color w:val="000000"/>
                <w:sz w:val="18"/>
                <w:szCs w:val="18"/>
                <w:lang w:eastAsia="ru-RU"/>
              </w:rPr>
              <w:t xml:space="preserve"> </w:t>
            </w:r>
            <w:r w:rsidRPr="009B481B">
              <w:rPr>
                <w:rFonts w:ascii="Times New Roman" w:eastAsia="Times New Roman" w:hAnsi="Times New Roman"/>
                <w:color w:val="000000"/>
                <w:sz w:val="20"/>
                <w:szCs w:val="20"/>
                <w:lang w:eastAsia="ru-RU"/>
              </w:rPr>
              <w:t>(повышение безопасности дорожного движения за счет краевого бюджета, обустройство участков улично-дорожной сети вблизи образовательных учреждений)</w:t>
            </w:r>
          </w:p>
        </w:tc>
        <w:tc>
          <w:tcPr>
            <w:tcW w:w="1153"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jc w:val="center"/>
              <w:rPr>
                <w:rFonts w:ascii="Times New Roman" w:hAnsi="Times New Roman"/>
                <w:sz w:val="20"/>
                <w:szCs w:val="20"/>
              </w:rPr>
            </w:pPr>
            <w:r w:rsidRPr="009B481B">
              <w:rPr>
                <w:rFonts w:ascii="Times New Roman" w:hAnsi="Times New Roman"/>
                <w:sz w:val="20"/>
                <w:szCs w:val="20"/>
              </w:rPr>
              <w:t>шт.</w:t>
            </w:r>
          </w:p>
        </w:tc>
        <w:tc>
          <w:tcPr>
            <w:tcW w:w="2626"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jc w:val="center"/>
              <w:rPr>
                <w:rFonts w:ascii="Times New Roman" w:hAnsi="Times New Roman"/>
                <w:sz w:val="20"/>
                <w:szCs w:val="20"/>
              </w:rPr>
            </w:pPr>
            <w:r w:rsidRPr="009B481B">
              <w:rPr>
                <w:rFonts w:ascii="Times New Roman" w:hAnsi="Times New Roman"/>
                <w:sz w:val="20"/>
                <w:szCs w:val="20"/>
              </w:rPr>
              <w:t>Поселения района. Отдел ЖКХ и строительства администрации Ужурского района</w:t>
            </w:r>
          </w:p>
        </w:tc>
        <w:tc>
          <w:tcPr>
            <w:tcW w:w="1478"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jc w:val="center"/>
              <w:rPr>
                <w:rFonts w:ascii="Times New Roman" w:hAnsi="Times New Roman"/>
                <w:sz w:val="20"/>
                <w:szCs w:val="20"/>
              </w:rPr>
            </w:pPr>
            <w:r w:rsidRPr="009B481B">
              <w:rPr>
                <w:rFonts w:ascii="Times New Roman" w:hAnsi="Times New Roman"/>
                <w:sz w:val="20"/>
                <w:szCs w:val="20"/>
              </w:rPr>
              <w:t>52</w:t>
            </w:r>
          </w:p>
        </w:tc>
        <w:tc>
          <w:tcPr>
            <w:tcW w:w="1478"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jc w:val="center"/>
              <w:rPr>
                <w:rFonts w:ascii="Times New Roman" w:hAnsi="Times New Roman"/>
                <w:sz w:val="20"/>
                <w:szCs w:val="20"/>
              </w:rPr>
            </w:pPr>
            <w:r w:rsidRPr="009B481B">
              <w:rPr>
                <w:rFonts w:ascii="Times New Roman" w:hAnsi="Times New Roman"/>
                <w:sz w:val="20"/>
                <w:szCs w:val="20"/>
              </w:rPr>
              <w:t>61</w:t>
            </w:r>
          </w:p>
        </w:tc>
        <w:tc>
          <w:tcPr>
            <w:tcW w:w="1478"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jc w:val="center"/>
              <w:rPr>
                <w:rFonts w:ascii="Times New Roman" w:hAnsi="Times New Roman"/>
                <w:sz w:val="20"/>
                <w:szCs w:val="20"/>
              </w:rPr>
            </w:pPr>
            <w:r w:rsidRPr="009B481B">
              <w:rPr>
                <w:rFonts w:ascii="Times New Roman" w:hAnsi="Times New Roman"/>
                <w:sz w:val="20"/>
                <w:szCs w:val="20"/>
              </w:rPr>
              <w:t>61</w:t>
            </w:r>
          </w:p>
        </w:tc>
        <w:tc>
          <w:tcPr>
            <w:tcW w:w="1478"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spacing w:after="0" w:line="240" w:lineRule="auto"/>
              <w:jc w:val="center"/>
              <w:rPr>
                <w:rFonts w:ascii="Times New Roman" w:hAnsi="Times New Roman"/>
                <w:sz w:val="20"/>
                <w:szCs w:val="20"/>
              </w:rPr>
            </w:pPr>
            <w:r w:rsidRPr="009B481B">
              <w:rPr>
                <w:rFonts w:ascii="Times New Roman" w:hAnsi="Times New Roman"/>
                <w:sz w:val="20"/>
                <w:szCs w:val="20"/>
              </w:rPr>
              <w:t>61</w:t>
            </w:r>
          </w:p>
        </w:tc>
      </w:tr>
      <w:tr w:rsidR="00722D2D" w:rsidRPr="009B481B" w:rsidTr="00CB0A17">
        <w:trPr>
          <w:cantSplit/>
          <w:trHeight w:val="948"/>
        </w:trPr>
        <w:tc>
          <w:tcPr>
            <w:tcW w:w="655"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pStyle w:val="ConsPlusNormal0"/>
              <w:ind w:firstLine="0"/>
              <w:jc w:val="center"/>
              <w:rPr>
                <w:rFonts w:ascii="Times New Roman" w:hAnsi="Times New Roman" w:cs="Times New Roman"/>
                <w:sz w:val="20"/>
                <w:szCs w:val="20"/>
              </w:rPr>
            </w:pPr>
            <w:r w:rsidRPr="009B481B">
              <w:rPr>
                <w:rFonts w:ascii="Times New Roman" w:hAnsi="Times New Roman" w:cs="Times New Roman"/>
                <w:sz w:val="20"/>
                <w:szCs w:val="20"/>
              </w:rPr>
              <w:t>6</w:t>
            </w:r>
          </w:p>
          <w:p w:rsidR="00722D2D" w:rsidRPr="009B481B" w:rsidRDefault="00722D2D" w:rsidP="00CB0A17">
            <w:pPr>
              <w:pStyle w:val="ConsPlusNormal0"/>
              <w:ind w:firstLine="0"/>
              <w:jc w:val="center"/>
              <w:rPr>
                <w:rFonts w:ascii="Times New Roman" w:hAnsi="Times New Roman" w:cs="Times New Roman"/>
                <w:sz w:val="20"/>
                <w:szCs w:val="20"/>
              </w:rPr>
            </w:pPr>
          </w:p>
        </w:tc>
        <w:tc>
          <w:tcPr>
            <w:tcW w:w="4594"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spacing w:after="0" w:line="240" w:lineRule="auto"/>
              <w:rPr>
                <w:rFonts w:ascii="Times New Roman" w:eastAsia="Times New Roman" w:hAnsi="Times New Roman"/>
                <w:color w:val="000000"/>
                <w:sz w:val="20"/>
                <w:szCs w:val="20"/>
                <w:lang w:eastAsia="ru-RU"/>
              </w:rPr>
            </w:pPr>
            <w:r w:rsidRPr="009B481B">
              <w:rPr>
                <w:rFonts w:ascii="Times New Roman" w:eastAsia="Times New Roman" w:hAnsi="Times New Roman"/>
                <w:color w:val="000000"/>
                <w:sz w:val="20"/>
                <w:szCs w:val="20"/>
                <w:lang w:eastAsia="ru-RU"/>
              </w:rPr>
              <w:t>Количество обустроенных неровностей (повышение безопасности дорожного движения за счет краевого бюджета, обустройство участков улично-дорожной сети вблизи образовательных учреждений)</w:t>
            </w:r>
          </w:p>
        </w:tc>
        <w:tc>
          <w:tcPr>
            <w:tcW w:w="1153"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jc w:val="center"/>
              <w:rPr>
                <w:rFonts w:ascii="Times New Roman" w:hAnsi="Times New Roman"/>
                <w:sz w:val="20"/>
                <w:szCs w:val="20"/>
              </w:rPr>
            </w:pPr>
            <w:r w:rsidRPr="009B481B">
              <w:rPr>
                <w:rFonts w:ascii="Times New Roman" w:hAnsi="Times New Roman"/>
                <w:sz w:val="20"/>
                <w:szCs w:val="20"/>
              </w:rPr>
              <w:t>шт.</w:t>
            </w:r>
          </w:p>
        </w:tc>
        <w:tc>
          <w:tcPr>
            <w:tcW w:w="2626"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jc w:val="center"/>
              <w:rPr>
                <w:rFonts w:ascii="Times New Roman" w:hAnsi="Times New Roman"/>
                <w:sz w:val="20"/>
                <w:szCs w:val="20"/>
              </w:rPr>
            </w:pPr>
            <w:r w:rsidRPr="009B481B">
              <w:rPr>
                <w:rFonts w:ascii="Times New Roman" w:hAnsi="Times New Roman"/>
                <w:sz w:val="20"/>
                <w:szCs w:val="20"/>
              </w:rPr>
              <w:t>Поселения района. Отдел ЖКХ и строительства администрации Ужурского района</w:t>
            </w:r>
          </w:p>
        </w:tc>
        <w:tc>
          <w:tcPr>
            <w:tcW w:w="1478"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jc w:val="center"/>
              <w:rPr>
                <w:rFonts w:ascii="Times New Roman" w:hAnsi="Times New Roman"/>
                <w:sz w:val="20"/>
                <w:szCs w:val="20"/>
              </w:rPr>
            </w:pPr>
            <w:r w:rsidRPr="009B481B">
              <w:rPr>
                <w:rFonts w:ascii="Times New Roman" w:hAnsi="Times New Roman"/>
                <w:sz w:val="20"/>
                <w:szCs w:val="20"/>
              </w:rPr>
              <w:t>1</w:t>
            </w:r>
          </w:p>
        </w:tc>
        <w:tc>
          <w:tcPr>
            <w:tcW w:w="1478"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jc w:val="center"/>
              <w:rPr>
                <w:rFonts w:ascii="Times New Roman" w:hAnsi="Times New Roman"/>
                <w:sz w:val="20"/>
                <w:szCs w:val="20"/>
              </w:rPr>
            </w:pPr>
            <w:r w:rsidRPr="009B481B">
              <w:rPr>
                <w:rFonts w:ascii="Times New Roman" w:hAnsi="Times New Roman"/>
                <w:sz w:val="20"/>
                <w:szCs w:val="20"/>
              </w:rPr>
              <w:t>4</w:t>
            </w:r>
          </w:p>
        </w:tc>
        <w:tc>
          <w:tcPr>
            <w:tcW w:w="1478"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jc w:val="center"/>
            </w:pPr>
            <w:r w:rsidRPr="009B481B">
              <w:rPr>
                <w:rFonts w:ascii="Times New Roman" w:hAnsi="Times New Roman"/>
                <w:sz w:val="20"/>
                <w:szCs w:val="20"/>
              </w:rPr>
              <w:t>4</w:t>
            </w:r>
          </w:p>
        </w:tc>
        <w:tc>
          <w:tcPr>
            <w:tcW w:w="1478"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jc w:val="center"/>
            </w:pPr>
            <w:r w:rsidRPr="009B481B">
              <w:rPr>
                <w:rFonts w:ascii="Times New Roman" w:hAnsi="Times New Roman"/>
                <w:sz w:val="20"/>
                <w:szCs w:val="20"/>
              </w:rPr>
              <w:t>4</w:t>
            </w:r>
          </w:p>
        </w:tc>
      </w:tr>
      <w:tr w:rsidR="00722D2D" w:rsidRPr="009B481B" w:rsidTr="00CB0A17">
        <w:trPr>
          <w:cantSplit/>
          <w:trHeight w:val="948"/>
        </w:trPr>
        <w:tc>
          <w:tcPr>
            <w:tcW w:w="655"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pStyle w:val="ConsPlusNormal0"/>
              <w:ind w:firstLine="0"/>
              <w:jc w:val="center"/>
              <w:rPr>
                <w:rFonts w:ascii="Times New Roman" w:hAnsi="Times New Roman" w:cs="Times New Roman"/>
                <w:sz w:val="20"/>
                <w:szCs w:val="20"/>
              </w:rPr>
            </w:pPr>
            <w:r w:rsidRPr="009B481B">
              <w:rPr>
                <w:rFonts w:ascii="Times New Roman" w:hAnsi="Times New Roman" w:cs="Times New Roman"/>
                <w:sz w:val="20"/>
                <w:szCs w:val="20"/>
              </w:rPr>
              <w:t>7.</w:t>
            </w:r>
          </w:p>
        </w:tc>
        <w:tc>
          <w:tcPr>
            <w:tcW w:w="4594"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spacing w:after="0" w:line="240" w:lineRule="auto"/>
              <w:rPr>
                <w:rFonts w:ascii="Times New Roman" w:eastAsia="Times New Roman" w:hAnsi="Times New Roman"/>
                <w:color w:val="000000"/>
                <w:sz w:val="20"/>
                <w:szCs w:val="20"/>
                <w:lang w:eastAsia="ru-RU"/>
              </w:rPr>
            </w:pPr>
            <w:r w:rsidRPr="009B481B">
              <w:rPr>
                <w:rFonts w:ascii="Times New Roman" w:eastAsia="Times New Roman" w:hAnsi="Times New Roman"/>
                <w:color w:val="000000"/>
                <w:sz w:val="20"/>
                <w:szCs w:val="20"/>
                <w:lang w:eastAsia="ru-RU"/>
              </w:rPr>
              <w:t>Нанесение дорожной разметки на пешеходных переходах (обустройство участков улично-дорожной сети вблизи образовательных учреждений)</w:t>
            </w:r>
          </w:p>
        </w:tc>
        <w:tc>
          <w:tcPr>
            <w:tcW w:w="1153"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jc w:val="center"/>
              <w:rPr>
                <w:rFonts w:ascii="Times New Roman" w:hAnsi="Times New Roman"/>
                <w:sz w:val="20"/>
                <w:szCs w:val="20"/>
              </w:rPr>
            </w:pPr>
            <w:r w:rsidRPr="009B481B">
              <w:rPr>
                <w:rFonts w:ascii="Times New Roman" w:hAnsi="Times New Roman"/>
                <w:sz w:val="20"/>
                <w:szCs w:val="20"/>
              </w:rPr>
              <w:t>шт.</w:t>
            </w:r>
          </w:p>
        </w:tc>
        <w:tc>
          <w:tcPr>
            <w:tcW w:w="2626"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jc w:val="center"/>
              <w:rPr>
                <w:rFonts w:ascii="Times New Roman" w:hAnsi="Times New Roman"/>
                <w:sz w:val="20"/>
                <w:szCs w:val="20"/>
              </w:rPr>
            </w:pPr>
            <w:r w:rsidRPr="009B481B">
              <w:rPr>
                <w:rFonts w:ascii="Times New Roman" w:hAnsi="Times New Roman"/>
                <w:sz w:val="20"/>
                <w:szCs w:val="20"/>
              </w:rPr>
              <w:t>Поселения района. Отдел ЖКХ и строительства администрации Ужурского района</w:t>
            </w:r>
          </w:p>
        </w:tc>
        <w:tc>
          <w:tcPr>
            <w:tcW w:w="1478"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jc w:val="center"/>
              <w:rPr>
                <w:rFonts w:ascii="Times New Roman" w:hAnsi="Times New Roman"/>
                <w:sz w:val="20"/>
                <w:szCs w:val="20"/>
              </w:rPr>
            </w:pPr>
            <w:r w:rsidRPr="009B481B">
              <w:rPr>
                <w:rFonts w:ascii="Times New Roman" w:hAnsi="Times New Roman"/>
                <w:sz w:val="20"/>
                <w:szCs w:val="20"/>
              </w:rPr>
              <w:t>1</w:t>
            </w:r>
          </w:p>
        </w:tc>
        <w:tc>
          <w:tcPr>
            <w:tcW w:w="1478"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jc w:val="center"/>
              <w:rPr>
                <w:rFonts w:ascii="Times New Roman" w:hAnsi="Times New Roman"/>
                <w:sz w:val="20"/>
                <w:szCs w:val="20"/>
              </w:rPr>
            </w:pPr>
            <w:r w:rsidRPr="009B481B">
              <w:rPr>
                <w:rFonts w:ascii="Times New Roman" w:hAnsi="Times New Roman"/>
                <w:sz w:val="20"/>
                <w:szCs w:val="20"/>
              </w:rPr>
              <w:t>2</w:t>
            </w:r>
          </w:p>
        </w:tc>
        <w:tc>
          <w:tcPr>
            <w:tcW w:w="1478"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jc w:val="center"/>
              <w:rPr>
                <w:rFonts w:ascii="Times New Roman" w:hAnsi="Times New Roman"/>
                <w:sz w:val="20"/>
                <w:szCs w:val="20"/>
              </w:rPr>
            </w:pPr>
            <w:r w:rsidRPr="009B481B">
              <w:rPr>
                <w:rFonts w:ascii="Times New Roman" w:hAnsi="Times New Roman"/>
                <w:sz w:val="20"/>
                <w:szCs w:val="20"/>
              </w:rPr>
              <w:t>0</w:t>
            </w:r>
          </w:p>
        </w:tc>
        <w:tc>
          <w:tcPr>
            <w:tcW w:w="1478"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jc w:val="center"/>
              <w:rPr>
                <w:rFonts w:ascii="Times New Roman" w:hAnsi="Times New Roman"/>
                <w:sz w:val="20"/>
                <w:szCs w:val="20"/>
              </w:rPr>
            </w:pPr>
            <w:r w:rsidRPr="009B481B">
              <w:rPr>
                <w:rFonts w:ascii="Times New Roman" w:hAnsi="Times New Roman"/>
                <w:sz w:val="20"/>
                <w:szCs w:val="20"/>
              </w:rPr>
              <w:t>0</w:t>
            </w:r>
          </w:p>
        </w:tc>
      </w:tr>
      <w:tr w:rsidR="00722D2D" w:rsidRPr="009B481B" w:rsidTr="00CB0A17">
        <w:trPr>
          <w:cantSplit/>
          <w:trHeight w:val="948"/>
        </w:trPr>
        <w:tc>
          <w:tcPr>
            <w:tcW w:w="655"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pStyle w:val="ConsPlusNormal0"/>
              <w:ind w:firstLine="0"/>
              <w:jc w:val="center"/>
              <w:rPr>
                <w:rFonts w:ascii="Times New Roman" w:hAnsi="Times New Roman" w:cs="Times New Roman"/>
                <w:sz w:val="20"/>
                <w:szCs w:val="20"/>
              </w:rPr>
            </w:pPr>
            <w:r w:rsidRPr="009B481B">
              <w:rPr>
                <w:rFonts w:ascii="Times New Roman" w:hAnsi="Times New Roman" w:cs="Times New Roman"/>
                <w:sz w:val="20"/>
                <w:szCs w:val="20"/>
              </w:rPr>
              <w:t>8.</w:t>
            </w:r>
          </w:p>
        </w:tc>
        <w:tc>
          <w:tcPr>
            <w:tcW w:w="4594"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spacing w:after="0" w:line="240" w:lineRule="auto"/>
              <w:rPr>
                <w:rFonts w:ascii="Times New Roman" w:eastAsia="Times New Roman" w:hAnsi="Times New Roman"/>
                <w:color w:val="000000"/>
                <w:sz w:val="20"/>
                <w:szCs w:val="20"/>
                <w:lang w:eastAsia="ru-RU"/>
              </w:rPr>
            </w:pPr>
            <w:r w:rsidRPr="009B481B">
              <w:rPr>
                <w:rFonts w:ascii="Times New Roman" w:eastAsia="Times New Roman" w:hAnsi="Times New Roman"/>
                <w:color w:val="000000"/>
                <w:sz w:val="20"/>
                <w:szCs w:val="20"/>
                <w:lang w:eastAsia="ru-RU"/>
              </w:rPr>
              <w:t>Установка пешеходного ограждения (обустройство участков улично-дорожной сети вблизи образовательных учреждений)</w:t>
            </w:r>
          </w:p>
        </w:tc>
        <w:tc>
          <w:tcPr>
            <w:tcW w:w="1153"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jc w:val="center"/>
              <w:rPr>
                <w:rFonts w:ascii="Times New Roman" w:hAnsi="Times New Roman"/>
                <w:sz w:val="20"/>
                <w:szCs w:val="20"/>
              </w:rPr>
            </w:pPr>
            <w:r w:rsidRPr="009B481B">
              <w:rPr>
                <w:rFonts w:ascii="Times New Roman" w:hAnsi="Times New Roman"/>
                <w:sz w:val="20"/>
                <w:szCs w:val="20"/>
              </w:rPr>
              <w:t>м</w:t>
            </w:r>
          </w:p>
        </w:tc>
        <w:tc>
          <w:tcPr>
            <w:tcW w:w="2626"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jc w:val="center"/>
              <w:rPr>
                <w:rFonts w:ascii="Times New Roman" w:hAnsi="Times New Roman"/>
                <w:sz w:val="20"/>
                <w:szCs w:val="20"/>
              </w:rPr>
            </w:pPr>
            <w:r w:rsidRPr="009B481B">
              <w:rPr>
                <w:rFonts w:ascii="Times New Roman" w:hAnsi="Times New Roman"/>
                <w:sz w:val="20"/>
                <w:szCs w:val="20"/>
              </w:rPr>
              <w:t>Поселения района. Отдел ЖКХ и строительства администрации Ужурского района</w:t>
            </w:r>
          </w:p>
        </w:tc>
        <w:tc>
          <w:tcPr>
            <w:tcW w:w="1478"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jc w:val="center"/>
              <w:rPr>
                <w:rFonts w:ascii="Times New Roman" w:hAnsi="Times New Roman"/>
                <w:sz w:val="20"/>
                <w:szCs w:val="20"/>
              </w:rPr>
            </w:pPr>
            <w:r w:rsidRPr="009B481B">
              <w:rPr>
                <w:rFonts w:ascii="Times New Roman" w:hAnsi="Times New Roman"/>
                <w:sz w:val="20"/>
                <w:szCs w:val="20"/>
              </w:rPr>
              <w:t>60</w:t>
            </w:r>
          </w:p>
        </w:tc>
        <w:tc>
          <w:tcPr>
            <w:tcW w:w="1478"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jc w:val="center"/>
              <w:rPr>
                <w:rFonts w:ascii="Times New Roman" w:hAnsi="Times New Roman"/>
                <w:sz w:val="20"/>
                <w:szCs w:val="20"/>
              </w:rPr>
            </w:pPr>
            <w:r w:rsidRPr="009B481B">
              <w:rPr>
                <w:rFonts w:ascii="Times New Roman" w:hAnsi="Times New Roman"/>
                <w:sz w:val="20"/>
                <w:szCs w:val="20"/>
              </w:rPr>
              <w:t>130</w:t>
            </w:r>
          </w:p>
        </w:tc>
        <w:tc>
          <w:tcPr>
            <w:tcW w:w="1478"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jc w:val="center"/>
              <w:rPr>
                <w:rFonts w:ascii="Times New Roman" w:hAnsi="Times New Roman"/>
                <w:sz w:val="20"/>
                <w:szCs w:val="20"/>
              </w:rPr>
            </w:pPr>
            <w:r w:rsidRPr="009B481B">
              <w:rPr>
                <w:rFonts w:ascii="Times New Roman" w:hAnsi="Times New Roman"/>
                <w:sz w:val="20"/>
                <w:szCs w:val="20"/>
              </w:rPr>
              <w:t>0</w:t>
            </w:r>
          </w:p>
        </w:tc>
        <w:tc>
          <w:tcPr>
            <w:tcW w:w="1478"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jc w:val="center"/>
              <w:rPr>
                <w:rFonts w:ascii="Times New Roman" w:hAnsi="Times New Roman"/>
                <w:sz w:val="20"/>
                <w:szCs w:val="20"/>
              </w:rPr>
            </w:pPr>
            <w:r w:rsidRPr="009B481B">
              <w:rPr>
                <w:rFonts w:ascii="Times New Roman" w:hAnsi="Times New Roman"/>
                <w:sz w:val="20"/>
                <w:szCs w:val="20"/>
              </w:rPr>
              <w:t>0</w:t>
            </w:r>
          </w:p>
        </w:tc>
      </w:tr>
      <w:tr w:rsidR="00722D2D" w:rsidRPr="009B481B" w:rsidTr="00CB0A17">
        <w:trPr>
          <w:cantSplit/>
          <w:trHeight w:val="948"/>
        </w:trPr>
        <w:tc>
          <w:tcPr>
            <w:tcW w:w="655"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pStyle w:val="ConsPlusNormal0"/>
              <w:ind w:firstLine="0"/>
              <w:jc w:val="center"/>
              <w:rPr>
                <w:rFonts w:ascii="Times New Roman" w:hAnsi="Times New Roman" w:cs="Times New Roman"/>
                <w:sz w:val="20"/>
                <w:szCs w:val="20"/>
              </w:rPr>
            </w:pPr>
            <w:r w:rsidRPr="009B481B">
              <w:rPr>
                <w:rFonts w:ascii="Times New Roman" w:hAnsi="Times New Roman" w:cs="Times New Roman"/>
                <w:sz w:val="20"/>
                <w:szCs w:val="20"/>
              </w:rPr>
              <w:t>9.</w:t>
            </w:r>
          </w:p>
        </w:tc>
        <w:tc>
          <w:tcPr>
            <w:tcW w:w="4594"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spacing w:after="0" w:line="240" w:lineRule="auto"/>
              <w:rPr>
                <w:rFonts w:ascii="Times New Roman" w:eastAsia="Times New Roman" w:hAnsi="Times New Roman"/>
                <w:color w:val="000000"/>
                <w:sz w:val="20"/>
                <w:szCs w:val="20"/>
                <w:lang w:eastAsia="ru-RU"/>
              </w:rPr>
            </w:pPr>
            <w:r w:rsidRPr="009B481B">
              <w:rPr>
                <w:rFonts w:ascii="Times New Roman" w:eastAsia="Times New Roman" w:hAnsi="Times New Roman"/>
                <w:color w:val="000000"/>
                <w:sz w:val="20"/>
                <w:szCs w:val="20"/>
                <w:lang w:eastAsia="ru-RU"/>
              </w:rPr>
              <w:t>Установка искусственного освещения  на пешеходных переходах (обустройство участков улично-дорожной сети вблизи образовательных учреждений)</w:t>
            </w:r>
          </w:p>
        </w:tc>
        <w:tc>
          <w:tcPr>
            <w:tcW w:w="1153"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jc w:val="center"/>
              <w:rPr>
                <w:rFonts w:ascii="Times New Roman" w:hAnsi="Times New Roman"/>
                <w:sz w:val="20"/>
                <w:szCs w:val="20"/>
              </w:rPr>
            </w:pPr>
            <w:r w:rsidRPr="009B481B">
              <w:rPr>
                <w:rFonts w:ascii="Times New Roman" w:hAnsi="Times New Roman"/>
                <w:sz w:val="20"/>
                <w:szCs w:val="20"/>
              </w:rPr>
              <w:t>шт.</w:t>
            </w:r>
          </w:p>
        </w:tc>
        <w:tc>
          <w:tcPr>
            <w:tcW w:w="2626"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jc w:val="center"/>
              <w:rPr>
                <w:rFonts w:ascii="Times New Roman" w:hAnsi="Times New Roman"/>
                <w:sz w:val="20"/>
                <w:szCs w:val="20"/>
              </w:rPr>
            </w:pPr>
            <w:r w:rsidRPr="009B481B">
              <w:rPr>
                <w:rFonts w:ascii="Times New Roman" w:hAnsi="Times New Roman"/>
                <w:sz w:val="20"/>
                <w:szCs w:val="20"/>
              </w:rPr>
              <w:t>Поселения района. Отдел ЖКХ и строительства администрации Ужурского района</w:t>
            </w:r>
          </w:p>
        </w:tc>
        <w:tc>
          <w:tcPr>
            <w:tcW w:w="1478"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jc w:val="center"/>
              <w:rPr>
                <w:rFonts w:ascii="Times New Roman" w:hAnsi="Times New Roman"/>
                <w:sz w:val="20"/>
                <w:szCs w:val="20"/>
              </w:rPr>
            </w:pPr>
            <w:r w:rsidRPr="009B481B">
              <w:rPr>
                <w:rFonts w:ascii="Times New Roman" w:hAnsi="Times New Roman"/>
                <w:sz w:val="20"/>
                <w:szCs w:val="20"/>
              </w:rPr>
              <w:t>0</w:t>
            </w:r>
          </w:p>
        </w:tc>
        <w:tc>
          <w:tcPr>
            <w:tcW w:w="1478"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jc w:val="center"/>
              <w:rPr>
                <w:rFonts w:ascii="Times New Roman" w:hAnsi="Times New Roman"/>
                <w:sz w:val="20"/>
                <w:szCs w:val="20"/>
              </w:rPr>
            </w:pPr>
            <w:r w:rsidRPr="009B481B">
              <w:rPr>
                <w:rFonts w:ascii="Times New Roman" w:hAnsi="Times New Roman"/>
                <w:sz w:val="20"/>
                <w:szCs w:val="20"/>
              </w:rPr>
              <w:t>4</w:t>
            </w:r>
          </w:p>
        </w:tc>
        <w:tc>
          <w:tcPr>
            <w:tcW w:w="1478"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jc w:val="center"/>
              <w:rPr>
                <w:rFonts w:ascii="Times New Roman" w:hAnsi="Times New Roman"/>
                <w:sz w:val="20"/>
                <w:szCs w:val="20"/>
              </w:rPr>
            </w:pPr>
            <w:r w:rsidRPr="009B481B">
              <w:rPr>
                <w:rFonts w:ascii="Times New Roman" w:hAnsi="Times New Roman"/>
                <w:sz w:val="20"/>
                <w:szCs w:val="20"/>
              </w:rPr>
              <w:t>0</w:t>
            </w:r>
          </w:p>
        </w:tc>
        <w:tc>
          <w:tcPr>
            <w:tcW w:w="1478"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jc w:val="center"/>
              <w:rPr>
                <w:rFonts w:ascii="Times New Roman" w:hAnsi="Times New Roman"/>
                <w:sz w:val="20"/>
                <w:szCs w:val="20"/>
              </w:rPr>
            </w:pPr>
            <w:r w:rsidRPr="009B481B">
              <w:rPr>
                <w:rFonts w:ascii="Times New Roman" w:hAnsi="Times New Roman"/>
                <w:sz w:val="20"/>
                <w:szCs w:val="20"/>
              </w:rPr>
              <w:t>0</w:t>
            </w:r>
          </w:p>
        </w:tc>
      </w:tr>
      <w:tr w:rsidR="00722D2D" w:rsidRPr="009B481B" w:rsidTr="00CB0A17">
        <w:trPr>
          <w:cantSplit/>
          <w:trHeight w:val="948"/>
        </w:trPr>
        <w:tc>
          <w:tcPr>
            <w:tcW w:w="655"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pStyle w:val="ConsPlusNormal0"/>
              <w:ind w:firstLine="0"/>
              <w:jc w:val="center"/>
              <w:rPr>
                <w:rFonts w:ascii="Times New Roman" w:hAnsi="Times New Roman" w:cs="Times New Roman"/>
                <w:sz w:val="20"/>
                <w:szCs w:val="20"/>
              </w:rPr>
            </w:pPr>
            <w:r w:rsidRPr="009B481B">
              <w:rPr>
                <w:rFonts w:ascii="Times New Roman" w:hAnsi="Times New Roman" w:cs="Times New Roman"/>
                <w:sz w:val="20"/>
                <w:szCs w:val="20"/>
              </w:rPr>
              <w:t>10.</w:t>
            </w:r>
          </w:p>
        </w:tc>
        <w:tc>
          <w:tcPr>
            <w:tcW w:w="4594"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spacing w:after="0" w:line="240" w:lineRule="auto"/>
              <w:rPr>
                <w:rFonts w:ascii="Times New Roman" w:eastAsia="Times New Roman" w:hAnsi="Times New Roman"/>
                <w:color w:val="000000"/>
                <w:sz w:val="20"/>
                <w:szCs w:val="20"/>
                <w:lang w:eastAsia="ru-RU"/>
              </w:rPr>
            </w:pPr>
            <w:r w:rsidRPr="009B481B">
              <w:rPr>
                <w:rFonts w:ascii="Times New Roman" w:eastAsia="Times New Roman" w:hAnsi="Times New Roman"/>
                <w:color w:val="000000"/>
                <w:sz w:val="20"/>
                <w:szCs w:val="20"/>
                <w:lang w:eastAsia="ru-RU"/>
              </w:rPr>
              <w:t>Установка и замена светофорных объектов (обустройство участков улично-дорожной сети вблизи образовательных учреждений)</w:t>
            </w:r>
          </w:p>
        </w:tc>
        <w:tc>
          <w:tcPr>
            <w:tcW w:w="1153"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jc w:val="center"/>
              <w:rPr>
                <w:rFonts w:ascii="Times New Roman" w:hAnsi="Times New Roman"/>
                <w:sz w:val="20"/>
                <w:szCs w:val="20"/>
              </w:rPr>
            </w:pPr>
            <w:r w:rsidRPr="009B481B">
              <w:rPr>
                <w:rFonts w:ascii="Times New Roman" w:hAnsi="Times New Roman"/>
                <w:sz w:val="20"/>
                <w:szCs w:val="20"/>
              </w:rPr>
              <w:t>шт.</w:t>
            </w:r>
          </w:p>
        </w:tc>
        <w:tc>
          <w:tcPr>
            <w:tcW w:w="2626"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jc w:val="center"/>
              <w:rPr>
                <w:rFonts w:ascii="Times New Roman" w:hAnsi="Times New Roman"/>
                <w:sz w:val="20"/>
                <w:szCs w:val="20"/>
              </w:rPr>
            </w:pPr>
            <w:r w:rsidRPr="009B481B">
              <w:rPr>
                <w:rFonts w:ascii="Times New Roman" w:hAnsi="Times New Roman"/>
                <w:sz w:val="20"/>
                <w:szCs w:val="20"/>
              </w:rPr>
              <w:t>Поселения района. Отдел ЖКХ и строительства администрации Ужурского района</w:t>
            </w:r>
          </w:p>
        </w:tc>
        <w:tc>
          <w:tcPr>
            <w:tcW w:w="1478"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jc w:val="center"/>
              <w:rPr>
                <w:rFonts w:ascii="Times New Roman" w:hAnsi="Times New Roman"/>
                <w:sz w:val="20"/>
                <w:szCs w:val="20"/>
              </w:rPr>
            </w:pPr>
            <w:r w:rsidRPr="009B481B">
              <w:rPr>
                <w:rFonts w:ascii="Times New Roman" w:hAnsi="Times New Roman"/>
                <w:sz w:val="20"/>
                <w:szCs w:val="20"/>
              </w:rPr>
              <w:t>2</w:t>
            </w:r>
          </w:p>
        </w:tc>
        <w:tc>
          <w:tcPr>
            <w:tcW w:w="1478"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jc w:val="center"/>
              <w:rPr>
                <w:rFonts w:ascii="Times New Roman" w:hAnsi="Times New Roman"/>
                <w:sz w:val="20"/>
                <w:szCs w:val="20"/>
              </w:rPr>
            </w:pPr>
            <w:r w:rsidRPr="009B481B">
              <w:rPr>
                <w:rFonts w:ascii="Times New Roman" w:hAnsi="Times New Roman"/>
                <w:sz w:val="20"/>
                <w:szCs w:val="20"/>
              </w:rPr>
              <w:t>4</w:t>
            </w:r>
          </w:p>
        </w:tc>
        <w:tc>
          <w:tcPr>
            <w:tcW w:w="1478"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jc w:val="center"/>
              <w:rPr>
                <w:rFonts w:ascii="Times New Roman" w:hAnsi="Times New Roman"/>
                <w:sz w:val="20"/>
                <w:szCs w:val="20"/>
              </w:rPr>
            </w:pPr>
            <w:r w:rsidRPr="009B481B">
              <w:rPr>
                <w:rFonts w:ascii="Times New Roman" w:hAnsi="Times New Roman"/>
                <w:sz w:val="20"/>
                <w:szCs w:val="20"/>
              </w:rPr>
              <w:t>0</w:t>
            </w:r>
          </w:p>
        </w:tc>
        <w:tc>
          <w:tcPr>
            <w:tcW w:w="1478"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jc w:val="center"/>
              <w:rPr>
                <w:rFonts w:ascii="Times New Roman" w:hAnsi="Times New Roman"/>
                <w:sz w:val="20"/>
                <w:szCs w:val="20"/>
              </w:rPr>
            </w:pPr>
            <w:r w:rsidRPr="009B481B">
              <w:rPr>
                <w:rFonts w:ascii="Times New Roman" w:hAnsi="Times New Roman"/>
                <w:sz w:val="20"/>
                <w:szCs w:val="20"/>
              </w:rPr>
              <w:t>0</w:t>
            </w:r>
          </w:p>
        </w:tc>
      </w:tr>
      <w:tr w:rsidR="00722D2D" w:rsidTr="00CB0A17">
        <w:trPr>
          <w:cantSplit/>
          <w:trHeight w:val="948"/>
        </w:trPr>
        <w:tc>
          <w:tcPr>
            <w:tcW w:w="655"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pStyle w:val="ConsPlusNormal0"/>
              <w:ind w:firstLine="0"/>
              <w:jc w:val="center"/>
              <w:rPr>
                <w:rFonts w:ascii="Times New Roman" w:hAnsi="Times New Roman" w:cs="Times New Roman"/>
                <w:sz w:val="20"/>
                <w:szCs w:val="20"/>
              </w:rPr>
            </w:pPr>
            <w:r w:rsidRPr="009B481B">
              <w:rPr>
                <w:rFonts w:ascii="Times New Roman" w:hAnsi="Times New Roman" w:cs="Times New Roman"/>
                <w:sz w:val="20"/>
                <w:szCs w:val="20"/>
              </w:rPr>
              <w:t>11.</w:t>
            </w:r>
          </w:p>
        </w:tc>
        <w:tc>
          <w:tcPr>
            <w:tcW w:w="4594"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spacing w:after="0" w:line="240" w:lineRule="auto"/>
              <w:rPr>
                <w:rFonts w:ascii="Times New Roman" w:eastAsia="Times New Roman" w:hAnsi="Times New Roman"/>
                <w:color w:val="000000"/>
                <w:sz w:val="20"/>
                <w:szCs w:val="20"/>
                <w:lang w:eastAsia="ru-RU"/>
              </w:rPr>
            </w:pPr>
            <w:r w:rsidRPr="009B481B">
              <w:rPr>
                <w:rFonts w:ascii="Times New Roman" w:eastAsia="Times New Roman" w:hAnsi="Times New Roman"/>
                <w:color w:val="000000"/>
                <w:sz w:val="20"/>
                <w:szCs w:val="20"/>
                <w:lang w:eastAsia="ru-RU"/>
              </w:rPr>
              <w:t>Количество приобретенных технических средств обучения, наглядных учебных и методических материалов для организаций, осуществляющих обучение детей, работы по профилактике детского дорожно-транспортного травматизма</w:t>
            </w:r>
          </w:p>
        </w:tc>
        <w:tc>
          <w:tcPr>
            <w:tcW w:w="1153"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jc w:val="center"/>
              <w:rPr>
                <w:rFonts w:ascii="Times New Roman" w:hAnsi="Times New Roman"/>
                <w:sz w:val="20"/>
                <w:szCs w:val="20"/>
              </w:rPr>
            </w:pPr>
            <w:r w:rsidRPr="009B481B">
              <w:rPr>
                <w:rFonts w:ascii="Times New Roman" w:hAnsi="Times New Roman"/>
                <w:sz w:val="20"/>
                <w:szCs w:val="20"/>
              </w:rPr>
              <w:t>ед.</w:t>
            </w:r>
          </w:p>
        </w:tc>
        <w:tc>
          <w:tcPr>
            <w:tcW w:w="2626"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jc w:val="center"/>
              <w:rPr>
                <w:rFonts w:ascii="Times New Roman" w:hAnsi="Times New Roman"/>
                <w:sz w:val="20"/>
                <w:szCs w:val="20"/>
              </w:rPr>
            </w:pPr>
            <w:r w:rsidRPr="009B481B">
              <w:rPr>
                <w:rFonts w:ascii="Times New Roman" w:hAnsi="Times New Roman"/>
                <w:sz w:val="20"/>
                <w:szCs w:val="20"/>
              </w:rPr>
              <w:t>МКУ «Управление образования Ужурского района»</w:t>
            </w:r>
          </w:p>
        </w:tc>
        <w:tc>
          <w:tcPr>
            <w:tcW w:w="1478"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jc w:val="center"/>
              <w:rPr>
                <w:rFonts w:ascii="Times New Roman" w:hAnsi="Times New Roman"/>
                <w:sz w:val="20"/>
                <w:szCs w:val="20"/>
              </w:rPr>
            </w:pPr>
            <w:r w:rsidRPr="009B481B">
              <w:rPr>
                <w:rFonts w:ascii="Times New Roman" w:hAnsi="Times New Roman"/>
                <w:sz w:val="20"/>
                <w:szCs w:val="20"/>
              </w:rPr>
              <w:t>500</w:t>
            </w:r>
          </w:p>
        </w:tc>
        <w:tc>
          <w:tcPr>
            <w:tcW w:w="1478"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jc w:val="center"/>
              <w:rPr>
                <w:rFonts w:ascii="Times New Roman" w:hAnsi="Times New Roman"/>
                <w:sz w:val="20"/>
                <w:szCs w:val="20"/>
              </w:rPr>
            </w:pPr>
            <w:r w:rsidRPr="009B481B">
              <w:rPr>
                <w:rFonts w:ascii="Times New Roman" w:hAnsi="Times New Roman"/>
                <w:sz w:val="20"/>
                <w:szCs w:val="20"/>
              </w:rPr>
              <w:t>501</w:t>
            </w:r>
          </w:p>
        </w:tc>
        <w:tc>
          <w:tcPr>
            <w:tcW w:w="1478" w:type="dxa"/>
            <w:tcBorders>
              <w:top w:val="single" w:sz="4" w:space="0" w:color="auto"/>
              <w:left w:val="single" w:sz="6" w:space="0" w:color="auto"/>
              <w:bottom w:val="single" w:sz="4" w:space="0" w:color="auto"/>
              <w:right w:val="single" w:sz="6" w:space="0" w:color="auto"/>
            </w:tcBorders>
          </w:tcPr>
          <w:p w:rsidR="00722D2D" w:rsidRPr="009B481B" w:rsidRDefault="00722D2D" w:rsidP="00CB0A17">
            <w:pPr>
              <w:jc w:val="center"/>
              <w:rPr>
                <w:rFonts w:ascii="Times New Roman" w:hAnsi="Times New Roman"/>
                <w:sz w:val="20"/>
                <w:szCs w:val="20"/>
              </w:rPr>
            </w:pPr>
            <w:r w:rsidRPr="009B481B">
              <w:rPr>
                <w:rFonts w:ascii="Times New Roman" w:hAnsi="Times New Roman"/>
                <w:sz w:val="20"/>
                <w:szCs w:val="20"/>
              </w:rPr>
              <w:t>0</w:t>
            </w:r>
          </w:p>
        </w:tc>
        <w:tc>
          <w:tcPr>
            <w:tcW w:w="1478" w:type="dxa"/>
            <w:tcBorders>
              <w:top w:val="single" w:sz="4" w:space="0" w:color="auto"/>
              <w:left w:val="single" w:sz="6" w:space="0" w:color="auto"/>
              <w:bottom w:val="single" w:sz="4" w:space="0" w:color="auto"/>
              <w:right w:val="single" w:sz="6" w:space="0" w:color="auto"/>
            </w:tcBorders>
          </w:tcPr>
          <w:p w:rsidR="00722D2D" w:rsidRPr="00CB5DE9" w:rsidRDefault="00722D2D" w:rsidP="00CB0A17">
            <w:pPr>
              <w:jc w:val="center"/>
              <w:rPr>
                <w:rFonts w:ascii="Times New Roman" w:hAnsi="Times New Roman"/>
                <w:sz w:val="20"/>
                <w:szCs w:val="20"/>
              </w:rPr>
            </w:pPr>
            <w:r w:rsidRPr="009B481B">
              <w:rPr>
                <w:rFonts w:ascii="Times New Roman" w:hAnsi="Times New Roman"/>
                <w:sz w:val="20"/>
                <w:szCs w:val="20"/>
              </w:rPr>
              <w:t>0</w:t>
            </w:r>
          </w:p>
        </w:tc>
      </w:tr>
    </w:tbl>
    <w:p w:rsidR="00445364" w:rsidRDefault="00445364" w:rsidP="00445364">
      <w:pPr>
        <w:pStyle w:val="ConsPlusNormal0"/>
        <w:tabs>
          <w:tab w:val="center" w:pos="11821"/>
          <w:tab w:val="right" w:pos="15137"/>
        </w:tabs>
        <w:ind w:firstLine="0"/>
        <w:outlineLvl w:val="2"/>
        <w:rPr>
          <w:rFonts w:ascii="Times New Roman" w:hAnsi="Times New Roman" w:cs="Times New Roman"/>
          <w:sz w:val="28"/>
          <w:szCs w:val="28"/>
        </w:rPr>
      </w:pPr>
    </w:p>
    <w:p w:rsidR="00AE46BB" w:rsidRDefault="00AE46BB" w:rsidP="00445364">
      <w:pPr>
        <w:pStyle w:val="ConsPlusNormal0"/>
        <w:tabs>
          <w:tab w:val="center" w:pos="11821"/>
          <w:tab w:val="right" w:pos="15137"/>
        </w:tabs>
        <w:ind w:firstLine="0"/>
        <w:outlineLvl w:val="2"/>
        <w:rPr>
          <w:rFonts w:ascii="Times New Roman" w:hAnsi="Times New Roman" w:cs="Times New Roman"/>
          <w:sz w:val="28"/>
          <w:szCs w:val="28"/>
        </w:rPr>
      </w:pPr>
    </w:p>
    <w:p w:rsidR="00445364" w:rsidRDefault="00445364" w:rsidP="00445364">
      <w:pPr>
        <w:pStyle w:val="ConsPlusNormal0"/>
        <w:tabs>
          <w:tab w:val="center" w:pos="11821"/>
          <w:tab w:val="right" w:pos="15137"/>
        </w:tabs>
        <w:ind w:firstLine="0"/>
        <w:outlineLvl w:val="2"/>
        <w:rPr>
          <w:rFonts w:ascii="Times New Roman" w:hAnsi="Times New Roman" w:cs="Times New Roman"/>
          <w:sz w:val="28"/>
          <w:szCs w:val="28"/>
        </w:rPr>
      </w:pPr>
      <w:r>
        <w:rPr>
          <w:rFonts w:ascii="Times New Roman" w:hAnsi="Times New Roman" w:cs="Times New Roman"/>
          <w:sz w:val="28"/>
          <w:szCs w:val="28"/>
        </w:rPr>
        <w:lastRenderedPageBreak/>
        <w:t xml:space="preserve">                                                                                                                                                                                                                                                        </w:t>
      </w:r>
    </w:p>
    <w:p w:rsidR="00445364" w:rsidRDefault="00445364" w:rsidP="00445364">
      <w:pPr>
        <w:pStyle w:val="ConsPlusNormal0"/>
        <w:tabs>
          <w:tab w:val="left" w:pos="7513"/>
        </w:tabs>
        <w:outlineLvl w:val="2"/>
        <w:rPr>
          <w:rFonts w:ascii="Times New Roman" w:hAnsi="Times New Roman" w:cs="Times New Roman"/>
          <w:sz w:val="28"/>
          <w:szCs w:val="28"/>
        </w:rPr>
      </w:pPr>
    </w:p>
    <w:p w:rsidR="00445364" w:rsidRDefault="00445364" w:rsidP="00445364">
      <w:pPr>
        <w:pStyle w:val="ConsPlusNormal0"/>
        <w:tabs>
          <w:tab w:val="center" w:pos="11821"/>
          <w:tab w:val="right" w:pos="15137"/>
        </w:tabs>
        <w:ind w:firstLine="0"/>
        <w:outlineLvl w:val="2"/>
        <w:rPr>
          <w:rFonts w:ascii="Times New Roman" w:hAnsi="Times New Roman" w:cs="Times New Roman"/>
          <w:sz w:val="28"/>
          <w:szCs w:val="28"/>
        </w:rPr>
      </w:pPr>
      <w:r>
        <w:rPr>
          <w:rFonts w:ascii="Times New Roman" w:hAnsi="Times New Roman" w:cs="Times New Roman"/>
          <w:sz w:val="28"/>
          <w:szCs w:val="28"/>
        </w:rPr>
        <w:t xml:space="preserve">                                                                                                                                                                          Приложение № 2</w:t>
      </w:r>
    </w:p>
    <w:p w:rsidR="00445364" w:rsidRDefault="00445364" w:rsidP="00445364">
      <w:pPr>
        <w:autoSpaceDE w:val="0"/>
        <w:autoSpaceDN w:val="0"/>
        <w:adjustRightInd w:val="0"/>
        <w:spacing w:after="0" w:line="240" w:lineRule="auto"/>
        <w:ind w:left="8505"/>
        <w:rPr>
          <w:rFonts w:ascii="Times New Roman" w:hAnsi="Times New Roman"/>
          <w:sz w:val="28"/>
          <w:szCs w:val="28"/>
        </w:rPr>
      </w:pPr>
      <w:r>
        <w:rPr>
          <w:rFonts w:ascii="Times New Roman" w:hAnsi="Times New Roman"/>
          <w:sz w:val="28"/>
          <w:szCs w:val="28"/>
        </w:rPr>
        <w:t xml:space="preserve">                                                 к  подпрограмме №3</w:t>
      </w:r>
    </w:p>
    <w:p w:rsidR="00445364" w:rsidRDefault="00445364" w:rsidP="00445364">
      <w:pPr>
        <w:jc w:val="center"/>
        <w:outlineLvl w:val="0"/>
        <w:rPr>
          <w:rFonts w:ascii="Times New Roman" w:hAnsi="Times New Roman"/>
          <w:b/>
          <w:sz w:val="28"/>
          <w:szCs w:val="28"/>
        </w:rPr>
      </w:pPr>
      <w:r>
        <w:rPr>
          <w:rFonts w:ascii="Times New Roman" w:hAnsi="Times New Roman"/>
          <w:b/>
          <w:sz w:val="28"/>
          <w:szCs w:val="28"/>
        </w:rPr>
        <w:t>Перечень мероприятий подпрограммы №3</w:t>
      </w:r>
    </w:p>
    <w:tbl>
      <w:tblPr>
        <w:tblW w:w="15180" w:type="dxa"/>
        <w:tblInd w:w="93" w:type="dxa"/>
        <w:tblLayout w:type="fixed"/>
        <w:tblLook w:val="04A0" w:firstRow="1" w:lastRow="0" w:firstColumn="1" w:lastColumn="0" w:noHBand="0" w:noVBand="1"/>
      </w:tblPr>
      <w:tblGrid>
        <w:gridCol w:w="441"/>
        <w:gridCol w:w="2976"/>
        <w:gridCol w:w="1986"/>
        <w:gridCol w:w="709"/>
        <w:gridCol w:w="850"/>
        <w:gridCol w:w="1272"/>
        <w:gridCol w:w="709"/>
        <w:gridCol w:w="1275"/>
        <w:gridCol w:w="1276"/>
        <w:gridCol w:w="1134"/>
        <w:gridCol w:w="979"/>
        <w:gridCol w:w="13"/>
        <w:gridCol w:w="1560"/>
      </w:tblGrid>
      <w:tr w:rsidR="00F16B0D" w:rsidRPr="009B481B" w:rsidTr="00CB0A17">
        <w:trPr>
          <w:trHeight w:val="555"/>
        </w:trPr>
        <w:tc>
          <w:tcPr>
            <w:tcW w:w="441" w:type="dxa"/>
            <w:vMerge w:val="restart"/>
            <w:tcBorders>
              <w:top w:val="single" w:sz="4" w:space="0" w:color="auto"/>
              <w:left w:val="single" w:sz="4" w:space="0" w:color="auto"/>
              <w:bottom w:val="single" w:sz="4" w:space="0" w:color="000000"/>
              <w:right w:val="single" w:sz="4" w:space="0" w:color="auto"/>
            </w:tcBorders>
            <w:vAlign w:val="center"/>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п/п</w:t>
            </w:r>
          </w:p>
        </w:tc>
        <w:tc>
          <w:tcPr>
            <w:tcW w:w="2976" w:type="dxa"/>
            <w:vMerge w:val="restart"/>
            <w:tcBorders>
              <w:top w:val="single" w:sz="4" w:space="0" w:color="auto"/>
              <w:left w:val="single" w:sz="4" w:space="0" w:color="auto"/>
              <w:bottom w:val="single" w:sz="4" w:space="0" w:color="000000"/>
              <w:right w:val="single" w:sz="4" w:space="0" w:color="auto"/>
            </w:tcBorders>
            <w:vAlign w:val="center"/>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hAnsi="Times New Roman"/>
                <w:spacing w:val="-4"/>
                <w:sz w:val="20"/>
                <w:szCs w:val="20"/>
              </w:rPr>
              <w:t>Цели, задачи, мероприятия подпрограммы</w:t>
            </w:r>
          </w:p>
        </w:tc>
        <w:tc>
          <w:tcPr>
            <w:tcW w:w="1986" w:type="dxa"/>
            <w:vMerge w:val="restart"/>
            <w:tcBorders>
              <w:top w:val="single" w:sz="4" w:space="0" w:color="auto"/>
              <w:left w:val="single" w:sz="4" w:space="0" w:color="auto"/>
              <w:bottom w:val="single" w:sz="4" w:space="0" w:color="000000"/>
              <w:right w:val="single" w:sz="4" w:space="0" w:color="auto"/>
            </w:tcBorders>
            <w:vAlign w:val="center"/>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Наименование ГРБС</w:t>
            </w:r>
          </w:p>
        </w:tc>
        <w:tc>
          <w:tcPr>
            <w:tcW w:w="3540" w:type="dxa"/>
            <w:gridSpan w:val="4"/>
            <w:tcBorders>
              <w:top w:val="single" w:sz="4" w:space="0" w:color="auto"/>
              <w:left w:val="nil"/>
              <w:bottom w:val="single" w:sz="4" w:space="0" w:color="auto"/>
              <w:right w:val="single" w:sz="4" w:space="0" w:color="000000"/>
            </w:tcBorders>
            <w:vAlign w:val="center"/>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Код бюджетной классификации</w:t>
            </w:r>
          </w:p>
        </w:tc>
        <w:tc>
          <w:tcPr>
            <w:tcW w:w="4677" w:type="dxa"/>
            <w:gridSpan w:val="5"/>
            <w:tcBorders>
              <w:top w:val="single" w:sz="4" w:space="0" w:color="auto"/>
              <w:left w:val="nil"/>
              <w:bottom w:val="single" w:sz="4" w:space="0" w:color="auto"/>
              <w:right w:val="single" w:sz="4" w:space="0" w:color="auto"/>
            </w:tcBorders>
            <w:vAlign w:val="center"/>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Расходы </w:t>
            </w:r>
            <w:r w:rsidRPr="009B481B">
              <w:rPr>
                <w:rFonts w:ascii="Times New Roman" w:eastAsia="Times New Roman" w:hAnsi="Times New Roman"/>
                <w:sz w:val="20"/>
                <w:szCs w:val="20"/>
                <w:lang w:eastAsia="ru-RU"/>
              </w:rPr>
              <w:br/>
              <w:t>(тыс. руб.), годы</w:t>
            </w:r>
          </w:p>
        </w:tc>
        <w:tc>
          <w:tcPr>
            <w:tcW w:w="1560" w:type="dxa"/>
            <w:vMerge w:val="restart"/>
            <w:tcBorders>
              <w:top w:val="single" w:sz="4" w:space="0" w:color="auto"/>
              <w:left w:val="nil"/>
              <w:bottom w:val="single" w:sz="4" w:space="0" w:color="auto"/>
              <w:right w:val="single" w:sz="4" w:space="0" w:color="auto"/>
            </w:tcBorders>
            <w:vAlign w:val="center"/>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Ожидаемый результат</w:t>
            </w:r>
          </w:p>
        </w:tc>
      </w:tr>
      <w:tr w:rsidR="00F16B0D" w:rsidRPr="009B481B" w:rsidTr="00CB0A17">
        <w:trPr>
          <w:trHeight w:val="693"/>
        </w:trPr>
        <w:tc>
          <w:tcPr>
            <w:tcW w:w="441" w:type="dxa"/>
            <w:vMerge/>
            <w:tcBorders>
              <w:top w:val="single" w:sz="4" w:space="0" w:color="auto"/>
              <w:left w:val="single" w:sz="4" w:space="0" w:color="auto"/>
              <w:bottom w:val="single" w:sz="4" w:space="0" w:color="000000"/>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2976" w:type="dxa"/>
            <w:vMerge/>
            <w:tcBorders>
              <w:top w:val="single" w:sz="4" w:space="0" w:color="auto"/>
              <w:left w:val="single" w:sz="4" w:space="0" w:color="auto"/>
              <w:bottom w:val="single" w:sz="4" w:space="0" w:color="000000"/>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1986" w:type="dxa"/>
            <w:vMerge/>
            <w:tcBorders>
              <w:top w:val="single" w:sz="4" w:space="0" w:color="auto"/>
              <w:left w:val="single" w:sz="4" w:space="0" w:color="auto"/>
              <w:bottom w:val="single" w:sz="4" w:space="0" w:color="000000"/>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709" w:type="dxa"/>
            <w:tcBorders>
              <w:top w:val="nil"/>
              <w:left w:val="nil"/>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ГРБС</w:t>
            </w:r>
          </w:p>
        </w:tc>
        <w:tc>
          <w:tcPr>
            <w:tcW w:w="850" w:type="dxa"/>
            <w:tcBorders>
              <w:top w:val="nil"/>
              <w:left w:val="nil"/>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Рз</w:t>
            </w:r>
            <w:r w:rsidRPr="009B481B">
              <w:rPr>
                <w:rFonts w:ascii="Times New Roman" w:eastAsia="Times New Roman" w:hAnsi="Times New Roman"/>
                <w:sz w:val="20"/>
                <w:szCs w:val="20"/>
                <w:lang w:eastAsia="ru-RU"/>
              </w:rPr>
              <w:br/>
              <w:t>Пр</w:t>
            </w:r>
          </w:p>
        </w:tc>
        <w:tc>
          <w:tcPr>
            <w:tcW w:w="1272" w:type="dxa"/>
            <w:tcBorders>
              <w:top w:val="nil"/>
              <w:left w:val="nil"/>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ЦСР</w:t>
            </w:r>
          </w:p>
        </w:tc>
        <w:tc>
          <w:tcPr>
            <w:tcW w:w="709" w:type="dxa"/>
            <w:tcBorders>
              <w:top w:val="nil"/>
              <w:left w:val="nil"/>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ВР</w:t>
            </w:r>
          </w:p>
        </w:tc>
        <w:tc>
          <w:tcPr>
            <w:tcW w:w="1275" w:type="dxa"/>
            <w:tcBorders>
              <w:top w:val="nil"/>
              <w:left w:val="nil"/>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очередной финансовый год</w:t>
            </w:r>
          </w:p>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(2021)</w:t>
            </w:r>
          </w:p>
        </w:tc>
        <w:tc>
          <w:tcPr>
            <w:tcW w:w="1276" w:type="dxa"/>
            <w:tcBorders>
              <w:top w:val="nil"/>
              <w:left w:val="nil"/>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первый год планового периода</w:t>
            </w:r>
          </w:p>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(2022)</w:t>
            </w:r>
          </w:p>
        </w:tc>
        <w:tc>
          <w:tcPr>
            <w:tcW w:w="1134" w:type="dxa"/>
            <w:tcBorders>
              <w:top w:val="nil"/>
              <w:left w:val="nil"/>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второй год планового периода</w:t>
            </w:r>
          </w:p>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(2023)</w:t>
            </w:r>
          </w:p>
        </w:tc>
        <w:tc>
          <w:tcPr>
            <w:tcW w:w="992" w:type="dxa"/>
            <w:gridSpan w:val="2"/>
            <w:tcBorders>
              <w:top w:val="nil"/>
              <w:left w:val="nil"/>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Итого на</w:t>
            </w:r>
          </w:p>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(2021-2023)</w:t>
            </w:r>
          </w:p>
        </w:tc>
        <w:tc>
          <w:tcPr>
            <w:tcW w:w="1560" w:type="dxa"/>
            <w:vMerge/>
            <w:tcBorders>
              <w:top w:val="single" w:sz="4" w:space="0" w:color="auto"/>
              <w:left w:val="nil"/>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r>
      <w:tr w:rsidR="00F16B0D" w:rsidRPr="009B481B" w:rsidTr="00CB0A17">
        <w:trPr>
          <w:trHeight w:val="181"/>
        </w:trPr>
        <w:tc>
          <w:tcPr>
            <w:tcW w:w="441" w:type="dxa"/>
            <w:tcBorders>
              <w:top w:val="single" w:sz="4" w:space="0" w:color="auto"/>
              <w:left w:val="single" w:sz="4" w:space="0" w:color="auto"/>
              <w:bottom w:val="single" w:sz="4" w:space="0" w:color="000000"/>
              <w:right w:val="single" w:sz="4" w:space="0" w:color="auto"/>
            </w:tcBorders>
            <w:vAlign w:val="center"/>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w:t>
            </w:r>
          </w:p>
        </w:tc>
        <w:tc>
          <w:tcPr>
            <w:tcW w:w="2976" w:type="dxa"/>
            <w:tcBorders>
              <w:top w:val="single" w:sz="4" w:space="0" w:color="auto"/>
              <w:left w:val="single" w:sz="4" w:space="0" w:color="auto"/>
              <w:bottom w:val="single" w:sz="4" w:space="0" w:color="000000"/>
              <w:right w:val="single" w:sz="4" w:space="0" w:color="auto"/>
            </w:tcBorders>
            <w:vAlign w:val="center"/>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w:t>
            </w:r>
          </w:p>
        </w:tc>
        <w:tc>
          <w:tcPr>
            <w:tcW w:w="1986" w:type="dxa"/>
            <w:tcBorders>
              <w:top w:val="single" w:sz="4" w:space="0" w:color="auto"/>
              <w:left w:val="single" w:sz="4" w:space="0" w:color="auto"/>
              <w:bottom w:val="single" w:sz="4" w:space="0" w:color="000000"/>
              <w:right w:val="single" w:sz="4" w:space="0" w:color="auto"/>
            </w:tcBorders>
            <w:vAlign w:val="center"/>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w:t>
            </w:r>
          </w:p>
        </w:tc>
        <w:tc>
          <w:tcPr>
            <w:tcW w:w="709" w:type="dxa"/>
            <w:tcBorders>
              <w:top w:val="nil"/>
              <w:left w:val="nil"/>
              <w:bottom w:val="single" w:sz="4" w:space="0" w:color="auto"/>
              <w:right w:val="single" w:sz="4" w:space="0" w:color="auto"/>
            </w:tcBorders>
            <w:vAlign w:val="center"/>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4</w:t>
            </w:r>
          </w:p>
        </w:tc>
        <w:tc>
          <w:tcPr>
            <w:tcW w:w="850" w:type="dxa"/>
            <w:tcBorders>
              <w:top w:val="nil"/>
              <w:left w:val="nil"/>
              <w:bottom w:val="single" w:sz="4" w:space="0" w:color="auto"/>
              <w:right w:val="single" w:sz="4" w:space="0" w:color="auto"/>
            </w:tcBorders>
            <w:vAlign w:val="center"/>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w:t>
            </w:r>
          </w:p>
        </w:tc>
        <w:tc>
          <w:tcPr>
            <w:tcW w:w="1272" w:type="dxa"/>
            <w:tcBorders>
              <w:top w:val="nil"/>
              <w:left w:val="nil"/>
              <w:bottom w:val="single" w:sz="4" w:space="0" w:color="auto"/>
              <w:right w:val="single" w:sz="4" w:space="0" w:color="auto"/>
            </w:tcBorders>
            <w:vAlign w:val="center"/>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6</w:t>
            </w:r>
          </w:p>
        </w:tc>
        <w:tc>
          <w:tcPr>
            <w:tcW w:w="709" w:type="dxa"/>
            <w:tcBorders>
              <w:top w:val="nil"/>
              <w:left w:val="nil"/>
              <w:bottom w:val="single" w:sz="4" w:space="0" w:color="auto"/>
              <w:right w:val="single" w:sz="4" w:space="0" w:color="auto"/>
            </w:tcBorders>
            <w:vAlign w:val="center"/>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7</w:t>
            </w:r>
          </w:p>
        </w:tc>
        <w:tc>
          <w:tcPr>
            <w:tcW w:w="1275" w:type="dxa"/>
            <w:tcBorders>
              <w:top w:val="nil"/>
              <w:left w:val="nil"/>
              <w:bottom w:val="single" w:sz="4" w:space="0" w:color="auto"/>
              <w:right w:val="single" w:sz="4" w:space="0" w:color="auto"/>
            </w:tcBorders>
            <w:vAlign w:val="center"/>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8</w:t>
            </w:r>
          </w:p>
        </w:tc>
        <w:tc>
          <w:tcPr>
            <w:tcW w:w="1276" w:type="dxa"/>
            <w:tcBorders>
              <w:top w:val="nil"/>
              <w:left w:val="nil"/>
              <w:bottom w:val="single" w:sz="4" w:space="0" w:color="auto"/>
              <w:right w:val="single" w:sz="4" w:space="0" w:color="auto"/>
            </w:tcBorders>
            <w:vAlign w:val="center"/>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9</w:t>
            </w:r>
          </w:p>
        </w:tc>
        <w:tc>
          <w:tcPr>
            <w:tcW w:w="1134" w:type="dxa"/>
            <w:tcBorders>
              <w:top w:val="nil"/>
              <w:left w:val="nil"/>
              <w:bottom w:val="single" w:sz="4" w:space="0" w:color="auto"/>
              <w:right w:val="single" w:sz="4" w:space="0" w:color="auto"/>
            </w:tcBorders>
            <w:vAlign w:val="center"/>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w:t>
            </w:r>
          </w:p>
        </w:tc>
        <w:tc>
          <w:tcPr>
            <w:tcW w:w="992" w:type="dxa"/>
            <w:gridSpan w:val="2"/>
            <w:tcBorders>
              <w:top w:val="nil"/>
              <w:left w:val="nil"/>
              <w:bottom w:val="single" w:sz="4" w:space="0" w:color="auto"/>
              <w:right w:val="single" w:sz="4" w:space="0" w:color="auto"/>
            </w:tcBorders>
            <w:vAlign w:val="center"/>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11</w:t>
            </w:r>
          </w:p>
        </w:tc>
        <w:tc>
          <w:tcPr>
            <w:tcW w:w="1560" w:type="dxa"/>
            <w:tcBorders>
              <w:top w:val="nil"/>
              <w:left w:val="nil"/>
              <w:bottom w:val="single" w:sz="4" w:space="0" w:color="auto"/>
              <w:right w:val="single" w:sz="4" w:space="0" w:color="auto"/>
            </w:tcBorders>
            <w:vAlign w:val="center"/>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w:t>
            </w:r>
          </w:p>
        </w:tc>
      </w:tr>
      <w:tr w:rsidR="00F16B0D" w:rsidRPr="009B481B" w:rsidTr="00CB0A17">
        <w:trPr>
          <w:trHeight w:val="181"/>
        </w:trPr>
        <w:tc>
          <w:tcPr>
            <w:tcW w:w="15180" w:type="dxa"/>
            <w:gridSpan w:val="13"/>
            <w:tcBorders>
              <w:top w:val="single" w:sz="4" w:space="0" w:color="auto"/>
              <w:left w:val="single" w:sz="4" w:space="0" w:color="auto"/>
              <w:bottom w:val="single" w:sz="4" w:space="0" w:color="000000"/>
              <w:right w:val="single" w:sz="4" w:space="0" w:color="auto"/>
            </w:tcBorders>
            <w:hideMark/>
          </w:tcPr>
          <w:p w:rsidR="00F16B0D" w:rsidRPr="009B481B" w:rsidRDefault="00F16B0D" w:rsidP="00CB0A17">
            <w:pPr>
              <w:pStyle w:val="ConsPlusNormal0"/>
              <w:ind w:firstLine="0"/>
              <w:jc w:val="center"/>
              <w:rPr>
                <w:rFonts w:ascii="Times New Roman" w:hAnsi="Times New Roman" w:cs="Times New Roman"/>
                <w:sz w:val="26"/>
                <w:szCs w:val="26"/>
              </w:rPr>
            </w:pPr>
            <w:r w:rsidRPr="009B481B">
              <w:rPr>
                <w:rFonts w:ascii="Times New Roman" w:hAnsi="Times New Roman" w:cs="Times New Roman"/>
              </w:rPr>
              <w:t xml:space="preserve">Цель - </w:t>
            </w:r>
            <w:r w:rsidRPr="009B481B">
              <w:rPr>
                <w:rFonts w:ascii="Times New Roman" w:hAnsi="Times New Roman"/>
              </w:rPr>
              <w:t>Развитие современной и эффективной транспортной инфраструктуры, повышение доступности транспортных услуг для населения, безопасность дорожного движения</w:t>
            </w:r>
          </w:p>
        </w:tc>
      </w:tr>
      <w:tr w:rsidR="00F16B0D" w:rsidRPr="009B481B" w:rsidTr="00CB0A17">
        <w:trPr>
          <w:trHeight w:val="181"/>
        </w:trPr>
        <w:tc>
          <w:tcPr>
            <w:tcW w:w="15180" w:type="dxa"/>
            <w:gridSpan w:val="13"/>
            <w:tcBorders>
              <w:top w:val="single" w:sz="4" w:space="0" w:color="auto"/>
              <w:left w:val="single" w:sz="4" w:space="0" w:color="auto"/>
              <w:bottom w:val="single" w:sz="4" w:space="0" w:color="000000"/>
              <w:right w:val="single" w:sz="4" w:space="0" w:color="auto"/>
            </w:tcBorders>
            <w:hideMark/>
          </w:tcPr>
          <w:p w:rsidR="00F16B0D" w:rsidRPr="009B481B" w:rsidRDefault="00F16B0D" w:rsidP="00CB0A17">
            <w:pPr>
              <w:pStyle w:val="ConsPlusNormal0"/>
              <w:ind w:firstLine="0"/>
              <w:jc w:val="center"/>
              <w:rPr>
                <w:rFonts w:ascii="Times New Roman" w:hAnsi="Times New Roman" w:cs="Times New Roman"/>
              </w:rPr>
            </w:pPr>
            <w:r w:rsidRPr="009B481B">
              <w:rPr>
                <w:rFonts w:ascii="Times New Roman" w:hAnsi="Times New Roman" w:cs="Times New Roman"/>
              </w:rPr>
              <w:t>Задача - Обеспечение сохранности, модернизация и развитие сети автомобильных дорог Ужурского района; выполнение текущих регламентных работ по содержанию автомобильных дорог общего пользования местного значения и искусственных сооружений на них.</w:t>
            </w:r>
          </w:p>
        </w:tc>
      </w:tr>
      <w:tr w:rsidR="00F16B0D" w:rsidRPr="009B481B" w:rsidTr="00CB0A17">
        <w:trPr>
          <w:trHeight w:val="203"/>
        </w:trPr>
        <w:tc>
          <w:tcPr>
            <w:tcW w:w="15180" w:type="dxa"/>
            <w:gridSpan w:val="13"/>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Мероприятие 1</w:t>
            </w:r>
          </w:p>
        </w:tc>
      </w:tr>
      <w:tr w:rsidR="00F16B0D" w:rsidRPr="009B481B" w:rsidTr="00CB0A17">
        <w:trPr>
          <w:trHeight w:val="985"/>
        </w:trPr>
        <w:tc>
          <w:tcPr>
            <w:tcW w:w="441" w:type="dxa"/>
            <w:vMerge w:val="restart"/>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w:t>
            </w:r>
          </w:p>
        </w:tc>
        <w:tc>
          <w:tcPr>
            <w:tcW w:w="2976" w:type="dxa"/>
            <w:vMerge w:val="restart"/>
            <w:tcBorders>
              <w:top w:val="single" w:sz="4" w:space="0" w:color="auto"/>
              <w:left w:val="nil"/>
              <w:bottom w:val="single" w:sz="4" w:space="0" w:color="auto"/>
              <w:right w:val="single" w:sz="4" w:space="0" w:color="auto"/>
            </w:tcBorders>
            <w:hideMark/>
          </w:tcPr>
          <w:p w:rsidR="00F16B0D" w:rsidRPr="009B481B" w:rsidRDefault="00F16B0D"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rPr>
              <w:t>Предоставление субсидии юридическим лицам, перевозчикам пассажиров по пригородным и междугородным (внутрирайонным) маршрутам в Ужурском районе, на безвозмездной и безвозвратной основе в целях возмещения недополученных доходов в связи  с низким пассажиропотоком</w:t>
            </w:r>
          </w:p>
        </w:tc>
        <w:tc>
          <w:tcPr>
            <w:tcW w:w="1986" w:type="dxa"/>
            <w:tcBorders>
              <w:top w:val="single" w:sz="4" w:space="0" w:color="auto"/>
              <w:left w:val="nil"/>
              <w:bottom w:val="single" w:sz="4" w:space="0" w:color="auto"/>
              <w:right w:val="single" w:sz="4" w:space="0" w:color="auto"/>
            </w:tcBorders>
            <w:hideMark/>
          </w:tcPr>
          <w:p w:rsidR="00F16B0D" w:rsidRPr="009B481B" w:rsidRDefault="00F16B0D"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всего расходные обязательства</w:t>
            </w:r>
          </w:p>
        </w:tc>
        <w:tc>
          <w:tcPr>
            <w:tcW w:w="709" w:type="dxa"/>
            <w:tcBorders>
              <w:top w:val="single" w:sz="4" w:space="0" w:color="auto"/>
              <w:left w:val="nil"/>
              <w:bottom w:val="single" w:sz="4" w:space="0" w:color="auto"/>
              <w:right w:val="single" w:sz="4" w:space="0" w:color="auto"/>
            </w:tcBorders>
            <w:noWrap/>
            <w:hideMark/>
          </w:tcPr>
          <w:p w:rsidR="00F16B0D" w:rsidRPr="009B481B" w:rsidRDefault="00F16B0D" w:rsidP="00CB0A17">
            <w:pPr>
              <w:autoSpaceDE w:val="0"/>
              <w:autoSpaceDN w:val="0"/>
              <w:adjustRightInd w:val="0"/>
              <w:spacing w:after="0" w:line="240" w:lineRule="auto"/>
              <w:jc w:val="center"/>
              <w:outlineLvl w:val="2"/>
              <w:rPr>
                <w:rFonts w:ascii="Times New Roman" w:eastAsia="Times New Roman" w:hAnsi="Times New Roman"/>
                <w:sz w:val="20"/>
                <w:szCs w:val="20"/>
              </w:rPr>
            </w:pPr>
            <w:r w:rsidRPr="009B481B">
              <w:rPr>
                <w:rFonts w:ascii="Times New Roman" w:eastAsia="Times New Roman" w:hAnsi="Times New Roman"/>
                <w:sz w:val="20"/>
                <w:szCs w:val="20"/>
              </w:rPr>
              <w:t>140</w:t>
            </w:r>
          </w:p>
        </w:tc>
        <w:tc>
          <w:tcPr>
            <w:tcW w:w="850" w:type="dxa"/>
            <w:tcBorders>
              <w:top w:val="single" w:sz="4" w:space="0" w:color="auto"/>
              <w:left w:val="nil"/>
              <w:bottom w:val="single" w:sz="4" w:space="0" w:color="auto"/>
              <w:right w:val="single" w:sz="4" w:space="0" w:color="auto"/>
            </w:tcBorders>
            <w:noWrap/>
            <w:hideMark/>
          </w:tcPr>
          <w:p w:rsidR="00F16B0D" w:rsidRPr="009B481B" w:rsidRDefault="00F16B0D" w:rsidP="00CB0A17">
            <w:pPr>
              <w:autoSpaceDE w:val="0"/>
              <w:autoSpaceDN w:val="0"/>
              <w:adjustRightInd w:val="0"/>
              <w:spacing w:after="0" w:line="240" w:lineRule="auto"/>
              <w:ind w:left="-98" w:right="-108"/>
              <w:jc w:val="center"/>
              <w:outlineLvl w:val="2"/>
              <w:rPr>
                <w:rFonts w:ascii="Times New Roman" w:eastAsia="Times New Roman" w:hAnsi="Times New Roman"/>
                <w:sz w:val="20"/>
                <w:szCs w:val="20"/>
              </w:rPr>
            </w:pPr>
            <w:r w:rsidRPr="009B481B">
              <w:rPr>
                <w:rFonts w:ascii="Times New Roman" w:eastAsia="Times New Roman" w:hAnsi="Times New Roman"/>
                <w:sz w:val="20"/>
                <w:szCs w:val="20"/>
              </w:rPr>
              <w:t>0408</w:t>
            </w:r>
          </w:p>
        </w:tc>
        <w:tc>
          <w:tcPr>
            <w:tcW w:w="1272" w:type="dxa"/>
            <w:tcBorders>
              <w:top w:val="single" w:sz="4" w:space="0" w:color="auto"/>
              <w:left w:val="nil"/>
              <w:bottom w:val="single" w:sz="4" w:space="0" w:color="auto"/>
              <w:right w:val="single" w:sz="4" w:space="0" w:color="auto"/>
            </w:tcBorders>
            <w:noWrap/>
            <w:hideMark/>
          </w:tcPr>
          <w:p w:rsidR="00F16B0D" w:rsidRPr="009B481B" w:rsidRDefault="00F16B0D" w:rsidP="00CB0A17">
            <w:pPr>
              <w:autoSpaceDE w:val="0"/>
              <w:autoSpaceDN w:val="0"/>
              <w:adjustRightInd w:val="0"/>
              <w:spacing w:after="0" w:line="240" w:lineRule="auto"/>
              <w:ind w:left="-108" w:right="-115"/>
              <w:jc w:val="center"/>
              <w:outlineLvl w:val="2"/>
              <w:rPr>
                <w:rFonts w:ascii="Times New Roman" w:eastAsia="Times New Roman" w:hAnsi="Times New Roman"/>
                <w:sz w:val="20"/>
                <w:szCs w:val="20"/>
              </w:rPr>
            </w:pPr>
            <w:r w:rsidRPr="009B481B">
              <w:rPr>
                <w:rFonts w:ascii="Times New Roman" w:eastAsia="Times New Roman" w:hAnsi="Times New Roman"/>
                <w:sz w:val="20"/>
                <w:szCs w:val="20"/>
              </w:rPr>
              <w:t>1230081070</w:t>
            </w:r>
          </w:p>
        </w:tc>
        <w:tc>
          <w:tcPr>
            <w:tcW w:w="709" w:type="dxa"/>
            <w:tcBorders>
              <w:top w:val="single" w:sz="4" w:space="0" w:color="auto"/>
              <w:left w:val="nil"/>
              <w:bottom w:val="single" w:sz="4" w:space="0" w:color="auto"/>
              <w:right w:val="single" w:sz="4" w:space="0" w:color="auto"/>
            </w:tcBorders>
            <w:noWrap/>
            <w:hideMark/>
          </w:tcPr>
          <w:p w:rsidR="00F16B0D" w:rsidRPr="009B481B" w:rsidRDefault="00F16B0D" w:rsidP="00CB0A17">
            <w:pPr>
              <w:autoSpaceDE w:val="0"/>
              <w:autoSpaceDN w:val="0"/>
              <w:adjustRightInd w:val="0"/>
              <w:spacing w:after="0" w:line="240" w:lineRule="auto"/>
              <w:jc w:val="center"/>
              <w:outlineLvl w:val="2"/>
              <w:rPr>
                <w:rFonts w:ascii="Times New Roman" w:eastAsia="Times New Roman" w:hAnsi="Times New Roman"/>
                <w:sz w:val="20"/>
                <w:szCs w:val="20"/>
              </w:rPr>
            </w:pPr>
            <w:r w:rsidRPr="009B481B">
              <w:rPr>
                <w:rFonts w:ascii="Times New Roman" w:eastAsia="Times New Roman" w:hAnsi="Times New Roman"/>
                <w:sz w:val="20"/>
                <w:szCs w:val="20"/>
              </w:rPr>
              <w:t>811</w:t>
            </w:r>
          </w:p>
        </w:tc>
        <w:tc>
          <w:tcPr>
            <w:tcW w:w="1275" w:type="dxa"/>
            <w:tcBorders>
              <w:top w:val="single" w:sz="4" w:space="0" w:color="auto"/>
              <w:left w:val="nil"/>
              <w:bottom w:val="single" w:sz="4" w:space="0" w:color="auto"/>
              <w:right w:val="single" w:sz="4" w:space="0" w:color="auto"/>
            </w:tcBorders>
            <w:noWrap/>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13252,0</w:t>
            </w:r>
          </w:p>
        </w:tc>
        <w:tc>
          <w:tcPr>
            <w:tcW w:w="1276" w:type="dxa"/>
            <w:tcBorders>
              <w:top w:val="single" w:sz="4" w:space="0" w:color="auto"/>
              <w:left w:val="nil"/>
              <w:bottom w:val="single" w:sz="4" w:space="0" w:color="auto"/>
              <w:right w:val="single" w:sz="4" w:space="0" w:color="auto"/>
            </w:tcBorders>
            <w:noWrap/>
            <w:hideMark/>
          </w:tcPr>
          <w:p w:rsidR="00F16B0D" w:rsidRPr="009B481B" w:rsidRDefault="00F16B0D" w:rsidP="00CB0A17">
            <w:pPr>
              <w:jc w:val="center"/>
            </w:pPr>
            <w:r w:rsidRPr="009B481B">
              <w:rPr>
                <w:rFonts w:ascii="Times New Roman" w:eastAsia="Times New Roman" w:hAnsi="Times New Roman"/>
                <w:sz w:val="20"/>
                <w:szCs w:val="20"/>
                <w:lang w:eastAsia="ru-RU"/>
              </w:rPr>
              <w:t>13252,0</w:t>
            </w:r>
          </w:p>
        </w:tc>
        <w:tc>
          <w:tcPr>
            <w:tcW w:w="1134" w:type="dxa"/>
            <w:tcBorders>
              <w:top w:val="single" w:sz="4" w:space="0" w:color="auto"/>
              <w:left w:val="nil"/>
              <w:bottom w:val="single" w:sz="4" w:space="0" w:color="auto"/>
              <w:right w:val="single" w:sz="4" w:space="0" w:color="auto"/>
            </w:tcBorders>
            <w:noWrap/>
            <w:hideMark/>
          </w:tcPr>
          <w:p w:rsidR="00F16B0D" w:rsidRPr="009B481B" w:rsidRDefault="00F16B0D" w:rsidP="00CB0A17">
            <w:pPr>
              <w:jc w:val="center"/>
            </w:pPr>
            <w:r w:rsidRPr="009B481B">
              <w:rPr>
                <w:rFonts w:ascii="Times New Roman" w:eastAsia="Times New Roman" w:hAnsi="Times New Roman"/>
                <w:sz w:val="20"/>
                <w:szCs w:val="20"/>
                <w:lang w:eastAsia="ru-RU"/>
              </w:rPr>
              <w:t>13252,0</w:t>
            </w:r>
          </w:p>
        </w:tc>
        <w:tc>
          <w:tcPr>
            <w:tcW w:w="992" w:type="dxa"/>
            <w:gridSpan w:val="2"/>
            <w:tcBorders>
              <w:top w:val="single" w:sz="4" w:space="0" w:color="auto"/>
              <w:left w:val="nil"/>
              <w:bottom w:val="single" w:sz="4" w:space="0" w:color="auto"/>
              <w:right w:val="single" w:sz="4" w:space="0" w:color="auto"/>
            </w:tcBorders>
            <w:hideMark/>
          </w:tcPr>
          <w:p w:rsidR="00F16B0D" w:rsidRPr="009B481B" w:rsidRDefault="00F16B0D" w:rsidP="00CB0A17">
            <w:pPr>
              <w:spacing w:line="240" w:lineRule="auto"/>
              <w:jc w:val="center"/>
              <w:rPr>
                <w:rFonts w:ascii="Times New Roman" w:hAnsi="Times New Roman"/>
                <w:sz w:val="20"/>
                <w:szCs w:val="20"/>
              </w:rPr>
            </w:pPr>
            <w:r w:rsidRPr="009B481B">
              <w:rPr>
                <w:rFonts w:ascii="Times New Roman" w:hAnsi="Times New Roman"/>
                <w:sz w:val="20"/>
                <w:szCs w:val="20"/>
              </w:rPr>
              <w:t>39 756,0</w:t>
            </w:r>
          </w:p>
        </w:tc>
        <w:tc>
          <w:tcPr>
            <w:tcW w:w="1560" w:type="dxa"/>
            <w:vMerge w:val="restart"/>
            <w:tcBorders>
              <w:top w:val="single" w:sz="4" w:space="0" w:color="auto"/>
              <w:left w:val="nil"/>
              <w:bottom w:val="single" w:sz="4" w:space="0" w:color="auto"/>
              <w:right w:val="single" w:sz="4" w:space="0" w:color="auto"/>
            </w:tcBorders>
            <w:vAlign w:val="center"/>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Возмещение недополученных доходов в связи с </w:t>
            </w:r>
            <w:r w:rsidRPr="009B481B">
              <w:rPr>
                <w:rFonts w:ascii="Times New Roman" w:eastAsia="Times New Roman" w:hAnsi="Times New Roman"/>
                <w:sz w:val="20"/>
                <w:szCs w:val="20"/>
              </w:rPr>
              <w:t>низким пассажиропотоком</w:t>
            </w:r>
          </w:p>
        </w:tc>
      </w:tr>
      <w:tr w:rsidR="00F16B0D" w:rsidRPr="009B481B" w:rsidTr="00CB0A17">
        <w:trPr>
          <w:trHeight w:val="464"/>
        </w:trPr>
        <w:tc>
          <w:tcPr>
            <w:tcW w:w="441" w:type="dxa"/>
            <w:vMerge/>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2976" w:type="dxa"/>
            <w:vMerge/>
            <w:tcBorders>
              <w:top w:val="single" w:sz="4" w:space="0" w:color="auto"/>
              <w:left w:val="nil"/>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1986" w:type="dxa"/>
            <w:tcBorders>
              <w:top w:val="nil"/>
              <w:left w:val="nil"/>
              <w:bottom w:val="single" w:sz="4" w:space="0" w:color="auto"/>
              <w:right w:val="single" w:sz="4" w:space="0" w:color="auto"/>
            </w:tcBorders>
            <w:hideMark/>
          </w:tcPr>
          <w:p w:rsidR="00F16B0D" w:rsidRPr="009B481B" w:rsidRDefault="00F16B0D"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 том числе по ГРБС:</w:t>
            </w:r>
          </w:p>
        </w:tc>
        <w:tc>
          <w:tcPr>
            <w:tcW w:w="709" w:type="dxa"/>
            <w:tcBorders>
              <w:top w:val="nil"/>
              <w:left w:val="nil"/>
              <w:bottom w:val="single" w:sz="4" w:space="0" w:color="auto"/>
              <w:right w:val="single" w:sz="4" w:space="0" w:color="auto"/>
            </w:tcBorders>
            <w:noWrap/>
            <w:hideMark/>
          </w:tcPr>
          <w:p w:rsidR="00F16B0D" w:rsidRPr="009B481B" w:rsidRDefault="00F16B0D" w:rsidP="00CB0A17">
            <w:pPr>
              <w:rPr>
                <w:rFonts w:ascii="Times New Roman" w:eastAsia="Times New Roman" w:hAnsi="Times New Roman"/>
                <w:sz w:val="20"/>
                <w:szCs w:val="20"/>
                <w:lang w:eastAsia="ru-RU"/>
              </w:rPr>
            </w:pPr>
          </w:p>
        </w:tc>
        <w:tc>
          <w:tcPr>
            <w:tcW w:w="850" w:type="dxa"/>
            <w:tcBorders>
              <w:top w:val="nil"/>
              <w:left w:val="nil"/>
              <w:bottom w:val="single" w:sz="4" w:space="0" w:color="auto"/>
              <w:right w:val="single" w:sz="4" w:space="0" w:color="auto"/>
            </w:tcBorders>
            <w:noWrap/>
            <w:hideMark/>
          </w:tcPr>
          <w:p w:rsidR="00F16B0D" w:rsidRPr="009B481B" w:rsidRDefault="00F16B0D" w:rsidP="00CB0A17">
            <w:pPr>
              <w:spacing w:after="0" w:line="240" w:lineRule="auto"/>
              <w:rPr>
                <w:sz w:val="20"/>
                <w:szCs w:val="20"/>
                <w:lang w:eastAsia="ru-RU"/>
              </w:rPr>
            </w:pPr>
          </w:p>
        </w:tc>
        <w:tc>
          <w:tcPr>
            <w:tcW w:w="1272" w:type="dxa"/>
            <w:tcBorders>
              <w:top w:val="nil"/>
              <w:left w:val="nil"/>
              <w:bottom w:val="single" w:sz="4" w:space="0" w:color="auto"/>
              <w:right w:val="single" w:sz="4" w:space="0" w:color="auto"/>
            </w:tcBorders>
            <w:noWrap/>
            <w:hideMark/>
          </w:tcPr>
          <w:p w:rsidR="00F16B0D" w:rsidRPr="009B481B" w:rsidRDefault="00F16B0D" w:rsidP="00CB0A17">
            <w:pPr>
              <w:spacing w:after="0" w:line="240" w:lineRule="auto"/>
              <w:rPr>
                <w:sz w:val="20"/>
                <w:szCs w:val="20"/>
                <w:lang w:eastAsia="ru-RU"/>
              </w:rPr>
            </w:pPr>
          </w:p>
        </w:tc>
        <w:tc>
          <w:tcPr>
            <w:tcW w:w="709" w:type="dxa"/>
            <w:tcBorders>
              <w:top w:val="nil"/>
              <w:left w:val="nil"/>
              <w:bottom w:val="single" w:sz="4" w:space="0" w:color="auto"/>
              <w:right w:val="single" w:sz="4" w:space="0" w:color="auto"/>
            </w:tcBorders>
            <w:noWrap/>
            <w:hideMark/>
          </w:tcPr>
          <w:p w:rsidR="00F16B0D" w:rsidRPr="009B481B" w:rsidRDefault="00F16B0D" w:rsidP="00CB0A17">
            <w:pPr>
              <w:spacing w:after="0" w:line="240" w:lineRule="auto"/>
              <w:rPr>
                <w:sz w:val="20"/>
                <w:szCs w:val="20"/>
                <w:lang w:eastAsia="ru-RU"/>
              </w:rPr>
            </w:pPr>
          </w:p>
        </w:tc>
        <w:tc>
          <w:tcPr>
            <w:tcW w:w="1275" w:type="dxa"/>
            <w:tcBorders>
              <w:top w:val="nil"/>
              <w:left w:val="nil"/>
              <w:bottom w:val="single" w:sz="4" w:space="0" w:color="auto"/>
              <w:right w:val="single" w:sz="4" w:space="0" w:color="auto"/>
            </w:tcBorders>
            <w:noWrap/>
            <w:hideMark/>
          </w:tcPr>
          <w:p w:rsidR="00F16B0D" w:rsidRPr="009B481B" w:rsidRDefault="00F16B0D" w:rsidP="00CB0A17">
            <w:pPr>
              <w:spacing w:after="0" w:line="240" w:lineRule="auto"/>
              <w:rPr>
                <w:sz w:val="20"/>
                <w:szCs w:val="20"/>
                <w:lang w:eastAsia="ru-RU"/>
              </w:rPr>
            </w:pPr>
          </w:p>
        </w:tc>
        <w:tc>
          <w:tcPr>
            <w:tcW w:w="1276" w:type="dxa"/>
            <w:tcBorders>
              <w:top w:val="nil"/>
              <w:left w:val="nil"/>
              <w:bottom w:val="single" w:sz="4" w:space="0" w:color="auto"/>
              <w:right w:val="single" w:sz="4" w:space="0" w:color="auto"/>
            </w:tcBorders>
            <w:noWrap/>
            <w:hideMark/>
          </w:tcPr>
          <w:p w:rsidR="00F16B0D" w:rsidRPr="009B481B" w:rsidRDefault="00F16B0D" w:rsidP="00CB0A17">
            <w:pPr>
              <w:spacing w:after="0" w:line="240" w:lineRule="auto"/>
              <w:rPr>
                <w:sz w:val="20"/>
                <w:szCs w:val="20"/>
                <w:lang w:eastAsia="ru-RU"/>
              </w:rPr>
            </w:pPr>
          </w:p>
        </w:tc>
        <w:tc>
          <w:tcPr>
            <w:tcW w:w="1134" w:type="dxa"/>
            <w:tcBorders>
              <w:top w:val="nil"/>
              <w:left w:val="nil"/>
              <w:bottom w:val="single" w:sz="4" w:space="0" w:color="auto"/>
              <w:right w:val="single" w:sz="4" w:space="0" w:color="auto"/>
            </w:tcBorders>
            <w:noWrap/>
            <w:hideMark/>
          </w:tcPr>
          <w:p w:rsidR="00F16B0D" w:rsidRPr="009B481B" w:rsidRDefault="00F16B0D" w:rsidP="00CB0A17">
            <w:pPr>
              <w:spacing w:after="0" w:line="240" w:lineRule="auto"/>
              <w:rPr>
                <w:sz w:val="20"/>
                <w:szCs w:val="20"/>
                <w:lang w:eastAsia="ru-RU"/>
              </w:rPr>
            </w:pPr>
          </w:p>
        </w:tc>
        <w:tc>
          <w:tcPr>
            <w:tcW w:w="992" w:type="dxa"/>
            <w:gridSpan w:val="2"/>
            <w:tcBorders>
              <w:top w:val="nil"/>
              <w:left w:val="nil"/>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560" w:type="dxa"/>
            <w:vMerge/>
            <w:tcBorders>
              <w:top w:val="single" w:sz="4" w:space="0" w:color="auto"/>
              <w:left w:val="nil"/>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r>
      <w:tr w:rsidR="00F16B0D" w:rsidRPr="009B481B" w:rsidTr="00CB0A17">
        <w:trPr>
          <w:trHeight w:val="1592"/>
        </w:trPr>
        <w:tc>
          <w:tcPr>
            <w:tcW w:w="441" w:type="dxa"/>
            <w:vMerge/>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2976" w:type="dxa"/>
            <w:vMerge/>
            <w:tcBorders>
              <w:top w:val="single" w:sz="4" w:space="0" w:color="auto"/>
              <w:left w:val="nil"/>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1986" w:type="dxa"/>
            <w:tcBorders>
              <w:top w:val="single" w:sz="4" w:space="0" w:color="auto"/>
              <w:left w:val="nil"/>
              <w:bottom w:val="single" w:sz="4" w:space="0" w:color="auto"/>
              <w:right w:val="single" w:sz="4" w:space="0" w:color="auto"/>
            </w:tcBorders>
            <w:hideMark/>
          </w:tcPr>
          <w:p w:rsidR="00F16B0D" w:rsidRPr="009B481B" w:rsidRDefault="00F16B0D"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Администрация Ужурского района</w:t>
            </w:r>
          </w:p>
        </w:tc>
        <w:tc>
          <w:tcPr>
            <w:tcW w:w="709" w:type="dxa"/>
            <w:tcBorders>
              <w:top w:val="single" w:sz="4" w:space="0" w:color="auto"/>
              <w:left w:val="nil"/>
              <w:bottom w:val="single" w:sz="4" w:space="0" w:color="auto"/>
              <w:right w:val="single" w:sz="4" w:space="0" w:color="auto"/>
            </w:tcBorders>
            <w:noWrap/>
            <w:hideMark/>
          </w:tcPr>
          <w:p w:rsidR="00F16B0D" w:rsidRPr="009B481B" w:rsidRDefault="00F16B0D" w:rsidP="00CB0A17">
            <w:pPr>
              <w:autoSpaceDE w:val="0"/>
              <w:autoSpaceDN w:val="0"/>
              <w:adjustRightInd w:val="0"/>
              <w:spacing w:after="0" w:line="240" w:lineRule="auto"/>
              <w:jc w:val="center"/>
              <w:outlineLvl w:val="2"/>
              <w:rPr>
                <w:rFonts w:ascii="Times New Roman" w:eastAsia="Times New Roman" w:hAnsi="Times New Roman"/>
                <w:sz w:val="20"/>
                <w:szCs w:val="20"/>
              </w:rPr>
            </w:pPr>
            <w:r w:rsidRPr="009B481B">
              <w:rPr>
                <w:rFonts w:ascii="Times New Roman" w:eastAsia="Times New Roman" w:hAnsi="Times New Roman"/>
                <w:sz w:val="20"/>
                <w:szCs w:val="20"/>
              </w:rPr>
              <w:t>140</w:t>
            </w:r>
          </w:p>
        </w:tc>
        <w:tc>
          <w:tcPr>
            <w:tcW w:w="850" w:type="dxa"/>
            <w:tcBorders>
              <w:top w:val="single" w:sz="4" w:space="0" w:color="auto"/>
              <w:left w:val="nil"/>
              <w:bottom w:val="single" w:sz="4" w:space="0" w:color="auto"/>
              <w:right w:val="single" w:sz="4" w:space="0" w:color="auto"/>
            </w:tcBorders>
            <w:noWrap/>
            <w:hideMark/>
          </w:tcPr>
          <w:p w:rsidR="00F16B0D" w:rsidRPr="009B481B" w:rsidRDefault="00F16B0D" w:rsidP="00CB0A17">
            <w:pPr>
              <w:autoSpaceDE w:val="0"/>
              <w:autoSpaceDN w:val="0"/>
              <w:adjustRightInd w:val="0"/>
              <w:spacing w:after="0" w:line="240" w:lineRule="auto"/>
              <w:ind w:left="-98" w:right="-108"/>
              <w:jc w:val="center"/>
              <w:outlineLvl w:val="2"/>
              <w:rPr>
                <w:rFonts w:ascii="Times New Roman" w:eastAsia="Times New Roman" w:hAnsi="Times New Roman"/>
                <w:sz w:val="20"/>
                <w:szCs w:val="20"/>
              </w:rPr>
            </w:pPr>
            <w:r w:rsidRPr="009B481B">
              <w:rPr>
                <w:rFonts w:ascii="Times New Roman" w:eastAsia="Times New Roman" w:hAnsi="Times New Roman"/>
                <w:sz w:val="20"/>
                <w:szCs w:val="20"/>
              </w:rPr>
              <w:t>0408</w:t>
            </w:r>
          </w:p>
        </w:tc>
        <w:tc>
          <w:tcPr>
            <w:tcW w:w="1272" w:type="dxa"/>
            <w:tcBorders>
              <w:top w:val="single" w:sz="4" w:space="0" w:color="auto"/>
              <w:left w:val="nil"/>
              <w:bottom w:val="single" w:sz="4" w:space="0" w:color="auto"/>
              <w:right w:val="single" w:sz="4" w:space="0" w:color="auto"/>
            </w:tcBorders>
            <w:noWrap/>
            <w:hideMark/>
          </w:tcPr>
          <w:p w:rsidR="00F16B0D" w:rsidRPr="009B481B" w:rsidRDefault="00F16B0D" w:rsidP="00CB0A17">
            <w:pPr>
              <w:autoSpaceDE w:val="0"/>
              <w:autoSpaceDN w:val="0"/>
              <w:adjustRightInd w:val="0"/>
              <w:spacing w:after="0" w:line="240" w:lineRule="auto"/>
              <w:ind w:left="-108" w:right="-115"/>
              <w:jc w:val="center"/>
              <w:outlineLvl w:val="2"/>
              <w:rPr>
                <w:rFonts w:ascii="Times New Roman" w:eastAsia="Times New Roman" w:hAnsi="Times New Roman"/>
                <w:sz w:val="20"/>
                <w:szCs w:val="20"/>
              </w:rPr>
            </w:pPr>
            <w:r w:rsidRPr="009B481B">
              <w:rPr>
                <w:rFonts w:ascii="Times New Roman" w:eastAsia="Times New Roman" w:hAnsi="Times New Roman"/>
                <w:sz w:val="20"/>
                <w:szCs w:val="20"/>
              </w:rPr>
              <w:t>1230081070</w:t>
            </w:r>
          </w:p>
        </w:tc>
        <w:tc>
          <w:tcPr>
            <w:tcW w:w="709" w:type="dxa"/>
            <w:tcBorders>
              <w:top w:val="single" w:sz="4" w:space="0" w:color="auto"/>
              <w:left w:val="nil"/>
              <w:bottom w:val="single" w:sz="4" w:space="0" w:color="auto"/>
              <w:right w:val="single" w:sz="4" w:space="0" w:color="auto"/>
            </w:tcBorders>
            <w:noWrap/>
            <w:hideMark/>
          </w:tcPr>
          <w:p w:rsidR="00F16B0D" w:rsidRPr="009B481B" w:rsidRDefault="00F16B0D" w:rsidP="00CB0A17">
            <w:pPr>
              <w:autoSpaceDE w:val="0"/>
              <w:autoSpaceDN w:val="0"/>
              <w:adjustRightInd w:val="0"/>
              <w:spacing w:after="0" w:line="240" w:lineRule="auto"/>
              <w:jc w:val="center"/>
              <w:outlineLvl w:val="2"/>
              <w:rPr>
                <w:rFonts w:ascii="Times New Roman" w:eastAsia="Times New Roman" w:hAnsi="Times New Roman"/>
                <w:sz w:val="20"/>
                <w:szCs w:val="20"/>
              </w:rPr>
            </w:pPr>
            <w:r w:rsidRPr="009B481B">
              <w:rPr>
                <w:rFonts w:ascii="Times New Roman" w:eastAsia="Times New Roman" w:hAnsi="Times New Roman"/>
                <w:sz w:val="20"/>
                <w:szCs w:val="20"/>
              </w:rPr>
              <w:t>811</w:t>
            </w:r>
          </w:p>
        </w:tc>
        <w:tc>
          <w:tcPr>
            <w:tcW w:w="1275" w:type="dxa"/>
            <w:tcBorders>
              <w:top w:val="single" w:sz="4" w:space="0" w:color="auto"/>
              <w:left w:val="nil"/>
              <w:bottom w:val="single" w:sz="4" w:space="0" w:color="auto"/>
              <w:right w:val="single" w:sz="4" w:space="0" w:color="auto"/>
            </w:tcBorders>
            <w:noWrap/>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13252,0</w:t>
            </w:r>
          </w:p>
        </w:tc>
        <w:tc>
          <w:tcPr>
            <w:tcW w:w="1276" w:type="dxa"/>
            <w:tcBorders>
              <w:top w:val="single" w:sz="4" w:space="0" w:color="auto"/>
              <w:left w:val="nil"/>
              <w:bottom w:val="single" w:sz="4" w:space="0" w:color="auto"/>
              <w:right w:val="single" w:sz="4" w:space="0" w:color="auto"/>
            </w:tcBorders>
            <w:noWrap/>
            <w:hideMark/>
          </w:tcPr>
          <w:p w:rsidR="00F16B0D" w:rsidRPr="009B481B" w:rsidRDefault="00F16B0D" w:rsidP="00CB0A17">
            <w:pPr>
              <w:jc w:val="center"/>
            </w:pPr>
            <w:r w:rsidRPr="009B481B">
              <w:rPr>
                <w:rFonts w:ascii="Times New Roman" w:eastAsia="Times New Roman" w:hAnsi="Times New Roman"/>
                <w:sz w:val="20"/>
                <w:szCs w:val="20"/>
                <w:lang w:eastAsia="ru-RU"/>
              </w:rPr>
              <w:t>13252,0</w:t>
            </w:r>
          </w:p>
        </w:tc>
        <w:tc>
          <w:tcPr>
            <w:tcW w:w="1134" w:type="dxa"/>
            <w:tcBorders>
              <w:top w:val="single" w:sz="4" w:space="0" w:color="auto"/>
              <w:left w:val="nil"/>
              <w:bottom w:val="single" w:sz="4" w:space="0" w:color="auto"/>
              <w:right w:val="single" w:sz="4" w:space="0" w:color="auto"/>
            </w:tcBorders>
            <w:noWrap/>
            <w:hideMark/>
          </w:tcPr>
          <w:p w:rsidR="00F16B0D" w:rsidRPr="009B481B" w:rsidRDefault="00F16B0D" w:rsidP="00CB0A17">
            <w:pPr>
              <w:jc w:val="center"/>
            </w:pPr>
            <w:r w:rsidRPr="009B481B">
              <w:rPr>
                <w:rFonts w:ascii="Times New Roman" w:eastAsia="Times New Roman" w:hAnsi="Times New Roman"/>
                <w:sz w:val="20"/>
                <w:szCs w:val="20"/>
                <w:lang w:eastAsia="ru-RU"/>
              </w:rPr>
              <w:t>13252,0</w:t>
            </w:r>
          </w:p>
        </w:tc>
        <w:tc>
          <w:tcPr>
            <w:tcW w:w="992" w:type="dxa"/>
            <w:gridSpan w:val="2"/>
            <w:tcBorders>
              <w:top w:val="single" w:sz="4" w:space="0" w:color="auto"/>
              <w:left w:val="nil"/>
              <w:bottom w:val="single" w:sz="4" w:space="0" w:color="auto"/>
              <w:right w:val="single" w:sz="4" w:space="0" w:color="auto"/>
            </w:tcBorders>
            <w:hideMark/>
          </w:tcPr>
          <w:p w:rsidR="00F16B0D" w:rsidRPr="009B481B" w:rsidRDefault="00F16B0D" w:rsidP="00CB0A17">
            <w:pPr>
              <w:spacing w:line="240" w:lineRule="auto"/>
              <w:jc w:val="center"/>
              <w:rPr>
                <w:rFonts w:ascii="Times New Roman" w:hAnsi="Times New Roman"/>
                <w:sz w:val="20"/>
                <w:szCs w:val="20"/>
              </w:rPr>
            </w:pPr>
            <w:r w:rsidRPr="009B481B">
              <w:rPr>
                <w:rFonts w:ascii="Times New Roman" w:hAnsi="Times New Roman"/>
                <w:sz w:val="20"/>
                <w:szCs w:val="20"/>
              </w:rPr>
              <w:t>39 756,0</w:t>
            </w:r>
          </w:p>
        </w:tc>
        <w:tc>
          <w:tcPr>
            <w:tcW w:w="1560" w:type="dxa"/>
            <w:vMerge/>
            <w:tcBorders>
              <w:top w:val="single" w:sz="4" w:space="0" w:color="auto"/>
              <w:left w:val="nil"/>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r>
      <w:tr w:rsidR="00F16B0D" w:rsidRPr="009B481B" w:rsidTr="00CB0A17">
        <w:trPr>
          <w:trHeight w:val="197"/>
        </w:trPr>
        <w:tc>
          <w:tcPr>
            <w:tcW w:w="15180" w:type="dxa"/>
            <w:gridSpan w:val="13"/>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Мероприятие 2</w:t>
            </w:r>
          </w:p>
        </w:tc>
      </w:tr>
      <w:tr w:rsidR="00F16B0D" w:rsidRPr="009B481B" w:rsidTr="00CB0A17">
        <w:trPr>
          <w:trHeight w:val="197"/>
        </w:trPr>
        <w:tc>
          <w:tcPr>
            <w:tcW w:w="441" w:type="dxa"/>
            <w:vMerge w:val="restart"/>
            <w:tcBorders>
              <w:top w:val="single" w:sz="4" w:space="0" w:color="auto"/>
              <w:left w:val="single" w:sz="4" w:space="0" w:color="auto"/>
              <w:bottom w:val="nil"/>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w:t>
            </w:r>
          </w:p>
        </w:tc>
        <w:tc>
          <w:tcPr>
            <w:tcW w:w="2976" w:type="dxa"/>
            <w:vMerge w:val="restart"/>
            <w:tcBorders>
              <w:top w:val="single" w:sz="4" w:space="0" w:color="auto"/>
              <w:left w:val="single" w:sz="4" w:space="0" w:color="auto"/>
              <w:bottom w:val="nil"/>
              <w:right w:val="single" w:sz="4" w:space="0" w:color="auto"/>
            </w:tcBorders>
            <w:hideMark/>
          </w:tcPr>
          <w:p w:rsidR="00F16B0D" w:rsidRPr="009B481B" w:rsidRDefault="00F16B0D"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Реализация мероприятий, направленных на повышение безопасности дорожного движения, за счет средств дорожного фонда </w:t>
            </w:r>
            <w:r w:rsidRPr="009B481B">
              <w:rPr>
                <w:rFonts w:ascii="Times New Roman" w:eastAsia="Times New Roman" w:hAnsi="Times New Roman"/>
                <w:sz w:val="20"/>
                <w:szCs w:val="20"/>
                <w:lang w:eastAsia="ru-RU"/>
              </w:rPr>
              <w:lastRenderedPageBreak/>
              <w:t>Красноярского края</w:t>
            </w: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lastRenderedPageBreak/>
              <w:t>всего расходные обязательства</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140</w:t>
            </w:r>
          </w:p>
        </w:tc>
        <w:tc>
          <w:tcPr>
            <w:tcW w:w="850"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0409</w:t>
            </w:r>
          </w:p>
        </w:tc>
        <w:tc>
          <w:tcPr>
            <w:tcW w:w="1272"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ind w:left="-108"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123</w:t>
            </w:r>
            <w:r w:rsidRPr="009B481B">
              <w:rPr>
                <w:rFonts w:ascii="Times New Roman" w:eastAsia="Times New Roman" w:hAnsi="Times New Roman"/>
                <w:sz w:val="20"/>
                <w:szCs w:val="20"/>
                <w:lang w:val="en-US" w:eastAsia="ru-RU"/>
              </w:rPr>
              <w:t>R3</w:t>
            </w:r>
            <w:r w:rsidRPr="009B481B">
              <w:rPr>
                <w:rFonts w:ascii="Times New Roman" w:eastAsia="Times New Roman" w:hAnsi="Times New Roman"/>
                <w:sz w:val="20"/>
                <w:szCs w:val="20"/>
                <w:lang w:eastAsia="ru-RU"/>
              </w:rPr>
              <w:t>10601</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521</w:t>
            </w:r>
          </w:p>
        </w:tc>
        <w:tc>
          <w:tcPr>
            <w:tcW w:w="1275"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306,3</w:t>
            </w:r>
          </w:p>
        </w:tc>
        <w:tc>
          <w:tcPr>
            <w:tcW w:w="127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306,3</w:t>
            </w:r>
          </w:p>
        </w:tc>
        <w:tc>
          <w:tcPr>
            <w:tcW w:w="1134"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306,3</w:t>
            </w:r>
          </w:p>
        </w:tc>
        <w:tc>
          <w:tcPr>
            <w:tcW w:w="979"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918,9</w:t>
            </w:r>
          </w:p>
        </w:tc>
        <w:tc>
          <w:tcPr>
            <w:tcW w:w="1573" w:type="dxa"/>
            <w:gridSpan w:val="2"/>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r>
      <w:tr w:rsidR="00F16B0D" w:rsidRPr="009B481B" w:rsidTr="00CB0A17">
        <w:trPr>
          <w:trHeight w:val="197"/>
        </w:trPr>
        <w:tc>
          <w:tcPr>
            <w:tcW w:w="441" w:type="dxa"/>
            <w:vMerge/>
            <w:tcBorders>
              <w:top w:val="single" w:sz="4" w:space="0" w:color="auto"/>
              <w:left w:val="single" w:sz="4" w:space="0" w:color="auto"/>
              <w:bottom w:val="nil"/>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2976" w:type="dxa"/>
            <w:vMerge/>
            <w:tcBorders>
              <w:top w:val="single" w:sz="4" w:space="0" w:color="auto"/>
              <w:left w:val="single" w:sz="4" w:space="0" w:color="auto"/>
              <w:bottom w:val="nil"/>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 том числе по ГРБС:</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2"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97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573" w:type="dxa"/>
            <w:gridSpan w:val="2"/>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r>
      <w:tr w:rsidR="00F16B0D" w:rsidRPr="009B481B" w:rsidTr="00CB0A17">
        <w:trPr>
          <w:trHeight w:val="197"/>
        </w:trPr>
        <w:tc>
          <w:tcPr>
            <w:tcW w:w="441" w:type="dxa"/>
            <w:vMerge/>
            <w:tcBorders>
              <w:top w:val="single" w:sz="4" w:space="0" w:color="auto"/>
              <w:left w:val="single" w:sz="4" w:space="0" w:color="auto"/>
              <w:bottom w:val="nil"/>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2976" w:type="dxa"/>
            <w:vMerge/>
            <w:tcBorders>
              <w:top w:val="single" w:sz="4" w:space="0" w:color="auto"/>
              <w:left w:val="single" w:sz="4" w:space="0" w:color="auto"/>
              <w:bottom w:val="nil"/>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Васильевский </w:t>
            </w:r>
            <w:r w:rsidRPr="009B481B">
              <w:rPr>
                <w:rFonts w:ascii="Times New Roman" w:eastAsia="Times New Roman" w:hAnsi="Times New Roman"/>
                <w:sz w:val="20"/>
                <w:szCs w:val="20"/>
                <w:lang w:eastAsia="ru-RU"/>
              </w:rPr>
              <w:lastRenderedPageBreak/>
              <w:t>сельсовет</w:t>
            </w:r>
          </w:p>
        </w:tc>
        <w:tc>
          <w:tcPr>
            <w:tcW w:w="709"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rPr>
                <w:sz w:val="20"/>
                <w:szCs w:val="20"/>
                <w:lang w:eastAsia="ru-RU"/>
              </w:rPr>
            </w:pPr>
          </w:p>
        </w:tc>
        <w:tc>
          <w:tcPr>
            <w:tcW w:w="1272"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rPr>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rPr>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29,0</w:t>
            </w:r>
          </w:p>
        </w:tc>
        <w:tc>
          <w:tcPr>
            <w:tcW w:w="1276"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97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29,0</w:t>
            </w:r>
          </w:p>
        </w:tc>
        <w:tc>
          <w:tcPr>
            <w:tcW w:w="1573" w:type="dxa"/>
            <w:gridSpan w:val="2"/>
            <w:tcBorders>
              <w:top w:val="single" w:sz="4" w:space="0" w:color="auto"/>
              <w:left w:val="single" w:sz="4" w:space="0" w:color="auto"/>
              <w:bottom w:val="nil"/>
              <w:right w:val="single" w:sz="4" w:space="0" w:color="auto"/>
            </w:tcBorders>
            <w:hideMark/>
          </w:tcPr>
          <w:p w:rsidR="00F16B0D" w:rsidRPr="009B481B" w:rsidRDefault="00F16B0D" w:rsidP="00CB0A17">
            <w:pPr>
              <w:jc w:val="center"/>
              <w:rPr>
                <w:rFonts w:ascii="Times New Roman" w:eastAsia="Times New Roman" w:hAnsi="Times New Roman"/>
                <w:sz w:val="20"/>
                <w:szCs w:val="20"/>
                <w:lang w:eastAsia="ru-RU"/>
              </w:rPr>
            </w:pPr>
            <w:r w:rsidRPr="009B481B">
              <w:rPr>
                <w:rFonts w:ascii="Times New Roman" w:eastAsia="Times New Roman" w:hAnsi="Times New Roman"/>
                <w:color w:val="000000"/>
                <w:sz w:val="20"/>
                <w:szCs w:val="20"/>
                <w:lang w:eastAsia="ru-RU"/>
              </w:rPr>
              <w:t xml:space="preserve">Установка </w:t>
            </w:r>
            <w:r w:rsidRPr="009B481B">
              <w:rPr>
                <w:rFonts w:ascii="Times New Roman" w:eastAsia="Times New Roman" w:hAnsi="Times New Roman"/>
                <w:color w:val="000000"/>
                <w:sz w:val="20"/>
                <w:szCs w:val="20"/>
                <w:lang w:eastAsia="ru-RU"/>
              </w:rPr>
              <w:lastRenderedPageBreak/>
              <w:t>(замена) дорожно-знаковой информации – 4 шт.</w:t>
            </w:r>
          </w:p>
        </w:tc>
      </w:tr>
      <w:tr w:rsidR="00F16B0D" w:rsidRPr="009B481B" w:rsidTr="00CB0A17">
        <w:trPr>
          <w:trHeight w:val="197"/>
        </w:trPr>
        <w:tc>
          <w:tcPr>
            <w:tcW w:w="441" w:type="dxa"/>
            <w:vMerge/>
            <w:tcBorders>
              <w:top w:val="single" w:sz="4" w:space="0" w:color="auto"/>
              <w:left w:val="single" w:sz="4" w:space="0" w:color="auto"/>
              <w:bottom w:val="nil"/>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2976" w:type="dxa"/>
            <w:vMerge/>
            <w:tcBorders>
              <w:top w:val="single" w:sz="4" w:space="0" w:color="auto"/>
              <w:left w:val="single" w:sz="4" w:space="0" w:color="auto"/>
              <w:bottom w:val="nil"/>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Локшинский сельсовет</w:t>
            </w:r>
          </w:p>
        </w:tc>
        <w:tc>
          <w:tcPr>
            <w:tcW w:w="709"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rPr>
                <w:sz w:val="20"/>
                <w:szCs w:val="20"/>
                <w:lang w:eastAsia="ru-RU"/>
              </w:rPr>
            </w:pPr>
          </w:p>
        </w:tc>
        <w:tc>
          <w:tcPr>
            <w:tcW w:w="1272"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rPr>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rPr>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61,0</w:t>
            </w:r>
          </w:p>
        </w:tc>
        <w:tc>
          <w:tcPr>
            <w:tcW w:w="1276"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97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61,0</w:t>
            </w:r>
          </w:p>
        </w:tc>
        <w:tc>
          <w:tcPr>
            <w:tcW w:w="1573" w:type="dxa"/>
            <w:gridSpan w:val="2"/>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color w:val="000000"/>
                <w:sz w:val="20"/>
                <w:szCs w:val="20"/>
                <w:lang w:eastAsia="ru-RU"/>
              </w:rPr>
              <w:t>Установка (замена) дорожно-знаковой информации – 11 шт.</w:t>
            </w:r>
          </w:p>
        </w:tc>
      </w:tr>
      <w:tr w:rsidR="00F16B0D" w:rsidRPr="009B481B" w:rsidTr="00CB0A17">
        <w:trPr>
          <w:trHeight w:val="197"/>
        </w:trPr>
        <w:tc>
          <w:tcPr>
            <w:tcW w:w="441" w:type="dxa"/>
            <w:vMerge/>
            <w:tcBorders>
              <w:top w:val="single" w:sz="4" w:space="0" w:color="auto"/>
              <w:left w:val="single" w:sz="4" w:space="0" w:color="auto"/>
              <w:bottom w:val="nil"/>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2976" w:type="dxa"/>
            <w:vMerge/>
            <w:tcBorders>
              <w:top w:val="single" w:sz="4" w:space="0" w:color="auto"/>
              <w:left w:val="single" w:sz="4" w:space="0" w:color="auto"/>
              <w:bottom w:val="nil"/>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Озероучумский сельсовет</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2"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ind w:left="-108" w:right="-108"/>
              <w:jc w:val="center"/>
              <w:rPr>
                <w:rFonts w:ascii="Times New Roman" w:eastAsia="Times New Roman" w:hAnsi="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158,0</w:t>
            </w:r>
          </w:p>
        </w:tc>
        <w:tc>
          <w:tcPr>
            <w:tcW w:w="127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169,0</w:t>
            </w:r>
          </w:p>
        </w:tc>
        <w:tc>
          <w:tcPr>
            <w:tcW w:w="1134"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97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327,0</w:t>
            </w:r>
          </w:p>
        </w:tc>
        <w:tc>
          <w:tcPr>
            <w:tcW w:w="1573" w:type="dxa"/>
            <w:gridSpan w:val="2"/>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2021 - </w:t>
            </w:r>
            <w:r w:rsidRPr="009B481B">
              <w:rPr>
                <w:rFonts w:ascii="Times New Roman" w:eastAsia="Times New Roman" w:hAnsi="Times New Roman"/>
                <w:color w:val="000000"/>
                <w:sz w:val="20"/>
                <w:szCs w:val="20"/>
                <w:lang w:eastAsia="ru-RU"/>
              </w:rPr>
              <w:t>обустройство неровностей, 2022 г. –зарезервированные средства</w:t>
            </w:r>
          </w:p>
        </w:tc>
      </w:tr>
      <w:tr w:rsidR="00F16B0D" w:rsidRPr="009B481B" w:rsidTr="00CB0A17">
        <w:trPr>
          <w:trHeight w:val="197"/>
        </w:trPr>
        <w:tc>
          <w:tcPr>
            <w:tcW w:w="441" w:type="dxa"/>
            <w:vMerge/>
            <w:tcBorders>
              <w:top w:val="single" w:sz="4" w:space="0" w:color="auto"/>
              <w:left w:val="single" w:sz="4" w:space="0" w:color="auto"/>
              <w:bottom w:val="nil"/>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2976" w:type="dxa"/>
            <w:vMerge/>
            <w:tcBorders>
              <w:top w:val="single" w:sz="4" w:space="0" w:color="auto"/>
              <w:left w:val="single" w:sz="4" w:space="0" w:color="auto"/>
              <w:bottom w:val="nil"/>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Приреченский сельсовет</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2"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ind w:left="-108" w:right="-108"/>
              <w:jc w:val="center"/>
              <w:rPr>
                <w:rFonts w:ascii="Times New Roman" w:eastAsia="Times New Roman" w:hAnsi="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142,8</w:t>
            </w:r>
          </w:p>
        </w:tc>
        <w:tc>
          <w:tcPr>
            <w:tcW w:w="97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142,8</w:t>
            </w:r>
          </w:p>
        </w:tc>
        <w:tc>
          <w:tcPr>
            <w:tcW w:w="1573" w:type="dxa"/>
            <w:gridSpan w:val="2"/>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color w:val="000000"/>
                <w:sz w:val="20"/>
                <w:szCs w:val="20"/>
                <w:lang w:eastAsia="ru-RU"/>
              </w:rPr>
              <w:t xml:space="preserve">Установка (замена) дорожно-знаковой информации </w:t>
            </w:r>
          </w:p>
        </w:tc>
      </w:tr>
      <w:tr w:rsidR="00F16B0D" w:rsidRPr="009B481B" w:rsidTr="00CB0A17">
        <w:trPr>
          <w:trHeight w:val="197"/>
        </w:trPr>
        <w:tc>
          <w:tcPr>
            <w:tcW w:w="441" w:type="dxa"/>
            <w:vMerge/>
            <w:tcBorders>
              <w:top w:val="single" w:sz="4" w:space="0" w:color="auto"/>
              <w:left w:val="single" w:sz="4" w:space="0" w:color="auto"/>
              <w:bottom w:val="nil"/>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2976" w:type="dxa"/>
            <w:vMerge/>
            <w:tcBorders>
              <w:top w:val="single" w:sz="4" w:space="0" w:color="auto"/>
              <w:left w:val="single" w:sz="4" w:space="0" w:color="auto"/>
              <w:bottom w:val="nil"/>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Солгонский сельсовет</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2"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ind w:left="-108" w:right="-108"/>
              <w:jc w:val="center"/>
              <w:rPr>
                <w:rFonts w:ascii="Times New Roman" w:eastAsia="Times New Roman" w:hAnsi="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58,3</w:t>
            </w:r>
          </w:p>
        </w:tc>
        <w:tc>
          <w:tcPr>
            <w:tcW w:w="127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137,3</w:t>
            </w:r>
          </w:p>
        </w:tc>
        <w:tc>
          <w:tcPr>
            <w:tcW w:w="1134"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163,5</w:t>
            </w:r>
          </w:p>
        </w:tc>
        <w:tc>
          <w:tcPr>
            <w:tcW w:w="97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359,1</w:t>
            </w:r>
          </w:p>
        </w:tc>
        <w:tc>
          <w:tcPr>
            <w:tcW w:w="1573" w:type="dxa"/>
            <w:gridSpan w:val="2"/>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color w:val="000000"/>
                <w:sz w:val="20"/>
                <w:szCs w:val="20"/>
                <w:lang w:eastAsia="ru-RU"/>
              </w:rPr>
              <w:t>2021 г. –установка (замена) дорожно-знаковой информации – 10 шт.,  2022 – 2023гг. –зарезервированные средства</w:t>
            </w:r>
          </w:p>
        </w:tc>
      </w:tr>
      <w:tr w:rsidR="00F16B0D" w:rsidRPr="009B481B" w:rsidTr="00CB0A17">
        <w:trPr>
          <w:trHeight w:val="197"/>
        </w:trPr>
        <w:tc>
          <w:tcPr>
            <w:tcW w:w="15180" w:type="dxa"/>
            <w:gridSpan w:val="13"/>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tabs>
                <w:tab w:val="left" w:pos="1721"/>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Мероприятие 3</w:t>
            </w:r>
          </w:p>
        </w:tc>
      </w:tr>
      <w:tr w:rsidR="00F16B0D" w:rsidRPr="009B481B" w:rsidTr="00CB0A17">
        <w:trPr>
          <w:trHeight w:val="197"/>
        </w:trPr>
        <w:tc>
          <w:tcPr>
            <w:tcW w:w="441" w:type="dxa"/>
            <w:vMerge w:val="restart"/>
            <w:tcBorders>
              <w:top w:val="nil"/>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w:t>
            </w:r>
          </w:p>
        </w:tc>
        <w:tc>
          <w:tcPr>
            <w:tcW w:w="2976" w:type="dxa"/>
            <w:vMerge w:val="restart"/>
            <w:tcBorders>
              <w:top w:val="nil"/>
              <w:left w:val="single" w:sz="4" w:space="0" w:color="auto"/>
              <w:bottom w:val="single" w:sz="4" w:space="0" w:color="auto"/>
              <w:right w:val="single" w:sz="4" w:space="0" w:color="auto"/>
            </w:tcBorders>
            <w:hideMark/>
          </w:tcPr>
          <w:p w:rsidR="00F16B0D" w:rsidRPr="009B481B" w:rsidRDefault="00F16B0D"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Содержание автомобильных дорог общего пользования местного значения за счет  средств дорожного фонда Красноярского края</w:t>
            </w: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всего расходные обязательства</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140</w:t>
            </w:r>
          </w:p>
        </w:tc>
        <w:tc>
          <w:tcPr>
            <w:tcW w:w="850"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0409</w:t>
            </w:r>
          </w:p>
        </w:tc>
        <w:tc>
          <w:tcPr>
            <w:tcW w:w="1272"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ind w:left="-108"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1230075080</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521</w:t>
            </w:r>
          </w:p>
        </w:tc>
        <w:tc>
          <w:tcPr>
            <w:tcW w:w="1275"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5933,8</w:t>
            </w:r>
          </w:p>
        </w:tc>
        <w:tc>
          <w:tcPr>
            <w:tcW w:w="127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6171,2</w:t>
            </w:r>
          </w:p>
        </w:tc>
        <w:tc>
          <w:tcPr>
            <w:tcW w:w="1134"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6418,0</w:t>
            </w:r>
          </w:p>
        </w:tc>
        <w:tc>
          <w:tcPr>
            <w:tcW w:w="979"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18 523,0</w:t>
            </w:r>
          </w:p>
        </w:tc>
        <w:tc>
          <w:tcPr>
            <w:tcW w:w="1573" w:type="dxa"/>
            <w:gridSpan w:val="2"/>
            <w:vMerge w:val="restart"/>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Содержание автомобильных дорог общего пользования местного </w:t>
            </w:r>
            <w:r w:rsidRPr="009B481B">
              <w:rPr>
                <w:rFonts w:ascii="Times New Roman" w:eastAsia="Times New Roman" w:hAnsi="Times New Roman"/>
                <w:sz w:val="20"/>
                <w:szCs w:val="20"/>
                <w:lang w:eastAsia="ru-RU"/>
              </w:rPr>
              <w:lastRenderedPageBreak/>
              <w:t xml:space="preserve">значения </w:t>
            </w:r>
          </w:p>
        </w:tc>
      </w:tr>
      <w:tr w:rsidR="00F16B0D" w:rsidRPr="009B481B" w:rsidTr="00CB0A17">
        <w:trPr>
          <w:trHeight w:val="197"/>
        </w:trPr>
        <w:tc>
          <w:tcPr>
            <w:tcW w:w="441" w:type="dxa"/>
            <w:vMerge/>
            <w:tcBorders>
              <w:top w:val="nil"/>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2976" w:type="dxa"/>
            <w:vMerge/>
            <w:tcBorders>
              <w:top w:val="nil"/>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 том числе по ГРБС:</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2"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ind w:left="-108" w:right="-108"/>
              <w:jc w:val="center"/>
              <w:rPr>
                <w:rFonts w:ascii="Times New Roman" w:eastAsia="Times New Roman" w:hAnsi="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979" w:type="dxa"/>
            <w:tcBorders>
              <w:top w:val="single" w:sz="4" w:space="0" w:color="auto"/>
              <w:left w:val="single" w:sz="4" w:space="0" w:color="auto"/>
              <w:bottom w:val="single" w:sz="4" w:space="0" w:color="auto"/>
              <w:right w:val="single" w:sz="4" w:space="0" w:color="auto"/>
            </w:tcBorders>
            <w:vAlign w:val="center"/>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573" w:type="dxa"/>
            <w:gridSpan w:val="2"/>
            <w:vMerge/>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r>
      <w:tr w:rsidR="00F16B0D" w:rsidRPr="009B481B" w:rsidTr="00CB0A17">
        <w:trPr>
          <w:trHeight w:val="197"/>
        </w:trPr>
        <w:tc>
          <w:tcPr>
            <w:tcW w:w="441" w:type="dxa"/>
            <w:vMerge/>
            <w:tcBorders>
              <w:top w:val="nil"/>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2976" w:type="dxa"/>
            <w:vMerge/>
            <w:tcBorders>
              <w:top w:val="nil"/>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город Ужур</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1272"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4226,2</w:t>
            </w:r>
          </w:p>
        </w:tc>
        <w:tc>
          <w:tcPr>
            <w:tcW w:w="127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4348,8</w:t>
            </w:r>
          </w:p>
        </w:tc>
        <w:tc>
          <w:tcPr>
            <w:tcW w:w="1134"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4453,2</w:t>
            </w:r>
          </w:p>
        </w:tc>
        <w:tc>
          <w:tcPr>
            <w:tcW w:w="97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573" w:type="dxa"/>
            <w:gridSpan w:val="2"/>
            <w:vMerge/>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r>
      <w:tr w:rsidR="00F16B0D" w:rsidRPr="009B481B" w:rsidTr="00CB0A17">
        <w:trPr>
          <w:trHeight w:val="197"/>
        </w:trPr>
        <w:tc>
          <w:tcPr>
            <w:tcW w:w="441" w:type="dxa"/>
            <w:vMerge/>
            <w:tcBorders>
              <w:top w:val="nil"/>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2976" w:type="dxa"/>
            <w:vMerge/>
            <w:tcBorders>
              <w:top w:val="nil"/>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Васильевский </w:t>
            </w:r>
            <w:r w:rsidRPr="009B481B">
              <w:rPr>
                <w:rFonts w:ascii="Times New Roman" w:eastAsia="Times New Roman" w:hAnsi="Times New Roman"/>
                <w:sz w:val="20"/>
                <w:szCs w:val="20"/>
                <w:lang w:eastAsia="ru-RU"/>
              </w:rPr>
              <w:lastRenderedPageBreak/>
              <w:t>сельсовет</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1272"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45,0</w:t>
            </w:r>
          </w:p>
        </w:tc>
        <w:tc>
          <w:tcPr>
            <w:tcW w:w="127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48,0</w:t>
            </w:r>
          </w:p>
        </w:tc>
        <w:tc>
          <w:tcPr>
            <w:tcW w:w="1134"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51,8</w:t>
            </w:r>
          </w:p>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97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573" w:type="dxa"/>
            <w:gridSpan w:val="2"/>
            <w:vMerge/>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r>
      <w:tr w:rsidR="00F16B0D" w:rsidRPr="009B481B" w:rsidTr="00CB0A17">
        <w:trPr>
          <w:trHeight w:val="197"/>
        </w:trPr>
        <w:tc>
          <w:tcPr>
            <w:tcW w:w="441" w:type="dxa"/>
            <w:vMerge/>
            <w:tcBorders>
              <w:top w:val="nil"/>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2976" w:type="dxa"/>
            <w:vMerge/>
            <w:tcBorders>
              <w:top w:val="nil"/>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Златоруновский сельсовет</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1272"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99,4</w:t>
            </w:r>
          </w:p>
        </w:tc>
        <w:tc>
          <w:tcPr>
            <w:tcW w:w="127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106,1</w:t>
            </w:r>
          </w:p>
        </w:tc>
        <w:tc>
          <w:tcPr>
            <w:tcW w:w="1134"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114,4</w:t>
            </w:r>
          </w:p>
        </w:tc>
        <w:tc>
          <w:tcPr>
            <w:tcW w:w="97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573" w:type="dxa"/>
            <w:gridSpan w:val="2"/>
            <w:vMerge/>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r>
      <w:tr w:rsidR="00F16B0D" w:rsidRPr="009B481B" w:rsidTr="00CB0A17">
        <w:trPr>
          <w:trHeight w:val="197"/>
        </w:trPr>
        <w:tc>
          <w:tcPr>
            <w:tcW w:w="441" w:type="dxa"/>
            <w:vMerge/>
            <w:tcBorders>
              <w:top w:val="nil"/>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2976" w:type="dxa"/>
            <w:vMerge/>
            <w:tcBorders>
              <w:top w:val="nil"/>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Ильинский сельсовет</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1272"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189,4</w:t>
            </w:r>
          </w:p>
        </w:tc>
        <w:tc>
          <w:tcPr>
            <w:tcW w:w="127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218,0</w:t>
            </w:r>
          </w:p>
        </w:tc>
        <w:tc>
          <w:tcPr>
            <w:tcW w:w="97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573" w:type="dxa"/>
            <w:gridSpan w:val="2"/>
            <w:vMerge/>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r>
      <w:tr w:rsidR="00F16B0D" w:rsidRPr="009B481B" w:rsidTr="00CB0A17">
        <w:trPr>
          <w:trHeight w:val="197"/>
        </w:trPr>
        <w:tc>
          <w:tcPr>
            <w:tcW w:w="441" w:type="dxa"/>
            <w:vMerge/>
            <w:tcBorders>
              <w:top w:val="nil"/>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2976" w:type="dxa"/>
            <w:vMerge/>
            <w:tcBorders>
              <w:top w:val="nil"/>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Крутоярский сельсовет</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1272"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272,0</w:t>
            </w:r>
          </w:p>
        </w:tc>
        <w:tc>
          <w:tcPr>
            <w:tcW w:w="127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290,2</w:t>
            </w:r>
          </w:p>
        </w:tc>
        <w:tc>
          <w:tcPr>
            <w:tcW w:w="1134"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313,0</w:t>
            </w:r>
          </w:p>
        </w:tc>
        <w:tc>
          <w:tcPr>
            <w:tcW w:w="97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573" w:type="dxa"/>
            <w:gridSpan w:val="2"/>
            <w:vMerge/>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r>
      <w:tr w:rsidR="00F16B0D" w:rsidRPr="009B481B" w:rsidTr="00CB0A17">
        <w:trPr>
          <w:trHeight w:val="197"/>
        </w:trPr>
        <w:tc>
          <w:tcPr>
            <w:tcW w:w="441" w:type="dxa"/>
            <w:vMerge/>
            <w:tcBorders>
              <w:top w:val="nil"/>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2976" w:type="dxa"/>
            <w:vMerge/>
            <w:tcBorders>
              <w:top w:val="nil"/>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Кулунский  сельсовет</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1272"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91,0</w:t>
            </w:r>
          </w:p>
        </w:tc>
        <w:tc>
          <w:tcPr>
            <w:tcW w:w="127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97,1</w:t>
            </w:r>
          </w:p>
        </w:tc>
        <w:tc>
          <w:tcPr>
            <w:tcW w:w="1134"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104,7</w:t>
            </w:r>
          </w:p>
        </w:tc>
        <w:tc>
          <w:tcPr>
            <w:tcW w:w="97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573" w:type="dxa"/>
            <w:gridSpan w:val="2"/>
            <w:vMerge/>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r>
      <w:tr w:rsidR="00F16B0D" w:rsidRPr="009B481B" w:rsidTr="00CB0A17">
        <w:trPr>
          <w:trHeight w:val="197"/>
        </w:trPr>
        <w:tc>
          <w:tcPr>
            <w:tcW w:w="441" w:type="dxa"/>
            <w:vMerge/>
            <w:tcBorders>
              <w:top w:val="nil"/>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2976" w:type="dxa"/>
            <w:vMerge/>
            <w:tcBorders>
              <w:top w:val="nil"/>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Локшинский сельсовет</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1272"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165,0</w:t>
            </w:r>
          </w:p>
        </w:tc>
        <w:tc>
          <w:tcPr>
            <w:tcW w:w="127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176,1</w:t>
            </w:r>
          </w:p>
        </w:tc>
        <w:tc>
          <w:tcPr>
            <w:tcW w:w="1134"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189,9</w:t>
            </w:r>
          </w:p>
        </w:tc>
        <w:tc>
          <w:tcPr>
            <w:tcW w:w="97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573" w:type="dxa"/>
            <w:gridSpan w:val="2"/>
            <w:vMerge/>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r>
      <w:tr w:rsidR="00F16B0D" w:rsidRPr="009B481B" w:rsidTr="00CB0A17">
        <w:trPr>
          <w:trHeight w:val="197"/>
        </w:trPr>
        <w:tc>
          <w:tcPr>
            <w:tcW w:w="441" w:type="dxa"/>
            <w:vMerge/>
            <w:tcBorders>
              <w:top w:val="nil"/>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2976" w:type="dxa"/>
            <w:vMerge/>
            <w:tcBorders>
              <w:top w:val="nil"/>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Малоимышский сельсовет</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1272"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209,1</w:t>
            </w:r>
          </w:p>
        </w:tc>
        <w:tc>
          <w:tcPr>
            <w:tcW w:w="127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223,2</w:t>
            </w:r>
          </w:p>
        </w:tc>
        <w:tc>
          <w:tcPr>
            <w:tcW w:w="1134"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240,6</w:t>
            </w:r>
          </w:p>
        </w:tc>
        <w:tc>
          <w:tcPr>
            <w:tcW w:w="97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573" w:type="dxa"/>
            <w:gridSpan w:val="2"/>
            <w:vMerge/>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r>
      <w:tr w:rsidR="00F16B0D" w:rsidRPr="009B481B" w:rsidTr="00CB0A17">
        <w:trPr>
          <w:trHeight w:val="197"/>
        </w:trPr>
        <w:tc>
          <w:tcPr>
            <w:tcW w:w="441" w:type="dxa"/>
            <w:vMerge/>
            <w:tcBorders>
              <w:top w:val="nil"/>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2976" w:type="dxa"/>
            <w:vMerge/>
            <w:tcBorders>
              <w:top w:val="nil"/>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Михайловский сельсовет</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1272"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84,4</w:t>
            </w:r>
          </w:p>
        </w:tc>
        <w:tc>
          <w:tcPr>
            <w:tcW w:w="127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90,1</w:t>
            </w:r>
          </w:p>
        </w:tc>
        <w:tc>
          <w:tcPr>
            <w:tcW w:w="1134"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97,0</w:t>
            </w:r>
          </w:p>
        </w:tc>
        <w:tc>
          <w:tcPr>
            <w:tcW w:w="97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573" w:type="dxa"/>
            <w:gridSpan w:val="2"/>
            <w:vMerge/>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r>
      <w:tr w:rsidR="00F16B0D" w:rsidRPr="009B481B" w:rsidTr="00CB0A17">
        <w:trPr>
          <w:trHeight w:val="197"/>
        </w:trPr>
        <w:tc>
          <w:tcPr>
            <w:tcW w:w="441" w:type="dxa"/>
            <w:vMerge/>
            <w:tcBorders>
              <w:top w:val="nil"/>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2976" w:type="dxa"/>
            <w:vMerge/>
            <w:tcBorders>
              <w:top w:val="nil"/>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Озероучумский сельсовет</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1272"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36,6</w:t>
            </w:r>
          </w:p>
        </w:tc>
        <w:tc>
          <w:tcPr>
            <w:tcW w:w="127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39,0</w:t>
            </w:r>
          </w:p>
        </w:tc>
        <w:tc>
          <w:tcPr>
            <w:tcW w:w="1134"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42,0</w:t>
            </w:r>
          </w:p>
        </w:tc>
        <w:tc>
          <w:tcPr>
            <w:tcW w:w="97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573" w:type="dxa"/>
            <w:gridSpan w:val="2"/>
            <w:vMerge/>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r>
      <w:tr w:rsidR="00F16B0D" w:rsidRPr="009B481B" w:rsidTr="00CB0A17">
        <w:trPr>
          <w:trHeight w:val="197"/>
        </w:trPr>
        <w:tc>
          <w:tcPr>
            <w:tcW w:w="441" w:type="dxa"/>
            <w:vMerge/>
            <w:tcBorders>
              <w:top w:val="nil"/>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2976" w:type="dxa"/>
            <w:vMerge/>
            <w:tcBorders>
              <w:top w:val="nil"/>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Прилужский сельсовет</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1272"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94,7</w:t>
            </w:r>
          </w:p>
        </w:tc>
        <w:tc>
          <w:tcPr>
            <w:tcW w:w="127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101,1</w:t>
            </w:r>
          </w:p>
        </w:tc>
        <w:tc>
          <w:tcPr>
            <w:tcW w:w="1134"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109,0</w:t>
            </w:r>
          </w:p>
        </w:tc>
        <w:tc>
          <w:tcPr>
            <w:tcW w:w="97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573" w:type="dxa"/>
            <w:gridSpan w:val="2"/>
            <w:vMerge/>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r>
      <w:tr w:rsidR="00F16B0D" w:rsidRPr="009B481B" w:rsidTr="00CB0A17">
        <w:trPr>
          <w:trHeight w:val="197"/>
        </w:trPr>
        <w:tc>
          <w:tcPr>
            <w:tcW w:w="441" w:type="dxa"/>
            <w:vMerge/>
            <w:tcBorders>
              <w:top w:val="nil"/>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2976" w:type="dxa"/>
            <w:vMerge/>
            <w:tcBorders>
              <w:top w:val="nil"/>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Приреченский сельсовет</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1272"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133,2</w:t>
            </w:r>
          </w:p>
        </w:tc>
        <w:tc>
          <w:tcPr>
            <w:tcW w:w="127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142,1</w:t>
            </w:r>
          </w:p>
        </w:tc>
        <w:tc>
          <w:tcPr>
            <w:tcW w:w="1134"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153,2</w:t>
            </w:r>
          </w:p>
        </w:tc>
        <w:tc>
          <w:tcPr>
            <w:tcW w:w="97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573" w:type="dxa"/>
            <w:gridSpan w:val="2"/>
            <w:vMerge/>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r>
      <w:tr w:rsidR="00F16B0D" w:rsidRPr="009B481B" w:rsidTr="00CB0A17">
        <w:trPr>
          <w:trHeight w:val="197"/>
        </w:trPr>
        <w:tc>
          <w:tcPr>
            <w:tcW w:w="441" w:type="dxa"/>
            <w:vMerge/>
            <w:tcBorders>
              <w:top w:val="nil"/>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2976" w:type="dxa"/>
            <w:vMerge/>
            <w:tcBorders>
              <w:top w:val="nil"/>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Солгонский  сельсовет</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1272"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287,8</w:t>
            </w:r>
          </w:p>
        </w:tc>
        <w:tc>
          <w:tcPr>
            <w:tcW w:w="127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307,2</w:t>
            </w:r>
          </w:p>
        </w:tc>
        <w:tc>
          <w:tcPr>
            <w:tcW w:w="1134"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331,2</w:t>
            </w:r>
          </w:p>
        </w:tc>
        <w:tc>
          <w:tcPr>
            <w:tcW w:w="97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573" w:type="dxa"/>
            <w:gridSpan w:val="2"/>
            <w:vMerge/>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r>
      <w:tr w:rsidR="00F16B0D" w:rsidRPr="009B481B" w:rsidTr="00CB0A17">
        <w:trPr>
          <w:trHeight w:val="197"/>
        </w:trPr>
        <w:tc>
          <w:tcPr>
            <w:tcW w:w="15180" w:type="dxa"/>
            <w:gridSpan w:val="13"/>
            <w:tcBorders>
              <w:top w:val="nil"/>
              <w:left w:val="single" w:sz="4" w:space="0" w:color="auto"/>
              <w:bottom w:val="single" w:sz="4" w:space="0" w:color="auto"/>
              <w:right w:val="single" w:sz="4" w:space="0" w:color="auto"/>
            </w:tcBorders>
            <w:hideMark/>
          </w:tcPr>
          <w:p w:rsidR="00F16B0D" w:rsidRPr="009B481B" w:rsidRDefault="00F16B0D"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Мероприятие 4</w:t>
            </w:r>
          </w:p>
        </w:tc>
      </w:tr>
      <w:tr w:rsidR="00F16B0D" w:rsidRPr="009B481B" w:rsidTr="00CB0A17">
        <w:trPr>
          <w:trHeight w:val="197"/>
        </w:trPr>
        <w:tc>
          <w:tcPr>
            <w:tcW w:w="441" w:type="dxa"/>
            <w:vMerge w:val="restart"/>
            <w:tcBorders>
              <w:top w:val="nil"/>
              <w:left w:val="single" w:sz="4" w:space="0" w:color="auto"/>
              <w:bottom w:val="nil"/>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4</w:t>
            </w:r>
          </w:p>
        </w:tc>
        <w:tc>
          <w:tcPr>
            <w:tcW w:w="2976" w:type="dxa"/>
            <w:vMerge w:val="restart"/>
            <w:tcBorders>
              <w:top w:val="nil"/>
              <w:left w:val="single" w:sz="4" w:space="0" w:color="auto"/>
              <w:bottom w:val="nil"/>
              <w:right w:val="single" w:sz="4" w:space="0" w:color="auto"/>
            </w:tcBorders>
            <w:hideMark/>
          </w:tcPr>
          <w:p w:rsidR="00F16B0D" w:rsidRPr="009B481B" w:rsidRDefault="00F16B0D"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Капитальный ремонт и ремонт автомобильных дорог общего пользования местного значения за счет  средств дорожного фонда Красноярского края</w:t>
            </w: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всего расходные обязательства</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140</w:t>
            </w:r>
          </w:p>
        </w:tc>
        <w:tc>
          <w:tcPr>
            <w:tcW w:w="850"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0409</w:t>
            </w:r>
          </w:p>
        </w:tc>
        <w:tc>
          <w:tcPr>
            <w:tcW w:w="1272"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ind w:left="-108"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1230075090</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w:t>
            </w:r>
            <w:r>
              <w:rPr>
                <w:rFonts w:ascii="Times New Roman" w:eastAsia="Times New Roman" w:hAnsi="Times New Roman"/>
                <w:sz w:val="20"/>
                <w:szCs w:val="20"/>
                <w:lang w:eastAsia="ru-RU"/>
              </w:rPr>
              <w:t>2</w:t>
            </w:r>
            <w:r w:rsidRPr="009B481B">
              <w:rPr>
                <w:rFonts w:ascii="Times New Roman" w:eastAsia="Times New Roman" w:hAnsi="Times New Roman"/>
                <w:sz w:val="20"/>
                <w:szCs w:val="20"/>
                <w:lang w:eastAsia="ru-RU"/>
              </w:rPr>
              <w:t>0</w:t>
            </w:r>
          </w:p>
        </w:tc>
        <w:tc>
          <w:tcPr>
            <w:tcW w:w="1275"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16790,5</w:t>
            </w:r>
          </w:p>
        </w:tc>
        <w:tc>
          <w:tcPr>
            <w:tcW w:w="127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line="240" w:lineRule="auto"/>
              <w:jc w:val="center"/>
              <w:rPr>
                <w:rFonts w:ascii="Times New Roman" w:hAnsi="Times New Roman"/>
                <w:sz w:val="20"/>
                <w:szCs w:val="20"/>
              </w:rPr>
            </w:pPr>
            <w:r w:rsidRPr="009B481B">
              <w:rPr>
                <w:rFonts w:ascii="Times New Roman" w:hAnsi="Times New Roman"/>
                <w:sz w:val="20"/>
                <w:szCs w:val="20"/>
              </w:rPr>
              <w:t>16790,5</w:t>
            </w:r>
          </w:p>
        </w:tc>
        <w:tc>
          <w:tcPr>
            <w:tcW w:w="1134"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rPr>
                <w:rFonts w:ascii="Times New Roman" w:hAnsi="Times New Roman"/>
                <w:sz w:val="20"/>
                <w:szCs w:val="20"/>
              </w:rPr>
            </w:pPr>
            <w:r w:rsidRPr="009B481B">
              <w:rPr>
                <w:rFonts w:ascii="Times New Roman" w:hAnsi="Times New Roman"/>
                <w:sz w:val="20"/>
                <w:szCs w:val="20"/>
              </w:rPr>
              <w:t>16790,5</w:t>
            </w:r>
          </w:p>
        </w:tc>
        <w:tc>
          <w:tcPr>
            <w:tcW w:w="979"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line="240" w:lineRule="auto"/>
              <w:jc w:val="center"/>
              <w:rPr>
                <w:rFonts w:ascii="Times New Roman" w:hAnsi="Times New Roman"/>
                <w:sz w:val="20"/>
                <w:szCs w:val="20"/>
              </w:rPr>
            </w:pPr>
            <w:r w:rsidRPr="009B481B">
              <w:rPr>
                <w:rFonts w:ascii="Times New Roman" w:hAnsi="Times New Roman"/>
                <w:sz w:val="20"/>
                <w:szCs w:val="20"/>
              </w:rPr>
              <w:t>50 371,5</w:t>
            </w:r>
          </w:p>
        </w:tc>
        <w:tc>
          <w:tcPr>
            <w:tcW w:w="1573" w:type="dxa"/>
            <w:gridSpan w:val="2"/>
            <w:vMerge w:val="restart"/>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Ремонт автомобильных дорог </w:t>
            </w:r>
          </w:p>
        </w:tc>
      </w:tr>
      <w:tr w:rsidR="00F16B0D" w:rsidRPr="009B481B" w:rsidTr="00CB0A17">
        <w:trPr>
          <w:trHeight w:val="197"/>
        </w:trPr>
        <w:tc>
          <w:tcPr>
            <w:tcW w:w="441" w:type="dxa"/>
            <w:vMerge/>
            <w:tcBorders>
              <w:top w:val="nil"/>
              <w:left w:val="single" w:sz="4" w:space="0" w:color="auto"/>
              <w:bottom w:val="nil"/>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2976" w:type="dxa"/>
            <w:vMerge/>
            <w:tcBorders>
              <w:top w:val="nil"/>
              <w:left w:val="single" w:sz="4" w:space="0" w:color="auto"/>
              <w:bottom w:val="nil"/>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 том числе по ГРБС:</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2"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ind w:left="-108" w:right="-108"/>
              <w:jc w:val="center"/>
              <w:rPr>
                <w:rFonts w:ascii="Times New Roman" w:eastAsia="Times New Roman" w:hAnsi="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rPr>
                <w:sz w:val="20"/>
                <w:szCs w:val="20"/>
                <w:lang w:eastAsia="ru-RU"/>
              </w:rPr>
            </w:pPr>
          </w:p>
        </w:tc>
        <w:tc>
          <w:tcPr>
            <w:tcW w:w="97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573" w:type="dxa"/>
            <w:gridSpan w:val="2"/>
            <w:vMerge/>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r>
      <w:tr w:rsidR="00F16B0D" w:rsidRPr="009B481B" w:rsidTr="00CB0A17">
        <w:trPr>
          <w:trHeight w:val="286"/>
        </w:trPr>
        <w:tc>
          <w:tcPr>
            <w:tcW w:w="441" w:type="dxa"/>
            <w:tcBorders>
              <w:top w:val="nil"/>
              <w:left w:val="single" w:sz="4" w:space="0" w:color="auto"/>
              <w:bottom w:val="nil"/>
              <w:right w:val="single" w:sz="4" w:space="0" w:color="auto"/>
            </w:tcBorders>
            <w:hideMark/>
          </w:tcPr>
          <w:p w:rsidR="00F16B0D" w:rsidRPr="009B481B" w:rsidRDefault="00F16B0D" w:rsidP="00CB0A17">
            <w:pPr>
              <w:rPr>
                <w:rFonts w:ascii="Times New Roman" w:hAnsi="Times New Roman"/>
                <w:sz w:val="20"/>
                <w:szCs w:val="20"/>
              </w:rPr>
            </w:pPr>
          </w:p>
        </w:tc>
        <w:tc>
          <w:tcPr>
            <w:tcW w:w="2976" w:type="dxa"/>
            <w:tcBorders>
              <w:top w:val="nil"/>
              <w:left w:val="single" w:sz="4" w:space="0" w:color="auto"/>
              <w:bottom w:val="nil"/>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город Ужур</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2"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ind w:left="-108" w:right="-108"/>
              <w:jc w:val="center"/>
              <w:rPr>
                <w:rFonts w:ascii="Times New Roman" w:eastAsia="Times New Roman" w:hAnsi="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12111,5</w:t>
            </w:r>
          </w:p>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12000,0</w:t>
            </w:r>
          </w:p>
        </w:tc>
        <w:tc>
          <w:tcPr>
            <w:tcW w:w="1134"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12000,0</w:t>
            </w:r>
          </w:p>
        </w:tc>
        <w:tc>
          <w:tcPr>
            <w:tcW w:w="97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573" w:type="dxa"/>
            <w:gridSpan w:val="2"/>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16"/>
                <w:szCs w:val="16"/>
                <w:lang w:eastAsia="ru-RU"/>
              </w:rPr>
            </w:pPr>
            <w:r w:rsidRPr="009B481B">
              <w:rPr>
                <w:rFonts w:ascii="Times New Roman" w:eastAsia="Times New Roman" w:hAnsi="Times New Roman"/>
                <w:sz w:val="16"/>
                <w:szCs w:val="16"/>
                <w:lang w:eastAsia="ru-RU"/>
              </w:rPr>
              <w:t xml:space="preserve">2021 г. – ул.Вокзальная, ул.Кирова, пер.Кооперативный, ул.Мелиораторов, ул.Назаровская, ул.Рабочая,  ул.Юности, 2022  –2023 – зарезервированные средства </w:t>
            </w:r>
          </w:p>
        </w:tc>
      </w:tr>
      <w:tr w:rsidR="00F16B0D" w:rsidRPr="009B481B" w:rsidTr="00CB0A17">
        <w:trPr>
          <w:trHeight w:val="286"/>
        </w:trPr>
        <w:tc>
          <w:tcPr>
            <w:tcW w:w="441" w:type="dxa"/>
            <w:tcBorders>
              <w:top w:val="nil"/>
              <w:left w:val="single" w:sz="4" w:space="0" w:color="auto"/>
              <w:bottom w:val="nil"/>
              <w:right w:val="single" w:sz="4" w:space="0" w:color="auto"/>
            </w:tcBorders>
          </w:tcPr>
          <w:p w:rsidR="00F16B0D" w:rsidRPr="009B481B" w:rsidRDefault="00F16B0D" w:rsidP="00CB0A17">
            <w:pPr>
              <w:spacing w:after="0" w:line="240" w:lineRule="auto"/>
              <w:rPr>
                <w:sz w:val="20"/>
                <w:szCs w:val="20"/>
                <w:lang w:eastAsia="ru-RU"/>
              </w:rPr>
            </w:pPr>
          </w:p>
        </w:tc>
        <w:tc>
          <w:tcPr>
            <w:tcW w:w="2976" w:type="dxa"/>
            <w:tcBorders>
              <w:top w:val="nil"/>
              <w:left w:val="single" w:sz="4" w:space="0" w:color="auto"/>
              <w:bottom w:val="nil"/>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Васильевский сельсовет</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2"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ind w:left="-108" w:right="-108"/>
              <w:jc w:val="center"/>
              <w:rPr>
                <w:rFonts w:ascii="Times New Roman" w:eastAsia="Times New Roman" w:hAnsi="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rPr>
                <w:rFonts w:ascii="Times New Roman" w:eastAsia="Times New Roman" w:hAnsi="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500,0</w:t>
            </w:r>
          </w:p>
        </w:tc>
        <w:tc>
          <w:tcPr>
            <w:tcW w:w="97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573" w:type="dxa"/>
            <w:gridSpan w:val="2"/>
            <w:tcBorders>
              <w:top w:val="nil"/>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16"/>
                <w:szCs w:val="16"/>
                <w:lang w:eastAsia="ru-RU"/>
              </w:rPr>
            </w:pPr>
            <w:r w:rsidRPr="009B481B">
              <w:rPr>
                <w:rFonts w:ascii="Times New Roman" w:eastAsia="Times New Roman" w:hAnsi="Times New Roman"/>
                <w:sz w:val="16"/>
                <w:szCs w:val="16"/>
                <w:lang w:eastAsia="ru-RU"/>
              </w:rPr>
              <w:t>2023 г. – с.Васильевка, ул. Советская</w:t>
            </w:r>
          </w:p>
        </w:tc>
      </w:tr>
      <w:tr w:rsidR="00F16B0D" w:rsidRPr="009B481B" w:rsidTr="00CB0A17">
        <w:trPr>
          <w:trHeight w:val="286"/>
        </w:trPr>
        <w:tc>
          <w:tcPr>
            <w:tcW w:w="441" w:type="dxa"/>
            <w:tcBorders>
              <w:top w:val="nil"/>
              <w:left w:val="single" w:sz="4" w:space="0" w:color="auto"/>
              <w:bottom w:val="nil"/>
              <w:right w:val="single" w:sz="4" w:space="0" w:color="auto"/>
            </w:tcBorders>
          </w:tcPr>
          <w:p w:rsidR="00F16B0D" w:rsidRPr="009B481B" w:rsidRDefault="00F16B0D" w:rsidP="00CB0A17">
            <w:pPr>
              <w:spacing w:after="0" w:line="240" w:lineRule="auto"/>
              <w:rPr>
                <w:sz w:val="20"/>
                <w:szCs w:val="20"/>
                <w:lang w:eastAsia="ru-RU"/>
              </w:rPr>
            </w:pPr>
          </w:p>
        </w:tc>
        <w:tc>
          <w:tcPr>
            <w:tcW w:w="2976" w:type="dxa"/>
            <w:tcBorders>
              <w:top w:val="nil"/>
              <w:left w:val="single" w:sz="4" w:space="0" w:color="auto"/>
              <w:bottom w:val="nil"/>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Златоруновский сельсовет</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2"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ind w:left="-108" w:right="-108"/>
              <w:jc w:val="center"/>
              <w:rPr>
                <w:rFonts w:ascii="Times New Roman" w:eastAsia="Times New Roman" w:hAnsi="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1284,0</w:t>
            </w:r>
          </w:p>
        </w:tc>
        <w:tc>
          <w:tcPr>
            <w:tcW w:w="127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rPr>
                <w:rFonts w:ascii="Times New Roman" w:eastAsia="Times New Roman" w:hAnsi="Times New Roman"/>
                <w:sz w:val="20"/>
                <w:szCs w:val="20"/>
                <w:lang w:eastAsia="ru-RU"/>
              </w:rPr>
            </w:pPr>
          </w:p>
        </w:tc>
        <w:tc>
          <w:tcPr>
            <w:tcW w:w="97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573" w:type="dxa"/>
            <w:gridSpan w:val="2"/>
            <w:tcBorders>
              <w:top w:val="nil"/>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16"/>
                <w:szCs w:val="16"/>
                <w:lang w:eastAsia="ru-RU"/>
              </w:rPr>
            </w:pPr>
            <w:r w:rsidRPr="009B481B">
              <w:rPr>
                <w:rFonts w:ascii="Times New Roman" w:eastAsia="Times New Roman" w:hAnsi="Times New Roman"/>
                <w:sz w:val="16"/>
                <w:szCs w:val="16"/>
                <w:lang w:eastAsia="ru-RU"/>
              </w:rPr>
              <w:t>2021 г. – п.Златоруновск, ул. Механизаторов, ул.Комсомольская</w:t>
            </w:r>
          </w:p>
        </w:tc>
      </w:tr>
      <w:tr w:rsidR="00F16B0D" w:rsidRPr="009B481B" w:rsidTr="00CB0A17">
        <w:trPr>
          <w:trHeight w:val="286"/>
        </w:trPr>
        <w:tc>
          <w:tcPr>
            <w:tcW w:w="441" w:type="dxa"/>
            <w:tcBorders>
              <w:top w:val="nil"/>
              <w:left w:val="single" w:sz="4" w:space="0" w:color="auto"/>
              <w:bottom w:val="nil"/>
              <w:right w:val="single" w:sz="4" w:space="0" w:color="auto"/>
            </w:tcBorders>
          </w:tcPr>
          <w:p w:rsidR="00F16B0D" w:rsidRPr="009B481B" w:rsidRDefault="00F16B0D" w:rsidP="00CB0A17">
            <w:pPr>
              <w:spacing w:after="0" w:line="240" w:lineRule="auto"/>
              <w:rPr>
                <w:sz w:val="20"/>
                <w:szCs w:val="20"/>
                <w:lang w:eastAsia="ru-RU"/>
              </w:rPr>
            </w:pPr>
          </w:p>
        </w:tc>
        <w:tc>
          <w:tcPr>
            <w:tcW w:w="2976" w:type="dxa"/>
            <w:tcBorders>
              <w:top w:val="nil"/>
              <w:left w:val="single" w:sz="4" w:space="0" w:color="auto"/>
              <w:bottom w:val="nil"/>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Ильинский сельсовет</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2"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ind w:left="-108" w:right="-108"/>
              <w:jc w:val="center"/>
              <w:rPr>
                <w:rFonts w:ascii="Times New Roman" w:eastAsia="Times New Roman" w:hAnsi="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1000,0</w:t>
            </w:r>
          </w:p>
        </w:tc>
        <w:tc>
          <w:tcPr>
            <w:tcW w:w="1134"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97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573" w:type="dxa"/>
            <w:gridSpan w:val="2"/>
            <w:tcBorders>
              <w:top w:val="nil"/>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16"/>
                <w:szCs w:val="16"/>
                <w:lang w:eastAsia="ru-RU"/>
              </w:rPr>
            </w:pPr>
            <w:r w:rsidRPr="009B481B">
              <w:rPr>
                <w:rFonts w:ascii="Times New Roman" w:eastAsia="Times New Roman" w:hAnsi="Times New Roman"/>
                <w:sz w:val="16"/>
                <w:szCs w:val="16"/>
                <w:lang w:eastAsia="ru-RU"/>
              </w:rPr>
              <w:t>2022 г. – д.Новая Кузурба, ул. Школьная, Кооперативная, пер.Школьный</w:t>
            </w:r>
          </w:p>
        </w:tc>
      </w:tr>
      <w:tr w:rsidR="00F16B0D" w:rsidRPr="009B481B" w:rsidTr="00CB0A17">
        <w:trPr>
          <w:trHeight w:val="286"/>
        </w:trPr>
        <w:tc>
          <w:tcPr>
            <w:tcW w:w="441" w:type="dxa"/>
            <w:tcBorders>
              <w:top w:val="nil"/>
              <w:left w:val="single" w:sz="4" w:space="0" w:color="auto"/>
              <w:bottom w:val="nil"/>
              <w:right w:val="single" w:sz="4" w:space="0" w:color="auto"/>
            </w:tcBorders>
          </w:tcPr>
          <w:p w:rsidR="00F16B0D" w:rsidRPr="009B481B" w:rsidRDefault="00F16B0D" w:rsidP="00CB0A17">
            <w:pPr>
              <w:spacing w:after="0" w:line="240" w:lineRule="auto"/>
              <w:rPr>
                <w:sz w:val="20"/>
                <w:szCs w:val="20"/>
                <w:lang w:eastAsia="ru-RU"/>
              </w:rPr>
            </w:pPr>
          </w:p>
        </w:tc>
        <w:tc>
          <w:tcPr>
            <w:tcW w:w="2976" w:type="dxa"/>
            <w:tcBorders>
              <w:top w:val="nil"/>
              <w:left w:val="single" w:sz="4" w:space="0" w:color="auto"/>
              <w:bottom w:val="nil"/>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Крутоярский сельсовет</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2"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ind w:left="-108" w:right="-108"/>
              <w:jc w:val="center"/>
              <w:rPr>
                <w:rFonts w:ascii="Times New Roman" w:eastAsia="Times New Roman" w:hAnsi="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1000,0</w:t>
            </w:r>
          </w:p>
        </w:tc>
        <w:tc>
          <w:tcPr>
            <w:tcW w:w="1134"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790,5</w:t>
            </w:r>
          </w:p>
        </w:tc>
        <w:tc>
          <w:tcPr>
            <w:tcW w:w="97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573" w:type="dxa"/>
            <w:gridSpan w:val="2"/>
            <w:tcBorders>
              <w:top w:val="nil"/>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16"/>
                <w:szCs w:val="16"/>
                <w:lang w:eastAsia="ru-RU"/>
              </w:rPr>
            </w:pPr>
            <w:r w:rsidRPr="009B481B">
              <w:rPr>
                <w:rFonts w:ascii="Times New Roman" w:eastAsia="Times New Roman" w:hAnsi="Times New Roman"/>
                <w:sz w:val="16"/>
                <w:szCs w:val="16"/>
                <w:lang w:eastAsia="ru-RU"/>
              </w:rPr>
              <w:t>2022 г. – д.Усть- Изыкчуль, ул.Центральная</w:t>
            </w:r>
          </w:p>
        </w:tc>
      </w:tr>
      <w:tr w:rsidR="00F16B0D" w:rsidRPr="009B481B" w:rsidTr="00CB0A17">
        <w:trPr>
          <w:trHeight w:val="286"/>
        </w:trPr>
        <w:tc>
          <w:tcPr>
            <w:tcW w:w="441" w:type="dxa"/>
            <w:tcBorders>
              <w:top w:val="nil"/>
              <w:left w:val="single" w:sz="4" w:space="0" w:color="auto"/>
              <w:bottom w:val="nil"/>
              <w:right w:val="single" w:sz="4" w:space="0" w:color="auto"/>
            </w:tcBorders>
          </w:tcPr>
          <w:p w:rsidR="00F16B0D" w:rsidRPr="009B481B" w:rsidRDefault="00F16B0D" w:rsidP="00CB0A17">
            <w:pPr>
              <w:spacing w:after="0" w:line="240" w:lineRule="auto"/>
              <w:rPr>
                <w:sz w:val="20"/>
                <w:szCs w:val="20"/>
                <w:lang w:eastAsia="ru-RU"/>
              </w:rPr>
            </w:pPr>
          </w:p>
        </w:tc>
        <w:tc>
          <w:tcPr>
            <w:tcW w:w="2976" w:type="dxa"/>
            <w:tcBorders>
              <w:top w:val="nil"/>
              <w:left w:val="single" w:sz="4" w:space="0" w:color="auto"/>
              <w:bottom w:val="nil"/>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Кулунский  сельсовет</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2"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ind w:left="-108" w:right="-108"/>
              <w:jc w:val="center"/>
              <w:rPr>
                <w:rFonts w:ascii="Times New Roman" w:eastAsia="Times New Roman" w:hAnsi="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rPr>
                <w:rFonts w:ascii="Times New Roman" w:eastAsia="Times New Roman" w:hAnsi="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1500,0</w:t>
            </w:r>
          </w:p>
        </w:tc>
        <w:tc>
          <w:tcPr>
            <w:tcW w:w="1134"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rPr>
                <w:rFonts w:ascii="Times New Roman" w:eastAsia="Times New Roman" w:hAnsi="Times New Roman"/>
                <w:sz w:val="20"/>
                <w:szCs w:val="20"/>
                <w:lang w:eastAsia="ru-RU"/>
              </w:rPr>
            </w:pPr>
          </w:p>
        </w:tc>
        <w:tc>
          <w:tcPr>
            <w:tcW w:w="97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573" w:type="dxa"/>
            <w:gridSpan w:val="2"/>
            <w:tcBorders>
              <w:top w:val="nil"/>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16"/>
                <w:szCs w:val="16"/>
                <w:lang w:eastAsia="ru-RU"/>
              </w:rPr>
            </w:pPr>
            <w:r w:rsidRPr="009B481B">
              <w:rPr>
                <w:rFonts w:ascii="Times New Roman" w:eastAsia="Times New Roman" w:hAnsi="Times New Roman"/>
                <w:sz w:val="16"/>
                <w:szCs w:val="16"/>
                <w:lang w:eastAsia="ru-RU"/>
              </w:rPr>
              <w:t>2022 г. – с.Кулун, ул.Ленина</w:t>
            </w:r>
          </w:p>
        </w:tc>
      </w:tr>
      <w:tr w:rsidR="00F16B0D" w:rsidRPr="009B481B" w:rsidTr="00CB0A17">
        <w:trPr>
          <w:trHeight w:val="286"/>
        </w:trPr>
        <w:tc>
          <w:tcPr>
            <w:tcW w:w="441" w:type="dxa"/>
            <w:tcBorders>
              <w:top w:val="nil"/>
              <w:left w:val="single" w:sz="4" w:space="0" w:color="auto"/>
              <w:bottom w:val="nil"/>
              <w:right w:val="single" w:sz="4" w:space="0" w:color="auto"/>
            </w:tcBorders>
          </w:tcPr>
          <w:p w:rsidR="00F16B0D" w:rsidRPr="009B481B" w:rsidRDefault="00F16B0D" w:rsidP="00CB0A17">
            <w:pPr>
              <w:spacing w:after="0" w:line="240" w:lineRule="auto"/>
              <w:rPr>
                <w:sz w:val="20"/>
                <w:szCs w:val="20"/>
                <w:lang w:eastAsia="ru-RU"/>
              </w:rPr>
            </w:pPr>
          </w:p>
        </w:tc>
        <w:tc>
          <w:tcPr>
            <w:tcW w:w="2976" w:type="dxa"/>
            <w:tcBorders>
              <w:top w:val="nil"/>
              <w:left w:val="single" w:sz="4" w:space="0" w:color="auto"/>
              <w:bottom w:val="nil"/>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Локшинский сельсовет</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2"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ind w:left="-108" w:right="-108"/>
              <w:jc w:val="center"/>
              <w:rPr>
                <w:rFonts w:ascii="Times New Roman" w:eastAsia="Times New Roman" w:hAnsi="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rPr>
                <w:rFonts w:ascii="Times New Roman" w:eastAsia="Times New Roman" w:hAnsi="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1500,0</w:t>
            </w:r>
          </w:p>
        </w:tc>
        <w:tc>
          <w:tcPr>
            <w:tcW w:w="97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573" w:type="dxa"/>
            <w:gridSpan w:val="2"/>
            <w:tcBorders>
              <w:top w:val="nil"/>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16"/>
                <w:szCs w:val="16"/>
                <w:lang w:eastAsia="ru-RU"/>
              </w:rPr>
            </w:pPr>
            <w:r w:rsidRPr="009B481B">
              <w:rPr>
                <w:rFonts w:ascii="Times New Roman" w:eastAsia="Times New Roman" w:hAnsi="Times New Roman"/>
                <w:sz w:val="16"/>
                <w:szCs w:val="16"/>
                <w:lang w:eastAsia="ru-RU"/>
              </w:rPr>
              <w:t>2023 г. – д.Корнилово, ул. Рыбацкая, ул.Поселенская</w:t>
            </w:r>
          </w:p>
        </w:tc>
      </w:tr>
      <w:tr w:rsidR="00F16B0D" w:rsidRPr="009B481B" w:rsidTr="00CB0A17">
        <w:trPr>
          <w:trHeight w:val="286"/>
        </w:trPr>
        <w:tc>
          <w:tcPr>
            <w:tcW w:w="441" w:type="dxa"/>
            <w:tcBorders>
              <w:top w:val="nil"/>
              <w:left w:val="single" w:sz="4" w:space="0" w:color="auto"/>
              <w:bottom w:val="nil"/>
              <w:right w:val="single" w:sz="4" w:space="0" w:color="auto"/>
            </w:tcBorders>
          </w:tcPr>
          <w:p w:rsidR="00F16B0D" w:rsidRPr="009B481B" w:rsidRDefault="00F16B0D" w:rsidP="00CB0A17">
            <w:pPr>
              <w:spacing w:after="0" w:line="240" w:lineRule="auto"/>
              <w:rPr>
                <w:sz w:val="20"/>
                <w:szCs w:val="20"/>
                <w:lang w:eastAsia="ru-RU"/>
              </w:rPr>
            </w:pPr>
          </w:p>
        </w:tc>
        <w:tc>
          <w:tcPr>
            <w:tcW w:w="2976" w:type="dxa"/>
            <w:tcBorders>
              <w:top w:val="nil"/>
              <w:left w:val="single" w:sz="4" w:space="0" w:color="auto"/>
              <w:bottom w:val="nil"/>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Малоимышский сельсовет</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2"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ind w:left="-108" w:right="-108"/>
              <w:jc w:val="center"/>
              <w:rPr>
                <w:rFonts w:ascii="Times New Roman" w:eastAsia="Times New Roman" w:hAnsi="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1500,0</w:t>
            </w:r>
          </w:p>
        </w:tc>
        <w:tc>
          <w:tcPr>
            <w:tcW w:w="127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rPr>
                <w:rFonts w:ascii="Times New Roman" w:eastAsia="Times New Roman" w:hAnsi="Times New Roman"/>
                <w:sz w:val="20"/>
                <w:szCs w:val="20"/>
                <w:lang w:eastAsia="ru-RU"/>
              </w:rPr>
            </w:pPr>
          </w:p>
        </w:tc>
        <w:tc>
          <w:tcPr>
            <w:tcW w:w="97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573" w:type="dxa"/>
            <w:gridSpan w:val="2"/>
            <w:tcBorders>
              <w:top w:val="nil"/>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16"/>
                <w:szCs w:val="16"/>
                <w:lang w:eastAsia="ru-RU"/>
              </w:rPr>
            </w:pPr>
            <w:r w:rsidRPr="009B481B">
              <w:rPr>
                <w:rFonts w:ascii="Times New Roman" w:eastAsia="Times New Roman" w:hAnsi="Times New Roman"/>
                <w:sz w:val="16"/>
                <w:szCs w:val="16"/>
                <w:lang w:eastAsia="ru-RU"/>
              </w:rPr>
              <w:t>2021 г. – с.Малый Имыш, ул.Ленина, д.Березовый Лог, ул.Первомайская</w:t>
            </w:r>
          </w:p>
        </w:tc>
      </w:tr>
      <w:tr w:rsidR="00F16B0D" w:rsidRPr="009B481B" w:rsidTr="00CB0A17">
        <w:trPr>
          <w:trHeight w:val="286"/>
        </w:trPr>
        <w:tc>
          <w:tcPr>
            <w:tcW w:w="441" w:type="dxa"/>
            <w:tcBorders>
              <w:top w:val="nil"/>
              <w:left w:val="single" w:sz="4" w:space="0" w:color="auto"/>
              <w:bottom w:val="nil"/>
              <w:right w:val="single" w:sz="4" w:space="0" w:color="auto"/>
            </w:tcBorders>
          </w:tcPr>
          <w:p w:rsidR="00F16B0D" w:rsidRPr="009B481B" w:rsidRDefault="00F16B0D" w:rsidP="00CB0A17">
            <w:pPr>
              <w:spacing w:after="0" w:line="240" w:lineRule="auto"/>
              <w:rPr>
                <w:sz w:val="20"/>
                <w:szCs w:val="20"/>
                <w:lang w:eastAsia="ru-RU"/>
              </w:rPr>
            </w:pPr>
          </w:p>
        </w:tc>
        <w:tc>
          <w:tcPr>
            <w:tcW w:w="2976" w:type="dxa"/>
            <w:tcBorders>
              <w:top w:val="nil"/>
              <w:left w:val="single" w:sz="4" w:space="0" w:color="auto"/>
              <w:bottom w:val="nil"/>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Озероучумский сельсовет</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2"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ind w:left="-108" w:right="-108"/>
              <w:jc w:val="center"/>
              <w:rPr>
                <w:rFonts w:ascii="Times New Roman" w:eastAsia="Times New Roman" w:hAnsi="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1290,5</w:t>
            </w:r>
          </w:p>
        </w:tc>
        <w:tc>
          <w:tcPr>
            <w:tcW w:w="1134"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97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573" w:type="dxa"/>
            <w:gridSpan w:val="2"/>
            <w:tcBorders>
              <w:top w:val="nil"/>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16"/>
                <w:szCs w:val="16"/>
                <w:lang w:eastAsia="ru-RU"/>
              </w:rPr>
            </w:pPr>
            <w:r w:rsidRPr="009B481B">
              <w:rPr>
                <w:rFonts w:ascii="Times New Roman" w:eastAsia="Times New Roman" w:hAnsi="Times New Roman"/>
                <w:sz w:val="16"/>
                <w:szCs w:val="16"/>
                <w:lang w:eastAsia="ru-RU"/>
              </w:rPr>
              <w:t>2022 г. – п.Озеро Учум, ул.Подгорная, д.Камышта, ул.Центральная</w:t>
            </w:r>
          </w:p>
        </w:tc>
      </w:tr>
      <w:tr w:rsidR="00F16B0D" w:rsidRPr="009B481B" w:rsidTr="00CB0A17">
        <w:trPr>
          <w:trHeight w:val="286"/>
        </w:trPr>
        <w:tc>
          <w:tcPr>
            <w:tcW w:w="441" w:type="dxa"/>
            <w:tcBorders>
              <w:top w:val="nil"/>
              <w:left w:val="single" w:sz="4" w:space="0" w:color="auto"/>
              <w:bottom w:val="nil"/>
              <w:right w:val="single" w:sz="4" w:space="0" w:color="auto"/>
            </w:tcBorders>
          </w:tcPr>
          <w:p w:rsidR="00F16B0D" w:rsidRPr="009B481B" w:rsidRDefault="00F16B0D" w:rsidP="00CB0A17">
            <w:pPr>
              <w:spacing w:after="0" w:line="240" w:lineRule="auto"/>
              <w:rPr>
                <w:sz w:val="20"/>
                <w:szCs w:val="20"/>
                <w:lang w:eastAsia="ru-RU"/>
              </w:rPr>
            </w:pPr>
          </w:p>
        </w:tc>
        <w:tc>
          <w:tcPr>
            <w:tcW w:w="2976" w:type="dxa"/>
            <w:tcBorders>
              <w:top w:val="nil"/>
              <w:left w:val="single" w:sz="4" w:space="0" w:color="auto"/>
              <w:bottom w:val="nil"/>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Прилужский сельсовет</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2"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ind w:left="-108" w:right="-108"/>
              <w:jc w:val="center"/>
              <w:rPr>
                <w:rFonts w:ascii="Times New Roman" w:eastAsia="Times New Roman" w:hAnsi="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rPr>
                <w:rFonts w:ascii="Times New Roman" w:eastAsia="Times New Roman" w:hAnsi="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1000,0</w:t>
            </w:r>
          </w:p>
        </w:tc>
        <w:tc>
          <w:tcPr>
            <w:tcW w:w="97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573" w:type="dxa"/>
            <w:gridSpan w:val="2"/>
            <w:tcBorders>
              <w:top w:val="nil"/>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16"/>
                <w:szCs w:val="16"/>
                <w:lang w:eastAsia="ru-RU"/>
              </w:rPr>
            </w:pPr>
            <w:r w:rsidRPr="009B481B">
              <w:rPr>
                <w:rFonts w:ascii="Times New Roman" w:eastAsia="Times New Roman" w:hAnsi="Times New Roman"/>
                <w:sz w:val="16"/>
                <w:szCs w:val="16"/>
                <w:lang w:eastAsia="ru-RU"/>
              </w:rPr>
              <w:t>2023 г. – с.Прилужье, ул.Зеленая, пер.Луговой, ул.Луговая</w:t>
            </w:r>
          </w:p>
        </w:tc>
      </w:tr>
      <w:tr w:rsidR="00F16B0D" w:rsidRPr="009B481B" w:rsidTr="00CB0A17">
        <w:trPr>
          <w:trHeight w:val="286"/>
        </w:trPr>
        <w:tc>
          <w:tcPr>
            <w:tcW w:w="441" w:type="dxa"/>
            <w:tcBorders>
              <w:top w:val="nil"/>
              <w:left w:val="single" w:sz="4" w:space="0" w:color="auto"/>
              <w:bottom w:val="nil"/>
              <w:right w:val="single" w:sz="4" w:space="0" w:color="auto"/>
            </w:tcBorders>
          </w:tcPr>
          <w:p w:rsidR="00F16B0D" w:rsidRPr="009B481B" w:rsidRDefault="00F16B0D" w:rsidP="00CB0A17">
            <w:pPr>
              <w:spacing w:after="0" w:line="240" w:lineRule="auto"/>
              <w:rPr>
                <w:sz w:val="20"/>
                <w:szCs w:val="20"/>
                <w:lang w:eastAsia="ru-RU"/>
              </w:rPr>
            </w:pPr>
          </w:p>
        </w:tc>
        <w:tc>
          <w:tcPr>
            <w:tcW w:w="2976" w:type="dxa"/>
            <w:tcBorders>
              <w:top w:val="nil"/>
              <w:left w:val="single" w:sz="4" w:space="0" w:color="auto"/>
              <w:bottom w:val="nil"/>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Приреченский сельсовет</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2"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ind w:left="-108" w:right="-108"/>
              <w:jc w:val="center"/>
              <w:rPr>
                <w:rFonts w:ascii="Times New Roman" w:eastAsia="Times New Roman" w:hAnsi="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1000,0</w:t>
            </w:r>
          </w:p>
        </w:tc>
        <w:tc>
          <w:tcPr>
            <w:tcW w:w="127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rPr>
                <w:rFonts w:ascii="Times New Roman" w:eastAsia="Times New Roman" w:hAnsi="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97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573" w:type="dxa"/>
            <w:gridSpan w:val="2"/>
            <w:tcBorders>
              <w:top w:val="nil"/>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16"/>
                <w:szCs w:val="16"/>
                <w:lang w:eastAsia="ru-RU"/>
              </w:rPr>
            </w:pPr>
            <w:r w:rsidRPr="009B481B">
              <w:rPr>
                <w:rFonts w:ascii="Times New Roman" w:eastAsia="Times New Roman" w:hAnsi="Times New Roman"/>
                <w:sz w:val="16"/>
                <w:szCs w:val="16"/>
                <w:lang w:eastAsia="ru-RU"/>
              </w:rPr>
              <w:t>2021 г. – п.Приреченск, ул.Ленина</w:t>
            </w:r>
          </w:p>
        </w:tc>
      </w:tr>
      <w:tr w:rsidR="00F16B0D" w:rsidRPr="009B481B" w:rsidTr="00CB0A17">
        <w:trPr>
          <w:trHeight w:val="286"/>
        </w:trPr>
        <w:tc>
          <w:tcPr>
            <w:tcW w:w="441" w:type="dxa"/>
            <w:tcBorders>
              <w:top w:val="nil"/>
              <w:left w:val="single" w:sz="4" w:space="0" w:color="auto"/>
              <w:bottom w:val="nil"/>
              <w:right w:val="single" w:sz="4" w:space="0" w:color="auto"/>
            </w:tcBorders>
          </w:tcPr>
          <w:p w:rsidR="00F16B0D" w:rsidRPr="009B481B" w:rsidRDefault="00F16B0D" w:rsidP="00CB0A17">
            <w:pPr>
              <w:spacing w:after="0" w:line="240" w:lineRule="auto"/>
              <w:rPr>
                <w:sz w:val="20"/>
                <w:szCs w:val="20"/>
                <w:lang w:eastAsia="ru-RU"/>
              </w:rPr>
            </w:pPr>
          </w:p>
        </w:tc>
        <w:tc>
          <w:tcPr>
            <w:tcW w:w="2976" w:type="dxa"/>
            <w:tcBorders>
              <w:top w:val="nil"/>
              <w:left w:val="single" w:sz="4" w:space="0" w:color="auto"/>
              <w:bottom w:val="nil"/>
              <w:right w:val="single" w:sz="4" w:space="0" w:color="auto"/>
            </w:tcBorders>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Солгонский  сельсовет</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2"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ind w:left="-108" w:right="-108"/>
              <w:jc w:val="center"/>
              <w:rPr>
                <w:rFonts w:ascii="Times New Roman" w:eastAsia="Times New Roman" w:hAnsi="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895,0</w:t>
            </w:r>
          </w:p>
        </w:tc>
        <w:tc>
          <w:tcPr>
            <w:tcW w:w="127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rPr>
                <w:rFonts w:ascii="Times New Roman" w:eastAsia="Times New Roman" w:hAnsi="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1000,0</w:t>
            </w:r>
          </w:p>
        </w:tc>
        <w:tc>
          <w:tcPr>
            <w:tcW w:w="97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573" w:type="dxa"/>
            <w:gridSpan w:val="2"/>
            <w:tcBorders>
              <w:top w:val="nil"/>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16"/>
                <w:szCs w:val="16"/>
                <w:lang w:eastAsia="ru-RU"/>
              </w:rPr>
            </w:pPr>
            <w:r w:rsidRPr="009B481B">
              <w:rPr>
                <w:rFonts w:ascii="Times New Roman" w:eastAsia="Times New Roman" w:hAnsi="Times New Roman"/>
                <w:sz w:val="16"/>
                <w:szCs w:val="16"/>
                <w:lang w:eastAsia="ru-RU"/>
              </w:rPr>
              <w:t>2021 г. – с.Солгон, ул.Гагарина</w:t>
            </w:r>
          </w:p>
        </w:tc>
      </w:tr>
      <w:tr w:rsidR="00F16B0D" w:rsidRPr="009B481B" w:rsidTr="00CB0A17">
        <w:trPr>
          <w:trHeight w:val="197"/>
        </w:trPr>
        <w:tc>
          <w:tcPr>
            <w:tcW w:w="15180" w:type="dxa"/>
            <w:gridSpan w:val="13"/>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Мероприятие 5</w:t>
            </w:r>
          </w:p>
        </w:tc>
      </w:tr>
      <w:tr w:rsidR="00F16B0D" w:rsidRPr="009B481B" w:rsidTr="00CB0A17">
        <w:trPr>
          <w:trHeight w:val="463"/>
        </w:trPr>
        <w:tc>
          <w:tcPr>
            <w:tcW w:w="441" w:type="dxa"/>
            <w:tcBorders>
              <w:top w:val="single" w:sz="4" w:space="0" w:color="auto"/>
              <w:left w:val="single" w:sz="4" w:space="0" w:color="auto"/>
              <w:bottom w:val="nil"/>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w:t>
            </w:r>
          </w:p>
        </w:tc>
        <w:tc>
          <w:tcPr>
            <w:tcW w:w="2976" w:type="dxa"/>
            <w:tcBorders>
              <w:top w:val="single" w:sz="4" w:space="0" w:color="auto"/>
              <w:left w:val="single" w:sz="4" w:space="0" w:color="auto"/>
              <w:bottom w:val="nil"/>
              <w:right w:val="single" w:sz="4" w:space="0" w:color="auto"/>
            </w:tcBorders>
            <w:hideMark/>
          </w:tcPr>
          <w:p w:rsidR="00F16B0D" w:rsidRPr="009B481B" w:rsidRDefault="00F16B0D"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Проведение мероприятий, направленных на обеспечение безопасного участия детей в дорожном движении</w:t>
            </w: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всего расходные обязательства</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050</w:t>
            </w:r>
          </w:p>
        </w:tc>
        <w:tc>
          <w:tcPr>
            <w:tcW w:w="850"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0701</w:t>
            </w:r>
          </w:p>
        </w:tc>
        <w:tc>
          <w:tcPr>
            <w:tcW w:w="1272"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ind w:left="-108"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123</w:t>
            </w:r>
            <w:r w:rsidRPr="009B481B">
              <w:rPr>
                <w:rFonts w:ascii="Times New Roman" w:eastAsia="Times New Roman" w:hAnsi="Times New Roman"/>
                <w:sz w:val="20"/>
                <w:szCs w:val="20"/>
                <w:lang w:val="en-US" w:eastAsia="ru-RU"/>
              </w:rPr>
              <w:t>R</w:t>
            </w:r>
            <w:r w:rsidRPr="009B481B">
              <w:rPr>
                <w:rFonts w:ascii="Times New Roman" w:eastAsia="Times New Roman" w:hAnsi="Times New Roman"/>
                <w:sz w:val="20"/>
                <w:szCs w:val="20"/>
                <w:lang w:eastAsia="ru-RU"/>
              </w:rPr>
              <w:t>373980</w:t>
            </w:r>
          </w:p>
          <w:p w:rsidR="00F16B0D" w:rsidRPr="009B481B" w:rsidRDefault="00F16B0D" w:rsidP="00CB0A17">
            <w:pPr>
              <w:spacing w:after="0" w:line="240" w:lineRule="auto"/>
              <w:ind w:left="-108" w:right="-108"/>
              <w:jc w:val="center"/>
              <w:rPr>
                <w:rFonts w:ascii="Times New Roman" w:eastAsia="Times New Roman" w:hAnsi="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90,5</w:t>
            </w:r>
          </w:p>
        </w:tc>
        <w:tc>
          <w:tcPr>
            <w:tcW w:w="1276"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jc w:val="center"/>
            </w:pPr>
          </w:p>
        </w:tc>
        <w:tc>
          <w:tcPr>
            <w:tcW w:w="97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90,5</w:t>
            </w:r>
          </w:p>
        </w:tc>
        <w:tc>
          <w:tcPr>
            <w:tcW w:w="1573" w:type="dxa"/>
            <w:gridSpan w:val="2"/>
            <w:vMerge w:val="restart"/>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16"/>
                <w:szCs w:val="16"/>
                <w:lang w:eastAsia="ru-RU"/>
              </w:rPr>
            </w:pPr>
          </w:p>
        </w:tc>
      </w:tr>
      <w:tr w:rsidR="00F16B0D" w:rsidRPr="009B481B" w:rsidTr="00CB0A17">
        <w:trPr>
          <w:trHeight w:val="197"/>
        </w:trPr>
        <w:tc>
          <w:tcPr>
            <w:tcW w:w="441" w:type="dxa"/>
            <w:tcBorders>
              <w:top w:val="nil"/>
              <w:left w:val="single" w:sz="4" w:space="0" w:color="auto"/>
              <w:bottom w:val="nil"/>
              <w:right w:val="single" w:sz="4" w:space="0" w:color="auto"/>
            </w:tcBorders>
            <w:hideMark/>
          </w:tcPr>
          <w:p w:rsidR="00F16B0D" w:rsidRPr="009B481B" w:rsidRDefault="00F16B0D" w:rsidP="00CB0A17">
            <w:pPr>
              <w:rPr>
                <w:rFonts w:ascii="Times New Roman" w:eastAsia="Times New Roman" w:hAnsi="Times New Roman"/>
                <w:sz w:val="16"/>
                <w:szCs w:val="16"/>
                <w:lang w:eastAsia="ru-RU"/>
              </w:rPr>
            </w:pPr>
          </w:p>
        </w:tc>
        <w:tc>
          <w:tcPr>
            <w:tcW w:w="2976" w:type="dxa"/>
            <w:tcBorders>
              <w:top w:val="nil"/>
              <w:left w:val="single" w:sz="4" w:space="0" w:color="auto"/>
              <w:bottom w:val="nil"/>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 том числе по ГРБС:</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2"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ind w:left="-108" w:right="-108"/>
              <w:jc w:val="center"/>
              <w:rPr>
                <w:rFonts w:ascii="Times New Roman" w:eastAsia="Times New Roman" w:hAnsi="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97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573" w:type="dxa"/>
            <w:gridSpan w:val="2"/>
            <w:vMerge/>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16"/>
                <w:szCs w:val="16"/>
                <w:lang w:eastAsia="ru-RU"/>
              </w:rPr>
            </w:pPr>
          </w:p>
        </w:tc>
      </w:tr>
      <w:tr w:rsidR="00F16B0D" w:rsidRPr="009B481B" w:rsidTr="00CB0A17">
        <w:trPr>
          <w:trHeight w:val="197"/>
        </w:trPr>
        <w:tc>
          <w:tcPr>
            <w:tcW w:w="441" w:type="dxa"/>
            <w:vMerge w:val="restart"/>
            <w:tcBorders>
              <w:top w:val="nil"/>
              <w:left w:val="single" w:sz="4" w:space="0" w:color="auto"/>
              <w:right w:val="single" w:sz="4" w:space="0" w:color="auto"/>
            </w:tcBorders>
            <w:hideMark/>
          </w:tcPr>
          <w:p w:rsidR="00F16B0D" w:rsidRPr="009B481B" w:rsidRDefault="00F16B0D" w:rsidP="00CB0A17">
            <w:pPr>
              <w:rPr>
                <w:rFonts w:ascii="Times New Roman" w:eastAsia="Times New Roman" w:hAnsi="Times New Roman"/>
                <w:sz w:val="20"/>
                <w:szCs w:val="20"/>
                <w:lang w:eastAsia="ru-RU"/>
              </w:rPr>
            </w:pPr>
          </w:p>
        </w:tc>
        <w:tc>
          <w:tcPr>
            <w:tcW w:w="2976" w:type="dxa"/>
            <w:vMerge w:val="restart"/>
            <w:tcBorders>
              <w:top w:val="nil"/>
              <w:left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Управление образования</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2"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ind w:left="-108" w:right="-108"/>
              <w:jc w:val="center"/>
              <w:rPr>
                <w:rFonts w:ascii="Times New Roman" w:eastAsia="Times New Roman" w:hAnsi="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612</w:t>
            </w:r>
          </w:p>
        </w:tc>
        <w:tc>
          <w:tcPr>
            <w:tcW w:w="1275"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71,5</w:t>
            </w:r>
          </w:p>
        </w:tc>
        <w:tc>
          <w:tcPr>
            <w:tcW w:w="1276"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pPr>
          </w:p>
        </w:tc>
        <w:tc>
          <w:tcPr>
            <w:tcW w:w="1134"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jc w:val="center"/>
            </w:pPr>
          </w:p>
        </w:tc>
        <w:tc>
          <w:tcPr>
            <w:tcW w:w="97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71,5</w:t>
            </w:r>
          </w:p>
        </w:tc>
        <w:tc>
          <w:tcPr>
            <w:tcW w:w="1573" w:type="dxa"/>
            <w:gridSpan w:val="2"/>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16"/>
                <w:szCs w:val="16"/>
                <w:lang w:eastAsia="ru-RU"/>
              </w:rPr>
            </w:pPr>
            <w:r w:rsidRPr="009B481B">
              <w:rPr>
                <w:rFonts w:ascii="Times New Roman" w:eastAsia="Times New Roman" w:hAnsi="Times New Roman"/>
                <w:sz w:val="16"/>
                <w:szCs w:val="16"/>
                <w:lang w:eastAsia="ru-RU"/>
              </w:rPr>
              <w:t xml:space="preserve">Приобретение оборудования для формирования навыков </w:t>
            </w:r>
            <w:r w:rsidRPr="009B481B">
              <w:rPr>
                <w:rFonts w:ascii="Times New Roman" w:eastAsia="Times New Roman" w:hAnsi="Times New Roman"/>
                <w:sz w:val="16"/>
                <w:szCs w:val="16"/>
                <w:lang w:eastAsia="ru-RU"/>
              </w:rPr>
              <w:lastRenderedPageBreak/>
              <w:t>безопасного поведения на дороге МБДОУ «Ужурский детский сад №2», софинансирование – 1,0 тыс. рублей</w:t>
            </w:r>
          </w:p>
        </w:tc>
      </w:tr>
      <w:tr w:rsidR="00F16B0D" w:rsidRPr="009B481B" w:rsidTr="00CB0A17">
        <w:trPr>
          <w:trHeight w:val="197"/>
        </w:trPr>
        <w:tc>
          <w:tcPr>
            <w:tcW w:w="441" w:type="dxa"/>
            <w:vMerge/>
            <w:tcBorders>
              <w:left w:val="single" w:sz="4" w:space="0" w:color="auto"/>
              <w:bottom w:val="single" w:sz="4" w:space="0" w:color="auto"/>
              <w:right w:val="single" w:sz="4" w:space="0" w:color="auto"/>
            </w:tcBorders>
            <w:hideMark/>
          </w:tcPr>
          <w:p w:rsidR="00F16B0D" w:rsidRPr="009B481B" w:rsidRDefault="00F16B0D" w:rsidP="00CB0A17">
            <w:pPr>
              <w:rPr>
                <w:rFonts w:ascii="Times New Roman" w:eastAsia="Times New Roman" w:hAnsi="Times New Roman"/>
                <w:sz w:val="20"/>
                <w:szCs w:val="20"/>
                <w:lang w:eastAsia="ru-RU"/>
              </w:rPr>
            </w:pPr>
          </w:p>
        </w:tc>
        <w:tc>
          <w:tcPr>
            <w:tcW w:w="2976" w:type="dxa"/>
            <w:vMerge/>
            <w:tcBorders>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Управление образования</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2"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ind w:left="-108" w:right="-108"/>
              <w:jc w:val="center"/>
              <w:rPr>
                <w:rFonts w:ascii="Times New Roman" w:eastAsia="Times New Roman" w:hAnsi="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244</w:t>
            </w:r>
          </w:p>
        </w:tc>
        <w:tc>
          <w:tcPr>
            <w:tcW w:w="1275"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19,0</w:t>
            </w:r>
          </w:p>
        </w:tc>
        <w:tc>
          <w:tcPr>
            <w:tcW w:w="1276"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pPr>
          </w:p>
        </w:tc>
        <w:tc>
          <w:tcPr>
            <w:tcW w:w="1134"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jc w:val="center"/>
            </w:pPr>
          </w:p>
        </w:tc>
        <w:tc>
          <w:tcPr>
            <w:tcW w:w="97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19,0</w:t>
            </w:r>
          </w:p>
        </w:tc>
        <w:tc>
          <w:tcPr>
            <w:tcW w:w="1573" w:type="dxa"/>
            <w:gridSpan w:val="2"/>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16"/>
                <w:szCs w:val="16"/>
                <w:lang w:eastAsia="ru-RU"/>
              </w:rPr>
            </w:pPr>
            <w:r w:rsidRPr="009B481B">
              <w:rPr>
                <w:rFonts w:ascii="Times New Roman" w:eastAsia="Times New Roman" w:hAnsi="Times New Roman"/>
                <w:sz w:val="16"/>
                <w:szCs w:val="16"/>
                <w:lang w:eastAsia="ru-RU"/>
              </w:rPr>
              <w:t>Приобретение световозвращающих приспособлений среди учащихся первых классов, софинансирование -9,0 тыс. рублей</w:t>
            </w:r>
          </w:p>
        </w:tc>
      </w:tr>
      <w:tr w:rsidR="00F16B0D" w:rsidRPr="009B481B" w:rsidTr="00CB0A17">
        <w:trPr>
          <w:trHeight w:val="197"/>
        </w:trPr>
        <w:tc>
          <w:tcPr>
            <w:tcW w:w="15180" w:type="dxa"/>
            <w:gridSpan w:val="13"/>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Мероприятие 6</w:t>
            </w:r>
          </w:p>
        </w:tc>
      </w:tr>
      <w:tr w:rsidR="00F16B0D" w:rsidRPr="009B481B" w:rsidTr="00CB0A17">
        <w:trPr>
          <w:trHeight w:val="197"/>
        </w:trPr>
        <w:tc>
          <w:tcPr>
            <w:tcW w:w="441" w:type="dxa"/>
            <w:vMerge w:val="restart"/>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6</w:t>
            </w:r>
          </w:p>
        </w:tc>
        <w:tc>
          <w:tcPr>
            <w:tcW w:w="2976" w:type="dxa"/>
            <w:vMerge w:val="restart"/>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Софинансирование мероприятий, направленных на обеспечение безопасного участия детей в дорожном движении</w:t>
            </w: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всего расходные обязательства</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050</w:t>
            </w:r>
          </w:p>
        </w:tc>
        <w:tc>
          <w:tcPr>
            <w:tcW w:w="850"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0702</w:t>
            </w:r>
          </w:p>
        </w:tc>
        <w:tc>
          <w:tcPr>
            <w:tcW w:w="1272"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ind w:left="-108"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123</w:t>
            </w:r>
            <w:r w:rsidRPr="009B481B">
              <w:rPr>
                <w:rFonts w:ascii="Times New Roman" w:eastAsia="Times New Roman" w:hAnsi="Times New Roman"/>
                <w:sz w:val="20"/>
                <w:szCs w:val="20"/>
                <w:lang w:val="en-US" w:eastAsia="ru-RU"/>
              </w:rPr>
              <w:t>R</w:t>
            </w:r>
            <w:r w:rsidRPr="009B481B">
              <w:rPr>
                <w:rFonts w:ascii="Times New Roman" w:eastAsia="Times New Roman" w:hAnsi="Times New Roman"/>
                <w:sz w:val="20"/>
                <w:szCs w:val="20"/>
                <w:lang w:eastAsia="ru-RU"/>
              </w:rPr>
              <w:t>373980</w:t>
            </w:r>
          </w:p>
          <w:p w:rsidR="00F16B0D" w:rsidRPr="009B481B" w:rsidRDefault="00F16B0D" w:rsidP="00CB0A17">
            <w:pPr>
              <w:spacing w:after="0" w:line="240" w:lineRule="auto"/>
              <w:ind w:left="-108" w:right="-108"/>
              <w:jc w:val="center"/>
              <w:rPr>
                <w:rFonts w:ascii="Times New Roman" w:eastAsia="Times New Roman" w:hAnsi="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244</w:t>
            </w:r>
          </w:p>
        </w:tc>
        <w:tc>
          <w:tcPr>
            <w:tcW w:w="1275"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p w:rsidR="00F16B0D" w:rsidRPr="009B481B" w:rsidRDefault="00F16B0D" w:rsidP="00CB0A17">
            <w:pPr>
              <w:spacing w:after="0" w:line="240" w:lineRule="auto"/>
              <w:jc w:val="center"/>
              <w:rPr>
                <w:rFonts w:ascii="Times New Roman" w:eastAsia="Times New Roman" w:hAnsi="Times New Roman"/>
                <w:sz w:val="20"/>
                <w:szCs w:val="20"/>
              </w:rPr>
            </w:pPr>
            <w:r w:rsidRPr="009B481B">
              <w:rPr>
                <w:rFonts w:ascii="Times New Roman" w:eastAsia="Times New Roman" w:hAnsi="Times New Roman"/>
                <w:sz w:val="20"/>
                <w:szCs w:val="20"/>
                <w:lang w:eastAsia="ru-RU"/>
              </w:rPr>
              <w:t>10,0</w:t>
            </w:r>
          </w:p>
        </w:tc>
        <w:tc>
          <w:tcPr>
            <w:tcW w:w="1134"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p w:rsidR="00F16B0D" w:rsidRPr="009B481B" w:rsidRDefault="00F16B0D" w:rsidP="00CB0A17">
            <w:pPr>
              <w:jc w:val="center"/>
            </w:pPr>
            <w:r w:rsidRPr="009B481B">
              <w:rPr>
                <w:rFonts w:ascii="Times New Roman" w:eastAsia="Times New Roman" w:hAnsi="Times New Roman"/>
                <w:sz w:val="20"/>
                <w:szCs w:val="20"/>
                <w:lang w:eastAsia="ru-RU"/>
              </w:rPr>
              <w:t>10,0</w:t>
            </w:r>
          </w:p>
        </w:tc>
        <w:tc>
          <w:tcPr>
            <w:tcW w:w="97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20,0</w:t>
            </w:r>
          </w:p>
        </w:tc>
        <w:tc>
          <w:tcPr>
            <w:tcW w:w="1573" w:type="dxa"/>
            <w:gridSpan w:val="2"/>
            <w:vMerge w:val="restart"/>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r>
      <w:tr w:rsidR="00F16B0D" w:rsidRPr="009B481B" w:rsidTr="00CB0A17">
        <w:trPr>
          <w:trHeight w:val="197"/>
        </w:trPr>
        <w:tc>
          <w:tcPr>
            <w:tcW w:w="441" w:type="dxa"/>
            <w:vMerge/>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 том числе по ГРБС:</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2"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ind w:left="-108" w:right="-108"/>
              <w:jc w:val="center"/>
              <w:rPr>
                <w:rFonts w:ascii="Times New Roman" w:eastAsia="Times New Roman" w:hAnsi="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97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573" w:type="dxa"/>
            <w:gridSpan w:val="2"/>
            <w:vMerge/>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r>
      <w:tr w:rsidR="00F16B0D" w:rsidRPr="009B481B" w:rsidTr="00CB0A17">
        <w:trPr>
          <w:trHeight w:val="524"/>
        </w:trPr>
        <w:tc>
          <w:tcPr>
            <w:tcW w:w="441" w:type="dxa"/>
            <w:vMerge/>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Управление образования</w:t>
            </w:r>
          </w:p>
        </w:tc>
        <w:tc>
          <w:tcPr>
            <w:tcW w:w="709"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2"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ind w:left="-108" w:right="-108"/>
              <w:jc w:val="center"/>
              <w:rPr>
                <w:rFonts w:ascii="Times New Roman" w:eastAsia="Times New Roman" w:hAnsi="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10,0</w:t>
            </w:r>
          </w:p>
        </w:tc>
        <w:tc>
          <w:tcPr>
            <w:tcW w:w="1134"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10,0</w:t>
            </w:r>
          </w:p>
        </w:tc>
        <w:tc>
          <w:tcPr>
            <w:tcW w:w="979"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20,0</w:t>
            </w:r>
          </w:p>
        </w:tc>
        <w:tc>
          <w:tcPr>
            <w:tcW w:w="1573" w:type="dxa"/>
            <w:gridSpan w:val="2"/>
            <w:vMerge/>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r>
      <w:tr w:rsidR="00F16B0D" w:rsidRPr="009B481B" w:rsidTr="00CB0A17">
        <w:trPr>
          <w:trHeight w:val="197"/>
        </w:trPr>
        <w:tc>
          <w:tcPr>
            <w:tcW w:w="15180" w:type="dxa"/>
            <w:gridSpan w:val="13"/>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Мероприятие 7</w:t>
            </w:r>
          </w:p>
        </w:tc>
      </w:tr>
      <w:tr w:rsidR="00F16B0D" w:rsidRPr="009B481B" w:rsidTr="00CB0A17">
        <w:trPr>
          <w:trHeight w:val="197"/>
        </w:trPr>
        <w:tc>
          <w:tcPr>
            <w:tcW w:w="441" w:type="dxa"/>
            <w:vMerge w:val="restart"/>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7</w:t>
            </w:r>
          </w:p>
        </w:tc>
        <w:tc>
          <w:tcPr>
            <w:tcW w:w="2976" w:type="dxa"/>
            <w:vMerge w:val="restart"/>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П</w:t>
            </w:r>
            <w:r w:rsidRPr="009B481B">
              <w:rPr>
                <w:rFonts w:ascii="Times New Roman" w:eastAsia="Times New Roman" w:hAnsi="Times New Roman"/>
                <w:sz w:val="20"/>
                <w:szCs w:val="20"/>
                <w:lang w:eastAsia="ru-RU"/>
              </w:rPr>
              <w:t>овышение безопасности дорожного движения</w:t>
            </w: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всего расходные обязательства</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140</w:t>
            </w:r>
          </w:p>
        </w:tc>
        <w:tc>
          <w:tcPr>
            <w:tcW w:w="850"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ind w:left="-99" w:right="-114"/>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0409</w:t>
            </w:r>
          </w:p>
        </w:tc>
        <w:tc>
          <w:tcPr>
            <w:tcW w:w="1272"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ind w:left="-102"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1230081080</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540</w:t>
            </w:r>
          </w:p>
        </w:tc>
        <w:tc>
          <w:tcPr>
            <w:tcW w:w="1275"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728,6</w:t>
            </w:r>
          </w:p>
        </w:tc>
        <w:tc>
          <w:tcPr>
            <w:tcW w:w="1276"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979"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728,6</w:t>
            </w:r>
          </w:p>
        </w:tc>
        <w:tc>
          <w:tcPr>
            <w:tcW w:w="1573" w:type="dxa"/>
            <w:gridSpan w:val="2"/>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r>
      <w:tr w:rsidR="00F16B0D" w:rsidRPr="009B481B" w:rsidTr="00CB0A17">
        <w:trPr>
          <w:trHeight w:val="197"/>
        </w:trPr>
        <w:tc>
          <w:tcPr>
            <w:tcW w:w="441" w:type="dxa"/>
            <w:vMerge/>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 том числе по ГРБС:</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2"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ind w:left="-108" w:right="-108"/>
              <w:jc w:val="center"/>
              <w:rPr>
                <w:rFonts w:ascii="Times New Roman" w:eastAsia="Times New Roman" w:hAnsi="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97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573" w:type="dxa"/>
            <w:gridSpan w:val="2"/>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r>
      <w:tr w:rsidR="00F16B0D" w:rsidRPr="009B481B" w:rsidTr="00CB0A17">
        <w:trPr>
          <w:trHeight w:val="197"/>
        </w:trPr>
        <w:tc>
          <w:tcPr>
            <w:tcW w:w="441" w:type="dxa"/>
            <w:vMerge/>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г.Ужур</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ind w:left="-99" w:right="-114"/>
              <w:jc w:val="center"/>
              <w:rPr>
                <w:rFonts w:ascii="Times New Roman" w:eastAsia="Times New Roman" w:hAnsi="Times New Roman"/>
                <w:sz w:val="20"/>
                <w:szCs w:val="20"/>
                <w:lang w:eastAsia="ru-RU"/>
              </w:rPr>
            </w:pPr>
          </w:p>
        </w:tc>
        <w:tc>
          <w:tcPr>
            <w:tcW w:w="1272"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ind w:left="-102" w:right="-108"/>
              <w:jc w:val="center"/>
              <w:rPr>
                <w:rFonts w:ascii="Times New Roman" w:eastAsia="Times New Roman" w:hAnsi="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500,0</w:t>
            </w:r>
          </w:p>
        </w:tc>
        <w:tc>
          <w:tcPr>
            <w:tcW w:w="1276" w:type="dxa"/>
            <w:tcBorders>
              <w:top w:val="single" w:sz="4" w:space="0" w:color="auto"/>
              <w:left w:val="single" w:sz="4" w:space="0" w:color="auto"/>
              <w:bottom w:val="single" w:sz="4" w:space="0" w:color="auto"/>
              <w:right w:val="single" w:sz="4" w:space="0" w:color="auto"/>
            </w:tcBorders>
            <w:vAlign w:val="center"/>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979" w:type="dxa"/>
            <w:tcBorders>
              <w:top w:val="single" w:sz="4" w:space="0" w:color="auto"/>
              <w:left w:val="single" w:sz="4" w:space="0" w:color="auto"/>
              <w:bottom w:val="single" w:sz="4" w:space="0" w:color="auto"/>
              <w:right w:val="single" w:sz="4" w:space="0" w:color="auto"/>
            </w:tcBorders>
            <w:vAlign w:val="center"/>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500,0</w:t>
            </w:r>
          </w:p>
        </w:tc>
        <w:tc>
          <w:tcPr>
            <w:tcW w:w="1573" w:type="dxa"/>
            <w:gridSpan w:val="2"/>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16"/>
                <w:szCs w:val="16"/>
                <w:lang w:eastAsia="ru-RU"/>
              </w:rPr>
            </w:pPr>
            <w:r w:rsidRPr="009B481B">
              <w:rPr>
                <w:rFonts w:ascii="Times New Roman" w:eastAsia="Times New Roman" w:hAnsi="Times New Roman"/>
                <w:sz w:val="16"/>
                <w:szCs w:val="16"/>
                <w:lang w:eastAsia="ru-RU"/>
              </w:rPr>
              <w:t>Установка видеонаблюдения по ул.Западная -3 шт, ул.Мелиораторов, 5 шт., ул.Вокзальная – 1 шт.</w:t>
            </w:r>
          </w:p>
        </w:tc>
      </w:tr>
      <w:tr w:rsidR="00F16B0D" w:rsidRPr="009B481B" w:rsidTr="00CB0A17">
        <w:trPr>
          <w:trHeight w:val="197"/>
        </w:trPr>
        <w:tc>
          <w:tcPr>
            <w:tcW w:w="441" w:type="dxa"/>
            <w:vMerge/>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Михайловский сельсовет</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ind w:left="-99" w:right="-114"/>
              <w:jc w:val="center"/>
              <w:rPr>
                <w:rFonts w:ascii="Times New Roman" w:eastAsia="Times New Roman" w:hAnsi="Times New Roman"/>
                <w:sz w:val="20"/>
                <w:szCs w:val="20"/>
                <w:lang w:eastAsia="ru-RU"/>
              </w:rPr>
            </w:pPr>
          </w:p>
        </w:tc>
        <w:tc>
          <w:tcPr>
            <w:tcW w:w="1272"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ind w:left="-102" w:right="-108"/>
              <w:jc w:val="center"/>
              <w:rPr>
                <w:rFonts w:ascii="Times New Roman" w:eastAsia="Times New Roman" w:hAnsi="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114,3</w:t>
            </w:r>
          </w:p>
        </w:tc>
        <w:tc>
          <w:tcPr>
            <w:tcW w:w="1276" w:type="dxa"/>
            <w:tcBorders>
              <w:top w:val="single" w:sz="4" w:space="0" w:color="auto"/>
              <w:left w:val="single" w:sz="4" w:space="0" w:color="auto"/>
              <w:bottom w:val="single" w:sz="4" w:space="0" w:color="auto"/>
              <w:right w:val="single" w:sz="4" w:space="0" w:color="auto"/>
            </w:tcBorders>
            <w:vAlign w:val="center"/>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979" w:type="dxa"/>
            <w:tcBorders>
              <w:top w:val="single" w:sz="4" w:space="0" w:color="auto"/>
              <w:left w:val="single" w:sz="4" w:space="0" w:color="auto"/>
              <w:bottom w:val="single" w:sz="4" w:space="0" w:color="auto"/>
              <w:right w:val="single" w:sz="4" w:space="0" w:color="auto"/>
            </w:tcBorders>
            <w:vAlign w:val="center"/>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114,3</w:t>
            </w:r>
          </w:p>
        </w:tc>
        <w:tc>
          <w:tcPr>
            <w:tcW w:w="1573" w:type="dxa"/>
            <w:gridSpan w:val="2"/>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16"/>
                <w:szCs w:val="16"/>
                <w:lang w:eastAsia="ru-RU"/>
              </w:rPr>
            </w:pPr>
            <w:r w:rsidRPr="009B481B">
              <w:rPr>
                <w:rFonts w:ascii="Times New Roman" w:eastAsia="Times New Roman" w:hAnsi="Times New Roman"/>
                <w:sz w:val="16"/>
                <w:szCs w:val="16"/>
                <w:lang w:eastAsia="ru-RU"/>
              </w:rPr>
              <w:t>Установка остановочного павильона в с.Михайловка</w:t>
            </w:r>
          </w:p>
        </w:tc>
      </w:tr>
      <w:tr w:rsidR="00F16B0D" w:rsidRPr="009B481B" w:rsidTr="00CB0A17">
        <w:trPr>
          <w:trHeight w:val="197"/>
        </w:trPr>
        <w:tc>
          <w:tcPr>
            <w:tcW w:w="441" w:type="dxa"/>
            <w:vMerge/>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Златоруновский сельсовет</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ind w:left="-99" w:right="-114"/>
              <w:jc w:val="center"/>
              <w:rPr>
                <w:rFonts w:ascii="Times New Roman" w:eastAsia="Times New Roman" w:hAnsi="Times New Roman"/>
                <w:sz w:val="20"/>
                <w:szCs w:val="20"/>
                <w:lang w:eastAsia="ru-RU"/>
              </w:rPr>
            </w:pPr>
          </w:p>
        </w:tc>
        <w:tc>
          <w:tcPr>
            <w:tcW w:w="1272"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ind w:left="-102" w:right="-108"/>
              <w:jc w:val="center"/>
              <w:rPr>
                <w:rFonts w:ascii="Times New Roman" w:eastAsia="Times New Roman" w:hAnsi="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114,3</w:t>
            </w:r>
          </w:p>
        </w:tc>
        <w:tc>
          <w:tcPr>
            <w:tcW w:w="1276" w:type="dxa"/>
            <w:tcBorders>
              <w:top w:val="single" w:sz="4" w:space="0" w:color="auto"/>
              <w:left w:val="single" w:sz="4" w:space="0" w:color="auto"/>
              <w:bottom w:val="single" w:sz="4" w:space="0" w:color="auto"/>
              <w:right w:val="single" w:sz="4" w:space="0" w:color="auto"/>
            </w:tcBorders>
            <w:vAlign w:val="center"/>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979" w:type="dxa"/>
            <w:tcBorders>
              <w:top w:val="single" w:sz="4" w:space="0" w:color="auto"/>
              <w:left w:val="single" w:sz="4" w:space="0" w:color="auto"/>
              <w:bottom w:val="single" w:sz="4" w:space="0" w:color="auto"/>
              <w:right w:val="single" w:sz="4" w:space="0" w:color="auto"/>
            </w:tcBorders>
            <w:vAlign w:val="center"/>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114,3</w:t>
            </w:r>
          </w:p>
        </w:tc>
        <w:tc>
          <w:tcPr>
            <w:tcW w:w="1573" w:type="dxa"/>
            <w:gridSpan w:val="2"/>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16"/>
                <w:szCs w:val="16"/>
                <w:lang w:eastAsia="ru-RU"/>
              </w:rPr>
            </w:pPr>
            <w:r w:rsidRPr="009B481B">
              <w:rPr>
                <w:rFonts w:ascii="Times New Roman" w:eastAsia="Times New Roman" w:hAnsi="Times New Roman"/>
                <w:sz w:val="16"/>
                <w:szCs w:val="16"/>
                <w:lang w:eastAsia="ru-RU"/>
              </w:rPr>
              <w:t>Установка остановочного павильона в п.Учум</w:t>
            </w:r>
          </w:p>
        </w:tc>
      </w:tr>
      <w:tr w:rsidR="00F16B0D" w:rsidRPr="009B481B" w:rsidTr="00CB0A17">
        <w:trPr>
          <w:trHeight w:val="197"/>
        </w:trPr>
        <w:tc>
          <w:tcPr>
            <w:tcW w:w="15180" w:type="dxa"/>
            <w:gridSpan w:val="13"/>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Мероприятие 8</w:t>
            </w:r>
          </w:p>
        </w:tc>
      </w:tr>
      <w:tr w:rsidR="00F16B0D" w:rsidRPr="009B481B" w:rsidTr="00CB0A17">
        <w:trPr>
          <w:trHeight w:val="197"/>
        </w:trPr>
        <w:tc>
          <w:tcPr>
            <w:tcW w:w="441" w:type="dxa"/>
            <w:vMerge w:val="restart"/>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8</w:t>
            </w:r>
          </w:p>
        </w:tc>
        <w:tc>
          <w:tcPr>
            <w:tcW w:w="2976" w:type="dxa"/>
            <w:vMerge w:val="restart"/>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Осуществление дорожной деятельности в целях решения задач социально-</w:t>
            </w:r>
            <w:r w:rsidRPr="009B481B">
              <w:rPr>
                <w:rFonts w:ascii="Times New Roman" w:eastAsia="Times New Roman" w:hAnsi="Times New Roman"/>
                <w:sz w:val="20"/>
                <w:szCs w:val="20"/>
                <w:lang w:eastAsia="ru-RU"/>
              </w:rPr>
              <w:lastRenderedPageBreak/>
              <w:t xml:space="preserve">экономического развития территорий за счет средств дорожного фонда Красноярского края </w:t>
            </w: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lastRenderedPageBreak/>
              <w:t>всего расходные обязательства</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140</w:t>
            </w:r>
          </w:p>
        </w:tc>
        <w:tc>
          <w:tcPr>
            <w:tcW w:w="850"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0409</w:t>
            </w:r>
          </w:p>
        </w:tc>
        <w:tc>
          <w:tcPr>
            <w:tcW w:w="1272"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ind w:left="-108"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1230073950</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520</w:t>
            </w:r>
          </w:p>
        </w:tc>
        <w:tc>
          <w:tcPr>
            <w:tcW w:w="1275"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5693,2</w:t>
            </w:r>
          </w:p>
        </w:tc>
        <w:tc>
          <w:tcPr>
            <w:tcW w:w="1276"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97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5693,2</w:t>
            </w:r>
          </w:p>
        </w:tc>
        <w:tc>
          <w:tcPr>
            <w:tcW w:w="1573" w:type="dxa"/>
            <w:gridSpan w:val="2"/>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r>
      <w:tr w:rsidR="00F16B0D" w:rsidRPr="009B481B" w:rsidTr="00CB0A17">
        <w:trPr>
          <w:trHeight w:val="197"/>
        </w:trPr>
        <w:tc>
          <w:tcPr>
            <w:tcW w:w="441" w:type="dxa"/>
            <w:vMerge/>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в том числе по </w:t>
            </w:r>
            <w:r w:rsidRPr="009B481B">
              <w:rPr>
                <w:rFonts w:ascii="Times New Roman" w:eastAsia="Times New Roman" w:hAnsi="Times New Roman"/>
                <w:sz w:val="20"/>
                <w:szCs w:val="20"/>
                <w:lang w:eastAsia="ru-RU"/>
              </w:rPr>
              <w:lastRenderedPageBreak/>
              <w:t>ГРБС:</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2"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ind w:left="-108" w:right="-108"/>
              <w:jc w:val="center"/>
              <w:rPr>
                <w:rFonts w:ascii="Times New Roman" w:eastAsia="Times New Roman" w:hAnsi="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97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573" w:type="dxa"/>
            <w:gridSpan w:val="2"/>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r>
      <w:tr w:rsidR="00F16B0D" w:rsidRPr="009B481B" w:rsidTr="00CB0A17">
        <w:trPr>
          <w:trHeight w:val="280"/>
        </w:trPr>
        <w:tc>
          <w:tcPr>
            <w:tcW w:w="441" w:type="dxa"/>
            <w:vMerge/>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rPr>
                <w:rFonts w:ascii="Times New Roman" w:hAnsi="Times New Roman"/>
                <w:sz w:val="20"/>
                <w:szCs w:val="20"/>
                <w:lang w:eastAsia="ru-RU"/>
              </w:rPr>
            </w:pPr>
            <w:r w:rsidRPr="009B481B">
              <w:rPr>
                <w:rFonts w:ascii="Times New Roman" w:hAnsi="Times New Roman"/>
                <w:sz w:val="20"/>
                <w:szCs w:val="20"/>
                <w:lang w:eastAsia="ru-RU"/>
              </w:rPr>
              <w:t>город Ужур</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2"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ind w:left="-108" w:right="-108"/>
              <w:jc w:val="center"/>
              <w:rPr>
                <w:rFonts w:ascii="Times New Roman" w:eastAsia="Times New Roman" w:hAnsi="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line="240" w:lineRule="auto"/>
              <w:jc w:val="center"/>
              <w:rPr>
                <w:rFonts w:ascii="Times New Roman" w:hAnsi="Times New Roman"/>
                <w:sz w:val="20"/>
                <w:szCs w:val="20"/>
              </w:rPr>
            </w:pPr>
            <w:r w:rsidRPr="009B481B">
              <w:rPr>
                <w:rFonts w:ascii="Times New Roman" w:hAnsi="Times New Roman"/>
                <w:sz w:val="20"/>
                <w:szCs w:val="20"/>
              </w:rPr>
              <w:t>5693,2</w:t>
            </w:r>
          </w:p>
        </w:tc>
        <w:tc>
          <w:tcPr>
            <w:tcW w:w="1276"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97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5693,2</w:t>
            </w:r>
          </w:p>
        </w:tc>
        <w:tc>
          <w:tcPr>
            <w:tcW w:w="1573" w:type="dxa"/>
            <w:gridSpan w:val="2"/>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Ремонт автомобильной дороги по ул. Крепцова -Зайченко – 820 м.</w:t>
            </w:r>
          </w:p>
        </w:tc>
      </w:tr>
      <w:tr w:rsidR="00F16B0D" w:rsidRPr="009B481B" w:rsidTr="00CB0A17">
        <w:trPr>
          <w:trHeight w:val="197"/>
        </w:trPr>
        <w:tc>
          <w:tcPr>
            <w:tcW w:w="15180" w:type="dxa"/>
            <w:gridSpan w:val="13"/>
            <w:tcBorders>
              <w:top w:val="nil"/>
              <w:left w:val="single" w:sz="4" w:space="0" w:color="auto"/>
              <w:bottom w:val="single" w:sz="4" w:space="0" w:color="auto"/>
              <w:right w:val="single" w:sz="4" w:space="0" w:color="auto"/>
            </w:tcBorders>
            <w:hideMark/>
          </w:tcPr>
          <w:p w:rsidR="00F16B0D" w:rsidRPr="009B481B" w:rsidRDefault="00F16B0D"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Мероприятие 9</w:t>
            </w:r>
          </w:p>
        </w:tc>
      </w:tr>
      <w:tr w:rsidR="00F16B0D" w:rsidRPr="009B481B" w:rsidTr="00CB0A17">
        <w:trPr>
          <w:trHeight w:val="197"/>
        </w:trPr>
        <w:tc>
          <w:tcPr>
            <w:tcW w:w="441" w:type="dxa"/>
            <w:vMerge w:val="restart"/>
            <w:tcBorders>
              <w:top w:val="nil"/>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9</w:t>
            </w:r>
          </w:p>
        </w:tc>
        <w:tc>
          <w:tcPr>
            <w:tcW w:w="2976" w:type="dxa"/>
            <w:vMerge w:val="restart"/>
            <w:tcBorders>
              <w:top w:val="nil"/>
              <w:left w:val="single" w:sz="4" w:space="0" w:color="auto"/>
              <w:bottom w:val="single" w:sz="4" w:space="0" w:color="auto"/>
              <w:right w:val="single" w:sz="4" w:space="0" w:color="auto"/>
            </w:tcBorders>
            <w:hideMark/>
          </w:tcPr>
          <w:p w:rsidR="00F16B0D" w:rsidRPr="009B481B" w:rsidRDefault="00F16B0D" w:rsidP="00CB0A17">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Р</w:t>
            </w:r>
            <w:r w:rsidRPr="009B481B">
              <w:rPr>
                <w:rFonts w:ascii="Times New Roman" w:eastAsia="Times New Roman" w:hAnsi="Times New Roman"/>
                <w:sz w:val="20"/>
                <w:szCs w:val="20"/>
                <w:lang w:eastAsia="ru-RU"/>
              </w:rPr>
              <w:t>еализаци</w:t>
            </w:r>
            <w:r>
              <w:rPr>
                <w:rFonts w:ascii="Times New Roman" w:eastAsia="Times New Roman" w:hAnsi="Times New Roman"/>
                <w:sz w:val="20"/>
                <w:szCs w:val="20"/>
                <w:lang w:eastAsia="ru-RU"/>
              </w:rPr>
              <w:t>я</w:t>
            </w:r>
            <w:r w:rsidRPr="009B481B">
              <w:rPr>
                <w:rFonts w:ascii="Times New Roman" w:eastAsia="Times New Roman" w:hAnsi="Times New Roman"/>
                <w:sz w:val="20"/>
                <w:szCs w:val="20"/>
                <w:lang w:eastAsia="ru-RU"/>
              </w:rPr>
              <w:t xml:space="preserve"> мероприятий по капитальному и текущему ремонту автомобильных дорог общего пользования местного значения</w:t>
            </w: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всего расходные обязательства </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jc w:val="center"/>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ind w:left="-88"/>
              <w:jc w:val="center"/>
              <w:rPr>
                <w:rFonts w:ascii="Times New Roman" w:eastAsia="Times New Roman" w:hAnsi="Times New Roman"/>
                <w:sz w:val="20"/>
                <w:szCs w:val="20"/>
                <w:lang w:eastAsia="ru-RU"/>
              </w:rPr>
            </w:pPr>
          </w:p>
        </w:tc>
        <w:tc>
          <w:tcPr>
            <w:tcW w:w="1272"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ind w:left="-90"/>
              <w:jc w:val="center"/>
              <w:rPr>
                <w:rFonts w:ascii="Times New Roman" w:eastAsia="Times New Roman" w:hAnsi="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979" w:type="dxa"/>
            <w:tcBorders>
              <w:top w:val="single" w:sz="4" w:space="0" w:color="auto"/>
              <w:left w:val="single" w:sz="4" w:space="0" w:color="auto"/>
              <w:bottom w:val="single" w:sz="4" w:space="0" w:color="auto"/>
              <w:right w:val="single" w:sz="4" w:space="0" w:color="auto"/>
            </w:tcBorders>
            <w:vAlign w:val="center"/>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573" w:type="dxa"/>
            <w:gridSpan w:val="2"/>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r>
      <w:tr w:rsidR="00F16B0D" w:rsidRPr="009B481B" w:rsidTr="00CB0A17">
        <w:trPr>
          <w:trHeight w:val="197"/>
        </w:trPr>
        <w:tc>
          <w:tcPr>
            <w:tcW w:w="441" w:type="dxa"/>
            <w:vMerge/>
            <w:tcBorders>
              <w:top w:val="nil"/>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2976" w:type="dxa"/>
            <w:vMerge/>
            <w:tcBorders>
              <w:top w:val="nil"/>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 том числе по ГРБС:</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2"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97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573" w:type="dxa"/>
            <w:gridSpan w:val="2"/>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r>
      <w:tr w:rsidR="00F16B0D" w:rsidRPr="009B481B" w:rsidTr="00CB0A17">
        <w:trPr>
          <w:trHeight w:val="197"/>
        </w:trPr>
        <w:tc>
          <w:tcPr>
            <w:tcW w:w="441" w:type="dxa"/>
            <w:vMerge/>
            <w:tcBorders>
              <w:top w:val="nil"/>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2976" w:type="dxa"/>
            <w:vMerge/>
            <w:tcBorders>
              <w:top w:val="nil"/>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Администрация Ужурского района</w:t>
            </w:r>
          </w:p>
        </w:tc>
        <w:tc>
          <w:tcPr>
            <w:tcW w:w="709"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jc w:val="center"/>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ind w:left="-88"/>
              <w:jc w:val="center"/>
              <w:rPr>
                <w:rFonts w:ascii="Times New Roman" w:eastAsia="Times New Roman" w:hAnsi="Times New Roman"/>
                <w:sz w:val="20"/>
                <w:szCs w:val="20"/>
                <w:lang w:eastAsia="ru-RU"/>
              </w:rPr>
            </w:pPr>
          </w:p>
        </w:tc>
        <w:tc>
          <w:tcPr>
            <w:tcW w:w="1272"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ind w:left="-90"/>
              <w:jc w:val="center"/>
              <w:rPr>
                <w:rFonts w:ascii="Times New Roman" w:eastAsia="Times New Roman" w:hAnsi="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97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573" w:type="dxa"/>
            <w:gridSpan w:val="2"/>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r>
      <w:tr w:rsidR="00F16B0D" w:rsidRPr="009B481B" w:rsidTr="00CB0A17">
        <w:trPr>
          <w:trHeight w:val="197"/>
        </w:trPr>
        <w:tc>
          <w:tcPr>
            <w:tcW w:w="441" w:type="dxa"/>
            <w:vMerge/>
            <w:tcBorders>
              <w:top w:val="nil"/>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2976" w:type="dxa"/>
            <w:vMerge/>
            <w:tcBorders>
              <w:top w:val="nil"/>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1986"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jc w:val="center"/>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ind w:left="-88"/>
              <w:jc w:val="center"/>
              <w:rPr>
                <w:rFonts w:ascii="Times New Roman" w:eastAsia="Times New Roman" w:hAnsi="Times New Roman"/>
                <w:sz w:val="20"/>
                <w:szCs w:val="20"/>
                <w:lang w:eastAsia="ru-RU"/>
              </w:rPr>
            </w:pPr>
          </w:p>
        </w:tc>
        <w:tc>
          <w:tcPr>
            <w:tcW w:w="1272"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ind w:left="-90"/>
              <w:jc w:val="center"/>
              <w:rPr>
                <w:rFonts w:ascii="Times New Roman" w:eastAsia="Times New Roman" w:hAnsi="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97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573" w:type="dxa"/>
            <w:gridSpan w:val="2"/>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r>
      <w:tr w:rsidR="00F16B0D" w:rsidRPr="009B481B" w:rsidTr="00CB0A17">
        <w:trPr>
          <w:trHeight w:val="197"/>
        </w:trPr>
        <w:tc>
          <w:tcPr>
            <w:tcW w:w="15180" w:type="dxa"/>
            <w:gridSpan w:val="13"/>
            <w:tcBorders>
              <w:top w:val="nil"/>
              <w:left w:val="single" w:sz="4" w:space="0" w:color="auto"/>
              <w:bottom w:val="single" w:sz="4" w:space="0" w:color="auto"/>
              <w:right w:val="single" w:sz="4" w:space="0" w:color="auto"/>
            </w:tcBorders>
            <w:hideMark/>
          </w:tcPr>
          <w:p w:rsidR="00F16B0D" w:rsidRPr="009B481B" w:rsidRDefault="00F16B0D"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Мероприятие 10</w:t>
            </w:r>
          </w:p>
        </w:tc>
      </w:tr>
      <w:tr w:rsidR="00F16B0D" w:rsidRPr="009B481B" w:rsidTr="00CB0A17">
        <w:trPr>
          <w:trHeight w:val="197"/>
        </w:trPr>
        <w:tc>
          <w:tcPr>
            <w:tcW w:w="441" w:type="dxa"/>
            <w:vMerge w:val="restart"/>
            <w:tcBorders>
              <w:top w:val="nil"/>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w:t>
            </w:r>
          </w:p>
        </w:tc>
        <w:tc>
          <w:tcPr>
            <w:tcW w:w="2976" w:type="dxa"/>
            <w:vMerge w:val="restart"/>
            <w:tcBorders>
              <w:top w:val="nil"/>
              <w:left w:val="single" w:sz="4" w:space="0" w:color="auto"/>
              <w:bottom w:val="single" w:sz="4" w:space="0" w:color="auto"/>
              <w:right w:val="single" w:sz="4" w:space="0" w:color="auto"/>
            </w:tcBorders>
            <w:hideMark/>
          </w:tcPr>
          <w:p w:rsidR="00F16B0D" w:rsidRPr="009B481B" w:rsidRDefault="00F16B0D"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Реализация мероприятий, направленных на повышение безопасности дорожного движения, за счет средств дорожного фонда Красноярского края</w:t>
            </w: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всего расходные обязательства </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jc w:val="center"/>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ind w:left="-88"/>
              <w:jc w:val="center"/>
              <w:rPr>
                <w:rFonts w:ascii="Times New Roman" w:eastAsia="Times New Roman" w:hAnsi="Times New Roman"/>
                <w:sz w:val="20"/>
                <w:szCs w:val="20"/>
                <w:lang w:eastAsia="ru-RU"/>
              </w:rPr>
            </w:pPr>
          </w:p>
        </w:tc>
        <w:tc>
          <w:tcPr>
            <w:tcW w:w="1272"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ind w:left="-90"/>
              <w:jc w:val="center"/>
              <w:rPr>
                <w:rFonts w:ascii="Times New Roman" w:eastAsia="Times New Roman" w:hAnsi="Times New Roman"/>
                <w:sz w:val="20"/>
                <w:szCs w:val="20"/>
                <w:lang w:val="en-US" w:eastAsia="ru-RU"/>
              </w:rPr>
            </w:pP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rPr>
                <w:rFonts w:ascii="Times New Roman" w:eastAsia="Times New Roman" w:hAnsi="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sz w:val="20"/>
                <w:szCs w:val="20"/>
                <w:lang w:eastAsia="ru-RU"/>
              </w:rPr>
            </w:pPr>
          </w:p>
        </w:tc>
        <w:tc>
          <w:tcPr>
            <w:tcW w:w="979" w:type="dxa"/>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sz w:val="20"/>
                <w:szCs w:val="20"/>
                <w:lang w:eastAsia="ru-RU"/>
              </w:rPr>
            </w:pPr>
          </w:p>
        </w:tc>
        <w:tc>
          <w:tcPr>
            <w:tcW w:w="1573" w:type="dxa"/>
            <w:gridSpan w:val="2"/>
            <w:vMerge w:val="restart"/>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r>
      <w:tr w:rsidR="00F16B0D" w:rsidRPr="009B481B" w:rsidTr="00CB0A17">
        <w:trPr>
          <w:trHeight w:val="197"/>
        </w:trPr>
        <w:tc>
          <w:tcPr>
            <w:tcW w:w="441" w:type="dxa"/>
            <w:vMerge/>
            <w:tcBorders>
              <w:top w:val="nil"/>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2976" w:type="dxa"/>
            <w:vMerge/>
            <w:tcBorders>
              <w:top w:val="nil"/>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 том числе по ГРБС:</w:t>
            </w: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2"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979" w:type="dxa"/>
            <w:tcBorders>
              <w:top w:val="single" w:sz="4" w:space="0" w:color="auto"/>
              <w:left w:val="single" w:sz="4" w:space="0" w:color="auto"/>
              <w:bottom w:val="single" w:sz="4" w:space="0" w:color="auto"/>
              <w:right w:val="single" w:sz="4" w:space="0" w:color="auto"/>
            </w:tcBorders>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573" w:type="dxa"/>
            <w:gridSpan w:val="2"/>
            <w:vMerge/>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r>
      <w:tr w:rsidR="00F16B0D" w:rsidRPr="009B481B" w:rsidTr="00CB0A17">
        <w:trPr>
          <w:trHeight w:val="197"/>
        </w:trPr>
        <w:tc>
          <w:tcPr>
            <w:tcW w:w="441" w:type="dxa"/>
            <w:vMerge/>
            <w:tcBorders>
              <w:top w:val="nil"/>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2976" w:type="dxa"/>
            <w:vMerge/>
            <w:tcBorders>
              <w:top w:val="nil"/>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Администрация Ужурского района</w:t>
            </w:r>
          </w:p>
        </w:tc>
        <w:tc>
          <w:tcPr>
            <w:tcW w:w="709"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jc w:val="center"/>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ind w:left="-88"/>
              <w:jc w:val="center"/>
              <w:rPr>
                <w:rFonts w:ascii="Times New Roman" w:eastAsia="Times New Roman" w:hAnsi="Times New Roman"/>
                <w:sz w:val="20"/>
                <w:szCs w:val="20"/>
                <w:lang w:eastAsia="ru-RU"/>
              </w:rPr>
            </w:pPr>
          </w:p>
        </w:tc>
        <w:tc>
          <w:tcPr>
            <w:tcW w:w="1272"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ind w:left="-90"/>
              <w:jc w:val="center"/>
              <w:rPr>
                <w:rFonts w:ascii="Times New Roman" w:eastAsia="Times New Roman" w:hAnsi="Times New Roman"/>
                <w:sz w:val="20"/>
                <w:szCs w:val="20"/>
                <w:lang w:val="en-US" w:eastAsia="ru-RU"/>
              </w:rPr>
            </w:pPr>
          </w:p>
        </w:tc>
        <w:tc>
          <w:tcPr>
            <w:tcW w:w="709"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rPr>
                <w:rFonts w:ascii="Times New Roman" w:eastAsia="Times New Roman" w:hAnsi="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sz w:val="20"/>
                <w:szCs w:val="20"/>
                <w:lang w:eastAsia="ru-RU"/>
              </w:rPr>
            </w:pPr>
          </w:p>
        </w:tc>
        <w:tc>
          <w:tcPr>
            <w:tcW w:w="979" w:type="dxa"/>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sz w:val="20"/>
                <w:szCs w:val="20"/>
                <w:lang w:eastAsia="ru-RU"/>
              </w:rPr>
            </w:pPr>
          </w:p>
        </w:tc>
        <w:tc>
          <w:tcPr>
            <w:tcW w:w="1573" w:type="dxa"/>
            <w:gridSpan w:val="2"/>
            <w:vMerge/>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r>
      <w:tr w:rsidR="00F16B0D" w:rsidRPr="009B481B" w:rsidTr="00CB0A17">
        <w:trPr>
          <w:trHeight w:val="197"/>
        </w:trPr>
        <w:tc>
          <w:tcPr>
            <w:tcW w:w="15180" w:type="dxa"/>
            <w:gridSpan w:val="13"/>
            <w:tcBorders>
              <w:top w:val="nil"/>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Мероприятие 11</w:t>
            </w:r>
          </w:p>
        </w:tc>
      </w:tr>
      <w:tr w:rsidR="00F16B0D" w:rsidRPr="009B481B" w:rsidTr="00CB0A17">
        <w:trPr>
          <w:trHeight w:val="197"/>
        </w:trPr>
        <w:tc>
          <w:tcPr>
            <w:tcW w:w="441" w:type="dxa"/>
            <w:vMerge w:val="restart"/>
            <w:tcBorders>
              <w:top w:val="nil"/>
              <w:left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11</w:t>
            </w:r>
          </w:p>
        </w:tc>
        <w:tc>
          <w:tcPr>
            <w:tcW w:w="2976" w:type="dxa"/>
            <w:vMerge w:val="restart"/>
            <w:tcBorders>
              <w:top w:val="nil"/>
              <w:left w:val="single" w:sz="4" w:space="0" w:color="auto"/>
              <w:right w:val="single" w:sz="4" w:space="0" w:color="auto"/>
            </w:tcBorders>
            <w:hideMark/>
          </w:tcPr>
          <w:p w:rsidR="00F16B0D" w:rsidRPr="009B481B" w:rsidRDefault="00F16B0D"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Обустройство участков улично-дорожной сети вблизи образовательных организаций для обеспечения безопасности дорожного движения за счет средств дорожного фонда Красноярского края</w:t>
            </w: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всего расходные обязательства </w:t>
            </w:r>
          </w:p>
        </w:tc>
        <w:tc>
          <w:tcPr>
            <w:tcW w:w="709"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140</w:t>
            </w:r>
          </w:p>
        </w:tc>
        <w:tc>
          <w:tcPr>
            <w:tcW w:w="850"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ind w:left="-8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0409</w:t>
            </w:r>
          </w:p>
        </w:tc>
        <w:tc>
          <w:tcPr>
            <w:tcW w:w="1272"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ind w:left="-90"/>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123</w:t>
            </w:r>
            <w:r w:rsidRPr="009B481B">
              <w:rPr>
                <w:rFonts w:ascii="Times New Roman" w:eastAsia="Times New Roman" w:hAnsi="Times New Roman"/>
                <w:sz w:val="20"/>
                <w:szCs w:val="20"/>
                <w:lang w:val="en-US" w:eastAsia="ru-RU"/>
              </w:rPr>
              <w:t>R3</w:t>
            </w:r>
            <w:r w:rsidRPr="009B481B">
              <w:rPr>
                <w:rFonts w:ascii="Times New Roman" w:eastAsia="Times New Roman" w:hAnsi="Times New Roman"/>
                <w:sz w:val="20"/>
                <w:szCs w:val="20"/>
                <w:lang w:eastAsia="ru-RU"/>
              </w:rPr>
              <w:t>74270</w:t>
            </w:r>
          </w:p>
        </w:tc>
        <w:tc>
          <w:tcPr>
            <w:tcW w:w="709"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523</w:t>
            </w:r>
          </w:p>
        </w:tc>
        <w:tc>
          <w:tcPr>
            <w:tcW w:w="1275" w:type="dxa"/>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1014,3</w:t>
            </w:r>
          </w:p>
        </w:tc>
        <w:tc>
          <w:tcPr>
            <w:tcW w:w="1276" w:type="dxa"/>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sz w:val="20"/>
                <w:szCs w:val="20"/>
                <w:lang w:eastAsia="ru-RU"/>
              </w:rPr>
            </w:pPr>
          </w:p>
        </w:tc>
        <w:tc>
          <w:tcPr>
            <w:tcW w:w="979" w:type="dxa"/>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1014,3</w:t>
            </w:r>
          </w:p>
        </w:tc>
        <w:tc>
          <w:tcPr>
            <w:tcW w:w="1573" w:type="dxa"/>
            <w:gridSpan w:val="2"/>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r>
      <w:tr w:rsidR="00F16B0D" w:rsidRPr="009B481B" w:rsidTr="00CB0A17">
        <w:trPr>
          <w:trHeight w:val="197"/>
        </w:trPr>
        <w:tc>
          <w:tcPr>
            <w:tcW w:w="441" w:type="dxa"/>
            <w:vMerge/>
            <w:tcBorders>
              <w:left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2976" w:type="dxa"/>
            <w:vMerge/>
            <w:tcBorders>
              <w:left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 том числе по ГРБС:</w:t>
            </w:r>
          </w:p>
        </w:tc>
        <w:tc>
          <w:tcPr>
            <w:tcW w:w="709"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2"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sz w:val="20"/>
                <w:szCs w:val="20"/>
                <w:lang w:eastAsia="ru-RU"/>
              </w:rPr>
            </w:pPr>
          </w:p>
        </w:tc>
        <w:tc>
          <w:tcPr>
            <w:tcW w:w="979"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573" w:type="dxa"/>
            <w:gridSpan w:val="2"/>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r>
      <w:tr w:rsidR="00F16B0D" w:rsidRPr="009B481B" w:rsidTr="00CB0A17">
        <w:trPr>
          <w:trHeight w:val="197"/>
        </w:trPr>
        <w:tc>
          <w:tcPr>
            <w:tcW w:w="441" w:type="dxa"/>
            <w:vMerge/>
            <w:tcBorders>
              <w:left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2976" w:type="dxa"/>
            <w:vMerge/>
            <w:tcBorders>
              <w:left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город Ужур</w:t>
            </w:r>
          </w:p>
        </w:tc>
        <w:tc>
          <w:tcPr>
            <w:tcW w:w="709"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jc w:val="center"/>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ind w:left="-88"/>
              <w:jc w:val="center"/>
              <w:rPr>
                <w:rFonts w:ascii="Times New Roman" w:eastAsia="Times New Roman" w:hAnsi="Times New Roman"/>
                <w:sz w:val="20"/>
                <w:szCs w:val="20"/>
                <w:lang w:eastAsia="ru-RU"/>
              </w:rPr>
            </w:pPr>
          </w:p>
        </w:tc>
        <w:tc>
          <w:tcPr>
            <w:tcW w:w="1272"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ind w:left="-90"/>
              <w:jc w:val="center"/>
              <w:rPr>
                <w:rFonts w:ascii="Times New Roman" w:eastAsia="Times New Roman" w:hAnsi="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471,8</w:t>
            </w:r>
          </w:p>
        </w:tc>
        <w:tc>
          <w:tcPr>
            <w:tcW w:w="1276" w:type="dxa"/>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sz w:val="20"/>
                <w:szCs w:val="20"/>
                <w:lang w:eastAsia="ru-RU"/>
              </w:rPr>
            </w:pPr>
          </w:p>
        </w:tc>
        <w:tc>
          <w:tcPr>
            <w:tcW w:w="979" w:type="dxa"/>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471,8</w:t>
            </w:r>
          </w:p>
        </w:tc>
        <w:tc>
          <w:tcPr>
            <w:tcW w:w="1573" w:type="dxa"/>
            <w:gridSpan w:val="2"/>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Мероприятия возле детской спортивной школы по ул.</w:t>
            </w:r>
            <w:r>
              <w:rPr>
                <w:rFonts w:ascii="Times New Roman" w:eastAsia="Times New Roman" w:hAnsi="Times New Roman"/>
                <w:sz w:val="20"/>
                <w:szCs w:val="20"/>
                <w:lang w:eastAsia="ru-RU"/>
              </w:rPr>
              <w:t xml:space="preserve"> </w:t>
            </w:r>
            <w:r w:rsidRPr="009B481B">
              <w:rPr>
                <w:rFonts w:ascii="Times New Roman" w:eastAsia="Times New Roman" w:hAnsi="Times New Roman"/>
                <w:sz w:val="20"/>
                <w:szCs w:val="20"/>
                <w:lang w:eastAsia="ru-RU"/>
              </w:rPr>
              <w:t>Кирова</w:t>
            </w:r>
          </w:p>
        </w:tc>
      </w:tr>
      <w:tr w:rsidR="00F16B0D" w:rsidRPr="009B481B" w:rsidTr="00CB0A17">
        <w:trPr>
          <w:trHeight w:val="197"/>
        </w:trPr>
        <w:tc>
          <w:tcPr>
            <w:tcW w:w="441" w:type="dxa"/>
            <w:vMerge/>
            <w:tcBorders>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2976" w:type="dxa"/>
            <w:vMerge/>
            <w:tcBorders>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p>
        </w:tc>
        <w:tc>
          <w:tcPr>
            <w:tcW w:w="198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Солгонский сельсовет</w:t>
            </w:r>
          </w:p>
        </w:tc>
        <w:tc>
          <w:tcPr>
            <w:tcW w:w="709"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jc w:val="center"/>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ind w:left="-88"/>
              <w:jc w:val="center"/>
              <w:rPr>
                <w:rFonts w:ascii="Times New Roman" w:eastAsia="Times New Roman" w:hAnsi="Times New Roman"/>
                <w:sz w:val="20"/>
                <w:szCs w:val="20"/>
                <w:lang w:eastAsia="ru-RU"/>
              </w:rPr>
            </w:pPr>
          </w:p>
        </w:tc>
        <w:tc>
          <w:tcPr>
            <w:tcW w:w="1272"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ind w:left="-90"/>
              <w:jc w:val="center"/>
              <w:rPr>
                <w:rFonts w:ascii="Times New Roman" w:eastAsia="Times New Roman" w:hAnsi="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542,5</w:t>
            </w:r>
          </w:p>
        </w:tc>
        <w:tc>
          <w:tcPr>
            <w:tcW w:w="1276" w:type="dxa"/>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sz w:val="20"/>
                <w:szCs w:val="20"/>
                <w:lang w:eastAsia="ru-RU"/>
              </w:rPr>
            </w:pPr>
          </w:p>
        </w:tc>
        <w:tc>
          <w:tcPr>
            <w:tcW w:w="979" w:type="dxa"/>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542,5</w:t>
            </w:r>
          </w:p>
        </w:tc>
        <w:tc>
          <w:tcPr>
            <w:tcW w:w="1573" w:type="dxa"/>
            <w:gridSpan w:val="2"/>
            <w:tcBorders>
              <w:top w:val="single" w:sz="4" w:space="0" w:color="auto"/>
              <w:left w:val="single" w:sz="4" w:space="0" w:color="auto"/>
              <w:bottom w:val="single" w:sz="4" w:space="0" w:color="auto"/>
              <w:right w:val="single" w:sz="4" w:space="0" w:color="auto"/>
            </w:tcBorders>
            <w:vAlign w:val="center"/>
            <w:hideMark/>
          </w:tcPr>
          <w:p w:rsidR="00F16B0D" w:rsidRPr="009B481B" w:rsidRDefault="00F16B0D"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Мероприятия возле школы в с.</w:t>
            </w:r>
            <w:r>
              <w:rPr>
                <w:rFonts w:ascii="Times New Roman" w:eastAsia="Times New Roman" w:hAnsi="Times New Roman"/>
                <w:sz w:val="20"/>
                <w:szCs w:val="20"/>
                <w:lang w:eastAsia="ru-RU"/>
              </w:rPr>
              <w:t xml:space="preserve"> </w:t>
            </w:r>
            <w:r w:rsidRPr="009B481B">
              <w:rPr>
                <w:rFonts w:ascii="Times New Roman" w:eastAsia="Times New Roman" w:hAnsi="Times New Roman"/>
                <w:sz w:val="20"/>
                <w:szCs w:val="20"/>
                <w:lang w:eastAsia="ru-RU"/>
              </w:rPr>
              <w:t>Солгон</w:t>
            </w:r>
          </w:p>
        </w:tc>
      </w:tr>
      <w:tr w:rsidR="00F16B0D" w:rsidTr="00CB0A17">
        <w:trPr>
          <w:trHeight w:val="207"/>
        </w:trPr>
        <w:tc>
          <w:tcPr>
            <w:tcW w:w="8943" w:type="dxa"/>
            <w:gridSpan w:val="7"/>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right"/>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ИТОГО</w:t>
            </w:r>
          </w:p>
        </w:tc>
        <w:tc>
          <w:tcPr>
            <w:tcW w:w="1275"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line="240" w:lineRule="auto"/>
              <w:jc w:val="center"/>
              <w:rPr>
                <w:rFonts w:ascii="Times New Roman" w:hAnsi="Times New Roman"/>
                <w:sz w:val="20"/>
                <w:szCs w:val="20"/>
              </w:rPr>
            </w:pPr>
            <w:r w:rsidRPr="009B481B">
              <w:rPr>
                <w:rFonts w:ascii="Times New Roman" w:hAnsi="Times New Roman"/>
                <w:sz w:val="20"/>
                <w:szCs w:val="20"/>
              </w:rPr>
              <w:t>43809,2</w:t>
            </w:r>
          </w:p>
        </w:tc>
        <w:tc>
          <w:tcPr>
            <w:tcW w:w="1276"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36 530,0</w:t>
            </w:r>
          </w:p>
        </w:tc>
        <w:tc>
          <w:tcPr>
            <w:tcW w:w="1134"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line="240" w:lineRule="auto"/>
              <w:jc w:val="center"/>
              <w:rPr>
                <w:rFonts w:ascii="Times New Roman" w:hAnsi="Times New Roman"/>
                <w:sz w:val="20"/>
                <w:szCs w:val="20"/>
              </w:rPr>
            </w:pPr>
            <w:r w:rsidRPr="009B481B">
              <w:rPr>
                <w:rFonts w:ascii="Times New Roman" w:hAnsi="Times New Roman"/>
                <w:sz w:val="20"/>
                <w:szCs w:val="20"/>
              </w:rPr>
              <w:t>36 776,8</w:t>
            </w:r>
          </w:p>
        </w:tc>
        <w:tc>
          <w:tcPr>
            <w:tcW w:w="979" w:type="dxa"/>
            <w:tcBorders>
              <w:top w:val="single" w:sz="4" w:space="0" w:color="auto"/>
              <w:left w:val="single" w:sz="4" w:space="0" w:color="auto"/>
              <w:bottom w:val="single" w:sz="4" w:space="0" w:color="auto"/>
              <w:right w:val="single" w:sz="4" w:space="0" w:color="auto"/>
            </w:tcBorders>
            <w:hideMark/>
          </w:tcPr>
          <w:p w:rsidR="00F16B0D" w:rsidRPr="009B481B" w:rsidRDefault="00F16B0D"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117116,0</w:t>
            </w:r>
          </w:p>
        </w:tc>
        <w:tc>
          <w:tcPr>
            <w:tcW w:w="1573" w:type="dxa"/>
            <w:gridSpan w:val="2"/>
            <w:tcBorders>
              <w:top w:val="single" w:sz="4" w:space="0" w:color="auto"/>
              <w:left w:val="single" w:sz="4" w:space="0" w:color="auto"/>
              <w:bottom w:val="single" w:sz="4" w:space="0" w:color="auto"/>
              <w:right w:val="single" w:sz="4" w:space="0" w:color="auto"/>
            </w:tcBorders>
          </w:tcPr>
          <w:p w:rsidR="00F16B0D" w:rsidRPr="00D105FF" w:rsidRDefault="00F16B0D" w:rsidP="00CB0A17">
            <w:pPr>
              <w:spacing w:after="0" w:line="240" w:lineRule="auto"/>
              <w:jc w:val="center"/>
              <w:rPr>
                <w:rFonts w:ascii="Times New Roman" w:eastAsia="Times New Roman" w:hAnsi="Times New Roman"/>
                <w:sz w:val="20"/>
                <w:szCs w:val="20"/>
                <w:lang w:eastAsia="ru-RU"/>
              </w:rPr>
            </w:pPr>
          </w:p>
        </w:tc>
      </w:tr>
    </w:tbl>
    <w:p w:rsidR="00445364" w:rsidRDefault="00445364" w:rsidP="00445364">
      <w:pPr>
        <w:pStyle w:val="ConsPlusNormal0"/>
        <w:ind w:left="5812" w:firstLine="0"/>
        <w:rPr>
          <w:rFonts w:ascii="Times New Roman" w:hAnsi="Times New Roman" w:cs="Times New Roman"/>
          <w:sz w:val="28"/>
          <w:szCs w:val="28"/>
        </w:rPr>
      </w:pPr>
    </w:p>
    <w:p w:rsidR="00445364" w:rsidRDefault="00445364" w:rsidP="00445364">
      <w:pPr>
        <w:spacing w:after="0" w:line="240" w:lineRule="auto"/>
        <w:rPr>
          <w:rFonts w:ascii="Times New Roman" w:eastAsia="Times New Roman" w:hAnsi="Times New Roman"/>
          <w:sz w:val="28"/>
          <w:szCs w:val="28"/>
        </w:rPr>
        <w:sectPr w:rsidR="00445364">
          <w:pgSz w:w="16838" w:h="11905" w:orient="landscape"/>
          <w:pgMar w:top="851" w:right="709" w:bottom="1418" w:left="851" w:header="709" w:footer="709" w:gutter="0"/>
          <w:cols w:space="720"/>
        </w:sectPr>
      </w:pPr>
    </w:p>
    <w:p w:rsidR="00445364" w:rsidRDefault="00445364" w:rsidP="00445364">
      <w:pPr>
        <w:pStyle w:val="ConsPlusNormal0"/>
        <w:ind w:left="5812" w:firstLine="0"/>
        <w:rPr>
          <w:rFonts w:ascii="Times New Roman" w:hAnsi="Times New Roman" w:cs="Times New Roman"/>
          <w:sz w:val="28"/>
          <w:szCs w:val="28"/>
        </w:rPr>
      </w:pPr>
      <w:r>
        <w:rPr>
          <w:rFonts w:ascii="Times New Roman" w:hAnsi="Times New Roman" w:cs="Times New Roman"/>
          <w:sz w:val="28"/>
          <w:szCs w:val="28"/>
        </w:rPr>
        <w:lastRenderedPageBreak/>
        <w:t>Приложение № 7</w:t>
      </w:r>
    </w:p>
    <w:p w:rsidR="00445364" w:rsidRDefault="00445364" w:rsidP="00445364">
      <w:pPr>
        <w:pStyle w:val="ConsPlusNormal0"/>
        <w:ind w:left="5812" w:firstLine="0"/>
        <w:outlineLvl w:val="2"/>
        <w:rPr>
          <w:rFonts w:ascii="Times New Roman" w:hAnsi="Times New Roman" w:cs="Times New Roman"/>
          <w:sz w:val="28"/>
          <w:szCs w:val="28"/>
        </w:rPr>
      </w:pPr>
      <w:r>
        <w:rPr>
          <w:rFonts w:ascii="Times New Roman" w:hAnsi="Times New Roman" w:cs="Times New Roman"/>
          <w:sz w:val="28"/>
          <w:szCs w:val="28"/>
        </w:rPr>
        <w:t xml:space="preserve">к  муниципальной программе Ужурского района </w:t>
      </w:r>
    </w:p>
    <w:p w:rsidR="00445364" w:rsidRDefault="00445364" w:rsidP="00445364">
      <w:pPr>
        <w:pStyle w:val="ConsPlusNormal0"/>
        <w:ind w:left="5812" w:firstLine="0"/>
        <w:rPr>
          <w:rFonts w:ascii="Times New Roman" w:hAnsi="Times New Roman" w:cs="Times New Roman"/>
          <w:sz w:val="28"/>
          <w:szCs w:val="28"/>
        </w:rPr>
      </w:pPr>
    </w:p>
    <w:p w:rsidR="00445364" w:rsidRDefault="00445364" w:rsidP="00445364">
      <w:pPr>
        <w:tabs>
          <w:tab w:val="left" w:pos="3544"/>
          <w:tab w:val="left" w:pos="4111"/>
        </w:tabs>
        <w:autoSpaceDE w:val="0"/>
        <w:autoSpaceDN w:val="0"/>
        <w:adjustRightInd w:val="0"/>
        <w:spacing w:after="0" w:line="240" w:lineRule="auto"/>
        <w:ind w:left="3518"/>
        <w:outlineLvl w:val="0"/>
        <w:rPr>
          <w:rFonts w:ascii="Times New Roman" w:hAnsi="Times New Roman"/>
          <w:b/>
          <w:sz w:val="28"/>
          <w:szCs w:val="28"/>
        </w:rPr>
      </w:pPr>
      <w:r>
        <w:rPr>
          <w:rFonts w:ascii="Times New Roman" w:hAnsi="Times New Roman"/>
          <w:b/>
          <w:sz w:val="28"/>
          <w:szCs w:val="28"/>
        </w:rPr>
        <w:t>1. Паспорт подпрограммы № 4</w:t>
      </w:r>
    </w:p>
    <w:p w:rsidR="00445364" w:rsidRDefault="00445364" w:rsidP="00445364">
      <w:pPr>
        <w:tabs>
          <w:tab w:val="left" w:pos="3544"/>
          <w:tab w:val="left" w:pos="4111"/>
        </w:tabs>
        <w:autoSpaceDE w:val="0"/>
        <w:autoSpaceDN w:val="0"/>
        <w:adjustRightInd w:val="0"/>
        <w:spacing w:after="0" w:line="240" w:lineRule="auto"/>
        <w:outlineLvl w:val="0"/>
        <w:rPr>
          <w:rFonts w:ascii="Times New Roman" w:hAnsi="Times New Roman"/>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662"/>
      </w:tblGrid>
      <w:tr w:rsidR="00445364" w:rsidTr="00445364">
        <w:trPr>
          <w:trHeight w:val="1002"/>
        </w:trPr>
        <w:tc>
          <w:tcPr>
            <w:tcW w:w="3085" w:type="dxa"/>
            <w:tcBorders>
              <w:top w:val="single" w:sz="4" w:space="0" w:color="auto"/>
              <w:left w:val="single" w:sz="4" w:space="0" w:color="auto"/>
              <w:bottom w:val="single" w:sz="4" w:space="0" w:color="auto"/>
              <w:right w:val="single" w:sz="4" w:space="0" w:color="auto"/>
            </w:tcBorders>
            <w:hideMark/>
          </w:tcPr>
          <w:p w:rsidR="00445364" w:rsidRDefault="00445364">
            <w:pPr>
              <w:spacing w:after="0" w:line="240" w:lineRule="auto"/>
              <w:rPr>
                <w:rFonts w:ascii="Times New Roman" w:hAnsi="Times New Roman"/>
                <w:sz w:val="28"/>
                <w:szCs w:val="28"/>
              </w:rPr>
            </w:pPr>
            <w:r>
              <w:rPr>
                <w:rFonts w:ascii="Times New Roman" w:hAnsi="Times New Roman"/>
                <w:sz w:val="28"/>
                <w:szCs w:val="28"/>
              </w:rPr>
              <w:t>Наименование подпрограммы №4</w:t>
            </w:r>
          </w:p>
        </w:tc>
        <w:tc>
          <w:tcPr>
            <w:tcW w:w="6662" w:type="dxa"/>
            <w:tcBorders>
              <w:top w:val="single" w:sz="4" w:space="0" w:color="auto"/>
              <w:left w:val="single" w:sz="4" w:space="0" w:color="auto"/>
              <w:bottom w:val="single" w:sz="4" w:space="0" w:color="auto"/>
              <w:right w:val="single" w:sz="4" w:space="0" w:color="auto"/>
            </w:tcBorders>
            <w:hideMark/>
          </w:tcPr>
          <w:p w:rsidR="00445364" w:rsidRDefault="00445364">
            <w:pPr>
              <w:pStyle w:val="af0"/>
              <w:ind w:left="0"/>
              <w:rPr>
                <w:sz w:val="28"/>
                <w:szCs w:val="28"/>
                <w:lang w:val="ru-RU"/>
              </w:rPr>
            </w:pPr>
            <w:r>
              <w:rPr>
                <w:sz w:val="28"/>
                <w:szCs w:val="28"/>
              </w:rPr>
              <w:t xml:space="preserve">«Создание условий для обеспечения доступным и комфортным жильем граждан Ужурского района»  (далее </w:t>
            </w:r>
            <w:r>
              <w:rPr>
                <w:sz w:val="28"/>
                <w:szCs w:val="28"/>
                <w:lang w:val="ru-RU"/>
              </w:rPr>
              <w:t xml:space="preserve">- </w:t>
            </w:r>
            <w:r>
              <w:rPr>
                <w:sz w:val="28"/>
                <w:szCs w:val="28"/>
              </w:rPr>
              <w:t>Подпрограмма №</w:t>
            </w:r>
            <w:r>
              <w:rPr>
                <w:sz w:val="28"/>
                <w:szCs w:val="28"/>
                <w:lang w:val="ru-RU"/>
              </w:rPr>
              <w:t>4, подпрограммы</w:t>
            </w:r>
            <w:r>
              <w:rPr>
                <w:sz w:val="28"/>
                <w:szCs w:val="28"/>
              </w:rPr>
              <w:t>)</w:t>
            </w:r>
          </w:p>
        </w:tc>
      </w:tr>
      <w:tr w:rsidR="00445364" w:rsidTr="00445364">
        <w:tc>
          <w:tcPr>
            <w:tcW w:w="3085" w:type="dxa"/>
            <w:tcBorders>
              <w:top w:val="single" w:sz="4" w:space="0" w:color="auto"/>
              <w:left w:val="single" w:sz="4" w:space="0" w:color="auto"/>
              <w:bottom w:val="single" w:sz="4" w:space="0" w:color="auto"/>
              <w:right w:val="single" w:sz="4" w:space="0" w:color="auto"/>
            </w:tcBorders>
            <w:hideMark/>
          </w:tcPr>
          <w:p w:rsidR="00445364" w:rsidRDefault="00445364">
            <w:pPr>
              <w:spacing w:after="0" w:line="240" w:lineRule="auto"/>
              <w:rPr>
                <w:rFonts w:ascii="Times New Roman" w:hAnsi="Times New Roman"/>
                <w:sz w:val="28"/>
                <w:szCs w:val="28"/>
              </w:rPr>
            </w:pPr>
            <w:r>
              <w:rPr>
                <w:rFonts w:ascii="Times New Roman" w:hAnsi="Times New Roman"/>
                <w:sz w:val="28"/>
                <w:szCs w:val="28"/>
              </w:rPr>
              <w:t xml:space="preserve">Наименование муниципальной программы Ужурского района </w:t>
            </w:r>
          </w:p>
        </w:tc>
        <w:tc>
          <w:tcPr>
            <w:tcW w:w="6662" w:type="dxa"/>
            <w:tcBorders>
              <w:top w:val="single" w:sz="4" w:space="0" w:color="auto"/>
              <w:left w:val="single" w:sz="4" w:space="0" w:color="auto"/>
              <w:bottom w:val="single" w:sz="4" w:space="0" w:color="auto"/>
              <w:right w:val="single" w:sz="4" w:space="0" w:color="auto"/>
            </w:tcBorders>
            <w:hideMark/>
          </w:tcPr>
          <w:p w:rsidR="00445364" w:rsidRDefault="00445364">
            <w:pPr>
              <w:spacing w:after="0" w:line="240" w:lineRule="auto"/>
              <w:rPr>
                <w:rFonts w:ascii="Times New Roman" w:hAnsi="Times New Roman"/>
                <w:sz w:val="28"/>
                <w:szCs w:val="28"/>
              </w:rPr>
            </w:pPr>
            <w:r>
              <w:rPr>
                <w:rFonts w:ascii="Times New Roman" w:hAnsi="Times New Roman"/>
                <w:sz w:val="28"/>
                <w:szCs w:val="28"/>
              </w:rPr>
              <w:t xml:space="preserve">«Развитие жилищно - коммунального хозяйства, строительства, транспорта, дорожного хозяйства и доступное жилье для граждан Ужурского района»   </w:t>
            </w:r>
          </w:p>
        </w:tc>
      </w:tr>
      <w:tr w:rsidR="00445364" w:rsidTr="00445364">
        <w:trPr>
          <w:trHeight w:val="882"/>
        </w:trPr>
        <w:tc>
          <w:tcPr>
            <w:tcW w:w="3085" w:type="dxa"/>
            <w:tcBorders>
              <w:top w:val="single" w:sz="4" w:space="0" w:color="auto"/>
              <w:left w:val="single" w:sz="4" w:space="0" w:color="auto"/>
              <w:bottom w:val="single" w:sz="4" w:space="0" w:color="auto"/>
              <w:right w:val="single" w:sz="4" w:space="0" w:color="auto"/>
            </w:tcBorders>
            <w:hideMark/>
          </w:tcPr>
          <w:p w:rsidR="00445364" w:rsidRDefault="00445364">
            <w:pPr>
              <w:spacing w:after="0" w:line="240" w:lineRule="auto"/>
              <w:rPr>
                <w:rFonts w:ascii="Times New Roman" w:hAnsi="Times New Roman"/>
                <w:sz w:val="28"/>
                <w:szCs w:val="28"/>
              </w:rPr>
            </w:pPr>
            <w:r>
              <w:rPr>
                <w:rFonts w:ascii="Times New Roman" w:hAnsi="Times New Roman"/>
                <w:sz w:val="28"/>
                <w:szCs w:val="28"/>
              </w:rPr>
              <w:t>Исполнители мероприятий подпрограммы №4</w:t>
            </w:r>
          </w:p>
        </w:tc>
        <w:tc>
          <w:tcPr>
            <w:tcW w:w="6662" w:type="dxa"/>
            <w:tcBorders>
              <w:top w:val="single" w:sz="4" w:space="0" w:color="auto"/>
              <w:left w:val="single" w:sz="4" w:space="0" w:color="auto"/>
              <w:bottom w:val="single" w:sz="4" w:space="0" w:color="auto"/>
              <w:right w:val="single" w:sz="4" w:space="0" w:color="auto"/>
            </w:tcBorders>
            <w:hideMark/>
          </w:tcPr>
          <w:p w:rsidR="00445364" w:rsidRDefault="00445364">
            <w:pPr>
              <w:spacing w:after="0" w:line="240" w:lineRule="auto"/>
              <w:rPr>
                <w:rFonts w:ascii="Times New Roman" w:hAnsi="Times New Roman"/>
                <w:sz w:val="28"/>
                <w:szCs w:val="28"/>
              </w:rPr>
            </w:pPr>
            <w:r>
              <w:rPr>
                <w:rFonts w:ascii="Times New Roman" w:hAnsi="Times New Roman"/>
                <w:sz w:val="28"/>
                <w:szCs w:val="28"/>
              </w:rPr>
              <w:t>Администрация Ужурского района (отдел ЖКХ и строительства), Администрации городских и сельских поселений.</w:t>
            </w:r>
          </w:p>
        </w:tc>
      </w:tr>
      <w:tr w:rsidR="00445364" w:rsidTr="00445364">
        <w:trPr>
          <w:trHeight w:val="1128"/>
        </w:trPr>
        <w:tc>
          <w:tcPr>
            <w:tcW w:w="3085" w:type="dxa"/>
            <w:tcBorders>
              <w:top w:val="single" w:sz="4" w:space="0" w:color="auto"/>
              <w:left w:val="single" w:sz="4" w:space="0" w:color="auto"/>
              <w:bottom w:val="single" w:sz="4" w:space="0" w:color="auto"/>
              <w:right w:val="single" w:sz="4" w:space="0" w:color="auto"/>
            </w:tcBorders>
            <w:hideMark/>
          </w:tcPr>
          <w:p w:rsidR="00445364" w:rsidRDefault="00445364">
            <w:pPr>
              <w:spacing w:after="0" w:line="240" w:lineRule="auto"/>
              <w:rPr>
                <w:rFonts w:ascii="Times New Roman" w:hAnsi="Times New Roman"/>
                <w:sz w:val="28"/>
                <w:szCs w:val="28"/>
              </w:rPr>
            </w:pPr>
            <w:r>
              <w:rPr>
                <w:rFonts w:ascii="Times New Roman" w:hAnsi="Times New Roman"/>
                <w:sz w:val="28"/>
                <w:szCs w:val="28"/>
              </w:rPr>
              <w:t>Ответственные за реализацию мероприятий подпрограммы №4</w:t>
            </w:r>
          </w:p>
        </w:tc>
        <w:tc>
          <w:tcPr>
            <w:tcW w:w="6662" w:type="dxa"/>
            <w:tcBorders>
              <w:top w:val="single" w:sz="4" w:space="0" w:color="auto"/>
              <w:left w:val="single" w:sz="4" w:space="0" w:color="auto"/>
              <w:bottom w:val="single" w:sz="4" w:space="0" w:color="auto"/>
              <w:right w:val="single" w:sz="4" w:space="0" w:color="auto"/>
            </w:tcBorders>
          </w:tcPr>
          <w:p w:rsidR="00445364" w:rsidRDefault="00445364">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Администрация Ужурского района (отдел ЖКХ и строительства), администрации городских и сельских поселений.</w:t>
            </w:r>
          </w:p>
          <w:p w:rsidR="00445364" w:rsidRDefault="00445364">
            <w:pPr>
              <w:autoSpaceDE w:val="0"/>
              <w:autoSpaceDN w:val="0"/>
              <w:adjustRightInd w:val="0"/>
              <w:spacing w:after="0" w:line="240" w:lineRule="auto"/>
              <w:rPr>
                <w:rFonts w:ascii="Times New Roman" w:hAnsi="Times New Roman"/>
                <w:sz w:val="28"/>
                <w:szCs w:val="28"/>
              </w:rPr>
            </w:pPr>
          </w:p>
        </w:tc>
      </w:tr>
      <w:tr w:rsidR="00445364" w:rsidTr="00445364">
        <w:trPr>
          <w:trHeight w:val="713"/>
        </w:trPr>
        <w:tc>
          <w:tcPr>
            <w:tcW w:w="3085" w:type="dxa"/>
            <w:tcBorders>
              <w:top w:val="single" w:sz="4" w:space="0" w:color="auto"/>
              <w:left w:val="single" w:sz="4" w:space="0" w:color="auto"/>
              <w:bottom w:val="single" w:sz="4" w:space="0" w:color="auto"/>
              <w:right w:val="single" w:sz="4" w:space="0" w:color="auto"/>
            </w:tcBorders>
            <w:hideMark/>
          </w:tcPr>
          <w:p w:rsidR="00445364" w:rsidRDefault="00445364">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Цели и задачи</w:t>
            </w:r>
          </w:p>
          <w:p w:rsidR="00445364" w:rsidRDefault="00445364">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Подпрограммы №4</w:t>
            </w:r>
          </w:p>
        </w:tc>
        <w:tc>
          <w:tcPr>
            <w:tcW w:w="6662" w:type="dxa"/>
            <w:tcBorders>
              <w:top w:val="single" w:sz="4" w:space="0" w:color="auto"/>
              <w:left w:val="single" w:sz="4" w:space="0" w:color="auto"/>
              <w:bottom w:val="single" w:sz="4" w:space="0" w:color="auto"/>
              <w:right w:val="single" w:sz="4" w:space="0" w:color="auto"/>
            </w:tcBorders>
            <w:hideMark/>
          </w:tcPr>
          <w:p w:rsidR="00445364" w:rsidRDefault="00445364">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Цель: повышение доступности жилья и улучшение жилищных условий граждан, проживающих на территории Ужурского района</w:t>
            </w:r>
          </w:p>
          <w:p w:rsidR="00445364" w:rsidRDefault="00445364">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Задача: </w:t>
            </w:r>
            <w:r>
              <w:rPr>
                <w:rFonts w:ascii="Times New Roman" w:hAnsi="Times New Roman"/>
                <w:bCs/>
                <w:sz w:val="28"/>
                <w:szCs w:val="28"/>
              </w:rPr>
              <w:t>создание условий для увеличения объемов ввода жилья, в том числе жилья экономического класса</w:t>
            </w:r>
            <w:r>
              <w:rPr>
                <w:rFonts w:ascii="Times New Roman" w:hAnsi="Times New Roman"/>
                <w:sz w:val="28"/>
                <w:szCs w:val="28"/>
              </w:rPr>
              <w:t xml:space="preserve">.  </w:t>
            </w:r>
          </w:p>
        </w:tc>
      </w:tr>
      <w:tr w:rsidR="00445364" w:rsidTr="00445364">
        <w:trPr>
          <w:trHeight w:val="980"/>
        </w:trPr>
        <w:tc>
          <w:tcPr>
            <w:tcW w:w="3085" w:type="dxa"/>
            <w:tcBorders>
              <w:top w:val="single" w:sz="4" w:space="0" w:color="auto"/>
              <w:left w:val="single" w:sz="4" w:space="0" w:color="auto"/>
              <w:bottom w:val="single" w:sz="4" w:space="0" w:color="auto"/>
              <w:right w:val="single" w:sz="4" w:space="0" w:color="auto"/>
            </w:tcBorders>
            <w:hideMark/>
          </w:tcPr>
          <w:p w:rsidR="00445364" w:rsidRDefault="00445364">
            <w:pPr>
              <w:tabs>
                <w:tab w:val="left" w:pos="1418"/>
              </w:tabs>
              <w:autoSpaceDE w:val="0"/>
              <w:autoSpaceDN w:val="0"/>
              <w:adjustRightInd w:val="0"/>
              <w:spacing w:after="0" w:line="240" w:lineRule="auto"/>
              <w:outlineLvl w:val="1"/>
              <w:rPr>
                <w:rFonts w:ascii="Times New Roman" w:hAnsi="Times New Roman"/>
                <w:sz w:val="28"/>
                <w:szCs w:val="28"/>
              </w:rPr>
            </w:pPr>
            <w:r>
              <w:rPr>
                <w:rFonts w:ascii="Times New Roman" w:hAnsi="Times New Roman"/>
                <w:sz w:val="28"/>
                <w:szCs w:val="28"/>
              </w:rPr>
              <w:t xml:space="preserve">Ожидаемый результат от реализации подпрограммы №4 </w:t>
            </w:r>
          </w:p>
        </w:tc>
        <w:tc>
          <w:tcPr>
            <w:tcW w:w="6662" w:type="dxa"/>
            <w:tcBorders>
              <w:top w:val="single" w:sz="4" w:space="0" w:color="auto"/>
              <w:left w:val="single" w:sz="4" w:space="0" w:color="auto"/>
              <w:bottom w:val="single" w:sz="4" w:space="0" w:color="auto"/>
              <w:right w:val="single" w:sz="4" w:space="0" w:color="auto"/>
            </w:tcBorders>
            <w:hideMark/>
          </w:tcPr>
          <w:p w:rsidR="00445364" w:rsidRDefault="00445364">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приложение №1 к Подпрограмме №4</w:t>
            </w:r>
          </w:p>
        </w:tc>
      </w:tr>
      <w:tr w:rsidR="00445364" w:rsidTr="00445364">
        <w:trPr>
          <w:trHeight w:val="1330"/>
        </w:trPr>
        <w:tc>
          <w:tcPr>
            <w:tcW w:w="3085" w:type="dxa"/>
            <w:tcBorders>
              <w:top w:val="single" w:sz="4" w:space="0" w:color="auto"/>
              <w:left w:val="single" w:sz="4" w:space="0" w:color="auto"/>
              <w:bottom w:val="single" w:sz="4" w:space="0" w:color="auto"/>
              <w:right w:val="single" w:sz="4" w:space="0" w:color="auto"/>
            </w:tcBorders>
            <w:hideMark/>
          </w:tcPr>
          <w:p w:rsidR="00445364" w:rsidRDefault="00445364">
            <w:pPr>
              <w:spacing w:after="0" w:line="240" w:lineRule="auto"/>
              <w:rPr>
                <w:rFonts w:ascii="Times New Roman" w:hAnsi="Times New Roman"/>
                <w:sz w:val="28"/>
                <w:szCs w:val="28"/>
              </w:rPr>
            </w:pPr>
            <w:r>
              <w:rPr>
                <w:rFonts w:ascii="Times New Roman" w:hAnsi="Times New Roman"/>
                <w:sz w:val="28"/>
                <w:szCs w:val="28"/>
              </w:rPr>
              <w:t>Сроки реализации подпрограммы №4</w:t>
            </w:r>
          </w:p>
        </w:tc>
        <w:tc>
          <w:tcPr>
            <w:tcW w:w="6662" w:type="dxa"/>
            <w:tcBorders>
              <w:top w:val="single" w:sz="4" w:space="0" w:color="auto"/>
              <w:left w:val="single" w:sz="4" w:space="0" w:color="auto"/>
              <w:bottom w:val="single" w:sz="4" w:space="0" w:color="auto"/>
              <w:right w:val="single" w:sz="4" w:space="0" w:color="auto"/>
            </w:tcBorders>
            <w:hideMark/>
          </w:tcPr>
          <w:p w:rsidR="00445364" w:rsidRDefault="00445364">
            <w:pPr>
              <w:spacing w:after="0" w:line="240" w:lineRule="auto"/>
              <w:rPr>
                <w:rFonts w:ascii="Times New Roman" w:hAnsi="Times New Roman"/>
                <w:sz w:val="28"/>
                <w:szCs w:val="28"/>
              </w:rPr>
            </w:pPr>
            <w:r>
              <w:rPr>
                <w:rFonts w:ascii="Times New Roman" w:hAnsi="Times New Roman"/>
                <w:sz w:val="28"/>
                <w:szCs w:val="28"/>
              </w:rPr>
              <w:t>2017-2030 годы.</w:t>
            </w:r>
          </w:p>
        </w:tc>
      </w:tr>
      <w:tr w:rsidR="00445364" w:rsidTr="00445364">
        <w:tc>
          <w:tcPr>
            <w:tcW w:w="3085" w:type="dxa"/>
            <w:tcBorders>
              <w:top w:val="single" w:sz="4" w:space="0" w:color="auto"/>
              <w:left w:val="single" w:sz="4" w:space="0" w:color="auto"/>
              <w:bottom w:val="single" w:sz="4" w:space="0" w:color="auto"/>
              <w:right w:val="single" w:sz="4" w:space="0" w:color="auto"/>
            </w:tcBorders>
            <w:hideMark/>
          </w:tcPr>
          <w:p w:rsidR="00445364" w:rsidRDefault="00445364">
            <w:pPr>
              <w:spacing w:after="0" w:line="240" w:lineRule="auto"/>
              <w:rPr>
                <w:rFonts w:ascii="Times New Roman" w:hAnsi="Times New Roman"/>
                <w:sz w:val="28"/>
                <w:szCs w:val="28"/>
              </w:rPr>
            </w:pPr>
            <w:r>
              <w:rPr>
                <w:rFonts w:ascii="Times New Roman" w:hAnsi="Times New Roman"/>
                <w:sz w:val="28"/>
                <w:szCs w:val="28"/>
              </w:rPr>
              <w:t>Ресурсное обеспечение подпрограммы №4</w:t>
            </w:r>
          </w:p>
        </w:tc>
        <w:tc>
          <w:tcPr>
            <w:tcW w:w="6662" w:type="dxa"/>
            <w:tcBorders>
              <w:top w:val="single" w:sz="4" w:space="0" w:color="auto"/>
              <w:left w:val="single" w:sz="4" w:space="0" w:color="auto"/>
              <w:bottom w:val="single" w:sz="4" w:space="0" w:color="auto"/>
              <w:right w:val="single" w:sz="4" w:space="0" w:color="auto"/>
            </w:tcBorders>
            <w:hideMark/>
          </w:tcPr>
          <w:p w:rsidR="0005278D" w:rsidRPr="00CA4DF8" w:rsidRDefault="0005278D" w:rsidP="0005278D">
            <w:pPr>
              <w:snapToGrid w:val="0"/>
              <w:spacing w:after="0" w:line="240" w:lineRule="auto"/>
              <w:rPr>
                <w:rFonts w:ascii="Times New Roman" w:hAnsi="Times New Roman"/>
                <w:bCs/>
                <w:iCs/>
                <w:sz w:val="28"/>
                <w:szCs w:val="28"/>
              </w:rPr>
            </w:pPr>
            <w:r w:rsidRPr="00CA4DF8">
              <w:rPr>
                <w:rFonts w:ascii="Times New Roman" w:hAnsi="Times New Roman"/>
                <w:sz w:val="28"/>
                <w:szCs w:val="28"/>
              </w:rPr>
              <w:t>Общий объем финансирования подпрограммы №4 составляет</w:t>
            </w:r>
            <w:r w:rsidRPr="00CA4DF8">
              <w:rPr>
                <w:rFonts w:ascii="Times New Roman" w:hAnsi="Times New Roman"/>
                <w:bCs/>
                <w:iCs/>
                <w:sz w:val="28"/>
                <w:szCs w:val="28"/>
              </w:rPr>
              <w:t xml:space="preserve"> – 134727,1 тыс. рублей, </w:t>
            </w:r>
            <w:r w:rsidRPr="00CA4DF8">
              <w:rPr>
                <w:rFonts w:ascii="Times New Roman" w:hAnsi="Times New Roman"/>
                <w:sz w:val="28"/>
                <w:szCs w:val="28"/>
              </w:rPr>
              <w:t xml:space="preserve">в том числе: за счет средств местного  бюджета – </w:t>
            </w:r>
            <w:r w:rsidRPr="00CA4DF8">
              <w:rPr>
                <w:rFonts w:ascii="Times New Roman" w:hAnsi="Times New Roman"/>
                <w:bCs/>
                <w:iCs/>
                <w:sz w:val="28"/>
                <w:szCs w:val="28"/>
              </w:rPr>
              <w:t xml:space="preserve">5710,0 тыс. руб., </w:t>
            </w:r>
            <w:r w:rsidRPr="00CA4DF8">
              <w:rPr>
                <w:rFonts w:ascii="Times New Roman" w:hAnsi="Times New Roman"/>
                <w:sz w:val="28"/>
                <w:szCs w:val="28"/>
              </w:rPr>
              <w:t xml:space="preserve">за счет средств краевого  бюджета –  129017,1 </w:t>
            </w:r>
            <w:r w:rsidRPr="00CA4DF8">
              <w:rPr>
                <w:rFonts w:ascii="Times New Roman" w:hAnsi="Times New Roman"/>
                <w:bCs/>
                <w:iCs/>
                <w:sz w:val="28"/>
                <w:szCs w:val="28"/>
              </w:rPr>
              <w:t>тыс. руб.</w:t>
            </w:r>
          </w:p>
          <w:p w:rsidR="0005278D" w:rsidRPr="00CA4DF8" w:rsidRDefault="0005278D" w:rsidP="0005278D">
            <w:pPr>
              <w:snapToGrid w:val="0"/>
              <w:spacing w:after="0" w:line="240" w:lineRule="auto"/>
              <w:rPr>
                <w:rFonts w:ascii="Times New Roman" w:hAnsi="Times New Roman"/>
                <w:sz w:val="28"/>
                <w:szCs w:val="28"/>
              </w:rPr>
            </w:pPr>
            <w:r w:rsidRPr="00CA4DF8">
              <w:rPr>
                <w:rFonts w:ascii="Times New Roman" w:hAnsi="Times New Roman"/>
                <w:sz w:val="28"/>
                <w:szCs w:val="28"/>
              </w:rPr>
              <w:t>в том числе по годам реализации:</w:t>
            </w:r>
          </w:p>
          <w:p w:rsidR="0005278D" w:rsidRPr="00CA4DF8" w:rsidRDefault="0005278D" w:rsidP="0005278D">
            <w:pPr>
              <w:spacing w:after="0" w:line="240" w:lineRule="auto"/>
              <w:jc w:val="both"/>
              <w:rPr>
                <w:rFonts w:ascii="Times New Roman" w:hAnsi="Times New Roman"/>
                <w:bCs/>
                <w:iCs/>
                <w:sz w:val="28"/>
                <w:szCs w:val="28"/>
              </w:rPr>
            </w:pPr>
            <w:r w:rsidRPr="00CA4DF8">
              <w:rPr>
                <w:rFonts w:ascii="Times New Roman" w:hAnsi="Times New Roman"/>
                <w:sz w:val="28"/>
                <w:szCs w:val="28"/>
              </w:rPr>
              <w:t>за счет средств местного  бюджета</w:t>
            </w:r>
          </w:p>
          <w:p w:rsidR="0005278D" w:rsidRPr="00CA4DF8" w:rsidRDefault="0005278D" w:rsidP="0005278D">
            <w:pPr>
              <w:spacing w:after="0" w:line="240" w:lineRule="auto"/>
              <w:rPr>
                <w:rFonts w:ascii="Times New Roman" w:hAnsi="Times New Roman"/>
                <w:bCs/>
                <w:iCs/>
                <w:sz w:val="28"/>
                <w:szCs w:val="28"/>
              </w:rPr>
            </w:pPr>
            <w:r w:rsidRPr="00CA4DF8">
              <w:rPr>
                <w:rFonts w:ascii="Times New Roman" w:hAnsi="Times New Roman"/>
                <w:bCs/>
                <w:iCs/>
                <w:sz w:val="28"/>
                <w:szCs w:val="28"/>
              </w:rPr>
              <w:t xml:space="preserve">2021 год –  4170,0 </w:t>
            </w:r>
            <w:r w:rsidRPr="00CA4DF8">
              <w:rPr>
                <w:rFonts w:ascii="Times New Roman" w:hAnsi="Times New Roman"/>
                <w:sz w:val="28"/>
                <w:szCs w:val="28"/>
              </w:rPr>
              <w:t xml:space="preserve"> тыс. руб.;</w:t>
            </w:r>
          </w:p>
          <w:p w:rsidR="0005278D" w:rsidRPr="00CA4DF8" w:rsidRDefault="0005278D" w:rsidP="0005278D">
            <w:pPr>
              <w:spacing w:after="0" w:line="240" w:lineRule="auto"/>
              <w:jc w:val="both"/>
              <w:rPr>
                <w:rFonts w:ascii="Times New Roman" w:hAnsi="Times New Roman"/>
                <w:sz w:val="28"/>
                <w:szCs w:val="28"/>
              </w:rPr>
            </w:pPr>
            <w:r w:rsidRPr="00CA4DF8">
              <w:rPr>
                <w:rFonts w:ascii="Times New Roman" w:hAnsi="Times New Roman"/>
                <w:bCs/>
                <w:iCs/>
                <w:sz w:val="28"/>
                <w:szCs w:val="28"/>
              </w:rPr>
              <w:t>2022 год – 770,0</w:t>
            </w:r>
            <w:r w:rsidRPr="00CA4DF8">
              <w:rPr>
                <w:rFonts w:ascii="Times New Roman" w:hAnsi="Times New Roman"/>
                <w:sz w:val="28"/>
                <w:szCs w:val="28"/>
              </w:rPr>
              <w:t xml:space="preserve"> тыс. руб.;</w:t>
            </w:r>
          </w:p>
          <w:p w:rsidR="0005278D" w:rsidRPr="00CA4DF8" w:rsidRDefault="0005278D" w:rsidP="0005278D">
            <w:pPr>
              <w:spacing w:after="0" w:line="240" w:lineRule="auto"/>
              <w:jc w:val="both"/>
              <w:rPr>
                <w:rFonts w:ascii="Times New Roman" w:hAnsi="Times New Roman"/>
                <w:sz w:val="28"/>
                <w:szCs w:val="28"/>
              </w:rPr>
            </w:pPr>
            <w:r w:rsidRPr="00CA4DF8">
              <w:rPr>
                <w:rFonts w:ascii="Times New Roman" w:hAnsi="Times New Roman"/>
                <w:sz w:val="28"/>
                <w:szCs w:val="28"/>
              </w:rPr>
              <w:t>2023 год – 770,0 тыс. руб.</w:t>
            </w:r>
          </w:p>
          <w:p w:rsidR="0005278D" w:rsidRPr="00CA4DF8" w:rsidRDefault="0005278D" w:rsidP="0005278D">
            <w:pPr>
              <w:autoSpaceDE w:val="0"/>
              <w:autoSpaceDN w:val="0"/>
              <w:adjustRightInd w:val="0"/>
              <w:spacing w:after="0" w:line="240" w:lineRule="auto"/>
              <w:jc w:val="both"/>
              <w:rPr>
                <w:rFonts w:ascii="Times New Roman" w:eastAsia="Times New Roman" w:hAnsi="Times New Roman"/>
                <w:sz w:val="28"/>
                <w:szCs w:val="28"/>
                <w:lang w:eastAsia="ru-RU"/>
              </w:rPr>
            </w:pPr>
            <w:r w:rsidRPr="00CA4DF8">
              <w:rPr>
                <w:rFonts w:ascii="Times New Roman" w:eastAsia="Times New Roman" w:hAnsi="Times New Roman"/>
                <w:sz w:val="28"/>
                <w:szCs w:val="28"/>
                <w:lang w:eastAsia="ru-RU"/>
              </w:rPr>
              <w:t xml:space="preserve">за счет средств краевого бюджета </w:t>
            </w:r>
          </w:p>
          <w:p w:rsidR="0005278D" w:rsidRPr="00CA4DF8" w:rsidRDefault="0005278D" w:rsidP="0005278D">
            <w:pPr>
              <w:spacing w:after="0" w:line="240" w:lineRule="auto"/>
              <w:rPr>
                <w:rFonts w:ascii="Times New Roman" w:hAnsi="Times New Roman"/>
                <w:bCs/>
                <w:iCs/>
                <w:sz w:val="28"/>
                <w:szCs w:val="28"/>
              </w:rPr>
            </w:pPr>
            <w:r w:rsidRPr="00CA4DF8">
              <w:rPr>
                <w:rFonts w:ascii="Times New Roman" w:hAnsi="Times New Roman"/>
                <w:bCs/>
                <w:iCs/>
                <w:sz w:val="28"/>
                <w:szCs w:val="28"/>
              </w:rPr>
              <w:t xml:space="preserve">2021 год -   129017,1 </w:t>
            </w:r>
            <w:r w:rsidRPr="00CA4DF8">
              <w:rPr>
                <w:rFonts w:ascii="Times New Roman" w:hAnsi="Times New Roman"/>
                <w:sz w:val="28"/>
                <w:szCs w:val="28"/>
              </w:rPr>
              <w:t>тыс. руб.;</w:t>
            </w:r>
          </w:p>
          <w:p w:rsidR="0005278D" w:rsidRPr="00CA4DF8" w:rsidRDefault="0005278D" w:rsidP="0005278D">
            <w:pPr>
              <w:spacing w:after="0" w:line="240" w:lineRule="auto"/>
              <w:jc w:val="both"/>
              <w:rPr>
                <w:rFonts w:ascii="Times New Roman" w:hAnsi="Times New Roman"/>
                <w:sz w:val="28"/>
                <w:szCs w:val="28"/>
              </w:rPr>
            </w:pPr>
            <w:r w:rsidRPr="00CA4DF8">
              <w:rPr>
                <w:rFonts w:ascii="Times New Roman" w:hAnsi="Times New Roman"/>
                <w:bCs/>
                <w:iCs/>
                <w:sz w:val="28"/>
                <w:szCs w:val="28"/>
              </w:rPr>
              <w:t xml:space="preserve">2022 год -  0,0 </w:t>
            </w:r>
            <w:r w:rsidRPr="00CA4DF8">
              <w:rPr>
                <w:rFonts w:ascii="Times New Roman" w:hAnsi="Times New Roman"/>
                <w:sz w:val="28"/>
                <w:szCs w:val="28"/>
              </w:rPr>
              <w:t>тыс. руб.;</w:t>
            </w:r>
          </w:p>
          <w:p w:rsidR="0005278D" w:rsidRPr="00CA4DF8" w:rsidRDefault="0005278D" w:rsidP="0005278D">
            <w:pPr>
              <w:spacing w:after="0" w:line="240" w:lineRule="auto"/>
              <w:jc w:val="both"/>
              <w:rPr>
                <w:rFonts w:ascii="Times New Roman" w:hAnsi="Times New Roman"/>
                <w:sz w:val="28"/>
                <w:szCs w:val="28"/>
              </w:rPr>
            </w:pPr>
            <w:r w:rsidRPr="00CA4DF8">
              <w:rPr>
                <w:rFonts w:ascii="Times New Roman" w:hAnsi="Times New Roman"/>
                <w:sz w:val="28"/>
                <w:szCs w:val="28"/>
              </w:rPr>
              <w:t xml:space="preserve">2023 год – </w:t>
            </w:r>
            <w:r w:rsidRPr="00CA4DF8">
              <w:rPr>
                <w:rFonts w:ascii="Times New Roman" w:hAnsi="Times New Roman"/>
                <w:bCs/>
                <w:iCs/>
                <w:sz w:val="28"/>
                <w:szCs w:val="28"/>
              </w:rPr>
              <w:t xml:space="preserve">0,0 </w:t>
            </w:r>
            <w:r w:rsidRPr="00CA4DF8">
              <w:rPr>
                <w:rFonts w:ascii="Times New Roman" w:hAnsi="Times New Roman"/>
                <w:sz w:val="28"/>
                <w:szCs w:val="28"/>
              </w:rPr>
              <w:t>тыс. руб.</w:t>
            </w:r>
          </w:p>
          <w:p w:rsidR="00445364" w:rsidRDefault="0005278D" w:rsidP="0005278D">
            <w:pPr>
              <w:spacing w:after="0" w:line="240" w:lineRule="auto"/>
              <w:rPr>
                <w:rFonts w:ascii="Times New Roman" w:eastAsia="Times New Roman" w:hAnsi="Times New Roman"/>
                <w:sz w:val="28"/>
                <w:szCs w:val="28"/>
              </w:rPr>
            </w:pPr>
            <w:r w:rsidRPr="00CA4DF8">
              <w:rPr>
                <w:rFonts w:ascii="Times New Roman" w:hAnsi="Times New Roman"/>
                <w:sz w:val="28"/>
                <w:szCs w:val="28"/>
              </w:rPr>
              <w:lastRenderedPageBreak/>
              <w:t>Объем финансирования может изменяться при утверждении бюджета на очередной финансовый год</w:t>
            </w:r>
          </w:p>
        </w:tc>
      </w:tr>
    </w:tbl>
    <w:p w:rsidR="00445364" w:rsidRDefault="00445364" w:rsidP="00445364">
      <w:pPr>
        <w:pStyle w:val="af0"/>
        <w:tabs>
          <w:tab w:val="left" w:pos="1134"/>
          <w:tab w:val="left" w:pos="1276"/>
          <w:tab w:val="left" w:pos="1418"/>
        </w:tabs>
        <w:autoSpaceDE w:val="0"/>
        <w:autoSpaceDN w:val="0"/>
        <w:adjustRightInd w:val="0"/>
        <w:ind w:left="360"/>
        <w:jc w:val="center"/>
        <w:outlineLvl w:val="1"/>
        <w:rPr>
          <w:b/>
          <w:sz w:val="28"/>
          <w:szCs w:val="28"/>
          <w:lang w:val="ru-RU" w:eastAsia="ru-RU"/>
        </w:rPr>
      </w:pPr>
    </w:p>
    <w:p w:rsidR="00445364" w:rsidRDefault="00445364" w:rsidP="00445364">
      <w:pPr>
        <w:pStyle w:val="af0"/>
        <w:tabs>
          <w:tab w:val="left" w:pos="1134"/>
          <w:tab w:val="left" w:pos="1276"/>
          <w:tab w:val="left" w:pos="1418"/>
        </w:tabs>
        <w:autoSpaceDE w:val="0"/>
        <w:autoSpaceDN w:val="0"/>
        <w:adjustRightInd w:val="0"/>
        <w:ind w:left="360"/>
        <w:jc w:val="center"/>
        <w:outlineLvl w:val="1"/>
        <w:rPr>
          <w:b/>
          <w:sz w:val="28"/>
          <w:szCs w:val="28"/>
          <w:lang w:val="ru-RU"/>
        </w:rPr>
      </w:pPr>
      <w:r>
        <w:rPr>
          <w:b/>
          <w:sz w:val="28"/>
          <w:szCs w:val="28"/>
          <w:lang w:val="ru-RU"/>
        </w:rPr>
        <w:t>2.Мероприятия подпрограммы № 4</w:t>
      </w:r>
    </w:p>
    <w:p w:rsidR="00445364" w:rsidRDefault="00445364" w:rsidP="00445364">
      <w:pPr>
        <w:pStyle w:val="af0"/>
        <w:tabs>
          <w:tab w:val="left" w:pos="1134"/>
          <w:tab w:val="left" w:pos="1276"/>
          <w:tab w:val="left" w:pos="1418"/>
        </w:tabs>
        <w:autoSpaceDE w:val="0"/>
        <w:autoSpaceDN w:val="0"/>
        <w:adjustRightInd w:val="0"/>
        <w:ind w:left="360"/>
        <w:jc w:val="center"/>
        <w:outlineLvl w:val="1"/>
        <w:rPr>
          <w:b/>
          <w:sz w:val="28"/>
          <w:szCs w:val="28"/>
          <w:lang w:val="ru-RU"/>
        </w:rPr>
      </w:pPr>
    </w:p>
    <w:p w:rsidR="00445364" w:rsidRDefault="00445364" w:rsidP="00445364">
      <w:pPr>
        <w:overflowPunct w:val="0"/>
        <w:autoSpaceDE w:val="0"/>
        <w:autoSpaceDN w:val="0"/>
        <w:adjustRightInd w:val="0"/>
        <w:spacing w:after="0" w:line="240" w:lineRule="auto"/>
        <w:ind w:firstLine="720"/>
        <w:jc w:val="both"/>
        <w:textAlignment w:val="baseline"/>
        <w:rPr>
          <w:rFonts w:ascii="Times New Roman" w:hAnsi="Times New Roman"/>
          <w:sz w:val="28"/>
          <w:szCs w:val="28"/>
        </w:rPr>
      </w:pPr>
      <w:r>
        <w:rPr>
          <w:sz w:val="28"/>
          <w:szCs w:val="28"/>
        </w:rPr>
        <w:t xml:space="preserve"> </w:t>
      </w:r>
      <w:r>
        <w:rPr>
          <w:rFonts w:ascii="Times New Roman" w:hAnsi="Times New Roman"/>
          <w:sz w:val="28"/>
          <w:szCs w:val="28"/>
        </w:rPr>
        <w:t>Мероприятия приведены в приложении №2 к Под</w:t>
      </w:r>
      <w:r w:rsidR="00D634EF">
        <w:rPr>
          <w:rFonts w:ascii="Times New Roman" w:hAnsi="Times New Roman"/>
          <w:sz w:val="28"/>
          <w:szCs w:val="28"/>
        </w:rPr>
        <w:t>п</w:t>
      </w:r>
      <w:r>
        <w:rPr>
          <w:rFonts w:ascii="Times New Roman" w:hAnsi="Times New Roman"/>
          <w:sz w:val="28"/>
          <w:szCs w:val="28"/>
        </w:rPr>
        <w:t>рограмме № 4.</w:t>
      </w:r>
    </w:p>
    <w:p w:rsidR="00445364" w:rsidRDefault="00445364" w:rsidP="00445364">
      <w:pPr>
        <w:overflowPunct w:val="0"/>
        <w:autoSpaceDE w:val="0"/>
        <w:autoSpaceDN w:val="0"/>
        <w:adjustRightInd w:val="0"/>
        <w:spacing w:after="0" w:line="240" w:lineRule="auto"/>
        <w:ind w:firstLine="720"/>
        <w:jc w:val="both"/>
        <w:textAlignment w:val="baseline"/>
        <w:rPr>
          <w:rFonts w:ascii="Times New Roman" w:hAnsi="Times New Roman"/>
          <w:sz w:val="28"/>
          <w:szCs w:val="28"/>
        </w:rPr>
      </w:pPr>
    </w:p>
    <w:p w:rsidR="00445364" w:rsidRDefault="00445364" w:rsidP="00445364">
      <w:pPr>
        <w:pStyle w:val="af3"/>
        <w:ind w:right="-6"/>
        <w:jc w:val="center"/>
        <w:rPr>
          <w:b/>
          <w:sz w:val="28"/>
          <w:szCs w:val="28"/>
        </w:rPr>
      </w:pPr>
      <w:r>
        <w:rPr>
          <w:b/>
          <w:sz w:val="28"/>
          <w:szCs w:val="28"/>
        </w:rPr>
        <w:t>3.Механизм реализации подпрограммы № 4</w:t>
      </w:r>
    </w:p>
    <w:p w:rsidR="00445364" w:rsidRDefault="00445364" w:rsidP="00445364">
      <w:pPr>
        <w:pStyle w:val="af3"/>
        <w:ind w:right="-6"/>
        <w:jc w:val="center"/>
        <w:rPr>
          <w:sz w:val="28"/>
          <w:szCs w:val="28"/>
        </w:rPr>
      </w:pPr>
    </w:p>
    <w:p w:rsidR="00445364" w:rsidRDefault="00445364" w:rsidP="00445364">
      <w:pPr>
        <w:widowControl w:val="0"/>
        <w:autoSpaceDE w:val="0"/>
        <w:autoSpaceDN w:val="0"/>
        <w:adjustRightInd w:val="0"/>
        <w:spacing w:after="0" w:line="240" w:lineRule="auto"/>
        <w:jc w:val="both"/>
        <w:rPr>
          <w:sz w:val="28"/>
          <w:szCs w:val="28"/>
        </w:rPr>
      </w:pPr>
      <w:r>
        <w:rPr>
          <w:rFonts w:ascii="Times New Roman" w:hAnsi="Times New Roman"/>
          <w:sz w:val="28"/>
          <w:szCs w:val="28"/>
        </w:rPr>
        <w:t xml:space="preserve">            Главным распорядителем бюджетных средств, предусмотренных на реализацию мероприятий муниципальной  программы Ужурского района, является администрация Ужурского района, финансовое управление.</w:t>
      </w:r>
    </w:p>
    <w:p w:rsidR="00445364" w:rsidRDefault="00445364" w:rsidP="00445364">
      <w:pPr>
        <w:widowControl w:val="0"/>
        <w:autoSpaceDE w:val="0"/>
        <w:autoSpaceDN w:val="0"/>
        <w:adjustRightInd w:val="0"/>
        <w:spacing w:after="0" w:line="240" w:lineRule="auto"/>
        <w:ind w:firstLine="709"/>
        <w:jc w:val="both"/>
        <w:outlineLvl w:val="2"/>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Реализация мероприятий Подпрограммы осуществляется посредством заключения муниципальных  контрактов на поставку  товаров, выполнения работ, оказания  услуг для муниципальных  нужд в соответствии с действующим законодательством Российской Федерации.</w:t>
      </w:r>
    </w:p>
    <w:p w:rsidR="00445364" w:rsidRDefault="00445364" w:rsidP="00445364">
      <w:pPr>
        <w:widowControl w:val="0"/>
        <w:autoSpaceDE w:val="0"/>
        <w:autoSpaceDN w:val="0"/>
        <w:adjustRightInd w:val="0"/>
        <w:spacing w:after="0" w:line="240" w:lineRule="auto"/>
        <w:ind w:firstLine="709"/>
        <w:jc w:val="both"/>
        <w:outlineLvl w:val="2"/>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
    <w:p w:rsidR="00445364" w:rsidRDefault="00445364" w:rsidP="00445364">
      <w:pPr>
        <w:widowControl w:val="0"/>
        <w:autoSpaceDE w:val="0"/>
        <w:autoSpaceDN w:val="0"/>
        <w:adjustRightInd w:val="0"/>
        <w:spacing w:after="0" w:line="240" w:lineRule="auto"/>
        <w:ind w:firstLine="709"/>
        <w:jc w:val="both"/>
        <w:outlineLvl w:val="2"/>
        <w:rPr>
          <w:rFonts w:ascii="Times New Roman" w:eastAsia="Times New Roman" w:hAnsi="Times New Roman"/>
          <w:sz w:val="28"/>
          <w:szCs w:val="28"/>
          <w:lang w:eastAsia="ru-RU"/>
        </w:rPr>
      </w:pPr>
    </w:p>
    <w:p w:rsidR="00445364" w:rsidRDefault="00445364" w:rsidP="00445364">
      <w:pPr>
        <w:widowControl w:val="0"/>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t>4.Управление подпрограммой и контроль за ее исполнением.</w:t>
      </w:r>
    </w:p>
    <w:p w:rsidR="00445364" w:rsidRDefault="00445364" w:rsidP="00445364">
      <w:pPr>
        <w:widowControl w:val="0"/>
        <w:autoSpaceDE w:val="0"/>
        <w:autoSpaceDN w:val="0"/>
        <w:adjustRightInd w:val="0"/>
        <w:spacing w:after="0" w:line="240" w:lineRule="auto"/>
        <w:jc w:val="center"/>
        <w:rPr>
          <w:rFonts w:ascii="Times New Roman" w:hAnsi="Times New Roman"/>
          <w:b/>
          <w:sz w:val="28"/>
          <w:szCs w:val="28"/>
        </w:rPr>
      </w:pPr>
    </w:p>
    <w:p w:rsidR="00445364" w:rsidRDefault="00445364" w:rsidP="00445364">
      <w:pPr>
        <w:widowControl w:val="0"/>
        <w:autoSpaceDE w:val="0"/>
        <w:autoSpaceDN w:val="0"/>
        <w:adjustRightInd w:val="0"/>
        <w:spacing w:after="0" w:line="240" w:lineRule="auto"/>
        <w:ind w:firstLine="709"/>
        <w:jc w:val="both"/>
        <w:rPr>
          <w:rFonts w:ascii="Times New Roman" w:hAnsi="Times New Roman"/>
          <w:sz w:val="28"/>
          <w:szCs w:val="28"/>
        </w:rPr>
      </w:pPr>
      <w:r w:rsidRPr="00EC5342">
        <w:rPr>
          <w:rStyle w:val="af5"/>
          <w:rFonts w:ascii="Times New Roman" w:hAnsi="Times New Roman"/>
          <w:b w:val="0"/>
          <w:sz w:val="28"/>
          <w:szCs w:val="28"/>
        </w:rPr>
        <w:t>Контроль за ходом выполнения Подпрограммы осуществляет непосредственно</w:t>
      </w:r>
      <w:r>
        <w:rPr>
          <w:rStyle w:val="af5"/>
          <w:b w:val="0"/>
          <w:sz w:val="28"/>
          <w:szCs w:val="28"/>
        </w:rPr>
        <w:t xml:space="preserve"> </w:t>
      </w:r>
      <w:r>
        <w:rPr>
          <w:rFonts w:ascii="Times New Roman" w:hAnsi="Times New Roman"/>
          <w:sz w:val="28"/>
          <w:szCs w:val="28"/>
        </w:rPr>
        <w:t>первый заместитель главы района по сельскому хозяйству и оперативному управлению.</w:t>
      </w:r>
    </w:p>
    <w:p w:rsidR="00445364" w:rsidRDefault="00445364" w:rsidP="00445364">
      <w:pPr>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Контроль над   целевым расходованием  районных и краевых   средств   осуществляет финансовое  управление.</w:t>
      </w:r>
    </w:p>
    <w:p w:rsidR="00445364" w:rsidRDefault="00445364" w:rsidP="00445364">
      <w:pPr>
        <w:spacing w:after="0" w:line="240" w:lineRule="auto"/>
        <w:ind w:firstLine="709"/>
        <w:jc w:val="both"/>
        <w:rPr>
          <w:rFonts w:ascii="Times New Roman" w:eastAsia="Times New Roman" w:hAnsi="Times New Roman"/>
          <w:sz w:val="28"/>
          <w:szCs w:val="20"/>
          <w:lang w:eastAsia="ru-RU"/>
        </w:rPr>
      </w:pPr>
      <w:r>
        <w:rPr>
          <w:rFonts w:ascii="Times New Roman" w:eastAsia="Times New Roman" w:hAnsi="Times New Roman"/>
          <w:sz w:val="28"/>
          <w:szCs w:val="20"/>
          <w:lang w:eastAsia="ru-RU"/>
        </w:rPr>
        <w:t>Мероприятия подпрограммы реализуются за счет средств местного и краевого бюджета. Объем расходов средств муниципального бюджета на реализацию мероприятий подпрограммы согласно приложению №2 к подпрограмме №4.</w:t>
      </w:r>
    </w:p>
    <w:p w:rsidR="00445364" w:rsidRDefault="00445364" w:rsidP="00445364">
      <w:pPr>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Текущее управление реализацией муниципальной  программы Ужурского района осуществляется отделом жилищно - коммунального хозяйства и строительства администрации Ужурского  района.</w:t>
      </w:r>
    </w:p>
    <w:p w:rsidR="00445364" w:rsidRDefault="00445364" w:rsidP="00445364">
      <w:pPr>
        <w:autoSpaceDE w:val="0"/>
        <w:autoSpaceDN w:val="0"/>
        <w:adjustRightInd w:val="0"/>
        <w:spacing w:after="0" w:line="240" w:lineRule="auto"/>
        <w:ind w:firstLine="708"/>
        <w:jc w:val="both"/>
        <w:rPr>
          <w:rFonts w:ascii="Times New Roman" w:eastAsia="Times New Roman" w:hAnsi="Times New Roman"/>
          <w:sz w:val="28"/>
          <w:szCs w:val="28"/>
          <w:lang w:eastAsia="ru-RU"/>
        </w:rPr>
      </w:pPr>
    </w:p>
    <w:p w:rsidR="00445364" w:rsidRDefault="00445364" w:rsidP="00445364">
      <w:pPr>
        <w:spacing w:after="0" w:line="240" w:lineRule="auto"/>
        <w:rPr>
          <w:rFonts w:ascii="Times New Roman" w:hAnsi="Times New Roman"/>
          <w:sz w:val="28"/>
          <w:szCs w:val="28"/>
        </w:rPr>
        <w:sectPr w:rsidR="00445364">
          <w:pgSz w:w="11905" w:h="16838"/>
          <w:pgMar w:top="851" w:right="851" w:bottom="709" w:left="1418" w:header="709" w:footer="709" w:gutter="0"/>
          <w:cols w:space="720"/>
        </w:sectPr>
      </w:pPr>
    </w:p>
    <w:p w:rsidR="00445364" w:rsidRDefault="00445364" w:rsidP="00445364">
      <w:pPr>
        <w:pStyle w:val="ConsPlusNormal0"/>
        <w:tabs>
          <w:tab w:val="right" w:pos="15137"/>
        </w:tabs>
        <w:jc w:val="both"/>
        <w:outlineLvl w:val="2"/>
        <w:rPr>
          <w:rFonts w:ascii="Times New Roman" w:hAnsi="Times New Roman" w:cs="Times New Roman"/>
          <w:sz w:val="28"/>
          <w:szCs w:val="28"/>
        </w:rPr>
      </w:pPr>
      <w:r>
        <w:rPr>
          <w:rFonts w:ascii="Times New Roman" w:hAnsi="Times New Roman" w:cs="Times New Roman"/>
          <w:sz w:val="28"/>
          <w:szCs w:val="28"/>
        </w:rPr>
        <w:lastRenderedPageBreak/>
        <w:t xml:space="preserve">                                                                                                                                                  Приложение № 1</w:t>
      </w:r>
    </w:p>
    <w:p w:rsidR="00445364" w:rsidRDefault="00445364" w:rsidP="00445364">
      <w:pPr>
        <w:pStyle w:val="ConsPlusNormal0"/>
        <w:tabs>
          <w:tab w:val="right" w:pos="15137"/>
        </w:tabs>
        <w:ind w:left="11624" w:firstLine="0"/>
        <w:jc w:val="both"/>
        <w:outlineLvl w:val="2"/>
        <w:rPr>
          <w:rFonts w:ascii="Times New Roman" w:hAnsi="Times New Roman" w:cs="Times New Roman"/>
          <w:sz w:val="28"/>
          <w:szCs w:val="28"/>
        </w:rPr>
      </w:pPr>
      <w:r>
        <w:rPr>
          <w:rFonts w:ascii="Times New Roman" w:hAnsi="Times New Roman"/>
          <w:sz w:val="28"/>
          <w:szCs w:val="28"/>
        </w:rPr>
        <w:t>к  подпрограмме №4</w:t>
      </w:r>
    </w:p>
    <w:p w:rsidR="00445364" w:rsidRDefault="00445364" w:rsidP="00445364">
      <w:pPr>
        <w:autoSpaceDE w:val="0"/>
        <w:autoSpaceDN w:val="0"/>
        <w:adjustRightInd w:val="0"/>
        <w:spacing w:after="0" w:line="240" w:lineRule="auto"/>
        <w:ind w:firstLine="540"/>
        <w:jc w:val="center"/>
        <w:outlineLvl w:val="0"/>
        <w:rPr>
          <w:rFonts w:ascii="Times New Roman" w:hAnsi="Times New Roman"/>
          <w:b/>
          <w:sz w:val="28"/>
          <w:szCs w:val="28"/>
        </w:rPr>
      </w:pPr>
    </w:p>
    <w:p w:rsidR="00445364" w:rsidRDefault="00445364" w:rsidP="00445364">
      <w:pPr>
        <w:autoSpaceDE w:val="0"/>
        <w:autoSpaceDN w:val="0"/>
        <w:adjustRightInd w:val="0"/>
        <w:spacing w:after="0" w:line="240" w:lineRule="auto"/>
        <w:ind w:firstLine="540"/>
        <w:jc w:val="center"/>
        <w:outlineLvl w:val="0"/>
        <w:rPr>
          <w:rFonts w:ascii="Times New Roman" w:hAnsi="Times New Roman"/>
          <w:b/>
          <w:sz w:val="28"/>
          <w:szCs w:val="28"/>
        </w:rPr>
      </w:pPr>
    </w:p>
    <w:p w:rsidR="00445364" w:rsidRDefault="00445364" w:rsidP="00445364">
      <w:pPr>
        <w:autoSpaceDE w:val="0"/>
        <w:autoSpaceDN w:val="0"/>
        <w:adjustRightInd w:val="0"/>
        <w:spacing w:after="0" w:line="240" w:lineRule="auto"/>
        <w:ind w:firstLine="540"/>
        <w:jc w:val="center"/>
        <w:outlineLvl w:val="0"/>
        <w:rPr>
          <w:b/>
          <w:sz w:val="28"/>
          <w:szCs w:val="28"/>
        </w:rPr>
      </w:pPr>
      <w:r>
        <w:rPr>
          <w:rFonts w:ascii="Times New Roman" w:hAnsi="Times New Roman"/>
          <w:b/>
          <w:sz w:val="28"/>
          <w:szCs w:val="28"/>
        </w:rPr>
        <w:t>Перечень и значения показателей результативности подпрограммы №4</w:t>
      </w:r>
    </w:p>
    <w:p w:rsidR="00445364" w:rsidRDefault="00445364" w:rsidP="00445364">
      <w:pPr>
        <w:autoSpaceDE w:val="0"/>
        <w:autoSpaceDN w:val="0"/>
        <w:adjustRightInd w:val="0"/>
        <w:spacing w:after="0" w:line="240" w:lineRule="auto"/>
        <w:jc w:val="center"/>
        <w:rPr>
          <w:rFonts w:ascii="Times New Roman" w:hAnsi="Times New Roman"/>
          <w:sz w:val="28"/>
          <w:szCs w:val="28"/>
        </w:rPr>
      </w:pPr>
    </w:p>
    <w:tbl>
      <w:tblPr>
        <w:tblpPr w:leftFromText="180" w:rightFromText="180" w:vertAnchor="text" w:tblpY="1"/>
        <w:tblOverlap w:val="never"/>
        <w:tblW w:w="14760" w:type="dxa"/>
        <w:tblLayout w:type="fixed"/>
        <w:tblCellMar>
          <w:left w:w="70" w:type="dxa"/>
          <w:right w:w="70" w:type="dxa"/>
        </w:tblCellMar>
        <w:tblLook w:val="04A0" w:firstRow="1" w:lastRow="0" w:firstColumn="1" w:lastColumn="0" w:noHBand="0" w:noVBand="1"/>
      </w:tblPr>
      <w:tblGrid>
        <w:gridCol w:w="647"/>
        <w:gridCol w:w="5026"/>
        <w:gridCol w:w="811"/>
        <w:gridCol w:w="2109"/>
        <w:gridCol w:w="1460"/>
        <w:gridCol w:w="1624"/>
        <w:gridCol w:w="1622"/>
        <w:gridCol w:w="1461"/>
      </w:tblGrid>
      <w:tr w:rsidR="008D3272" w:rsidRPr="003F0690" w:rsidTr="00C316FD">
        <w:trPr>
          <w:cantSplit/>
          <w:trHeight w:val="241"/>
        </w:trPr>
        <w:tc>
          <w:tcPr>
            <w:tcW w:w="648" w:type="dxa"/>
            <w:tcBorders>
              <w:top w:val="single" w:sz="6" w:space="0" w:color="auto"/>
              <w:left w:val="single" w:sz="6" w:space="0" w:color="auto"/>
              <w:bottom w:val="single" w:sz="6" w:space="0" w:color="auto"/>
              <w:right w:val="single" w:sz="6" w:space="0" w:color="auto"/>
            </w:tcBorders>
            <w:vAlign w:val="center"/>
            <w:hideMark/>
          </w:tcPr>
          <w:p w:rsidR="008D3272" w:rsidRPr="003F0690" w:rsidRDefault="008D3272" w:rsidP="00C316FD">
            <w:pPr>
              <w:pStyle w:val="ConsPlusNormal0"/>
              <w:ind w:firstLine="0"/>
              <w:jc w:val="center"/>
              <w:rPr>
                <w:rFonts w:ascii="Times New Roman" w:hAnsi="Times New Roman" w:cs="Times New Roman"/>
                <w:sz w:val="28"/>
                <w:szCs w:val="28"/>
              </w:rPr>
            </w:pPr>
            <w:r w:rsidRPr="003F0690">
              <w:rPr>
                <w:rFonts w:ascii="Times New Roman" w:hAnsi="Times New Roman" w:cs="Times New Roman"/>
                <w:sz w:val="28"/>
                <w:szCs w:val="28"/>
              </w:rPr>
              <w:t xml:space="preserve">№ </w:t>
            </w:r>
            <w:r w:rsidRPr="003F0690">
              <w:rPr>
                <w:rFonts w:ascii="Times New Roman" w:hAnsi="Times New Roman" w:cs="Times New Roman"/>
                <w:sz w:val="28"/>
                <w:szCs w:val="28"/>
              </w:rPr>
              <w:br/>
              <w:t>п/п</w:t>
            </w:r>
          </w:p>
        </w:tc>
        <w:tc>
          <w:tcPr>
            <w:tcW w:w="5028" w:type="dxa"/>
            <w:tcBorders>
              <w:top w:val="single" w:sz="6" w:space="0" w:color="auto"/>
              <w:left w:val="single" w:sz="6" w:space="0" w:color="auto"/>
              <w:bottom w:val="single" w:sz="6" w:space="0" w:color="auto"/>
              <w:right w:val="single" w:sz="6" w:space="0" w:color="auto"/>
            </w:tcBorders>
            <w:vAlign w:val="center"/>
            <w:hideMark/>
          </w:tcPr>
          <w:p w:rsidR="008D3272" w:rsidRPr="003F0690" w:rsidRDefault="008D3272" w:rsidP="00C316FD">
            <w:pPr>
              <w:pStyle w:val="ConsPlusNormal0"/>
              <w:ind w:firstLine="0"/>
              <w:jc w:val="center"/>
              <w:rPr>
                <w:rFonts w:ascii="Times New Roman" w:hAnsi="Times New Roman" w:cs="Times New Roman"/>
                <w:sz w:val="28"/>
                <w:szCs w:val="28"/>
              </w:rPr>
            </w:pPr>
            <w:r w:rsidRPr="003F0690">
              <w:rPr>
                <w:rFonts w:ascii="Times New Roman" w:hAnsi="Times New Roman" w:cs="Times New Roman"/>
                <w:sz w:val="28"/>
                <w:szCs w:val="28"/>
              </w:rPr>
              <w:t>Цель, показатели результативности</w:t>
            </w:r>
          </w:p>
        </w:tc>
        <w:tc>
          <w:tcPr>
            <w:tcW w:w="811" w:type="dxa"/>
            <w:tcBorders>
              <w:top w:val="single" w:sz="6" w:space="0" w:color="auto"/>
              <w:left w:val="single" w:sz="6" w:space="0" w:color="auto"/>
              <w:bottom w:val="single" w:sz="6" w:space="0" w:color="auto"/>
              <w:right w:val="single" w:sz="6" w:space="0" w:color="auto"/>
            </w:tcBorders>
            <w:vAlign w:val="bottom"/>
            <w:hideMark/>
          </w:tcPr>
          <w:p w:rsidR="008D3272" w:rsidRPr="003F0690" w:rsidRDefault="008D3272" w:rsidP="00C316FD">
            <w:pPr>
              <w:pStyle w:val="ConsPlusNormal0"/>
              <w:ind w:firstLine="0"/>
              <w:jc w:val="center"/>
              <w:rPr>
                <w:rFonts w:ascii="Times New Roman" w:hAnsi="Times New Roman" w:cs="Times New Roman"/>
                <w:sz w:val="28"/>
                <w:szCs w:val="28"/>
              </w:rPr>
            </w:pPr>
            <w:r w:rsidRPr="003F0690">
              <w:rPr>
                <w:rFonts w:ascii="Times New Roman" w:hAnsi="Times New Roman" w:cs="Times New Roman"/>
                <w:sz w:val="28"/>
                <w:szCs w:val="28"/>
              </w:rPr>
              <w:t>Ед.</w:t>
            </w:r>
            <w:r w:rsidRPr="003F0690">
              <w:rPr>
                <w:rFonts w:ascii="Times New Roman" w:hAnsi="Times New Roman" w:cs="Times New Roman"/>
                <w:sz w:val="28"/>
                <w:szCs w:val="28"/>
              </w:rPr>
              <w:br/>
              <w:t>изм.</w:t>
            </w:r>
          </w:p>
        </w:tc>
        <w:tc>
          <w:tcPr>
            <w:tcW w:w="2110" w:type="dxa"/>
            <w:tcBorders>
              <w:top w:val="single" w:sz="6" w:space="0" w:color="auto"/>
              <w:left w:val="single" w:sz="6" w:space="0" w:color="auto"/>
              <w:bottom w:val="single" w:sz="6" w:space="0" w:color="auto"/>
              <w:right w:val="single" w:sz="6" w:space="0" w:color="auto"/>
            </w:tcBorders>
            <w:vAlign w:val="bottom"/>
            <w:hideMark/>
          </w:tcPr>
          <w:p w:rsidR="008D3272" w:rsidRPr="003F0690" w:rsidRDefault="008D3272" w:rsidP="00C316FD">
            <w:pPr>
              <w:pStyle w:val="ConsPlusNormal0"/>
              <w:ind w:firstLine="0"/>
              <w:jc w:val="center"/>
              <w:rPr>
                <w:rFonts w:ascii="Times New Roman" w:hAnsi="Times New Roman" w:cs="Times New Roman"/>
                <w:sz w:val="28"/>
                <w:szCs w:val="28"/>
              </w:rPr>
            </w:pPr>
            <w:r w:rsidRPr="003F0690">
              <w:rPr>
                <w:rFonts w:ascii="Times New Roman" w:hAnsi="Times New Roman" w:cs="Times New Roman"/>
                <w:sz w:val="28"/>
                <w:szCs w:val="28"/>
              </w:rPr>
              <w:t xml:space="preserve">Источник </w:t>
            </w:r>
            <w:r w:rsidRPr="003F0690">
              <w:rPr>
                <w:rFonts w:ascii="Times New Roman" w:hAnsi="Times New Roman" w:cs="Times New Roman"/>
                <w:sz w:val="28"/>
                <w:szCs w:val="28"/>
              </w:rPr>
              <w:br/>
              <w:t>информации</w:t>
            </w:r>
          </w:p>
        </w:tc>
        <w:tc>
          <w:tcPr>
            <w:tcW w:w="1460" w:type="dxa"/>
            <w:tcBorders>
              <w:top w:val="single" w:sz="4" w:space="0" w:color="auto"/>
              <w:left w:val="single" w:sz="6" w:space="0" w:color="auto"/>
              <w:bottom w:val="single" w:sz="6" w:space="0" w:color="auto"/>
              <w:right w:val="single" w:sz="6" w:space="0" w:color="auto"/>
            </w:tcBorders>
            <w:vAlign w:val="bottom"/>
            <w:hideMark/>
          </w:tcPr>
          <w:p w:rsidR="008D3272" w:rsidRPr="003F0690" w:rsidRDefault="008D3272" w:rsidP="00C316FD">
            <w:pPr>
              <w:pStyle w:val="ConsPlusNormal0"/>
              <w:ind w:firstLine="0"/>
              <w:jc w:val="center"/>
              <w:rPr>
                <w:rFonts w:ascii="Times New Roman" w:hAnsi="Times New Roman" w:cs="Times New Roman"/>
                <w:sz w:val="28"/>
                <w:szCs w:val="28"/>
              </w:rPr>
            </w:pPr>
            <w:r w:rsidRPr="003F0690">
              <w:rPr>
                <w:rFonts w:ascii="Times New Roman" w:hAnsi="Times New Roman" w:cs="Times New Roman"/>
                <w:sz w:val="28"/>
                <w:szCs w:val="28"/>
              </w:rPr>
              <w:t>2020 год</w:t>
            </w:r>
          </w:p>
        </w:tc>
        <w:tc>
          <w:tcPr>
            <w:tcW w:w="1624" w:type="dxa"/>
            <w:tcBorders>
              <w:top w:val="single" w:sz="4" w:space="0" w:color="auto"/>
              <w:left w:val="single" w:sz="6" w:space="0" w:color="auto"/>
              <w:bottom w:val="single" w:sz="6" w:space="0" w:color="auto"/>
              <w:right w:val="single" w:sz="6" w:space="0" w:color="auto"/>
            </w:tcBorders>
            <w:vAlign w:val="bottom"/>
            <w:hideMark/>
          </w:tcPr>
          <w:p w:rsidR="008D3272" w:rsidRPr="003F0690" w:rsidRDefault="008D3272" w:rsidP="00C316FD">
            <w:pPr>
              <w:pStyle w:val="ConsPlusNormal0"/>
              <w:ind w:firstLine="0"/>
              <w:jc w:val="center"/>
              <w:rPr>
                <w:rFonts w:ascii="Times New Roman" w:hAnsi="Times New Roman" w:cs="Times New Roman"/>
                <w:sz w:val="28"/>
                <w:szCs w:val="28"/>
              </w:rPr>
            </w:pPr>
            <w:r w:rsidRPr="003F0690">
              <w:rPr>
                <w:rFonts w:ascii="Times New Roman" w:hAnsi="Times New Roman" w:cs="Times New Roman"/>
                <w:sz w:val="28"/>
                <w:szCs w:val="28"/>
              </w:rPr>
              <w:t>2021 год</w:t>
            </w:r>
          </w:p>
        </w:tc>
        <w:tc>
          <w:tcPr>
            <w:tcW w:w="1622" w:type="dxa"/>
            <w:tcBorders>
              <w:top w:val="single" w:sz="4" w:space="0" w:color="auto"/>
              <w:left w:val="single" w:sz="6" w:space="0" w:color="auto"/>
              <w:bottom w:val="single" w:sz="6" w:space="0" w:color="auto"/>
              <w:right w:val="single" w:sz="6" w:space="0" w:color="auto"/>
            </w:tcBorders>
          </w:tcPr>
          <w:p w:rsidR="008D3272" w:rsidRPr="003F0690" w:rsidRDefault="008D3272" w:rsidP="00C316FD">
            <w:pPr>
              <w:pStyle w:val="ConsPlusNormal0"/>
              <w:ind w:firstLine="0"/>
              <w:jc w:val="center"/>
              <w:rPr>
                <w:rFonts w:ascii="Times New Roman" w:hAnsi="Times New Roman" w:cs="Times New Roman"/>
                <w:sz w:val="28"/>
                <w:szCs w:val="28"/>
              </w:rPr>
            </w:pPr>
          </w:p>
          <w:p w:rsidR="008D3272" w:rsidRPr="003F0690" w:rsidRDefault="008D3272" w:rsidP="00C316FD">
            <w:pPr>
              <w:pStyle w:val="ConsPlusNormal0"/>
              <w:ind w:firstLine="0"/>
              <w:jc w:val="center"/>
              <w:rPr>
                <w:rFonts w:ascii="Times New Roman" w:hAnsi="Times New Roman" w:cs="Times New Roman"/>
                <w:sz w:val="28"/>
                <w:szCs w:val="28"/>
              </w:rPr>
            </w:pPr>
            <w:r w:rsidRPr="003F0690">
              <w:rPr>
                <w:rFonts w:ascii="Times New Roman" w:hAnsi="Times New Roman" w:cs="Times New Roman"/>
                <w:sz w:val="28"/>
                <w:szCs w:val="28"/>
              </w:rPr>
              <w:t>2022 год</w:t>
            </w:r>
          </w:p>
        </w:tc>
        <w:tc>
          <w:tcPr>
            <w:tcW w:w="1461" w:type="dxa"/>
            <w:tcBorders>
              <w:top w:val="single" w:sz="4" w:space="0" w:color="auto"/>
              <w:left w:val="single" w:sz="6" w:space="0" w:color="auto"/>
              <w:bottom w:val="single" w:sz="6" w:space="0" w:color="auto"/>
              <w:right w:val="single" w:sz="6" w:space="0" w:color="auto"/>
            </w:tcBorders>
          </w:tcPr>
          <w:p w:rsidR="008D3272" w:rsidRPr="003F0690" w:rsidRDefault="008D3272" w:rsidP="00C316FD">
            <w:pPr>
              <w:pStyle w:val="ConsPlusNormal0"/>
              <w:ind w:firstLine="0"/>
              <w:jc w:val="center"/>
              <w:rPr>
                <w:rFonts w:ascii="Times New Roman" w:hAnsi="Times New Roman" w:cs="Times New Roman"/>
                <w:sz w:val="28"/>
                <w:szCs w:val="28"/>
              </w:rPr>
            </w:pPr>
          </w:p>
          <w:p w:rsidR="008D3272" w:rsidRPr="003F0690" w:rsidRDefault="008D3272" w:rsidP="00C316FD">
            <w:pPr>
              <w:pStyle w:val="ConsPlusNormal0"/>
              <w:ind w:firstLine="0"/>
              <w:jc w:val="center"/>
              <w:rPr>
                <w:rFonts w:ascii="Times New Roman" w:hAnsi="Times New Roman" w:cs="Times New Roman"/>
                <w:sz w:val="28"/>
                <w:szCs w:val="28"/>
              </w:rPr>
            </w:pPr>
            <w:r w:rsidRPr="003F0690">
              <w:rPr>
                <w:rFonts w:ascii="Times New Roman" w:hAnsi="Times New Roman" w:cs="Times New Roman"/>
                <w:sz w:val="28"/>
                <w:szCs w:val="28"/>
              </w:rPr>
              <w:t>2023 год</w:t>
            </w:r>
          </w:p>
        </w:tc>
      </w:tr>
      <w:tr w:rsidR="008D3272" w:rsidRPr="003F0690" w:rsidTr="00C316FD">
        <w:trPr>
          <w:cantSplit/>
          <w:trHeight w:val="241"/>
        </w:trPr>
        <w:tc>
          <w:tcPr>
            <w:tcW w:w="14764" w:type="dxa"/>
            <w:gridSpan w:val="8"/>
            <w:tcBorders>
              <w:top w:val="single" w:sz="6" w:space="0" w:color="auto"/>
              <w:left w:val="single" w:sz="6" w:space="0" w:color="auto"/>
              <w:bottom w:val="single" w:sz="6" w:space="0" w:color="auto"/>
              <w:right w:val="single" w:sz="6" w:space="0" w:color="auto"/>
            </w:tcBorders>
            <w:hideMark/>
          </w:tcPr>
          <w:p w:rsidR="008D3272" w:rsidRPr="003F0690" w:rsidRDefault="008D3272" w:rsidP="00C316FD">
            <w:pPr>
              <w:autoSpaceDE w:val="0"/>
              <w:autoSpaceDN w:val="0"/>
              <w:adjustRightInd w:val="0"/>
              <w:spacing w:after="0" w:line="240" w:lineRule="auto"/>
              <w:jc w:val="center"/>
              <w:rPr>
                <w:rFonts w:ascii="Times New Roman" w:eastAsia="Times New Roman" w:hAnsi="Times New Roman"/>
                <w:sz w:val="26"/>
                <w:szCs w:val="26"/>
              </w:rPr>
            </w:pPr>
            <w:r w:rsidRPr="003F0690">
              <w:rPr>
                <w:rFonts w:ascii="Times New Roman" w:eastAsia="Times New Roman" w:hAnsi="Times New Roman"/>
              </w:rPr>
              <w:t xml:space="preserve">Цель -  </w:t>
            </w:r>
            <w:r w:rsidRPr="003F0690">
              <w:rPr>
                <w:rFonts w:ascii="Times New Roman" w:hAnsi="Times New Roman"/>
              </w:rPr>
              <w:t>Повышение доступности жилья и улучшение жилищных условий граждан, проживающих на территории Ужурского района</w:t>
            </w:r>
          </w:p>
        </w:tc>
      </w:tr>
      <w:tr w:rsidR="008D3272" w:rsidRPr="003F0690" w:rsidTr="00C316FD">
        <w:trPr>
          <w:cantSplit/>
          <w:trHeight w:val="241"/>
        </w:trPr>
        <w:tc>
          <w:tcPr>
            <w:tcW w:w="14764" w:type="dxa"/>
            <w:gridSpan w:val="8"/>
            <w:tcBorders>
              <w:top w:val="single" w:sz="6" w:space="0" w:color="auto"/>
              <w:left w:val="single" w:sz="6" w:space="0" w:color="auto"/>
              <w:bottom w:val="single" w:sz="6" w:space="0" w:color="auto"/>
              <w:right w:val="single" w:sz="6" w:space="0" w:color="auto"/>
            </w:tcBorders>
            <w:hideMark/>
          </w:tcPr>
          <w:p w:rsidR="008D3272" w:rsidRPr="003F0690" w:rsidRDefault="008D3272" w:rsidP="00C316FD">
            <w:pPr>
              <w:autoSpaceDE w:val="0"/>
              <w:autoSpaceDN w:val="0"/>
              <w:adjustRightInd w:val="0"/>
              <w:spacing w:after="0" w:line="240" w:lineRule="auto"/>
              <w:jc w:val="center"/>
              <w:rPr>
                <w:rFonts w:ascii="Times New Roman" w:eastAsia="Times New Roman" w:hAnsi="Times New Roman"/>
              </w:rPr>
            </w:pPr>
            <w:r w:rsidRPr="003F0690">
              <w:rPr>
                <w:rFonts w:ascii="Times New Roman" w:eastAsia="Times New Roman" w:hAnsi="Times New Roman"/>
              </w:rPr>
              <w:t xml:space="preserve">Задача - </w:t>
            </w:r>
            <w:r w:rsidRPr="003F0690">
              <w:rPr>
                <w:rFonts w:ascii="Times New Roman" w:hAnsi="Times New Roman"/>
                <w:bCs/>
              </w:rPr>
              <w:t>Создание условий для увеличения объемов ввода жилья, в том числе жилья экономического класса</w:t>
            </w:r>
            <w:r w:rsidRPr="003F0690">
              <w:rPr>
                <w:rFonts w:ascii="Times New Roman" w:hAnsi="Times New Roman"/>
              </w:rPr>
              <w:t>.</w:t>
            </w:r>
            <w:r w:rsidRPr="003F0690">
              <w:rPr>
                <w:rFonts w:ascii="Times New Roman" w:hAnsi="Times New Roman"/>
                <w:sz w:val="28"/>
                <w:szCs w:val="28"/>
              </w:rPr>
              <w:t xml:space="preserve">  </w:t>
            </w:r>
          </w:p>
        </w:tc>
      </w:tr>
      <w:tr w:rsidR="008D3272" w:rsidRPr="003F0690" w:rsidTr="00C316FD">
        <w:trPr>
          <w:cantSplit/>
          <w:trHeight w:val="506"/>
        </w:trPr>
        <w:tc>
          <w:tcPr>
            <w:tcW w:w="648" w:type="dxa"/>
            <w:tcBorders>
              <w:top w:val="single" w:sz="4" w:space="0" w:color="auto"/>
              <w:left w:val="single" w:sz="6" w:space="0" w:color="auto"/>
              <w:bottom w:val="single" w:sz="4" w:space="0" w:color="auto"/>
              <w:right w:val="single" w:sz="6" w:space="0" w:color="auto"/>
            </w:tcBorders>
            <w:hideMark/>
          </w:tcPr>
          <w:p w:rsidR="008D3272" w:rsidRPr="003F0690" w:rsidRDefault="008D3272" w:rsidP="00C316FD">
            <w:pPr>
              <w:pStyle w:val="ConsPlusNormal0"/>
              <w:ind w:firstLine="0"/>
              <w:jc w:val="center"/>
              <w:rPr>
                <w:rFonts w:ascii="Times New Roman" w:hAnsi="Times New Roman" w:cs="Times New Roman"/>
                <w:sz w:val="20"/>
                <w:szCs w:val="20"/>
              </w:rPr>
            </w:pPr>
            <w:r w:rsidRPr="003F0690">
              <w:rPr>
                <w:rFonts w:ascii="Times New Roman" w:hAnsi="Times New Roman" w:cs="Times New Roman"/>
                <w:sz w:val="20"/>
                <w:szCs w:val="20"/>
              </w:rPr>
              <w:t>1</w:t>
            </w:r>
          </w:p>
        </w:tc>
        <w:tc>
          <w:tcPr>
            <w:tcW w:w="5028" w:type="dxa"/>
            <w:tcBorders>
              <w:top w:val="single" w:sz="4" w:space="0" w:color="auto"/>
              <w:left w:val="single" w:sz="6" w:space="0" w:color="auto"/>
              <w:bottom w:val="single" w:sz="4" w:space="0" w:color="auto"/>
              <w:right w:val="single" w:sz="6" w:space="0" w:color="auto"/>
            </w:tcBorders>
            <w:hideMark/>
          </w:tcPr>
          <w:p w:rsidR="008D3272" w:rsidRPr="003F0690" w:rsidRDefault="008D3272" w:rsidP="00C316FD">
            <w:pPr>
              <w:rPr>
                <w:rFonts w:ascii="Times New Roman" w:hAnsi="Times New Roman"/>
                <w:b/>
                <w:sz w:val="28"/>
                <w:szCs w:val="28"/>
              </w:rPr>
            </w:pPr>
            <w:r w:rsidRPr="003F0690">
              <w:rPr>
                <w:rFonts w:ascii="Times New Roman" w:hAnsi="Times New Roman"/>
                <w:sz w:val="20"/>
                <w:szCs w:val="20"/>
              </w:rPr>
              <w:t>Количество объектов, для ремонта которых проведена достоверность определения сметной стоимости</w:t>
            </w:r>
          </w:p>
        </w:tc>
        <w:tc>
          <w:tcPr>
            <w:tcW w:w="811" w:type="dxa"/>
            <w:tcBorders>
              <w:top w:val="single" w:sz="4" w:space="0" w:color="auto"/>
              <w:left w:val="single" w:sz="6" w:space="0" w:color="auto"/>
              <w:bottom w:val="single" w:sz="4" w:space="0" w:color="auto"/>
              <w:right w:val="single" w:sz="6" w:space="0" w:color="auto"/>
            </w:tcBorders>
            <w:hideMark/>
          </w:tcPr>
          <w:p w:rsidR="008D3272" w:rsidRPr="003F0690" w:rsidRDefault="008D3272" w:rsidP="00C316FD">
            <w:pPr>
              <w:jc w:val="center"/>
              <w:rPr>
                <w:rFonts w:ascii="Times New Roman" w:hAnsi="Times New Roman"/>
                <w:b/>
                <w:sz w:val="28"/>
                <w:szCs w:val="28"/>
              </w:rPr>
            </w:pPr>
            <w:r w:rsidRPr="003F0690">
              <w:rPr>
                <w:rFonts w:ascii="Times New Roman" w:hAnsi="Times New Roman"/>
                <w:sz w:val="20"/>
                <w:szCs w:val="20"/>
              </w:rPr>
              <w:t>ед.</w:t>
            </w:r>
          </w:p>
        </w:tc>
        <w:tc>
          <w:tcPr>
            <w:tcW w:w="2110" w:type="dxa"/>
            <w:tcBorders>
              <w:top w:val="single" w:sz="4" w:space="0" w:color="auto"/>
              <w:left w:val="single" w:sz="6" w:space="0" w:color="auto"/>
              <w:bottom w:val="single" w:sz="4" w:space="0" w:color="auto"/>
              <w:right w:val="single" w:sz="6" w:space="0" w:color="auto"/>
            </w:tcBorders>
            <w:hideMark/>
          </w:tcPr>
          <w:p w:rsidR="008D3272" w:rsidRPr="003F0690" w:rsidRDefault="008D3272" w:rsidP="00C316FD">
            <w:pPr>
              <w:jc w:val="center"/>
              <w:rPr>
                <w:rFonts w:ascii="Times New Roman" w:hAnsi="Times New Roman"/>
                <w:b/>
                <w:sz w:val="28"/>
                <w:szCs w:val="28"/>
              </w:rPr>
            </w:pPr>
            <w:r w:rsidRPr="003F0690">
              <w:rPr>
                <w:rFonts w:ascii="Times New Roman" w:hAnsi="Times New Roman"/>
                <w:sz w:val="20"/>
                <w:szCs w:val="20"/>
              </w:rPr>
              <w:t>Поселения района. Отдел ЖКХ и строительства администрации Ужурского района</w:t>
            </w:r>
          </w:p>
        </w:tc>
        <w:tc>
          <w:tcPr>
            <w:tcW w:w="1460" w:type="dxa"/>
            <w:tcBorders>
              <w:top w:val="single" w:sz="4" w:space="0" w:color="auto"/>
              <w:left w:val="single" w:sz="6" w:space="0" w:color="auto"/>
              <w:bottom w:val="single" w:sz="4" w:space="0" w:color="auto"/>
              <w:right w:val="single" w:sz="6" w:space="0" w:color="auto"/>
            </w:tcBorders>
            <w:hideMark/>
          </w:tcPr>
          <w:p w:rsidR="008D3272" w:rsidRPr="003F0690" w:rsidRDefault="008D3272" w:rsidP="00C316FD">
            <w:pPr>
              <w:jc w:val="center"/>
              <w:rPr>
                <w:rFonts w:ascii="Times New Roman" w:hAnsi="Times New Roman"/>
                <w:b/>
                <w:sz w:val="28"/>
                <w:szCs w:val="28"/>
              </w:rPr>
            </w:pPr>
            <w:r w:rsidRPr="003F0690">
              <w:rPr>
                <w:rFonts w:ascii="Times New Roman" w:hAnsi="Times New Roman"/>
                <w:sz w:val="20"/>
                <w:szCs w:val="20"/>
              </w:rPr>
              <w:t>2</w:t>
            </w:r>
          </w:p>
        </w:tc>
        <w:tc>
          <w:tcPr>
            <w:tcW w:w="1624" w:type="dxa"/>
            <w:tcBorders>
              <w:top w:val="single" w:sz="4" w:space="0" w:color="auto"/>
              <w:left w:val="single" w:sz="6" w:space="0" w:color="auto"/>
              <w:bottom w:val="single" w:sz="4" w:space="0" w:color="auto"/>
              <w:right w:val="single" w:sz="6" w:space="0" w:color="auto"/>
            </w:tcBorders>
            <w:hideMark/>
          </w:tcPr>
          <w:p w:rsidR="008D3272" w:rsidRPr="003F0690" w:rsidRDefault="008D3272" w:rsidP="00C316FD">
            <w:pPr>
              <w:jc w:val="center"/>
              <w:rPr>
                <w:rFonts w:ascii="Times New Roman" w:hAnsi="Times New Roman"/>
                <w:b/>
                <w:sz w:val="28"/>
                <w:szCs w:val="28"/>
              </w:rPr>
            </w:pPr>
            <w:r w:rsidRPr="003F0690">
              <w:rPr>
                <w:rFonts w:ascii="Times New Roman" w:hAnsi="Times New Roman"/>
                <w:sz w:val="20"/>
                <w:szCs w:val="20"/>
              </w:rPr>
              <w:t>2</w:t>
            </w:r>
          </w:p>
        </w:tc>
        <w:tc>
          <w:tcPr>
            <w:tcW w:w="1622" w:type="dxa"/>
            <w:tcBorders>
              <w:top w:val="single" w:sz="4" w:space="0" w:color="auto"/>
              <w:left w:val="single" w:sz="6" w:space="0" w:color="auto"/>
              <w:bottom w:val="single" w:sz="4" w:space="0" w:color="auto"/>
              <w:right w:val="single" w:sz="6" w:space="0" w:color="auto"/>
            </w:tcBorders>
            <w:hideMark/>
          </w:tcPr>
          <w:p w:rsidR="008D3272" w:rsidRPr="003F0690" w:rsidRDefault="008D3272" w:rsidP="00C316FD">
            <w:pPr>
              <w:jc w:val="center"/>
            </w:pPr>
            <w:r w:rsidRPr="003F0690">
              <w:rPr>
                <w:rFonts w:ascii="Times New Roman" w:hAnsi="Times New Roman"/>
                <w:sz w:val="20"/>
                <w:szCs w:val="20"/>
              </w:rPr>
              <w:t>2</w:t>
            </w:r>
          </w:p>
        </w:tc>
        <w:tc>
          <w:tcPr>
            <w:tcW w:w="1461" w:type="dxa"/>
            <w:tcBorders>
              <w:top w:val="single" w:sz="4" w:space="0" w:color="auto"/>
              <w:left w:val="single" w:sz="6" w:space="0" w:color="auto"/>
              <w:bottom w:val="single" w:sz="4" w:space="0" w:color="auto"/>
              <w:right w:val="single" w:sz="6" w:space="0" w:color="auto"/>
            </w:tcBorders>
            <w:hideMark/>
          </w:tcPr>
          <w:p w:rsidR="008D3272" w:rsidRPr="003F0690" w:rsidRDefault="008D3272" w:rsidP="00C316FD">
            <w:pPr>
              <w:jc w:val="center"/>
            </w:pPr>
            <w:r w:rsidRPr="003F0690">
              <w:rPr>
                <w:rFonts w:ascii="Times New Roman" w:hAnsi="Times New Roman"/>
                <w:sz w:val="20"/>
                <w:szCs w:val="20"/>
              </w:rPr>
              <w:t>2</w:t>
            </w:r>
          </w:p>
        </w:tc>
      </w:tr>
      <w:tr w:rsidR="008D3272" w:rsidRPr="003F0690" w:rsidTr="00C316FD">
        <w:trPr>
          <w:cantSplit/>
          <w:trHeight w:val="506"/>
        </w:trPr>
        <w:tc>
          <w:tcPr>
            <w:tcW w:w="648" w:type="dxa"/>
            <w:tcBorders>
              <w:top w:val="single" w:sz="4" w:space="0" w:color="auto"/>
              <w:left w:val="single" w:sz="6" w:space="0" w:color="auto"/>
              <w:bottom w:val="single" w:sz="4" w:space="0" w:color="auto"/>
              <w:right w:val="single" w:sz="6" w:space="0" w:color="auto"/>
            </w:tcBorders>
            <w:hideMark/>
          </w:tcPr>
          <w:p w:rsidR="008D3272" w:rsidRPr="003F0690" w:rsidRDefault="008D3272" w:rsidP="00C316FD">
            <w:pPr>
              <w:pStyle w:val="ConsPlusNormal0"/>
              <w:ind w:firstLine="0"/>
              <w:jc w:val="center"/>
              <w:rPr>
                <w:rFonts w:ascii="Times New Roman" w:hAnsi="Times New Roman" w:cs="Times New Roman"/>
                <w:sz w:val="20"/>
                <w:szCs w:val="20"/>
              </w:rPr>
            </w:pPr>
            <w:r w:rsidRPr="003F0690">
              <w:rPr>
                <w:rFonts w:ascii="Times New Roman" w:hAnsi="Times New Roman" w:cs="Times New Roman"/>
                <w:sz w:val="20"/>
                <w:szCs w:val="20"/>
              </w:rPr>
              <w:t>2</w:t>
            </w:r>
          </w:p>
        </w:tc>
        <w:tc>
          <w:tcPr>
            <w:tcW w:w="5028" w:type="dxa"/>
            <w:tcBorders>
              <w:top w:val="single" w:sz="4" w:space="0" w:color="auto"/>
              <w:left w:val="single" w:sz="6" w:space="0" w:color="auto"/>
              <w:bottom w:val="single" w:sz="4" w:space="0" w:color="auto"/>
              <w:right w:val="single" w:sz="6" w:space="0" w:color="auto"/>
            </w:tcBorders>
            <w:hideMark/>
          </w:tcPr>
          <w:p w:rsidR="008D3272" w:rsidRPr="003F0690" w:rsidRDefault="008D3272" w:rsidP="00C316FD">
            <w:pPr>
              <w:rPr>
                <w:rFonts w:ascii="Times New Roman" w:hAnsi="Times New Roman"/>
                <w:sz w:val="20"/>
                <w:szCs w:val="20"/>
              </w:rPr>
            </w:pPr>
            <w:r w:rsidRPr="003F0690">
              <w:rPr>
                <w:rFonts w:ascii="Times New Roman" w:hAnsi="Times New Roman"/>
                <w:sz w:val="20"/>
                <w:szCs w:val="20"/>
              </w:rPr>
              <w:t>Количество разработанных схем рекламных конструкций</w:t>
            </w:r>
          </w:p>
        </w:tc>
        <w:tc>
          <w:tcPr>
            <w:tcW w:w="811" w:type="dxa"/>
            <w:tcBorders>
              <w:top w:val="single" w:sz="4" w:space="0" w:color="auto"/>
              <w:left w:val="single" w:sz="6" w:space="0" w:color="auto"/>
              <w:bottom w:val="single" w:sz="4" w:space="0" w:color="auto"/>
              <w:right w:val="single" w:sz="6" w:space="0" w:color="auto"/>
            </w:tcBorders>
            <w:hideMark/>
          </w:tcPr>
          <w:p w:rsidR="008D3272" w:rsidRPr="003F0690" w:rsidRDefault="008D3272" w:rsidP="00C316FD">
            <w:pPr>
              <w:jc w:val="center"/>
              <w:rPr>
                <w:rFonts w:ascii="Times New Roman" w:hAnsi="Times New Roman"/>
                <w:sz w:val="20"/>
                <w:szCs w:val="20"/>
              </w:rPr>
            </w:pPr>
            <w:r w:rsidRPr="003F0690">
              <w:rPr>
                <w:rFonts w:ascii="Times New Roman" w:hAnsi="Times New Roman"/>
                <w:sz w:val="20"/>
                <w:szCs w:val="20"/>
              </w:rPr>
              <w:t>ед.</w:t>
            </w:r>
          </w:p>
        </w:tc>
        <w:tc>
          <w:tcPr>
            <w:tcW w:w="2110" w:type="dxa"/>
            <w:vMerge w:val="restart"/>
            <w:tcBorders>
              <w:top w:val="single" w:sz="4" w:space="0" w:color="auto"/>
              <w:left w:val="single" w:sz="6" w:space="0" w:color="auto"/>
              <w:bottom w:val="single" w:sz="4" w:space="0" w:color="auto"/>
              <w:right w:val="single" w:sz="6" w:space="0" w:color="auto"/>
            </w:tcBorders>
            <w:hideMark/>
          </w:tcPr>
          <w:p w:rsidR="008D3272" w:rsidRPr="003F0690" w:rsidRDefault="008D3272" w:rsidP="00C316FD">
            <w:pPr>
              <w:jc w:val="center"/>
              <w:rPr>
                <w:rFonts w:ascii="Times New Roman" w:hAnsi="Times New Roman"/>
                <w:sz w:val="20"/>
                <w:szCs w:val="20"/>
              </w:rPr>
            </w:pPr>
            <w:r w:rsidRPr="003F0690">
              <w:rPr>
                <w:rFonts w:ascii="Times New Roman" w:hAnsi="Times New Roman"/>
                <w:sz w:val="20"/>
                <w:szCs w:val="20"/>
              </w:rPr>
              <w:t>Отдел ЖКХ и строительства администрации Ужурского района</w:t>
            </w:r>
          </w:p>
        </w:tc>
        <w:tc>
          <w:tcPr>
            <w:tcW w:w="1460" w:type="dxa"/>
            <w:tcBorders>
              <w:top w:val="single" w:sz="4" w:space="0" w:color="auto"/>
              <w:left w:val="single" w:sz="6" w:space="0" w:color="auto"/>
              <w:bottom w:val="single" w:sz="4" w:space="0" w:color="auto"/>
              <w:right w:val="single" w:sz="6" w:space="0" w:color="auto"/>
            </w:tcBorders>
            <w:hideMark/>
          </w:tcPr>
          <w:p w:rsidR="008D3272" w:rsidRPr="003F0690" w:rsidRDefault="008D3272" w:rsidP="00C316FD">
            <w:pPr>
              <w:jc w:val="center"/>
              <w:rPr>
                <w:rFonts w:ascii="Times New Roman" w:hAnsi="Times New Roman"/>
                <w:sz w:val="20"/>
                <w:szCs w:val="20"/>
              </w:rPr>
            </w:pPr>
            <w:r w:rsidRPr="003F0690">
              <w:rPr>
                <w:rFonts w:ascii="Times New Roman" w:hAnsi="Times New Roman"/>
                <w:sz w:val="20"/>
                <w:szCs w:val="20"/>
              </w:rPr>
              <w:t>1</w:t>
            </w:r>
          </w:p>
        </w:tc>
        <w:tc>
          <w:tcPr>
            <w:tcW w:w="1624" w:type="dxa"/>
            <w:tcBorders>
              <w:top w:val="single" w:sz="4" w:space="0" w:color="auto"/>
              <w:left w:val="single" w:sz="6" w:space="0" w:color="auto"/>
              <w:bottom w:val="single" w:sz="4" w:space="0" w:color="auto"/>
              <w:right w:val="single" w:sz="6" w:space="0" w:color="auto"/>
            </w:tcBorders>
            <w:hideMark/>
          </w:tcPr>
          <w:p w:rsidR="008D3272" w:rsidRPr="003F0690" w:rsidRDefault="008D3272" w:rsidP="00C316FD">
            <w:pPr>
              <w:jc w:val="center"/>
              <w:rPr>
                <w:rFonts w:ascii="Times New Roman" w:hAnsi="Times New Roman"/>
                <w:sz w:val="20"/>
                <w:szCs w:val="20"/>
              </w:rPr>
            </w:pPr>
            <w:r w:rsidRPr="003F0690">
              <w:rPr>
                <w:rFonts w:ascii="Times New Roman" w:hAnsi="Times New Roman"/>
                <w:sz w:val="20"/>
                <w:szCs w:val="20"/>
              </w:rPr>
              <w:t>1</w:t>
            </w:r>
          </w:p>
        </w:tc>
        <w:tc>
          <w:tcPr>
            <w:tcW w:w="1622" w:type="dxa"/>
            <w:tcBorders>
              <w:top w:val="single" w:sz="4" w:space="0" w:color="auto"/>
              <w:left w:val="single" w:sz="6" w:space="0" w:color="auto"/>
              <w:bottom w:val="single" w:sz="4" w:space="0" w:color="auto"/>
              <w:right w:val="single" w:sz="6" w:space="0" w:color="auto"/>
            </w:tcBorders>
            <w:hideMark/>
          </w:tcPr>
          <w:p w:rsidR="008D3272" w:rsidRPr="003F0690" w:rsidRDefault="008D3272" w:rsidP="00C316FD">
            <w:pPr>
              <w:jc w:val="center"/>
            </w:pPr>
            <w:r w:rsidRPr="003F0690">
              <w:rPr>
                <w:rFonts w:ascii="Times New Roman" w:hAnsi="Times New Roman"/>
                <w:sz w:val="20"/>
                <w:szCs w:val="20"/>
              </w:rPr>
              <w:t>1</w:t>
            </w:r>
          </w:p>
        </w:tc>
        <w:tc>
          <w:tcPr>
            <w:tcW w:w="1461" w:type="dxa"/>
            <w:tcBorders>
              <w:top w:val="single" w:sz="4" w:space="0" w:color="auto"/>
              <w:left w:val="single" w:sz="6" w:space="0" w:color="auto"/>
              <w:bottom w:val="single" w:sz="4" w:space="0" w:color="auto"/>
              <w:right w:val="single" w:sz="6" w:space="0" w:color="auto"/>
            </w:tcBorders>
            <w:hideMark/>
          </w:tcPr>
          <w:p w:rsidR="008D3272" w:rsidRPr="003F0690" w:rsidRDefault="008D3272" w:rsidP="00C316FD">
            <w:pPr>
              <w:jc w:val="center"/>
            </w:pPr>
            <w:r w:rsidRPr="003F0690">
              <w:rPr>
                <w:rFonts w:ascii="Times New Roman" w:hAnsi="Times New Roman"/>
                <w:sz w:val="20"/>
                <w:szCs w:val="20"/>
              </w:rPr>
              <w:t>1</w:t>
            </w:r>
          </w:p>
        </w:tc>
      </w:tr>
      <w:tr w:rsidR="008D3272" w:rsidRPr="003F0690" w:rsidTr="00C316FD">
        <w:trPr>
          <w:cantSplit/>
          <w:trHeight w:val="506"/>
        </w:trPr>
        <w:tc>
          <w:tcPr>
            <w:tcW w:w="648" w:type="dxa"/>
            <w:tcBorders>
              <w:top w:val="single" w:sz="4" w:space="0" w:color="auto"/>
              <w:left w:val="single" w:sz="6" w:space="0" w:color="auto"/>
              <w:bottom w:val="single" w:sz="4" w:space="0" w:color="auto"/>
              <w:right w:val="single" w:sz="6" w:space="0" w:color="auto"/>
            </w:tcBorders>
            <w:hideMark/>
          </w:tcPr>
          <w:p w:rsidR="008D3272" w:rsidRPr="003F0690" w:rsidRDefault="008D3272" w:rsidP="00C316FD">
            <w:pPr>
              <w:pStyle w:val="ConsPlusNormal0"/>
              <w:ind w:firstLine="0"/>
              <w:jc w:val="center"/>
              <w:rPr>
                <w:rFonts w:ascii="Times New Roman" w:hAnsi="Times New Roman" w:cs="Times New Roman"/>
                <w:sz w:val="20"/>
                <w:szCs w:val="20"/>
              </w:rPr>
            </w:pPr>
            <w:r w:rsidRPr="003F0690">
              <w:rPr>
                <w:rFonts w:ascii="Times New Roman" w:hAnsi="Times New Roman" w:cs="Times New Roman"/>
                <w:sz w:val="20"/>
                <w:szCs w:val="20"/>
              </w:rPr>
              <w:t>3</w:t>
            </w:r>
          </w:p>
        </w:tc>
        <w:tc>
          <w:tcPr>
            <w:tcW w:w="5028" w:type="dxa"/>
            <w:tcBorders>
              <w:top w:val="single" w:sz="4" w:space="0" w:color="auto"/>
              <w:left w:val="single" w:sz="6" w:space="0" w:color="auto"/>
              <w:bottom w:val="single" w:sz="4" w:space="0" w:color="auto"/>
              <w:right w:val="single" w:sz="6" w:space="0" w:color="auto"/>
            </w:tcBorders>
            <w:hideMark/>
          </w:tcPr>
          <w:p w:rsidR="008D3272" w:rsidRPr="003F0690" w:rsidRDefault="008D3272" w:rsidP="00C316FD">
            <w:pPr>
              <w:rPr>
                <w:rFonts w:ascii="Times New Roman" w:hAnsi="Times New Roman"/>
                <w:sz w:val="20"/>
                <w:szCs w:val="20"/>
              </w:rPr>
            </w:pPr>
            <w:r w:rsidRPr="003F0690">
              <w:rPr>
                <w:rFonts w:ascii="Times New Roman" w:hAnsi="Times New Roman"/>
                <w:sz w:val="20"/>
                <w:szCs w:val="20"/>
              </w:rPr>
              <w:t xml:space="preserve">Количество разработанных  схем рекламного места </w:t>
            </w:r>
          </w:p>
        </w:tc>
        <w:tc>
          <w:tcPr>
            <w:tcW w:w="811" w:type="dxa"/>
            <w:tcBorders>
              <w:top w:val="single" w:sz="4" w:space="0" w:color="auto"/>
              <w:left w:val="single" w:sz="6" w:space="0" w:color="auto"/>
              <w:bottom w:val="single" w:sz="4" w:space="0" w:color="auto"/>
              <w:right w:val="single" w:sz="6" w:space="0" w:color="auto"/>
            </w:tcBorders>
            <w:hideMark/>
          </w:tcPr>
          <w:p w:rsidR="008D3272" w:rsidRPr="003F0690" w:rsidRDefault="008D3272" w:rsidP="00C316FD">
            <w:pPr>
              <w:jc w:val="center"/>
            </w:pPr>
            <w:r w:rsidRPr="003F0690">
              <w:rPr>
                <w:rFonts w:ascii="Times New Roman" w:hAnsi="Times New Roman"/>
                <w:sz w:val="20"/>
                <w:szCs w:val="20"/>
              </w:rPr>
              <w:t>ед.</w:t>
            </w:r>
          </w:p>
        </w:tc>
        <w:tc>
          <w:tcPr>
            <w:tcW w:w="2110" w:type="dxa"/>
            <w:vMerge/>
            <w:tcBorders>
              <w:top w:val="single" w:sz="4" w:space="0" w:color="auto"/>
              <w:left w:val="single" w:sz="6" w:space="0" w:color="auto"/>
              <w:bottom w:val="single" w:sz="4" w:space="0" w:color="auto"/>
              <w:right w:val="single" w:sz="6" w:space="0" w:color="auto"/>
            </w:tcBorders>
            <w:vAlign w:val="center"/>
            <w:hideMark/>
          </w:tcPr>
          <w:p w:rsidR="008D3272" w:rsidRPr="003F0690" w:rsidRDefault="008D3272" w:rsidP="00C316FD">
            <w:pPr>
              <w:spacing w:after="0" w:line="240" w:lineRule="auto"/>
              <w:rPr>
                <w:rFonts w:ascii="Times New Roman" w:hAnsi="Times New Roman"/>
                <w:sz w:val="20"/>
                <w:szCs w:val="20"/>
              </w:rPr>
            </w:pPr>
          </w:p>
        </w:tc>
        <w:tc>
          <w:tcPr>
            <w:tcW w:w="1460" w:type="dxa"/>
            <w:tcBorders>
              <w:top w:val="single" w:sz="4" w:space="0" w:color="auto"/>
              <w:left w:val="single" w:sz="6" w:space="0" w:color="auto"/>
              <w:bottom w:val="single" w:sz="4" w:space="0" w:color="auto"/>
              <w:right w:val="single" w:sz="6" w:space="0" w:color="auto"/>
            </w:tcBorders>
            <w:hideMark/>
          </w:tcPr>
          <w:p w:rsidR="008D3272" w:rsidRPr="003F0690" w:rsidRDefault="008D3272" w:rsidP="00C316FD">
            <w:pPr>
              <w:jc w:val="center"/>
              <w:rPr>
                <w:rFonts w:ascii="Times New Roman" w:hAnsi="Times New Roman"/>
                <w:sz w:val="20"/>
                <w:szCs w:val="20"/>
              </w:rPr>
            </w:pPr>
            <w:r w:rsidRPr="003F0690">
              <w:rPr>
                <w:rFonts w:ascii="Times New Roman" w:hAnsi="Times New Roman"/>
                <w:sz w:val="20"/>
                <w:szCs w:val="20"/>
              </w:rPr>
              <w:t>1</w:t>
            </w:r>
          </w:p>
        </w:tc>
        <w:tc>
          <w:tcPr>
            <w:tcW w:w="1624" w:type="dxa"/>
            <w:tcBorders>
              <w:top w:val="single" w:sz="4" w:space="0" w:color="auto"/>
              <w:left w:val="single" w:sz="6" w:space="0" w:color="auto"/>
              <w:bottom w:val="single" w:sz="4" w:space="0" w:color="auto"/>
              <w:right w:val="single" w:sz="6" w:space="0" w:color="auto"/>
            </w:tcBorders>
            <w:hideMark/>
          </w:tcPr>
          <w:p w:rsidR="008D3272" w:rsidRPr="003F0690" w:rsidRDefault="008D3272" w:rsidP="00C316FD">
            <w:pPr>
              <w:jc w:val="center"/>
              <w:rPr>
                <w:rFonts w:ascii="Times New Roman" w:hAnsi="Times New Roman"/>
                <w:sz w:val="20"/>
                <w:szCs w:val="20"/>
              </w:rPr>
            </w:pPr>
            <w:r w:rsidRPr="003F0690">
              <w:rPr>
                <w:rFonts w:ascii="Times New Roman" w:hAnsi="Times New Roman"/>
                <w:sz w:val="20"/>
                <w:szCs w:val="20"/>
              </w:rPr>
              <w:t>1</w:t>
            </w:r>
          </w:p>
        </w:tc>
        <w:tc>
          <w:tcPr>
            <w:tcW w:w="1622" w:type="dxa"/>
            <w:tcBorders>
              <w:top w:val="single" w:sz="4" w:space="0" w:color="auto"/>
              <w:left w:val="single" w:sz="6" w:space="0" w:color="auto"/>
              <w:bottom w:val="single" w:sz="4" w:space="0" w:color="auto"/>
              <w:right w:val="single" w:sz="6" w:space="0" w:color="auto"/>
            </w:tcBorders>
            <w:hideMark/>
          </w:tcPr>
          <w:p w:rsidR="008D3272" w:rsidRPr="003F0690" w:rsidRDefault="008D3272" w:rsidP="00C316FD">
            <w:pPr>
              <w:jc w:val="center"/>
            </w:pPr>
            <w:r w:rsidRPr="003F0690">
              <w:rPr>
                <w:rFonts w:ascii="Times New Roman" w:hAnsi="Times New Roman"/>
                <w:sz w:val="20"/>
                <w:szCs w:val="20"/>
              </w:rPr>
              <w:t>1</w:t>
            </w:r>
          </w:p>
        </w:tc>
        <w:tc>
          <w:tcPr>
            <w:tcW w:w="1461" w:type="dxa"/>
            <w:tcBorders>
              <w:top w:val="single" w:sz="4" w:space="0" w:color="auto"/>
              <w:left w:val="single" w:sz="6" w:space="0" w:color="auto"/>
              <w:bottom w:val="single" w:sz="4" w:space="0" w:color="auto"/>
              <w:right w:val="single" w:sz="6" w:space="0" w:color="auto"/>
            </w:tcBorders>
            <w:hideMark/>
          </w:tcPr>
          <w:p w:rsidR="008D3272" w:rsidRPr="003F0690" w:rsidRDefault="008D3272" w:rsidP="00C316FD">
            <w:pPr>
              <w:jc w:val="center"/>
            </w:pPr>
            <w:r w:rsidRPr="003F0690">
              <w:rPr>
                <w:rFonts w:ascii="Times New Roman" w:hAnsi="Times New Roman"/>
                <w:sz w:val="20"/>
                <w:szCs w:val="20"/>
              </w:rPr>
              <w:t>1</w:t>
            </w:r>
          </w:p>
        </w:tc>
      </w:tr>
      <w:tr w:rsidR="008D3272" w:rsidRPr="003F0690" w:rsidTr="00C316FD">
        <w:trPr>
          <w:cantSplit/>
          <w:trHeight w:val="506"/>
        </w:trPr>
        <w:tc>
          <w:tcPr>
            <w:tcW w:w="648" w:type="dxa"/>
            <w:tcBorders>
              <w:top w:val="single" w:sz="4" w:space="0" w:color="auto"/>
              <w:left w:val="single" w:sz="6" w:space="0" w:color="auto"/>
              <w:bottom w:val="single" w:sz="4" w:space="0" w:color="auto"/>
              <w:right w:val="single" w:sz="6" w:space="0" w:color="auto"/>
            </w:tcBorders>
            <w:hideMark/>
          </w:tcPr>
          <w:p w:rsidR="008D3272" w:rsidRPr="003F0690" w:rsidRDefault="008D3272" w:rsidP="00C316FD">
            <w:pPr>
              <w:pStyle w:val="ConsPlusNormal0"/>
              <w:ind w:firstLine="0"/>
              <w:jc w:val="center"/>
              <w:rPr>
                <w:rFonts w:ascii="Times New Roman" w:hAnsi="Times New Roman" w:cs="Times New Roman"/>
                <w:sz w:val="20"/>
                <w:szCs w:val="20"/>
              </w:rPr>
            </w:pPr>
            <w:r w:rsidRPr="003F0690">
              <w:rPr>
                <w:rFonts w:ascii="Times New Roman" w:hAnsi="Times New Roman" w:cs="Times New Roman"/>
                <w:sz w:val="20"/>
                <w:szCs w:val="20"/>
              </w:rPr>
              <w:t>4</w:t>
            </w:r>
          </w:p>
        </w:tc>
        <w:tc>
          <w:tcPr>
            <w:tcW w:w="5028" w:type="dxa"/>
            <w:tcBorders>
              <w:top w:val="single" w:sz="4" w:space="0" w:color="auto"/>
              <w:left w:val="single" w:sz="6" w:space="0" w:color="auto"/>
              <w:bottom w:val="single" w:sz="4" w:space="0" w:color="auto"/>
              <w:right w:val="single" w:sz="6" w:space="0" w:color="auto"/>
            </w:tcBorders>
            <w:hideMark/>
          </w:tcPr>
          <w:p w:rsidR="008D3272" w:rsidRPr="003F0690" w:rsidRDefault="008D3272" w:rsidP="00C316FD">
            <w:pPr>
              <w:rPr>
                <w:rFonts w:ascii="Times New Roman" w:hAnsi="Times New Roman"/>
                <w:sz w:val="20"/>
                <w:szCs w:val="20"/>
              </w:rPr>
            </w:pPr>
            <w:r w:rsidRPr="003F0690">
              <w:rPr>
                <w:rFonts w:ascii="Times New Roman" w:hAnsi="Times New Roman"/>
                <w:sz w:val="20"/>
                <w:szCs w:val="20"/>
              </w:rPr>
              <w:t>Количество демонтированных рекламных конструкций</w:t>
            </w:r>
          </w:p>
        </w:tc>
        <w:tc>
          <w:tcPr>
            <w:tcW w:w="811" w:type="dxa"/>
            <w:tcBorders>
              <w:top w:val="single" w:sz="4" w:space="0" w:color="auto"/>
              <w:left w:val="single" w:sz="6" w:space="0" w:color="auto"/>
              <w:bottom w:val="single" w:sz="4" w:space="0" w:color="auto"/>
              <w:right w:val="single" w:sz="6" w:space="0" w:color="auto"/>
            </w:tcBorders>
            <w:hideMark/>
          </w:tcPr>
          <w:p w:rsidR="008D3272" w:rsidRPr="003F0690" w:rsidRDefault="008D3272" w:rsidP="00C316FD">
            <w:pPr>
              <w:jc w:val="center"/>
            </w:pPr>
            <w:r w:rsidRPr="003F0690">
              <w:rPr>
                <w:rFonts w:ascii="Times New Roman" w:hAnsi="Times New Roman"/>
                <w:sz w:val="20"/>
                <w:szCs w:val="20"/>
              </w:rPr>
              <w:t>ед.</w:t>
            </w:r>
          </w:p>
        </w:tc>
        <w:tc>
          <w:tcPr>
            <w:tcW w:w="2110" w:type="dxa"/>
            <w:vMerge w:val="restart"/>
            <w:tcBorders>
              <w:top w:val="nil"/>
              <w:left w:val="single" w:sz="6" w:space="0" w:color="auto"/>
              <w:bottom w:val="single" w:sz="4" w:space="0" w:color="auto"/>
              <w:right w:val="single" w:sz="6" w:space="0" w:color="auto"/>
            </w:tcBorders>
            <w:hideMark/>
          </w:tcPr>
          <w:p w:rsidR="008D3272" w:rsidRPr="003F0690" w:rsidRDefault="008D3272" w:rsidP="00C316FD">
            <w:pPr>
              <w:jc w:val="center"/>
              <w:rPr>
                <w:rFonts w:ascii="Times New Roman" w:hAnsi="Times New Roman"/>
                <w:sz w:val="20"/>
                <w:szCs w:val="20"/>
              </w:rPr>
            </w:pPr>
            <w:r w:rsidRPr="003F0690">
              <w:rPr>
                <w:rFonts w:ascii="Times New Roman" w:hAnsi="Times New Roman"/>
                <w:sz w:val="20"/>
                <w:szCs w:val="20"/>
              </w:rPr>
              <w:t>Отдел ЖКХ и строительства администрации Ужурского района</w:t>
            </w:r>
          </w:p>
        </w:tc>
        <w:tc>
          <w:tcPr>
            <w:tcW w:w="1460" w:type="dxa"/>
            <w:tcBorders>
              <w:top w:val="single" w:sz="4" w:space="0" w:color="auto"/>
              <w:left w:val="single" w:sz="6" w:space="0" w:color="auto"/>
              <w:bottom w:val="single" w:sz="4" w:space="0" w:color="auto"/>
              <w:right w:val="single" w:sz="6" w:space="0" w:color="auto"/>
            </w:tcBorders>
            <w:hideMark/>
          </w:tcPr>
          <w:p w:rsidR="008D3272" w:rsidRPr="003F0690" w:rsidRDefault="008D3272" w:rsidP="00C316FD">
            <w:pPr>
              <w:jc w:val="center"/>
              <w:rPr>
                <w:rFonts w:ascii="Times New Roman" w:hAnsi="Times New Roman"/>
                <w:sz w:val="20"/>
                <w:szCs w:val="20"/>
              </w:rPr>
            </w:pPr>
            <w:r w:rsidRPr="003F0690">
              <w:rPr>
                <w:rFonts w:ascii="Times New Roman" w:hAnsi="Times New Roman"/>
                <w:sz w:val="20"/>
                <w:szCs w:val="20"/>
              </w:rPr>
              <w:t>2</w:t>
            </w:r>
          </w:p>
        </w:tc>
        <w:tc>
          <w:tcPr>
            <w:tcW w:w="1624" w:type="dxa"/>
            <w:tcBorders>
              <w:top w:val="single" w:sz="4" w:space="0" w:color="auto"/>
              <w:left w:val="single" w:sz="6" w:space="0" w:color="auto"/>
              <w:bottom w:val="single" w:sz="4" w:space="0" w:color="auto"/>
              <w:right w:val="single" w:sz="6" w:space="0" w:color="auto"/>
            </w:tcBorders>
            <w:hideMark/>
          </w:tcPr>
          <w:p w:rsidR="008D3272" w:rsidRPr="003F0690" w:rsidRDefault="008D3272" w:rsidP="00C316FD">
            <w:pPr>
              <w:jc w:val="center"/>
              <w:rPr>
                <w:rFonts w:ascii="Times New Roman" w:hAnsi="Times New Roman"/>
                <w:sz w:val="20"/>
                <w:szCs w:val="20"/>
              </w:rPr>
            </w:pPr>
            <w:r w:rsidRPr="003F0690">
              <w:rPr>
                <w:rFonts w:ascii="Times New Roman" w:hAnsi="Times New Roman"/>
                <w:sz w:val="20"/>
                <w:szCs w:val="20"/>
              </w:rPr>
              <w:t>2</w:t>
            </w:r>
          </w:p>
        </w:tc>
        <w:tc>
          <w:tcPr>
            <w:tcW w:w="1622" w:type="dxa"/>
            <w:tcBorders>
              <w:top w:val="single" w:sz="4" w:space="0" w:color="auto"/>
              <w:left w:val="single" w:sz="6" w:space="0" w:color="auto"/>
              <w:bottom w:val="single" w:sz="4" w:space="0" w:color="auto"/>
              <w:right w:val="single" w:sz="6" w:space="0" w:color="auto"/>
            </w:tcBorders>
            <w:hideMark/>
          </w:tcPr>
          <w:p w:rsidR="008D3272" w:rsidRPr="003F0690" w:rsidRDefault="008D3272" w:rsidP="00C316FD">
            <w:pPr>
              <w:jc w:val="center"/>
            </w:pPr>
            <w:r w:rsidRPr="003F0690">
              <w:rPr>
                <w:rFonts w:ascii="Times New Roman" w:hAnsi="Times New Roman"/>
                <w:sz w:val="20"/>
                <w:szCs w:val="20"/>
              </w:rPr>
              <w:t>2</w:t>
            </w:r>
          </w:p>
        </w:tc>
        <w:tc>
          <w:tcPr>
            <w:tcW w:w="1461" w:type="dxa"/>
            <w:tcBorders>
              <w:top w:val="single" w:sz="4" w:space="0" w:color="auto"/>
              <w:left w:val="single" w:sz="6" w:space="0" w:color="auto"/>
              <w:bottom w:val="single" w:sz="4" w:space="0" w:color="auto"/>
              <w:right w:val="single" w:sz="6" w:space="0" w:color="auto"/>
            </w:tcBorders>
            <w:hideMark/>
          </w:tcPr>
          <w:p w:rsidR="008D3272" w:rsidRPr="003F0690" w:rsidRDefault="008D3272" w:rsidP="00C316FD">
            <w:pPr>
              <w:jc w:val="center"/>
            </w:pPr>
            <w:r w:rsidRPr="003F0690">
              <w:rPr>
                <w:rFonts w:ascii="Times New Roman" w:hAnsi="Times New Roman"/>
                <w:sz w:val="20"/>
                <w:szCs w:val="20"/>
              </w:rPr>
              <w:t>2</w:t>
            </w:r>
          </w:p>
        </w:tc>
      </w:tr>
      <w:tr w:rsidR="008D3272" w:rsidRPr="003F0690" w:rsidTr="00C316FD">
        <w:trPr>
          <w:cantSplit/>
          <w:trHeight w:val="506"/>
        </w:trPr>
        <w:tc>
          <w:tcPr>
            <w:tcW w:w="648" w:type="dxa"/>
            <w:tcBorders>
              <w:top w:val="single" w:sz="4" w:space="0" w:color="auto"/>
              <w:left w:val="single" w:sz="6" w:space="0" w:color="auto"/>
              <w:bottom w:val="single" w:sz="4" w:space="0" w:color="auto"/>
              <w:right w:val="single" w:sz="6" w:space="0" w:color="auto"/>
            </w:tcBorders>
            <w:hideMark/>
          </w:tcPr>
          <w:p w:rsidR="008D3272" w:rsidRPr="003F0690" w:rsidRDefault="008D3272" w:rsidP="00C316FD">
            <w:pPr>
              <w:pStyle w:val="ConsPlusNormal0"/>
              <w:ind w:firstLine="0"/>
              <w:jc w:val="center"/>
              <w:rPr>
                <w:rFonts w:ascii="Times New Roman" w:hAnsi="Times New Roman" w:cs="Times New Roman"/>
                <w:sz w:val="20"/>
                <w:szCs w:val="20"/>
              </w:rPr>
            </w:pPr>
            <w:r w:rsidRPr="003F0690">
              <w:rPr>
                <w:rFonts w:ascii="Times New Roman" w:hAnsi="Times New Roman" w:cs="Times New Roman"/>
                <w:sz w:val="20"/>
                <w:szCs w:val="20"/>
              </w:rPr>
              <w:t>5</w:t>
            </w:r>
          </w:p>
        </w:tc>
        <w:tc>
          <w:tcPr>
            <w:tcW w:w="5028" w:type="dxa"/>
            <w:tcBorders>
              <w:top w:val="single" w:sz="4" w:space="0" w:color="auto"/>
              <w:left w:val="single" w:sz="6" w:space="0" w:color="auto"/>
              <w:bottom w:val="single" w:sz="4" w:space="0" w:color="auto"/>
              <w:right w:val="single" w:sz="6" w:space="0" w:color="auto"/>
            </w:tcBorders>
            <w:hideMark/>
          </w:tcPr>
          <w:p w:rsidR="008D3272" w:rsidRPr="00802318" w:rsidRDefault="008D3272" w:rsidP="00C316FD">
            <w:pPr>
              <w:rPr>
                <w:rFonts w:ascii="Times New Roman" w:hAnsi="Times New Roman"/>
                <w:sz w:val="20"/>
                <w:szCs w:val="20"/>
              </w:rPr>
            </w:pPr>
            <w:r w:rsidRPr="00802318">
              <w:rPr>
                <w:rFonts w:ascii="Times New Roman" w:hAnsi="Times New Roman"/>
                <w:sz w:val="20"/>
                <w:szCs w:val="20"/>
              </w:rPr>
              <w:t xml:space="preserve">Количество документов по внесению изменений в документы территориального планирования и градостроительного зонирования </w:t>
            </w:r>
          </w:p>
        </w:tc>
        <w:tc>
          <w:tcPr>
            <w:tcW w:w="811" w:type="dxa"/>
            <w:tcBorders>
              <w:top w:val="single" w:sz="4" w:space="0" w:color="auto"/>
              <w:left w:val="single" w:sz="6" w:space="0" w:color="auto"/>
              <w:bottom w:val="single" w:sz="4" w:space="0" w:color="auto"/>
              <w:right w:val="single" w:sz="6" w:space="0" w:color="auto"/>
            </w:tcBorders>
            <w:hideMark/>
          </w:tcPr>
          <w:p w:rsidR="008D3272" w:rsidRPr="00802318" w:rsidRDefault="008D3272" w:rsidP="00C316FD">
            <w:pPr>
              <w:jc w:val="center"/>
              <w:rPr>
                <w:rFonts w:ascii="Times New Roman" w:hAnsi="Times New Roman"/>
                <w:sz w:val="20"/>
                <w:szCs w:val="20"/>
              </w:rPr>
            </w:pPr>
            <w:r w:rsidRPr="00802318">
              <w:rPr>
                <w:rFonts w:ascii="Times New Roman" w:hAnsi="Times New Roman"/>
                <w:sz w:val="20"/>
                <w:szCs w:val="20"/>
              </w:rPr>
              <w:t>ед.</w:t>
            </w:r>
          </w:p>
        </w:tc>
        <w:tc>
          <w:tcPr>
            <w:tcW w:w="2110" w:type="dxa"/>
            <w:vMerge/>
            <w:tcBorders>
              <w:top w:val="nil"/>
              <w:left w:val="single" w:sz="6" w:space="0" w:color="auto"/>
              <w:bottom w:val="single" w:sz="4" w:space="0" w:color="auto"/>
              <w:right w:val="single" w:sz="6" w:space="0" w:color="auto"/>
            </w:tcBorders>
            <w:vAlign w:val="center"/>
            <w:hideMark/>
          </w:tcPr>
          <w:p w:rsidR="008D3272" w:rsidRPr="00802318" w:rsidRDefault="008D3272" w:rsidP="00C316FD">
            <w:pPr>
              <w:spacing w:after="0" w:line="240" w:lineRule="auto"/>
              <w:rPr>
                <w:rFonts w:ascii="Times New Roman" w:hAnsi="Times New Roman"/>
                <w:sz w:val="20"/>
                <w:szCs w:val="20"/>
              </w:rPr>
            </w:pPr>
          </w:p>
        </w:tc>
        <w:tc>
          <w:tcPr>
            <w:tcW w:w="1460" w:type="dxa"/>
            <w:tcBorders>
              <w:top w:val="single" w:sz="4" w:space="0" w:color="auto"/>
              <w:left w:val="single" w:sz="6" w:space="0" w:color="auto"/>
              <w:bottom w:val="single" w:sz="4" w:space="0" w:color="auto"/>
              <w:right w:val="single" w:sz="6" w:space="0" w:color="auto"/>
            </w:tcBorders>
            <w:hideMark/>
          </w:tcPr>
          <w:p w:rsidR="008D3272" w:rsidRPr="00802318" w:rsidRDefault="008D3272" w:rsidP="00C316FD">
            <w:pPr>
              <w:jc w:val="center"/>
              <w:rPr>
                <w:rFonts w:ascii="Times New Roman" w:hAnsi="Times New Roman"/>
                <w:sz w:val="20"/>
                <w:szCs w:val="20"/>
              </w:rPr>
            </w:pPr>
            <w:r w:rsidRPr="00802318">
              <w:rPr>
                <w:rFonts w:ascii="Times New Roman" w:hAnsi="Times New Roman"/>
                <w:sz w:val="20"/>
                <w:szCs w:val="20"/>
              </w:rPr>
              <w:t>2</w:t>
            </w:r>
          </w:p>
        </w:tc>
        <w:tc>
          <w:tcPr>
            <w:tcW w:w="1624" w:type="dxa"/>
            <w:tcBorders>
              <w:top w:val="single" w:sz="4" w:space="0" w:color="auto"/>
              <w:left w:val="single" w:sz="6" w:space="0" w:color="auto"/>
              <w:bottom w:val="single" w:sz="4" w:space="0" w:color="auto"/>
              <w:right w:val="single" w:sz="6" w:space="0" w:color="auto"/>
            </w:tcBorders>
            <w:hideMark/>
          </w:tcPr>
          <w:p w:rsidR="008D3272" w:rsidRPr="00802318" w:rsidRDefault="000172FF" w:rsidP="00C316FD">
            <w:pPr>
              <w:jc w:val="center"/>
              <w:rPr>
                <w:rFonts w:ascii="Times New Roman" w:hAnsi="Times New Roman"/>
                <w:sz w:val="20"/>
                <w:szCs w:val="20"/>
              </w:rPr>
            </w:pPr>
            <w:r w:rsidRPr="00802318">
              <w:rPr>
                <w:rFonts w:ascii="Times New Roman" w:hAnsi="Times New Roman"/>
                <w:sz w:val="20"/>
                <w:szCs w:val="20"/>
              </w:rPr>
              <w:t>4</w:t>
            </w:r>
          </w:p>
        </w:tc>
        <w:tc>
          <w:tcPr>
            <w:tcW w:w="1622" w:type="dxa"/>
            <w:tcBorders>
              <w:top w:val="single" w:sz="4" w:space="0" w:color="auto"/>
              <w:left w:val="single" w:sz="6" w:space="0" w:color="auto"/>
              <w:bottom w:val="single" w:sz="4" w:space="0" w:color="auto"/>
              <w:right w:val="single" w:sz="6" w:space="0" w:color="auto"/>
            </w:tcBorders>
            <w:hideMark/>
          </w:tcPr>
          <w:p w:rsidR="008D3272" w:rsidRPr="00802318" w:rsidRDefault="007A12EF" w:rsidP="00C316FD">
            <w:pPr>
              <w:jc w:val="center"/>
            </w:pPr>
            <w:r w:rsidRPr="00802318">
              <w:rPr>
                <w:rFonts w:ascii="Times New Roman" w:hAnsi="Times New Roman"/>
                <w:sz w:val="20"/>
                <w:szCs w:val="20"/>
              </w:rPr>
              <w:t>2</w:t>
            </w:r>
          </w:p>
        </w:tc>
        <w:tc>
          <w:tcPr>
            <w:tcW w:w="1461" w:type="dxa"/>
            <w:tcBorders>
              <w:top w:val="single" w:sz="4" w:space="0" w:color="auto"/>
              <w:left w:val="single" w:sz="6" w:space="0" w:color="auto"/>
              <w:bottom w:val="single" w:sz="4" w:space="0" w:color="auto"/>
              <w:right w:val="single" w:sz="6" w:space="0" w:color="auto"/>
            </w:tcBorders>
            <w:hideMark/>
          </w:tcPr>
          <w:p w:rsidR="008D3272" w:rsidRPr="00802318" w:rsidRDefault="007A12EF" w:rsidP="00C316FD">
            <w:pPr>
              <w:jc w:val="center"/>
            </w:pPr>
            <w:r w:rsidRPr="00802318">
              <w:rPr>
                <w:rFonts w:ascii="Times New Roman" w:hAnsi="Times New Roman"/>
                <w:sz w:val="20"/>
                <w:szCs w:val="20"/>
              </w:rPr>
              <w:t>2</w:t>
            </w:r>
          </w:p>
        </w:tc>
      </w:tr>
      <w:tr w:rsidR="008D3272" w:rsidRPr="003F0690" w:rsidTr="00C316FD">
        <w:trPr>
          <w:cantSplit/>
          <w:trHeight w:val="506"/>
        </w:trPr>
        <w:tc>
          <w:tcPr>
            <w:tcW w:w="648" w:type="dxa"/>
            <w:tcBorders>
              <w:top w:val="single" w:sz="4" w:space="0" w:color="auto"/>
              <w:left w:val="single" w:sz="6" w:space="0" w:color="auto"/>
              <w:bottom w:val="single" w:sz="4" w:space="0" w:color="auto"/>
              <w:right w:val="single" w:sz="6" w:space="0" w:color="auto"/>
            </w:tcBorders>
            <w:hideMark/>
          </w:tcPr>
          <w:p w:rsidR="008D3272" w:rsidRPr="003F0690" w:rsidRDefault="008D3272" w:rsidP="00C316FD">
            <w:pPr>
              <w:pStyle w:val="ConsPlusNormal0"/>
              <w:ind w:firstLine="0"/>
              <w:jc w:val="center"/>
              <w:rPr>
                <w:rFonts w:ascii="Times New Roman" w:hAnsi="Times New Roman" w:cs="Times New Roman"/>
                <w:sz w:val="20"/>
                <w:szCs w:val="20"/>
              </w:rPr>
            </w:pPr>
            <w:r w:rsidRPr="003F0690">
              <w:rPr>
                <w:rFonts w:ascii="Times New Roman" w:hAnsi="Times New Roman" w:cs="Times New Roman"/>
                <w:sz w:val="20"/>
                <w:szCs w:val="20"/>
              </w:rPr>
              <w:t>6</w:t>
            </w:r>
          </w:p>
        </w:tc>
        <w:tc>
          <w:tcPr>
            <w:tcW w:w="5028" w:type="dxa"/>
            <w:tcBorders>
              <w:top w:val="single" w:sz="4" w:space="0" w:color="auto"/>
              <w:left w:val="single" w:sz="6" w:space="0" w:color="auto"/>
              <w:bottom w:val="single" w:sz="4" w:space="0" w:color="auto"/>
              <w:right w:val="single" w:sz="6" w:space="0" w:color="auto"/>
            </w:tcBorders>
            <w:hideMark/>
          </w:tcPr>
          <w:p w:rsidR="008D3272" w:rsidRPr="003F0690" w:rsidRDefault="008D3272" w:rsidP="00C316FD">
            <w:pPr>
              <w:rPr>
                <w:rFonts w:ascii="Times New Roman" w:hAnsi="Times New Roman"/>
                <w:sz w:val="20"/>
                <w:szCs w:val="20"/>
              </w:rPr>
            </w:pPr>
            <w:r w:rsidRPr="003F0690">
              <w:rPr>
                <w:rFonts w:ascii="Times New Roman" w:hAnsi="Times New Roman"/>
                <w:sz w:val="20"/>
                <w:szCs w:val="20"/>
              </w:rPr>
              <w:t xml:space="preserve">Площадь расселенного аварийного жилищного фонда </w:t>
            </w:r>
          </w:p>
        </w:tc>
        <w:tc>
          <w:tcPr>
            <w:tcW w:w="811" w:type="dxa"/>
            <w:tcBorders>
              <w:top w:val="single" w:sz="4" w:space="0" w:color="auto"/>
              <w:left w:val="single" w:sz="6" w:space="0" w:color="auto"/>
              <w:bottom w:val="single" w:sz="4" w:space="0" w:color="auto"/>
              <w:right w:val="single" w:sz="6" w:space="0" w:color="auto"/>
            </w:tcBorders>
            <w:hideMark/>
          </w:tcPr>
          <w:p w:rsidR="008D3272" w:rsidRPr="003F0690" w:rsidRDefault="008D3272" w:rsidP="00C316FD">
            <w:pPr>
              <w:jc w:val="center"/>
              <w:rPr>
                <w:rFonts w:ascii="Times New Roman" w:hAnsi="Times New Roman"/>
                <w:sz w:val="20"/>
                <w:szCs w:val="20"/>
              </w:rPr>
            </w:pPr>
            <w:r w:rsidRPr="003F0690">
              <w:rPr>
                <w:rFonts w:ascii="Times New Roman" w:hAnsi="Times New Roman"/>
                <w:sz w:val="20"/>
                <w:szCs w:val="20"/>
              </w:rPr>
              <w:t>кв.м.</w:t>
            </w:r>
          </w:p>
        </w:tc>
        <w:tc>
          <w:tcPr>
            <w:tcW w:w="2110" w:type="dxa"/>
            <w:tcBorders>
              <w:top w:val="single" w:sz="4" w:space="0" w:color="auto"/>
              <w:left w:val="single" w:sz="6" w:space="0" w:color="auto"/>
              <w:bottom w:val="single" w:sz="4" w:space="0" w:color="auto"/>
              <w:right w:val="single" w:sz="6" w:space="0" w:color="auto"/>
            </w:tcBorders>
            <w:hideMark/>
          </w:tcPr>
          <w:p w:rsidR="008D3272" w:rsidRPr="003F0690" w:rsidRDefault="008D3272" w:rsidP="00C316FD">
            <w:pPr>
              <w:jc w:val="center"/>
              <w:rPr>
                <w:rFonts w:ascii="Times New Roman" w:hAnsi="Times New Roman"/>
                <w:sz w:val="20"/>
                <w:szCs w:val="20"/>
              </w:rPr>
            </w:pPr>
            <w:r w:rsidRPr="003F0690">
              <w:rPr>
                <w:rFonts w:ascii="Times New Roman" w:hAnsi="Times New Roman"/>
                <w:sz w:val="20"/>
                <w:szCs w:val="20"/>
              </w:rPr>
              <w:t>Администрация города Ужура</w:t>
            </w:r>
          </w:p>
        </w:tc>
        <w:tc>
          <w:tcPr>
            <w:tcW w:w="1460" w:type="dxa"/>
            <w:tcBorders>
              <w:top w:val="single" w:sz="4" w:space="0" w:color="auto"/>
              <w:left w:val="single" w:sz="6" w:space="0" w:color="auto"/>
              <w:bottom w:val="single" w:sz="4" w:space="0" w:color="auto"/>
              <w:right w:val="single" w:sz="6" w:space="0" w:color="auto"/>
            </w:tcBorders>
            <w:hideMark/>
          </w:tcPr>
          <w:p w:rsidR="008D3272" w:rsidRPr="003F0690" w:rsidRDefault="008D3272" w:rsidP="00C316FD">
            <w:pPr>
              <w:jc w:val="center"/>
              <w:rPr>
                <w:rFonts w:ascii="Times New Roman" w:hAnsi="Times New Roman"/>
                <w:sz w:val="20"/>
                <w:szCs w:val="20"/>
              </w:rPr>
            </w:pPr>
            <w:r w:rsidRPr="003F0690">
              <w:rPr>
                <w:rFonts w:ascii="Times New Roman" w:hAnsi="Times New Roman"/>
                <w:sz w:val="20"/>
                <w:szCs w:val="20"/>
              </w:rPr>
              <w:t>0</w:t>
            </w:r>
          </w:p>
        </w:tc>
        <w:tc>
          <w:tcPr>
            <w:tcW w:w="1624" w:type="dxa"/>
            <w:tcBorders>
              <w:top w:val="single" w:sz="4" w:space="0" w:color="auto"/>
              <w:left w:val="single" w:sz="6" w:space="0" w:color="auto"/>
              <w:bottom w:val="single" w:sz="4" w:space="0" w:color="auto"/>
              <w:right w:val="single" w:sz="6" w:space="0" w:color="auto"/>
            </w:tcBorders>
            <w:hideMark/>
          </w:tcPr>
          <w:p w:rsidR="008D3272" w:rsidRPr="003F0690" w:rsidRDefault="008D3272" w:rsidP="00C316FD">
            <w:pPr>
              <w:jc w:val="center"/>
              <w:rPr>
                <w:rFonts w:ascii="Times New Roman" w:hAnsi="Times New Roman"/>
                <w:sz w:val="20"/>
                <w:szCs w:val="20"/>
              </w:rPr>
            </w:pPr>
            <w:r w:rsidRPr="003F0690">
              <w:rPr>
                <w:rFonts w:ascii="Times New Roman" w:hAnsi="Times New Roman"/>
                <w:sz w:val="20"/>
                <w:szCs w:val="20"/>
              </w:rPr>
              <w:t>2825,1</w:t>
            </w:r>
          </w:p>
        </w:tc>
        <w:tc>
          <w:tcPr>
            <w:tcW w:w="1622" w:type="dxa"/>
            <w:tcBorders>
              <w:top w:val="single" w:sz="4" w:space="0" w:color="auto"/>
              <w:left w:val="single" w:sz="6" w:space="0" w:color="auto"/>
              <w:bottom w:val="single" w:sz="4" w:space="0" w:color="auto"/>
              <w:right w:val="single" w:sz="6" w:space="0" w:color="auto"/>
            </w:tcBorders>
            <w:hideMark/>
          </w:tcPr>
          <w:p w:rsidR="008D3272" w:rsidRPr="003F0690" w:rsidRDefault="008D3272" w:rsidP="00C316FD">
            <w:pPr>
              <w:jc w:val="center"/>
              <w:rPr>
                <w:rFonts w:ascii="Times New Roman" w:hAnsi="Times New Roman"/>
                <w:sz w:val="20"/>
                <w:szCs w:val="20"/>
              </w:rPr>
            </w:pPr>
            <w:r w:rsidRPr="003F0690">
              <w:rPr>
                <w:rFonts w:ascii="Times New Roman" w:hAnsi="Times New Roman"/>
                <w:sz w:val="20"/>
                <w:szCs w:val="20"/>
              </w:rPr>
              <w:t>0</w:t>
            </w:r>
          </w:p>
        </w:tc>
        <w:tc>
          <w:tcPr>
            <w:tcW w:w="1461" w:type="dxa"/>
            <w:tcBorders>
              <w:top w:val="single" w:sz="4" w:space="0" w:color="auto"/>
              <w:left w:val="single" w:sz="6" w:space="0" w:color="auto"/>
              <w:bottom w:val="single" w:sz="4" w:space="0" w:color="auto"/>
              <w:right w:val="single" w:sz="6" w:space="0" w:color="auto"/>
            </w:tcBorders>
            <w:hideMark/>
          </w:tcPr>
          <w:p w:rsidR="008D3272" w:rsidRPr="003F0690" w:rsidRDefault="008D3272" w:rsidP="00C316FD">
            <w:pPr>
              <w:jc w:val="center"/>
            </w:pPr>
            <w:r w:rsidRPr="003F0690">
              <w:rPr>
                <w:rFonts w:ascii="Times New Roman" w:hAnsi="Times New Roman"/>
                <w:sz w:val="20"/>
                <w:szCs w:val="20"/>
              </w:rPr>
              <w:t>0</w:t>
            </w:r>
          </w:p>
        </w:tc>
      </w:tr>
      <w:tr w:rsidR="00642ED0" w:rsidTr="00C316FD">
        <w:trPr>
          <w:cantSplit/>
          <w:trHeight w:val="506"/>
        </w:trPr>
        <w:tc>
          <w:tcPr>
            <w:tcW w:w="648" w:type="dxa"/>
            <w:tcBorders>
              <w:top w:val="single" w:sz="4" w:space="0" w:color="auto"/>
              <w:left w:val="single" w:sz="6" w:space="0" w:color="auto"/>
              <w:bottom w:val="single" w:sz="4" w:space="0" w:color="auto"/>
              <w:right w:val="single" w:sz="6" w:space="0" w:color="auto"/>
            </w:tcBorders>
          </w:tcPr>
          <w:p w:rsidR="00642ED0" w:rsidRPr="00802318" w:rsidRDefault="00642ED0" w:rsidP="00C316FD">
            <w:pPr>
              <w:pStyle w:val="ConsPlusNormal0"/>
              <w:ind w:firstLine="0"/>
              <w:jc w:val="center"/>
              <w:rPr>
                <w:rFonts w:ascii="Times New Roman" w:hAnsi="Times New Roman" w:cs="Times New Roman"/>
                <w:sz w:val="20"/>
                <w:szCs w:val="20"/>
              </w:rPr>
            </w:pPr>
            <w:r w:rsidRPr="00802318">
              <w:rPr>
                <w:rFonts w:ascii="Times New Roman" w:hAnsi="Times New Roman" w:cs="Times New Roman"/>
                <w:sz w:val="20"/>
                <w:szCs w:val="20"/>
              </w:rPr>
              <w:lastRenderedPageBreak/>
              <w:t>7</w:t>
            </w:r>
          </w:p>
        </w:tc>
        <w:tc>
          <w:tcPr>
            <w:tcW w:w="5028" w:type="dxa"/>
            <w:tcBorders>
              <w:top w:val="single" w:sz="4" w:space="0" w:color="auto"/>
              <w:left w:val="single" w:sz="6" w:space="0" w:color="auto"/>
              <w:bottom w:val="single" w:sz="4" w:space="0" w:color="auto"/>
              <w:right w:val="single" w:sz="6" w:space="0" w:color="auto"/>
            </w:tcBorders>
          </w:tcPr>
          <w:p w:rsidR="00642ED0" w:rsidRPr="00802318" w:rsidRDefault="00ED6799" w:rsidP="00C316FD">
            <w:pPr>
              <w:rPr>
                <w:rFonts w:ascii="Times New Roman" w:hAnsi="Times New Roman"/>
                <w:sz w:val="20"/>
                <w:szCs w:val="20"/>
              </w:rPr>
            </w:pPr>
            <w:r w:rsidRPr="00802318">
              <w:rPr>
                <w:rFonts w:ascii="Times New Roman" w:eastAsia="Times New Roman" w:hAnsi="Times New Roman"/>
                <w:sz w:val="20"/>
                <w:szCs w:val="20"/>
                <w:lang w:eastAsia="ru-RU"/>
              </w:rPr>
              <w:t>Количество разработанных проектов (строительство, благоустройство), прошедших экспертизу проектной документации</w:t>
            </w:r>
          </w:p>
        </w:tc>
        <w:tc>
          <w:tcPr>
            <w:tcW w:w="811" w:type="dxa"/>
            <w:tcBorders>
              <w:top w:val="single" w:sz="4" w:space="0" w:color="auto"/>
              <w:left w:val="single" w:sz="6" w:space="0" w:color="auto"/>
              <w:bottom w:val="single" w:sz="4" w:space="0" w:color="auto"/>
              <w:right w:val="single" w:sz="6" w:space="0" w:color="auto"/>
            </w:tcBorders>
          </w:tcPr>
          <w:p w:rsidR="00642ED0" w:rsidRPr="00802318" w:rsidRDefault="00642ED0" w:rsidP="00C316FD">
            <w:pPr>
              <w:jc w:val="center"/>
              <w:rPr>
                <w:rFonts w:ascii="Times New Roman" w:hAnsi="Times New Roman"/>
                <w:sz w:val="20"/>
                <w:szCs w:val="20"/>
              </w:rPr>
            </w:pPr>
            <w:r w:rsidRPr="00802318">
              <w:rPr>
                <w:rFonts w:ascii="Times New Roman" w:hAnsi="Times New Roman"/>
                <w:sz w:val="20"/>
                <w:szCs w:val="20"/>
              </w:rPr>
              <w:t>шт.</w:t>
            </w:r>
          </w:p>
        </w:tc>
        <w:tc>
          <w:tcPr>
            <w:tcW w:w="2110" w:type="dxa"/>
            <w:tcBorders>
              <w:top w:val="single" w:sz="4" w:space="0" w:color="auto"/>
              <w:left w:val="single" w:sz="6" w:space="0" w:color="auto"/>
              <w:bottom w:val="single" w:sz="4" w:space="0" w:color="auto"/>
              <w:right w:val="single" w:sz="6" w:space="0" w:color="auto"/>
            </w:tcBorders>
          </w:tcPr>
          <w:p w:rsidR="00642ED0" w:rsidRPr="00802318" w:rsidRDefault="00642ED0" w:rsidP="00C316FD">
            <w:pPr>
              <w:jc w:val="center"/>
              <w:rPr>
                <w:rFonts w:ascii="Times New Roman" w:hAnsi="Times New Roman"/>
                <w:sz w:val="20"/>
                <w:szCs w:val="20"/>
              </w:rPr>
            </w:pPr>
            <w:r w:rsidRPr="00802318">
              <w:rPr>
                <w:rFonts w:ascii="Times New Roman" w:hAnsi="Times New Roman"/>
                <w:sz w:val="20"/>
                <w:szCs w:val="20"/>
              </w:rPr>
              <w:t>Администрация города Ужура, администрация Кулунского сельсовета</w:t>
            </w:r>
            <w:r w:rsidR="00FE2426" w:rsidRPr="00802318">
              <w:rPr>
                <w:rFonts w:ascii="Times New Roman" w:hAnsi="Times New Roman"/>
                <w:sz w:val="20"/>
                <w:szCs w:val="20"/>
              </w:rPr>
              <w:t>, Администрация Озероучумского сельсовета</w:t>
            </w:r>
          </w:p>
        </w:tc>
        <w:tc>
          <w:tcPr>
            <w:tcW w:w="1460" w:type="dxa"/>
            <w:tcBorders>
              <w:top w:val="single" w:sz="4" w:space="0" w:color="auto"/>
              <w:left w:val="single" w:sz="6" w:space="0" w:color="auto"/>
              <w:bottom w:val="single" w:sz="4" w:space="0" w:color="auto"/>
              <w:right w:val="single" w:sz="6" w:space="0" w:color="auto"/>
            </w:tcBorders>
          </w:tcPr>
          <w:p w:rsidR="00642ED0" w:rsidRPr="00802318" w:rsidRDefault="00642ED0" w:rsidP="00C316FD">
            <w:pPr>
              <w:jc w:val="center"/>
              <w:rPr>
                <w:rFonts w:ascii="Times New Roman" w:hAnsi="Times New Roman"/>
                <w:sz w:val="20"/>
                <w:szCs w:val="20"/>
              </w:rPr>
            </w:pPr>
            <w:r w:rsidRPr="00802318">
              <w:rPr>
                <w:rFonts w:ascii="Times New Roman" w:hAnsi="Times New Roman"/>
                <w:sz w:val="20"/>
                <w:szCs w:val="20"/>
              </w:rPr>
              <w:t>1</w:t>
            </w:r>
          </w:p>
        </w:tc>
        <w:tc>
          <w:tcPr>
            <w:tcW w:w="1624" w:type="dxa"/>
            <w:tcBorders>
              <w:top w:val="single" w:sz="4" w:space="0" w:color="auto"/>
              <w:left w:val="single" w:sz="6" w:space="0" w:color="auto"/>
              <w:bottom w:val="single" w:sz="4" w:space="0" w:color="auto"/>
              <w:right w:val="single" w:sz="6" w:space="0" w:color="auto"/>
            </w:tcBorders>
          </w:tcPr>
          <w:p w:rsidR="00642ED0" w:rsidRPr="00802318" w:rsidRDefault="0090773F" w:rsidP="00C316FD">
            <w:pPr>
              <w:jc w:val="center"/>
              <w:rPr>
                <w:rFonts w:ascii="Times New Roman" w:hAnsi="Times New Roman"/>
                <w:sz w:val="20"/>
                <w:szCs w:val="20"/>
              </w:rPr>
            </w:pPr>
            <w:r w:rsidRPr="00802318">
              <w:rPr>
                <w:rFonts w:ascii="Times New Roman" w:hAnsi="Times New Roman"/>
                <w:sz w:val="20"/>
                <w:szCs w:val="20"/>
              </w:rPr>
              <w:t>3</w:t>
            </w:r>
          </w:p>
        </w:tc>
        <w:tc>
          <w:tcPr>
            <w:tcW w:w="1622" w:type="dxa"/>
            <w:tcBorders>
              <w:top w:val="single" w:sz="4" w:space="0" w:color="auto"/>
              <w:left w:val="single" w:sz="6" w:space="0" w:color="auto"/>
              <w:bottom w:val="single" w:sz="4" w:space="0" w:color="auto"/>
              <w:right w:val="single" w:sz="6" w:space="0" w:color="auto"/>
            </w:tcBorders>
          </w:tcPr>
          <w:p w:rsidR="00642ED0" w:rsidRPr="00802318" w:rsidRDefault="00642ED0" w:rsidP="00C316FD">
            <w:pPr>
              <w:jc w:val="center"/>
              <w:rPr>
                <w:rFonts w:ascii="Times New Roman" w:hAnsi="Times New Roman"/>
                <w:sz w:val="20"/>
                <w:szCs w:val="20"/>
              </w:rPr>
            </w:pPr>
            <w:r w:rsidRPr="00802318">
              <w:rPr>
                <w:rFonts w:ascii="Times New Roman" w:hAnsi="Times New Roman"/>
                <w:sz w:val="20"/>
                <w:szCs w:val="20"/>
              </w:rPr>
              <w:t>0</w:t>
            </w:r>
          </w:p>
        </w:tc>
        <w:tc>
          <w:tcPr>
            <w:tcW w:w="1461" w:type="dxa"/>
            <w:tcBorders>
              <w:top w:val="single" w:sz="4" w:space="0" w:color="auto"/>
              <w:left w:val="single" w:sz="6" w:space="0" w:color="auto"/>
              <w:bottom w:val="single" w:sz="4" w:space="0" w:color="auto"/>
              <w:right w:val="single" w:sz="6" w:space="0" w:color="auto"/>
            </w:tcBorders>
          </w:tcPr>
          <w:p w:rsidR="00642ED0" w:rsidRPr="00802318" w:rsidRDefault="00642ED0" w:rsidP="00C316FD">
            <w:pPr>
              <w:jc w:val="center"/>
              <w:rPr>
                <w:rFonts w:ascii="Times New Roman" w:hAnsi="Times New Roman"/>
                <w:sz w:val="20"/>
                <w:szCs w:val="20"/>
              </w:rPr>
            </w:pPr>
            <w:r w:rsidRPr="00802318">
              <w:rPr>
                <w:rFonts w:ascii="Times New Roman" w:hAnsi="Times New Roman"/>
                <w:sz w:val="20"/>
                <w:szCs w:val="20"/>
              </w:rPr>
              <w:t>0</w:t>
            </w:r>
          </w:p>
        </w:tc>
      </w:tr>
    </w:tbl>
    <w:p w:rsidR="00445364" w:rsidRDefault="00445364" w:rsidP="00445364">
      <w:pPr>
        <w:pStyle w:val="ConsPlusNormal0"/>
        <w:tabs>
          <w:tab w:val="center" w:pos="11821"/>
          <w:tab w:val="right" w:pos="15137"/>
        </w:tabs>
        <w:ind w:firstLine="0"/>
        <w:outlineLvl w:val="2"/>
        <w:rPr>
          <w:rFonts w:ascii="Times New Roman" w:hAnsi="Times New Roman" w:cs="Times New Roman"/>
          <w:sz w:val="28"/>
          <w:szCs w:val="28"/>
        </w:rPr>
      </w:pPr>
      <w:r>
        <w:rPr>
          <w:rFonts w:ascii="Times New Roman" w:hAnsi="Times New Roman" w:cs="Times New Roman"/>
          <w:sz w:val="28"/>
          <w:szCs w:val="28"/>
        </w:rPr>
        <w:t xml:space="preserve">                                                                                                                                                                        </w:t>
      </w:r>
    </w:p>
    <w:p w:rsidR="00445364" w:rsidRDefault="00445364" w:rsidP="00445364">
      <w:pPr>
        <w:pStyle w:val="ConsPlusNormal0"/>
        <w:tabs>
          <w:tab w:val="right" w:pos="15137"/>
        </w:tabs>
        <w:ind w:firstLine="0"/>
        <w:outlineLvl w:val="2"/>
        <w:rPr>
          <w:rFonts w:ascii="Times New Roman" w:hAnsi="Times New Roman" w:cs="Times New Roman"/>
          <w:sz w:val="28"/>
          <w:szCs w:val="28"/>
        </w:rPr>
      </w:pPr>
    </w:p>
    <w:p w:rsidR="00445364" w:rsidRDefault="00445364" w:rsidP="00445364">
      <w:pPr>
        <w:pStyle w:val="ConsPlusNormal0"/>
        <w:tabs>
          <w:tab w:val="right" w:pos="15137"/>
        </w:tabs>
        <w:ind w:firstLine="0"/>
        <w:outlineLvl w:val="2"/>
        <w:rPr>
          <w:rFonts w:ascii="Times New Roman" w:hAnsi="Times New Roman" w:cs="Times New Roman"/>
          <w:sz w:val="28"/>
          <w:szCs w:val="28"/>
        </w:rPr>
      </w:pPr>
      <w:r>
        <w:rPr>
          <w:rFonts w:ascii="Times New Roman" w:hAnsi="Times New Roman" w:cs="Times New Roman"/>
          <w:sz w:val="28"/>
          <w:szCs w:val="28"/>
        </w:rPr>
        <w:t xml:space="preserve">                                                                                                                                       </w:t>
      </w:r>
    </w:p>
    <w:p w:rsidR="00445364" w:rsidRDefault="00445364" w:rsidP="00445364">
      <w:pPr>
        <w:pStyle w:val="ConsPlusNormal0"/>
        <w:tabs>
          <w:tab w:val="right" w:pos="15137"/>
        </w:tabs>
        <w:ind w:firstLine="0"/>
        <w:outlineLvl w:val="2"/>
        <w:rPr>
          <w:rFonts w:ascii="Times New Roman" w:hAnsi="Times New Roman" w:cs="Times New Roman"/>
          <w:sz w:val="28"/>
          <w:szCs w:val="28"/>
        </w:rPr>
      </w:pPr>
    </w:p>
    <w:p w:rsidR="001016DA" w:rsidRDefault="00445364" w:rsidP="00445364">
      <w:pPr>
        <w:pStyle w:val="ConsPlusNormal0"/>
        <w:tabs>
          <w:tab w:val="right" w:pos="15137"/>
        </w:tabs>
        <w:ind w:firstLine="0"/>
        <w:outlineLvl w:val="2"/>
        <w:rPr>
          <w:rFonts w:ascii="Times New Roman" w:hAnsi="Times New Roman" w:cs="Times New Roman"/>
          <w:sz w:val="28"/>
          <w:szCs w:val="28"/>
        </w:rPr>
      </w:pPr>
      <w:r>
        <w:rPr>
          <w:rFonts w:ascii="Times New Roman" w:hAnsi="Times New Roman" w:cs="Times New Roman"/>
          <w:sz w:val="28"/>
          <w:szCs w:val="28"/>
        </w:rPr>
        <w:t xml:space="preserve">                                                                                                                                                                 </w:t>
      </w:r>
    </w:p>
    <w:p w:rsidR="001016DA" w:rsidRDefault="001016DA" w:rsidP="00445364">
      <w:pPr>
        <w:pStyle w:val="ConsPlusNormal0"/>
        <w:tabs>
          <w:tab w:val="right" w:pos="15137"/>
        </w:tabs>
        <w:ind w:firstLine="0"/>
        <w:outlineLvl w:val="2"/>
        <w:rPr>
          <w:rFonts w:ascii="Times New Roman" w:hAnsi="Times New Roman" w:cs="Times New Roman"/>
          <w:sz w:val="28"/>
          <w:szCs w:val="28"/>
        </w:rPr>
      </w:pPr>
    </w:p>
    <w:p w:rsidR="001016DA" w:rsidRDefault="001016DA" w:rsidP="00445364">
      <w:pPr>
        <w:pStyle w:val="ConsPlusNormal0"/>
        <w:tabs>
          <w:tab w:val="right" w:pos="15137"/>
        </w:tabs>
        <w:ind w:firstLine="0"/>
        <w:outlineLvl w:val="2"/>
        <w:rPr>
          <w:rFonts w:ascii="Times New Roman" w:hAnsi="Times New Roman" w:cs="Times New Roman"/>
          <w:sz w:val="28"/>
          <w:szCs w:val="28"/>
        </w:rPr>
      </w:pPr>
    </w:p>
    <w:p w:rsidR="001016DA" w:rsidRDefault="001016DA" w:rsidP="00445364">
      <w:pPr>
        <w:pStyle w:val="ConsPlusNormal0"/>
        <w:tabs>
          <w:tab w:val="right" w:pos="15137"/>
        </w:tabs>
        <w:ind w:firstLine="0"/>
        <w:outlineLvl w:val="2"/>
        <w:rPr>
          <w:rFonts w:ascii="Times New Roman" w:hAnsi="Times New Roman" w:cs="Times New Roman"/>
          <w:sz w:val="28"/>
          <w:szCs w:val="28"/>
        </w:rPr>
      </w:pPr>
    </w:p>
    <w:p w:rsidR="001016DA" w:rsidRDefault="001016DA" w:rsidP="00445364">
      <w:pPr>
        <w:pStyle w:val="ConsPlusNormal0"/>
        <w:tabs>
          <w:tab w:val="right" w:pos="15137"/>
        </w:tabs>
        <w:ind w:firstLine="0"/>
        <w:outlineLvl w:val="2"/>
        <w:rPr>
          <w:rFonts w:ascii="Times New Roman" w:hAnsi="Times New Roman" w:cs="Times New Roman"/>
          <w:sz w:val="28"/>
          <w:szCs w:val="28"/>
        </w:rPr>
      </w:pPr>
    </w:p>
    <w:p w:rsidR="001016DA" w:rsidRDefault="001016DA" w:rsidP="00445364">
      <w:pPr>
        <w:pStyle w:val="ConsPlusNormal0"/>
        <w:tabs>
          <w:tab w:val="right" w:pos="15137"/>
        </w:tabs>
        <w:ind w:firstLine="0"/>
        <w:outlineLvl w:val="2"/>
        <w:rPr>
          <w:rFonts w:ascii="Times New Roman" w:hAnsi="Times New Roman" w:cs="Times New Roman"/>
          <w:sz w:val="28"/>
          <w:szCs w:val="28"/>
        </w:rPr>
      </w:pPr>
    </w:p>
    <w:p w:rsidR="001016DA" w:rsidRDefault="001016DA" w:rsidP="00445364">
      <w:pPr>
        <w:pStyle w:val="ConsPlusNormal0"/>
        <w:tabs>
          <w:tab w:val="right" w:pos="15137"/>
        </w:tabs>
        <w:ind w:firstLine="0"/>
        <w:outlineLvl w:val="2"/>
        <w:rPr>
          <w:rFonts w:ascii="Times New Roman" w:hAnsi="Times New Roman" w:cs="Times New Roman"/>
          <w:sz w:val="28"/>
          <w:szCs w:val="28"/>
        </w:rPr>
      </w:pPr>
    </w:p>
    <w:p w:rsidR="001016DA" w:rsidRDefault="001016DA" w:rsidP="00445364">
      <w:pPr>
        <w:pStyle w:val="ConsPlusNormal0"/>
        <w:tabs>
          <w:tab w:val="right" w:pos="15137"/>
        </w:tabs>
        <w:ind w:firstLine="0"/>
        <w:outlineLvl w:val="2"/>
        <w:rPr>
          <w:rFonts w:ascii="Times New Roman" w:hAnsi="Times New Roman" w:cs="Times New Roman"/>
          <w:sz w:val="28"/>
          <w:szCs w:val="28"/>
        </w:rPr>
      </w:pPr>
    </w:p>
    <w:p w:rsidR="001016DA" w:rsidRDefault="001016DA" w:rsidP="00445364">
      <w:pPr>
        <w:pStyle w:val="ConsPlusNormal0"/>
        <w:tabs>
          <w:tab w:val="right" w:pos="15137"/>
        </w:tabs>
        <w:ind w:firstLine="0"/>
        <w:outlineLvl w:val="2"/>
        <w:rPr>
          <w:rFonts w:ascii="Times New Roman" w:hAnsi="Times New Roman" w:cs="Times New Roman"/>
          <w:sz w:val="28"/>
          <w:szCs w:val="28"/>
        </w:rPr>
      </w:pPr>
    </w:p>
    <w:p w:rsidR="001016DA" w:rsidRDefault="001016DA" w:rsidP="00445364">
      <w:pPr>
        <w:pStyle w:val="ConsPlusNormal0"/>
        <w:tabs>
          <w:tab w:val="right" w:pos="15137"/>
        </w:tabs>
        <w:ind w:firstLine="0"/>
        <w:outlineLvl w:val="2"/>
        <w:rPr>
          <w:rFonts w:ascii="Times New Roman" w:hAnsi="Times New Roman" w:cs="Times New Roman"/>
          <w:sz w:val="28"/>
          <w:szCs w:val="28"/>
        </w:rPr>
      </w:pPr>
    </w:p>
    <w:p w:rsidR="001016DA" w:rsidRDefault="001016DA" w:rsidP="00445364">
      <w:pPr>
        <w:pStyle w:val="ConsPlusNormal0"/>
        <w:tabs>
          <w:tab w:val="right" w:pos="15137"/>
        </w:tabs>
        <w:ind w:firstLine="0"/>
        <w:outlineLvl w:val="2"/>
        <w:rPr>
          <w:rFonts w:ascii="Times New Roman" w:hAnsi="Times New Roman" w:cs="Times New Roman"/>
          <w:sz w:val="28"/>
          <w:szCs w:val="28"/>
        </w:rPr>
      </w:pPr>
    </w:p>
    <w:p w:rsidR="001016DA" w:rsidRDefault="001016DA" w:rsidP="00445364">
      <w:pPr>
        <w:pStyle w:val="ConsPlusNormal0"/>
        <w:tabs>
          <w:tab w:val="right" w:pos="15137"/>
        </w:tabs>
        <w:ind w:firstLine="0"/>
        <w:outlineLvl w:val="2"/>
        <w:rPr>
          <w:rFonts w:ascii="Times New Roman" w:hAnsi="Times New Roman" w:cs="Times New Roman"/>
          <w:sz w:val="28"/>
          <w:szCs w:val="28"/>
        </w:rPr>
      </w:pPr>
    </w:p>
    <w:p w:rsidR="001016DA" w:rsidRDefault="001016DA" w:rsidP="00445364">
      <w:pPr>
        <w:pStyle w:val="ConsPlusNormal0"/>
        <w:tabs>
          <w:tab w:val="right" w:pos="15137"/>
        </w:tabs>
        <w:ind w:firstLine="0"/>
        <w:outlineLvl w:val="2"/>
        <w:rPr>
          <w:rFonts w:ascii="Times New Roman" w:hAnsi="Times New Roman" w:cs="Times New Roman"/>
          <w:sz w:val="28"/>
          <w:szCs w:val="28"/>
        </w:rPr>
      </w:pPr>
    </w:p>
    <w:p w:rsidR="001016DA" w:rsidRDefault="001016DA" w:rsidP="00445364">
      <w:pPr>
        <w:pStyle w:val="ConsPlusNormal0"/>
        <w:tabs>
          <w:tab w:val="right" w:pos="15137"/>
        </w:tabs>
        <w:ind w:firstLine="0"/>
        <w:outlineLvl w:val="2"/>
        <w:rPr>
          <w:rFonts w:ascii="Times New Roman" w:hAnsi="Times New Roman" w:cs="Times New Roman"/>
          <w:sz w:val="28"/>
          <w:szCs w:val="28"/>
        </w:rPr>
      </w:pPr>
    </w:p>
    <w:p w:rsidR="00642ED0" w:rsidRDefault="00642ED0" w:rsidP="00445364">
      <w:pPr>
        <w:pStyle w:val="ConsPlusNormal0"/>
        <w:tabs>
          <w:tab w:val="right" w:pos="15137"/>
        </w:tabs>
        <w:ind w:firstLine="0"/>
        <w:outlineLvl w:val="2"/>
        <w:rPr>
          <w:rFonts w:ascii="Times New Roman" w:hAnsi="Times New Roman" w:cs="Times New Roman"/>
          <w:sz w:val="28"/>
          <w:szCs w:val="28"/>
        </w:rPr>
      </w:pPr>
    </w:p>
    <w:p w:rsidR="00B72F06" w:rsidRDefault="00B72F06" w:rsidP="00445364">
      <w:pPr>
        <w:pStyle w:val="ConsPlusNormal0"/>
        <w:tabs>
          <w:tab w:val="right" w:pos="15137"/>
        </w:tabs>
        <w:ind w:firstLine="0"/>
        <w:outlineLvl w:val="2"/>
        <w:rPr>
          <w:rFonts w:ascii="Times New Roman" w:hAnsi="Times New Roman" w:cs="Times New Roman"/>
          <w:sz w:val="28"/>
          <w:szCs w:val="28"/>
        </w:rPr>
      </w:pPr>
    </w:p>
    <w:p w:rsidR="00B72F06" w:rsidRDefault="00B72F06" w:rsidP="00445364">
      <w:pPr>
        <w:pStyle w:val="ConsPlusNormal0"/>
        <w:tabs>
          <w:tab w:val="right" w:pos="15137"/>
        </w:tabs>
        <w:ind w:firstLine="0"/>
        <w:outlineLvl w:val="2"/>
        <w:rPr>
          <w:rFonts w:ascii="Times New Roman" w:hAnsi="Times New Roman" w:cs="Times New Roman"/>
          <w:sz w:val="28"/>
          <w:szCs w:val="28"/>
        </w:rPr>
      </w:pPr>
    </w:p>
    <w:p w:rsidR="00B72F06" w:rsidRDefault="00B72F06" w:rsidP="00445364">
      <w:pPr>
        <w:pStyle w:val="ConsPlusNormal0"/>
        <w:tabs>
          <w:tab w:val="right" w:pos="15137"/>
        </w:tabs>
        <w:ind w:firstLine="0"/>
        <w:outlineLvl w:val="2"/>
        <w:rPr>
          <w:rFonts w:ascii="Times New Roman" w:hAnsi="Times New Roman" w:cs="Times New Roman"/>
          <w:sz w:val="28"/>
          <w:szCs w:val="28"/>
        </w:rPr>
      </w:pPr>
    </w:p>
    <w:p w:rsidR="00B72F06" w:rsidRDefault="00B72F06" w:rsidP="00445364">
      <w:pPr>
        <w:pStyle w:val="ConsPlusNormal0"/>
        <w:tabs>
          <w:tab w:val="right" w:pos="15137"/>
        </w:tabs>
        <w:ind w:firstLine="0"/>
        <w:outlineLvl w:val="2"/>
        <w:rPr>
          <w:rFonts w:ascii="Times New Roman" w:hAnsi="Times New Roman" w:cs="Times New Roman"/>
          <w:sz w:val="28"/>
          <w:szCs w:val="28"/>
        </w:rPr>
      </w:pPr>
    </w:p>
    <w:p w:rsidR="00B72F06" w:rsidRDefault="00B72F06" w:rsidP="00445364">
      <w:pPr>
        <w:pStyle w:val="ConsPlusNormal0"/>
        <w:tabs>
          <w:tab w:val="right" w:pos="15137"/>
        </w:tabs>
        <w:ind w:firstLine="0"/>
        <w:outlineLvl w:val="2"/>
        <w:rPr>
          <w:rFonts w:ascii="Times New Roman" w:hAnsi="Times New Roman" w:cs="Times New Roman"/>
          <w:sz w:val="28"/>
          <w:szCs w:val="28"/>
        </w:rPr>
      </w:pPr>
    </w:p>
    <w:p w:rsidR="001016DA" w:rsidRDefault="001016DA" w:rsidP="00445364">
      <w:pPr>
        <w:pStyle w:val="ConsPlusNormal0"/>
        <w:tabs>
          <w:tab w:val="right" w:pos="15137"/>
        </w:tabs>
        <w:ind w:firstLine="0"/>
        <w:outlineLvl w:val="2"/>
        <w:rPr>
          <w:rFonts w:ascii="Times New Roman" w:hAnsi="Times New Roman" w:cs="Times New Roman"/>
          <w:sz w:val="28"/>
          <w:szCs w:val="28"/>
        </w:rPr>
      </w:pPr>
    </w:p>
    <w:p w:rsidR="001016DA" w:rsidRDefault="001016DA" w:rsidP="00445364">
      <w:pPr>
        <w:pStyle w:val="ConsPlusNormal0"/>
        <w:tabs>
          <w:tab w:val="right" w:pos="15137"/>
        </w:tabs>
        <w:ind w:firstLine="0"/>
        <w:outlineLvl w:val="2"/>
        <w:rPr>
          <w:rFonts w:ascii="Times New Roman" w:hAnsi="Times New Roman" w:cs="Times New Roman"/>
          <w:sz w:val="28"/>
          <w:szCs w:val="28"/>
        </w:rPr>
      </w:pPr>
    </w:p>
    <w:p w:rsidR="001016DA" w:rsidRDefault="001016DA" w:rsidP="00445364">
      <w:pPr>
        <w:pStyle w:val="ConsPlusNormal0"/>
        <w:tabs>
          <w:tab w:val="right" w:pos="15137"/>
        </w:tabs>
        <w:ind w:firstLine="0"/>
        <w:outlineLvl w:val="2"/>
        <w:rPr>
          <w:rFonts w:ascii="Times New Roman" w:hAnsi="Times New Roman" w:cs="Times New Roman"/>
          <w:sz w:val="28"/>
          <w:szCs w:val="28"/>
        </w:rPr>
      </w:pPr>
    </w:p>
    <w:p w:rsidR="001016DA" w:rsidRDefault="001016DA" w:rsidP="00445364">
      <w:pPr>
        <w:pStyle w:val="ConsPlusNormal0"/>
        <w:tabs>
          <w:tab w:val="right" w:pos="15137"/>
        </w:tabs>
        <w:ind w:firstLine="0"/>
        <w:outlineLvl w:val="2"/>
        <w:rPr>
          <w:rFonts w:ascii="Times New Roman" w:hAnsi="Times New Roman" w:cs="Times New Roman"/>
          <w:sz w:val="28"/>
          <w:szCs w:val="28"/>
        </w:rPr>
      </w:pPr>
    </w:p>
    <w:p w:rsidR="001016DA" w:rsidRDefault="001016DA" w:rsidP="00445364">
      <w:pPr>
        <w:pStyle w:val="ConsPlusNormal0"/>
        <w:tabs>
          <w:tab w:val="right" w:pos="15137"/>
        </w:tabs>
        <w:ind w:firstLine="0"/>
        <w:outlineLvl w:val="2"/>
        <w:rPr>
          <w:rFonts w:ascii="Times New Roman" w:hAnsi="Times New Roman" w:cs="Times New Roman"/>
          <w:sz w:val="28"/>
          <w:szCs w:val="28"/>
        </w:rPr>
      </w:pPr>
    </w:p>
    <w:p w:rsidR="00445364" w:rsidRDefault="00445364" w:rsidP="001016DA">
      <w:pPr>
        <w:pStyle w:val="ConsPlusNormal0"/>
        <w:tabs>
          <w:tab w:val="right" w:pos="15137"/>
        </w:tabs>
        <w:ind w:firstLine="0"/>
        <w:jc w:val="right"/>
        <w:outlineLvl w:val="2"/>
        <w:rPr>
          <w:rFonts w:ascii="Times New Roman" w:hAnsi="Times New Roman" w:cs="Times New Roman"/>
          <w:sz w:val="28"/>
          <w:szCs w:val="28"/>
        </w:rPr>
      </w:pPr>
      <w:r>
        <w:rPr>
          <w:rFonts w:ascii="Times New Roman" w:hAnsi="Times New Roman" w:cs="Times New Roman"/>
          <w:sz w:val="28"/>
          <w:szCs w:val="28"/>
        </w:rPr>
        <w:lastRenderedPageBreak/>
        <w:t>Приложение № 2</w:t>
      </w:r>
    </w:p>
    <w:p w:rsidR="00445364" w:rsidRDefault="00445364" w:rsidP="00445364">
      <w:pPr>
        <w:autoSpaceDE w:val="0"/>
        <w:autoSpaceDN w:val="0"/>
        <w:adjustRightInd w:val="0"/>
        <w:spacing w:after="0" w:line="240" w:lineRule="auto"/>
        <w:ind w:left="11199"/>
        <w:rPr>
          <w:rFonts w:ascii="Times New Roman" w:hAnsi="Times New Roman"/>
          <w:sz w:val="28"/>
          <w:szCs w:val="28"/>
        </w:rPr>
      </w:pPr>
      <w:r>
        <w:rPr>
          <w:rFonts w:ascii="Times New Roman" w:hAnsi="Times New Roman"/>
          <w:sz w:val="28"/>
          <w:szCs w:val="28"/>
        </w:rPr>
        <w:t xml:space="preserve"> </w:t>
      </w:r>
      <w:r w:rsidR="001016DA">
        <w:rPr>
          <w:rFonts w:ascii="Times New Roman" w:hAnsi="Times New Roman"/>
          <w:sz w:val="28"/>
          <w:szCs w:val="28"/>
        </w:rPr>
        <w:t xml:space="preserve">                     </w:t>
      </w:r>
      <w:r>
        <w:rPr>
          <w:rFonts w:ascii="Times New Roman" w:hAnsi="Times New Roman"/>
          <w:sz w:val="28"/>
          <w:szCs w:val="28"/>
        </w:rPr>
        <w:t xml:space="preserve">к  подпрограмме №4 </w:t>
      </w:r>
    </w:p>
    <w:p w:rsidR="00445364" w:rsidRDefault="00445364" w:rsidP="00445364">
      <w:pPr>
        <w:spacing w:after="0" w:line="240" w:lineRule="auto"/>
        <w:jc w:val="center"/>
        <w:outlineLvl w:val="0"/>
        <w:rPr>
          <w:rFonts w:ascii="Times New Roman" w:eastAsia="Times New Roman" w:hAnsi="Times New Roman"/>
          <w:sz w:val="28"/>
          <w:szCs w:val="28"/>
        </w:rPr>
      </w:pPr>
      <w:r>
        <w:rPr>
          <w:rFonts w:ascii="Times New Roman" w:hAnsi="Times New Roman"/>
          <w:b/>
          <w:sz w:val="28"/>
          <w:szCs w:val="28"/>
        </w:rPr>
        <w:t>Перечень мероприятий подпрограммы №4</w:t>
      </w:r>
      <w:r>
        <w:rPr>
          <w:rFonts w:ascii="Times New Roman" w:eastAsia="Times New Roman" w:hAnsi="Times New Roman"/>
          <w:sz w:val="28"/>
          <w:szCs w:val="28"/>
        </w:rPr>
        <w:t xml:space="preserve">     </w:t>
      </w:r>
    </w:p>
    <w:p w:rsidR="00445364" w:rsidRDefault="00445364" w:rsidP="00445364">
      <w:pPr>
        <w:tabs>
          <w:tab w:val="left" w:pos="10206"/>
          <w:tab w:val="left" w:pos="10490"/>
        </w:tabs>
        <w:autoSpaceDE w:val="0"/>
        <w:autoSpaceDN w:val="0"/>
        <w:adjustRightInd w:val="0"/>
        <w:spacing w:after="0" w:line="240" w:lineRule="auto"/>
        <w:rPr>
          <w:rFonts w:ascii="Times New Roman" w:hAnsi="Times New Roman"/>
          <w:sz w:val="24"/>
          <w:szCs w:val="24"/>
        </w:rPr>
      </w:pPr>
    </w:p>
    <w:tbl>
      <w:tblPr>
        <w:tblpPr w:leftFromText="180" w:rightFromText="180" w:vertAnchor="text" w:tblpY="1"/>
        <w:tblOverlap w:val="never"/>
        <w:tblW w:w="15030" w:type="dxa"/>
        <w:tblLayout w:type="fixed"/>
        <w:tblLook w:val="04A0" w:firstRow="1" w:lastRow="0" w:firstColumn="1" w:lastColumn="0" w:noHBand="0" w:noVBand="1"/>
      </w:tblPr>
      <w:tblGrid>
        <w:gridCol w:w="580"/>
        <w:gridCol w:w="2833"/>
        <w:gridCol w:w="7"/>
        <w:gridCol w:w="1694"/>
        <w:gridCol w:w="8"/>
        <w:gridCol w:w="705"/>
        <w:gridCol w:w="569"/>
        <w:gridCol w:w="1135"/>
        <w:gridCol w:w="568"/>
        <w:gridCol w:w="1270"/>
        <w:gridCol w:w="6"/>
        <w:gridCol w:w="1269"/>
        <w:gridCol w:w="6"/>
        <w:gridCol w:w="1412"/>
        <w:gridCol w:w="6"/>
        <w:gridCol w:w="1414"/>
        <w:gridCol w:w="1548"/>
      </w:tblGrid>
      <w:tr w:rsidR="006D4A28" w:rsidRPr="009B481B" w:rsidTr="00CB0A17">
        <w:trPr>
          <w:trHeight w:val="492"/>
        </w:trPr>
        <w:tc>
          <w:tcPr>
            <w:tcW w:w="580" w:type="dxa"/>
            <w:vMerge w:val="restart"/>
            <w:tcBorders>
              <w:top w:val="single" w:sz="4" w:space="0" w:color="auto"/>
              <w:left w:val="single" w:sz="4" w:space="0" w:color="auto"/>
              <w:bottom w:val="single" w:sz="4" w:space="0" w:color="000000"/>
              <w:right w:val="single" w:sz="4" w:space="0" w:color="auto"/>
            </w:tcBorders>
            <w:vAlign w:val="center"/>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п/п</w:t>
            </w:r>
          </w:p>
        </w:tc>
        <w:tc>
          <w:tcPr>
            <w:tcW w:w="2833" w:type="dxa"/>
            <w:vMerge w:val="restart"/>
            <w:tcBorders>
              <w:top w:val="single" w:sz="4" w:space="0" w:color="auto"/>
              <w:left w:val="single" w:sz="4" w:space="0" w:color="auto"/>
              <w:bottom w:val="single" w:sz="4" w:space="0" w:color="000000"/>
              <w:right w:val="single" w:sz="4" w:space="0" w:color="auto"/>
            </w:tcBorders>
            <w:vAlign w:val="center"/>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hAnsi="Times New Roman"/>
                <w:spacing w:val="-4"/>
                <w:sz w:val="20"/>
                <w:szCs w:val="20"/>
              </w:rPr>
              <w:t>Цели, задачи, мероприятия подпрограммы</w:t>
            </w:r>
          </w:p>
        </w:tc>
        <w:tc>
          <w:tcPr>
            <w:tcW w:w="1701" w:type="dxa"/>
            <w:gridSpan w:val="2"/>
            <w:vMerge w:val="restart"/>
            <w:tcBorders>
              <w:top w:val="single" w:sz="4" w:space="0" w:color="auto"/>
              <w:left w:val="single" w:sz="4" w:space="0" w:color="auto"/>
              <w:bottom w:val="single" w:sz="4" w:space="0" w:color="000000"/>
              <w:right w:val="single" w:sz="4" w:space="0" w:color="auto"/>
            </w:tcBorders>
            <w:vAlign w:val="center"/>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Наименование ГРБС</w:t>
            </w:r>
          </w:p>
        </w:tc>
        <w:tc>
          <w:tcPr>
            <w:tcW w:w="2985" w:type="dxa"/>
            <w:gridSpan w:val="5"/>
            <w:tcBorders>
              <w:top w:val="single" w:sz="4" w:space="0" w:color="auto"/>
              <w:left w:val="nil"/>
              <w:bottom w:val="single" w:sz="4" w:space="0" w:color="auto"/>
              <w:right w:val="single" w:sz="4" w:space="0" w:color="000000"/>
            </w:tcBorders>
            <w:vAlign w:val="center"/>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Код бюджетной классификации </w:t>
            </w:r>
          </w:p>
        </w:tc>
        <w:tc>
          <w:tcPr>
            <w:tcW w:w="5383" w:type="dxa"/>
            <w:gridSpan w:val="7"/>
            <w:tcBorders>
              <w:top w:val="single" w:sz="4" w:space="0" w:color="auto"/>
              <w:left w:val="nil"/>
              <w:bottom w:val="single" w:sz="4" w:space="0" w:color="auto"/>
              <w:right w:val="single" w:sz="4" w:space="0" w:color="auto"/>
            </w:tcBorders>
            <w:vAlign w:val="center"/>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Расходы </w:t>
            </w:r>
            <w:r w:rsidRPr="009B481B">
              <w:rPr>
                <w:rFonts w:ascii="Times New Roman" w:eastAsia="Times New Roman" w:hAnsi="Times New Roman"/>
                <w:sz w:val="20"/>
                <w:szCs w:val="20"/>
                <w:lang w:eastAsia="ru-RU"/>
              </w:rPr>
              <w:br/>
              <w:t>(тыс. руб.), годы</w:t>
            </w:r>
          </w:p>
        </w:tc>
        <w:tc>
          <w:tcPr>
            <w:tcW w:w="1548" w:type="dxa"/>
            <w:vMerge w:val="restart"/>
            <w:tcBorders>
              <w:top w:val="single" w:sz="4" w:space="0" w:color="auto"/>
              <w:left w:val="nil"/>
              <w:bottom w:val="single" w:sz="4" w:space="0" w:color="auto"/>
              <w:right w:val="single" w:sz="4" w:space="0" w:color="auto"/>
            </w:tcBorders>
            <w:vAlign w:val="center"/>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Ожидаемый результат</w:t>
            </w:r>
          </w:p>
        </w:tc>
      </w:tr>
      <w:tr w:rsidR="006D4A28" w:rsidRPr="009B481B" w:rsidTr="00CB0A17">
        <w:trPr>
          <w:trHeight w:val="761"/>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2833" w:type="dxa"/>
            <w:vMerge/>
            <w:tcBorders>
              <w:top w:val="single" w:sz="4" w:space="0" w:color="auto"/>
              <w:left w:val="single" w:sz="4" w:space="0" w:color="auto"/>
              <w:bottom w:val="single" w:sz="4" w:space="0" w:color="000000"/>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701" w:type="dxa"/>
            <w:gridSpan w:val="2"/>
            <w:vMerge/>
            <w:tcBorders>
              <w:top w:val="single" w:sz="4" w:space="0" w:color="auto"/>
              <w:left w:val="single" w:sz="4" w:space="0" w:color="auto"/>
              <w:bottom w:val="single" w:sz="4" w:space="0" w:color="000000"/>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713" w:type="dxa"/>
            <w:gridSpan w:val="2"/>
            <w:tcBorders>
              <w:top w:val="nil"/>
              <w:left w:val="nil"/>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ГРБС</w:t>
            </w:r>
          </w:p>
        </w:tc>
        <w:tc>
          <w:tcPr>
            <w:tcW w:w="569" w:type="dxa"/>
            <w:tcBorders>
              <w:top w:val="nil"/>
              <w:left w:val="nil"/>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Рз</w:t>
            </w:r>
            <w:r w:rsidRPr="009B481B">
              <w:rPr>
                <w:rFonts w:ascii="Times New Roman" w:eastAsia="Times New Roman" w:hAnsi="Times New Roman"/>
                <w:sz w:val="20"/>
                <w:szCs w:val="20"/>
                <w:lang w:eastAsia="ru-RU"/>
              </w:rPr>
              <w:br/>
              <w:t>Пр</w:t>
            </w:r>
          </w:p>
        </w:tc>
        <w:tc>
          <w:tcPr>
            <w:tcW w:w="1135" w:type="dxa"/>
            <w:tcBorders>
              <w:top w:val="nil"/>
              <w:left w:val="nil"/>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ЦСР</w:t>
            </w:r>
          </w:p>
        </w:tc>
        <w:tc>
          <w:tcPr>
            <w:tcW w:w="568" w:type="dxa"/>
            <w:tcBorders>
              <w:top w:val="nil"/>
              <w:left w:val="nil"/>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ВР</w:t>
            </w:r>
          </w:p>
        </w:tc>
        <w:tc>
          <w:tcPr>
            <w:tcW w:w="1270" w:type="dxa"/>
            <w:tcBorders>
              <w:top w:val="nil"/>
              <w:left w:val="nil"/>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очередной финансовый год</w:t>
            </w:r>
          </w:p>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(2021)</w:t>
            </w:r>
          </w:p>
        </w:tc>
        <w:tc>
          <w:tcPr>
            <w:tcW w:w="1275" w:type="dxa"/>
            <w:gridSpan w:val="2"/>
            <w:tcBorders>
              <w:top w:val="nil"/>
              <w:left w:val="nil"/>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первый год планового периода</w:t>
            </w:r>
          </w:p>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(2022)</w:t>
            </w:r>
          </w:p>
        </w:tc>
        <w:tc>
          <w:tcPr>
            <w:tcW w:w="1418" w:type="dxa"/>
            <w:gridSpan w:val="2"/>
            <w:tcBorders>
              <w:top w:val="nil"/>
              <w:left w:val="nil"/>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второй год планового периода</w:t>
            </w:r>
          </w:p>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(2023)</w:t>
            </w:r>
          </w:p>
        </w:tc>
        <w:tc>
          <w:tcPr>
            <w:tcW w:w="1420" w:type="dxa"/>
            <w:gridSpan w:val="2"/>
            <w:tcBorders>
              <w:top w:val="nil"/>
              <w:left w:val="nil"/>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Итого на </w:t>
            </w:r>
          </w:p>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(2021-2023)</w:t>
            </w:r>
          </w:p>
        </w:tc>
        <w:tc>
          <w:tcPr>
            <w:tcW w:w="1548" w:type="dxa"/>
            <w:vMerge/>
            <w:tcBorders>
              <w:top w:val="single" w:sz="4" w:space="0" w:color="auto"/>
              <w:left w:val="nil"/>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r>
      <w:tr w:rsidR="006D4A28" w:rsidRPr="009B481B" w:rsidTr="00CB0A17">
        <w:trPr>
          <w:trHeight w:val="199"/>
        </w:trPr>
        <w:tc>
          <w:tcPr>
            <w:tcW w:w="580" w:type="dxa"/>
            <w:tcBorders>
              <w:top w:val="single" w:sz="4" w:space="0" w:color="auto"/>
              <w:left w:val="single" w:sz="4" w:space="0" w:color="auto"/>
              <w:bottom w:val="single" w:sz="4" w:space="0" w:color="000000"/>
              <w:right w:val="single" w:sz="4" w:space="0" w:color="auto"/>
            </w:tcBorders>
            <w:vAlign w:val="center"/>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w:t>
            </w:r>
          </w:p>
        </w:tc>
        <w:tc>
          <w:tcPr>
            <w:tcW w:w="2833" w:type="dxa"/>
            <w:tcBorders>
              <w:top w:val="single" w:sz="4" w:space="0" w:color="auto"/>
              <w:left w:val="single" w:sz="4" w:space="0" w:color="auto"/>
              <w:bottom w:val="single" w:sz="4" w:space="0" w:color="000000"/>
              <w:right w:val="single" w:sz="4" w:space="0" w:color="auto"/>
            </w:tcBorders>
            <w:vAlign w:val="center"/>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w:t>
            </w:r>
          </w:p>
        </w:tc>
        <w:tc>
          <w:tcPr>
            <w:tcW w:w="1701" w:type="dxa"/>
            <w:gridSpan w:val="2"/>
            <w:tcBorders>
              <w:top w:val="single" w:sz="4" w:space="0" w:color="auto"/>
              <w:left w:val="single" w:sz="4" w:space="0" w:color="auto"/>
              <w:bottom w:val="single" w:sz="4" w:space="0" w:color="000000"/>
              <w:right w:val="single" w:sz="4" w:space="0" w:color="auto"/>
            </w:tcBorders>
            <w:vAlign w:val="center"/>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w:t>
            </w:r>
          </w:p>
        </w:tc>
        <w:tc>
          <w:tcPr>
            <w:tcW w:w="713" w:type="dxa"/>
            <w:gridSpan w:val="2"/>
            <w:tcBorders>
              <w:top w:val="nil"/>
              <w:left w:val="nil"/>
              <w:bottom w:val="single" w:sz="4" w:space="0" w:color="auto"/>
              <w:right w:val="single" w:sz="4" w:space="0" w:color="auto"/>
            </w:tcBorders>
            <w:vAlign w:val="center"/>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4</w:t>
            </w:r>
          </w:p>
        </w:tc>
        <w:tc>
          <w:tcPr>
            <w:tcW w:w="569" w:type="dxa"/>
            <w:tcBorders>
              <w:top w:val="nil"/>
              <w:left w:val="nil"/>
              <w:bottom w:val="single" w:sz="4" w:space="0" w:color="auto"/>
              <w:right w:val="single" w:sz="4" w:space="0" w:color="auto"/>
            </w:tcBorders>
            <w:vAlign w:val="center"/>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w:t>
            </w:r>
          </w:p>
        </w:tc>
        <w:tc>
          <w:tcPr>
            <w:tcW w:w="1135" w:type="dxa"/>
            <w:tcBorders>
              <w:top w:val="nil"/>
              <w:left w:val="nil"/>
              <w:bottom w:val="single" w:sz="4" w:space="0" w:color="auto"/>
              <w:right w:val="single" w:sz="4" w:space="0" w:color="auto"/>
            </w:tcBorders>
            <w:vAlign w:val="center"/>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6</w:t>
            </w:r>
          </w:p>
        </w:tc>
        <w:tc>
          <w:tcPr>
            <w:tcW w:w="568" w:type="dxa"/>
            <w:tcBorders>
              <w:top w:val="nil"/>
              <w:left w:val="nil"/>
              <w:bottom w:val="single" w:sz="4" w:space="0" w:color="auto"/>
              <w:right w:val="single" w:sz="4" w:space="0" w:color="auto"/>
            </w:tcBorders>
            <w:vAlign w:val="center"/>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7</w:t>
            </w:r>
          </w:p>
        </w:tc>
        <w:tc>
          <w:tcPr>
            <w:tcW w:w="1270" w:type="dxa"/>
            <w:tcBorders>
              <w:top w:val="nil"/>
              <w:left w:val="nil"/>
              <w:bottom w:val="single" w:sz="4" w:space="0" w:color="auto"/>
              <w:right w:val="single" w:sz="4" w:space="0" w:color="auto"/>
            </w:tcBorders>
            <w:vAlign w:val="center"/>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8</w:t>
            </w:r>
          </w:p>
        </w:tc>
        <w:tc>
          <w:tcPr>
            <w:tcW w:w="1275" w:type="dxa"/>
            <w:gridSpan w:val="2"/>
            <w:tcBorders>
              <w:top w:val="nil"/>
              <w:left w:val="nil"/>
              <w:bottom w:val="single" w:sz="4" w:space="0" w:color="auto"/>
              <w:right w:val="single" w:sz="4" w:space="0" w:color="auto"/>
            </w:tcBorders>
            <w:vAlign w:val="center"/>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9</w:t>
            </w:r>
          </w:p>
        </w:tc>
        <w:tc>
          <w:tcPr>
            <w:tcW w:w="1418" w:type="dxa"/>
            <w:gridSpan w:val="2"/>
            <w:tcBorders>
              <w:top w:val="nil"/>
              <w:left w:val="nil"/>
              <w:bottom w:val="single" w:sz="4" w:space="0" w:color="auto"/>
              <w:right w:val="single" w:sz="4" w:space="0" w:color="auto"/>
            </w:tcBorders>
            <w:vAlign w:val="center"/>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w:t>
            </w:r>
          </w:p>
        </w:tc>
        <w:tc>
          <w:tcPr>
            <w:tcW w:w="1420" w:type="dxa"/>
            <w:gridSpan w:val="2"/>
            <w:tcBorders>
              <w:top w:val="nil"/>
              <w:left w:val="nil"/>
              <w:bottom w:val="single" w:sz="4" w:space="0" w:color="auto"/>
              <w:right w:val="single" w:sz="4" w:space="0" w:color="auto"/>
            </w:tcBorders>
            <w:vAlign w:val="center"/>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11</w:t>
            </w:r>
          </w:p>
        </w:tc>
        <w:tc>
          <w:tcPr>
            <w:tcW w:w="1548" w:type="dxa"/>
            <w:tcBorders>
              <w:top w:val="nil"/>
              <w:left w:val="nil"/>
              <w:bottom w:val="single" w:sz="4" w:space="0" w:color="auto"/>
              <w:right w:val="single" w:sz="4" w:space="0" w:color="auto"/>
            </w:tcBorders>
            <w:vAlign w:val="center"/>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w:t>
            </w:r>
          </w:p>
        </w:tc>
      </w:tr>
      <w:tr w:rsidR="006D4A28" w:rsidRPr="009B481B" w:rsidTr="00CB0A17">
        <w:trPr>
          <w:trHeight w:val="199"/>
        </w:trPr>
        <w:tc>
          <w:tcPr>
            <w:tcW w:w="15030" w:type="dxa"/>
            <w:gridSpan w:val="17"/>
            <w:tcBorders>
              <w:top w:val="single" w:sz="4" w:space="0" w:color="auto"/>
              <w:left w:val="single" w:sz="4" w:space="0" w:color="auto"/>
              <w:bottom w:val="single" w:sz="4" w:space="0" w:color="000000"/>
              <w:right w:val="single" w:sz="4" w:space="0" w:color="auto"/>
            </w:tcBorders>
            <w:hideMark/>
          </w:tcPr>
          <w:p w:rsidR="006D4A28" w:rsidRPr="009B481B" w:rsidRDefault="006D4A28" w:rsidP="00CB0A17">
            <w:pPr>
              <w:autoSpaceDE w:val="0"/>
              <w:autoSpaceDN w:val="0"/>
              <w:adjustRightInd w:val="0"/>
              <w:spacing w:after="0" w:line="240" w:lineRule="auto"/>
              <w:jc w:val="center"/>
              <w:rPr>
                <w:rFonts w:ascii="Times New Roman" w:eastAsia="Times New Roman" w:hAnsi="Times New Roman"/>
                <w:sz w:val="26"/>
                <w:szCs w:val="26"/>
              </w:rPr>
            </w:pPr>
            <w:r w:rsidRPr="009B481B">
              <w:rPr>
                <w:rFonts w:ascii="Times New Roman" w:eastAsia="Times New Roman" w:hAnsi="Times New Roman"/>
              </w:rPr>
              <w:t xml:space="preserve">Цель -  </w:t>
            </w:r>
            <w:r w:rsidRPr="009B481B">
              <w:rPr>
                <w:rFonts w:ascii="Times New Roman" w:hAnsi="Times New Roman"/>
              </w:rPr>
              <w:t>Повышение доступности жилья и улучшение жилищных условий граждан, проживающих на территории Ужурского района</w:t>
            </w:r>
          </w:p>
        </w:tc>
      </w:tr>
      <w:tr w:rsidR="006D4A28" w:rsidRPr="009B481B" w:rsidTr="00CB0A17">
        <w:trPr>
          <w:trHeight w:val="199"/>
        </w:trPr>
        <w:tc>
          <w:tcPr>
            <w:tcW w:w="15030" w:type="dxa"/>
            <w:gridSpan w:val="17"/>
            <w:tcBorders>
              <w:top w:val="single" w:sz="4" w:space="0" w:color="auto"/>
              <w:left w:val="single" w:sz="4" w:space="0" w:color="auto"/>
              <w:bottom w:val="single" w:sz="4" w:space="0" w:color="000000"/>
              <w:right w:val="single" w:sz="4" w:space="0" w:color="auto"/>
            </w:tcBorders>
            <w:hideMark/>
          </w:tcPr>
          <w:p w:rsidR="006D4A28" w:rsidRPr="009B481B" w:rsidRDefault="006D4A28" w:rsidP="00CB0A17">
            <w:pPr>
              <w:autoSpaceDE w:val="0"/>
              <w:autoSpaceDN w:val="0"/>
              <w:adjustRightInd w:val="0"/>
              <w:spacing w:after="0" w:line="240" w:lineRule="auto"/>
              <w:jc w:val="center"/>
              <w:rPr>
                <w:rFonts w:ascii="Times New Roman" w:eastAsia="Times New Roman" w:hAnsi="Times New Roman"/>
              </w:rPr>
            </w:pPr>
            <w:r w:rsidRPr="009B481B">
              <w:rPr>
                <w:rFonts w:ascii="Times New Roman" w:eastAsia="Times New Roman" w:hAnsi="Times New Roman"/>
              </w:rPr>
              <w:t xml:space="preserve">Задача - </w:t>
            </w:r>
            <w:r w:rsidRPr="009B481B">
              <w:rPr>
                <w:rFonts w:ascii="Times New Roman" w:hAnsi="Times New Roman"/>
                <w:bCs/>
              </w:rPr>
              <w:t>Создание условий для увеличения объемов ввода жилья, в том числе жилья экономического класса</w:t>
            </w:r>
            <w:r w:rsidRPr="009B481B">
              <w:rPr>
                <w:rFonts w:ascii="Times New Roman" w:hAnsi="Times New Roman"/>
              </w:rPr>
              <w:t>.</w:t>
            </w:r>
            <w:r w:rsidRPr="009B481B">
              <w:rPr>
                <w:rFonts w:ascii="Times New Roman" w:hAnsi="Times New Roman"/>
                <w:sz w:val="28"/>
                <w:szCs w:val="28"/>
              </w:rPr>
              <w:t xml:space="preserve">  </w:t>
            </w:r>
          </w:p>
        </w:tc>
      </w:tr>
      <w:tr w:rsidR="006D4A28" w:rsidRPr="009B481B" w:rsidTr="00CB0A17">
        <w:trPr>
          <w:trHeight w:val="222"/>
        </w:trPr>
        <w:tc>
          <w:tcPr>
            <w:tcW w:w="15030" w:type="dxa"/>
            <w:gridSpan w:val="17"/>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Мероприятие 1</w:t>
            </w:r>
          </w:p>
        </w:tc>
      </w:tr>
      <w:tr w:rsidR="006D4A28" w:rsidRPr="009B481B" w:rsidTr="00CB0A17">
        <w:trPr>
          <w:trHeight w:val="269"/>
        </w:trPr>
        <w:tc>
          <w:tcPr>
            <w:tcW w:w="580" w:type="dxa"/>
            <w:vMerge w:val="restart"/>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w:t>
            </w:r>
          </w:p>
        </w:tc>
        <w:tc>
          <w:tcPr>
            <w:tcW w:w="2833" w:type="dxa"/>
            <w:vMerge w:val="restart"/>
            <w:tcBorders>
              <w:top w:val="single" w:sz="4" w:space="0" w:color="auto"/>
              <w:left w:val="nil"/>
              <w:bottom w:val="single" w:sz="4" w:space="0" w:color="auto"/>
              <w:right w:val="single" w:sz="4" w:space="0" w:color="auto"/>
            </w:tcBorders>
            <w:hideMark/>
          </w:tcPr>
          <w:p w:rsidR="006D4A28" w:rsidRPr="009B481B" w:rsidRDefault="006D4A28" w:rsidP="00CB0A17">
            <w:pPr>
              <w:spacing w:after="0" w:line="240" w:lineRule="auto"/>
              <w:jc w:val="both"/>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Обеспечение градостроительной деятельности на территории района</w:t>
            </w:r>
          </w:p>
        </w:tc>
        <w:tc>
          <w:tcPr>
            <w:tcW w:w="1701" w:type="dxa"/>
            <w:gridSpan w:val="2"/>
            <w:tcBorders>
              <w:top w:val="single" w:sz="4" w:space="0" w:color="auto"/>
              <w:left w:val="nil"/>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всего расходные обязательства </w:t>
            </w:r>
          </w:p>
        </w:tc>
        <w:tc>
          <w:tcPr>
            <w:tcW w:w="713" w:type="dxa"/>
            <w:gridSpan w:val="2"/>
            <w:tcBorders>
              <w:top w:val="single" w:sz="4" w:space="0" w:color="auto"/>
              <w:left w:val="nil"/>
              <w:bottom w:val="single" w:sz="4" w:space="0" w:color="auto"/>
              <w:right w:val="single" w:sz="4" w:space="0" w:color="auto"/>
            </w:tcBorders>
            <w:noWrap/>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140</w:t>
            </w:r>
          </w:p>
        </w:tc>
        <w:tc>
          <w:tcPr>
            <w:tcW w:w="569" w:type="dxa"/>
            <w:tcBorders>
              <w:top w:val="single" w:sz="4" w:space="0" w:color="auto"/>
              <w:left w:val="nil"/>
              <w:bottom w:val="single" w:sz="4" w:space="0" w:color="auto"/>
              <w:right w:val="single" w:sz="4" w:space="0" w:color="auto"/>
            </w:tcBorders>
            <w:noWrap/>
            <w:hideMark/>
          </w:tcPr>
          <w:p w:rsidR="006D4A28" w:rsidRPr="009B481B" w:rsidRDefault="006D4A28" w:rsidP="00CB0A17">
            <w:pPr>
              <w:spacing w:after="0" w:line="240" w:lineRule="auto"/>
              <w:ind w:lef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 0113</w:t>
            </w:r>
          </w:p>
        </w:tc>
        <w:tc>
          <w:tcPr>
            <w:tcW w:w="1135" w:type="dxa"/>
            <w:tcBorders>
              <w:top w:val="single" w:sz="4" w:space="0" w:color="auto"/>
              <w:left w:val="nil"/>
              <w:bottom w:val="single" w:sz="4" w:space="0" w:color="auto"/>
              <w:right w:val="single" w:sz="4" w:space="0" w:color="auto"/>
            </w:tcBorders>
            <w:noWrap/>
            <w:hideMark/>
          </w:tcPr>
          <w:p w:rsidR="006D4A28" w:rsidRPr="009B481B" w:rsidRDefault="006D4A28" w:rsidP="00CB0A17">
            <w:pPr>
              <w:spacing w:after="0" w:line="240" w:lineRule="auto"/>
              <w:ind w:left="-161"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1240081270</w:t>
            </w:r>
          </w:p>
        </w:tc>
        <w:tc>
          <w:tcPr>
            <w:tcW w:w="568" w:type="dxa"/>
            <w:tcBorders>
              <w:top w:val="single" w:sz="4" w:space="0" w:color="auto"/>
              <w:left w:val="nil"/>
              <w:bottom w:val="single" w:sz="4" w:space="0" w:color="auto"/>
              <w:right w:val="single" w:sz="4" w:space="0" w:color="auto"/>
            </w:tcBorders>
            <w:noWrap/>
            <w:hideMark/>
          </w:tcPr>
          <w:p w:rsidR="006D4A28" w:rsidRPr="009B481B" w:rsidRDefault="006D4A28" w:rsidP="00CB0A17">
            <w:pPr>
              <w:spacing w:after="0" w:line="240" w:lineRule="auto"/>
              <w:ind w:left="-63"/>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244</w:t>
            </w:r>
          </w:p>
        </w:tc>
        <w:tc>
          <w:tcPr>
            <w:tcW w:w="1270" w:type="dxa"/>
            <w:tcBorders>
              <w:top w:val="single" w:sz="4" w:space="0" w:color="auto"/>
              <w:left w:val="nil"/>
              <w:bottom w:val="single" w:sz="4" w:space="0" w:color="auto"/>
              <w:right w:val="single" w:sz="4" w:space="0" w:color="auto"/>
            </w:tcBorders>
            <w:noWrap/>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250,0</w:t>
            </w:r>
          </w:p>
        </w:tc>
        <w:tc>
          <w:tcPr>
            <w:tcW w:w="1275" w:type="dxa"/>
            <w:gridSpan w:val="2"/>
            <w:tcBorders>
              <w:top w:val="single" w:sz="4" w:space="0" w:color="auto"/>
              <w:left w:val="nil"/>
              <w:bottom w:val="single" w:sz="4" w:space="0" w:color="auto"/>
              <w:right w:val="single" w:sz="4" w:space="0" w:color="auto"/>
            </w:tcBorders>
            <w:noWrap/>
            <w:hideMark/>
          </w:tcPr>
          <w:p w:rsidR="006D4A28" w:rsidRPr="009B481B" w:rsidRDefault="006D4A28" w:rsidP="00CB0A17">
            <w:pPr>
              <w:jc w:val="center"/>
            </w:pPr>
            <w:r w:rsidRPr="009B481B">
              <w:rPr>
                <w:rFonts w:ascii="Times New Roman" w:eastAsia="Times New Roman" w:hAnsi="Times New Roman"/>
                <w:sz w:val="20"/>
                <w:szCs w:val="20"/>
                <w:lang w:eastAsia="ru-RU"/>
              </w:rPr>
              <w:t>250,0</w:t>
            </w:r>
          </w:p>
        </w:tc>
        <w:tc>
          <w:tcPr>
            <w:tcW w:w="1418" w:type="dxa"/>
            <w:gridSpan w:val="2"/>
            <w:tcBorders>
              <w:top w:val="single" w:sz="4" w:space="0" w:color="auto"/>
              <w:left w:val="nil"/>
              <w:bottom w:val="single" w:sz="4" w:space="0" w:color="auto"/>
              <w:right w:val="single" w:sz="4" w:space="0" w:color="auto"/>
            </w:tcBorders>
            <w:noWrap/>
            <w:hideMark/>
          </w:tcPr>
          <w:p w:rsidR="006D4A28" w:rsidRPr="009B481B" w:rsidRDefault="006D4A28" w:rsidP="00CB0A17">
            <w:pPr>
              <w:jc w:val="center"/>
            </w:pPr>
            <w:r w:rsidRPr="009B481B">
              <w:rPr>
                <w:rFonts w:ascii="Times New Roman" w:eastAsia="Times New Roman" w:hAnsi="Times New Roman"/>
                <w:sz w:val="20"/>
                <w:szCs w:val="20"/>
                <w:lang w:eastAsia="ru-RU"/>
              </w:rPr>
              <w:t>250,0</w:t>
            </w:r>
          </w:p>
        </w:tc>
        <w:tc>
          <w:tcPr>
            <w:tcW w:w="1420" w:type="dxa"/>
            <w:gridSpan w:val="2"/>
            <w:tcBorders>
              <w:top w:val="single" w:sz="4" w:space="0" w:color="auto"/>
              <w:left w:val="nil"/>
              <w:bottom w:val="single" w:sz="4" w:space="0" w:color="auto"/>
              <w:right w:val="single" w:sz="4" w:space="0" w:color="auto"/>
            </w:tcBorders>
            <w:hideMark/>
          </w:tcPr>
          <w:p w:rsidR="006D4A28" w:rsidRPr="009B481B" w:rsidRDefault="006D4A28" w:rsidP="00CB0A17">
            <w:pPr>
              <w:jc w:val="center"/>
              <w:rPr>
                <w:rFonts w:ascii="Times New Roman" w:hAnsi="Times New Roman"/>
                <w:sz w:val="20"/>
                <w:szCs w:val="20"/>
              </w:rPr>
            </w:pPr>
            <w:r w:rsidRPr="009B481B">
              <w:rPr>
                <w:rFonts w:ascii="Times New Roman" w:hAnsi="Times New Roman"/>
                <w:sz w:val="20"/>
                <w:szCs w:val="20"/>
              </w:rPr>
              <w:t>750,0</w:t>
            </w:r>
          </w:p>
        </w:tc>
        <w:tc>
          <w:tcPr>
            <w:tcW w:w="1548" w:type="dxa"/>
            <w:vMerge w:val="restart"/>
            <w:tcBorders>
              <w:top w:val="single" w:sz="4" w:space="0" w:color="auto"/>
              <w:left w:val="nil"/>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16"/>
                <w:szCs w:val="16"/>
                <w:lang w:eastAsia="ru-RU"/>
              </w:rPr>
            </w:pPr>
            <w:r w:rsidRPr="009B481B">
              <w:rPr>
                <w:rFonts w:ascii="Times New Roman" w:eastAsia="Times New Roman" w:hAnsi="Times New Roman"/>
                <w:sz w:val="16"/>
                <w:szCs w:val="16"/>
                <w:lang w:eastAsia="ru-RU"/>
              </w:rPr>
              <w:t>Обслуживание программного продукта для ведения информационной системы градостроительной деятельности, 2 рабочих места</w:t>
            </w:r>
          </w:p>
        </w:tc>
      </w:tr>
      <w:tr w:rsidR="006D4A28" w:rsidRPr="009B481B" w:rsidTr="00CB0A17">
        <w:trPr>
          <w:trHeight w:val="393"/>
        </w:trPr>
        <w:tc>
          <w:tcPr>
            <w:tcW w:w="580" w:type="dxa"/>
            <w:vMerge/>
            <w:tcBorders>
              <w:top w:val="single" w:sz="4" w:space="0" w:color="auto"/>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2833" w:type="dxa"/>
            <w:vMerge/>
            <w:tcBorders>
              <w:top w:val="single" w:sz="4" w:space="0" w:color="auto"/>
              <w:left w:val="nil"/>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701" w:type="dxa"/>
            <w:gridSpan w:val="2"/>
            <w:tcBorders>
              <w:top w:val="single" w:sz="4" w:space="0" w:color="auto"/>
              <w:left w:val="nil"/>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 том числе по ГРБС:</w:t>
            </w:r>
          </w:p>
        </w:tc>
        <w:tc>
          <w:tcPr>
            <w:tcW w:w="713" w:type="dxa"/>
            <w:gridSpan w:val="2"/>
            <w:tcBorders>
              <w:top w:val="single" w:sz="4" w:space="0" w:color="auto"/>
              <w:left w:val="nil"/>
              <w:bottom w:val="single" w:sz="4" w:space="0" w:color="auto"/>
              <w:right w:val="single" w:sz="4" w:space="0" w:color="auto"/>
            </w:tcBorders>
            <w:noWrap/>
            <w:hideMark/>
          </w:tcPr>
          <w:p w:rsidR="006D4A28" w:rsidRPr="009B481B" w:rsidRDefault="006D4A28" w:rsidP="00CB0A17">
            <w:pPr>
              <w:rPr>
                <w:rFonts w:ascii="Times New Roman" w:eastAsia="Times New Roman" w:hAnsi="Times New Roman"/>
                <w:sz w:val="20"/>
                <w:szCs w:val="20"/>
                <w:lang w:eastAsia="ru-RU"/>
              </w:rPr>
            </w:pPr>
          </w:p>
        </w:tc>
        <w:tc>
          <w:tcPr>
            <w:tcW w:w="569" w:type="dxa"/>
            <w:tcBorders>
              <w:top w:val="single" w:sz="4" w:space="0" w:color="auto"/>
              <w:left w:val="nil"/>
              <w:bottom w:val="single" w:sz="4" w:space="0" w:color="auto"/>
              <w:right w:val="single" w:sz="4" w:space="0" w:color="auto"/>
            </w:tcBorders>
            <w:noWrap/>
            <w:hideMark/>
          </w:tcPr>
          <w:p w:rsidR="006D4A28" w:rsidRPr="009B481B" w:rsidRDefault="006D4A28" w:rsidP="00CB0A17">
            <w:pPr>
              <w:spacing w:after="0" w:line="240" w:lineRule="auto"/>
              <w:rPr>
                <w:sz w:val="20"/>
                <w:szCs w:val="20"/>
                <w:lang w:eastAsia="ru-RU"/>
              </w:rPr>
            </w:pPr>
          </w:p>
        </w:tc>
        <w:tc>
          <w:tcPr>
            <w:tcW w:w="1135" w:type="dxa"/>
            <w:tcBorders>
              <w:top w:val="single" w:sz="4" w:space="0" w:color="auto"/>
              <w:left w:val="nil"/>
              <w:bottom w:val="single" w:sz="4" w:space="0" w:color="auto"/>
              <w:right w:val="single" w:sz="4" w:space="0" w:color="auto"/>
            </w:tcBorders>
            <w:noWrap/>
            <w:hideMark/>
          </w:tcPr>
          <w:p w:rsidR="006D4A28" w:rsidRPr="009B481B" w:rsidRDefault="006D4A28" w:rsidP="00CB0A17">
            <w:pPr>
              <w:spacing w:after="0" w:line="240" w:lineRule="auto"/>
              <w:rPr>
                <w:sz w:val="20"/>
                <w:szCs w:val="20"/>
                <w:lang w:eastAsia="ru-RU"/>
              </w:rPr>
            </w:pPr>
          </w:p>
        </w:tc>
        <w:tc>
          <w:tcPr>
            <w:tcW w:w="568" w:type="dxa"/>
            <w:tcBorders>
              <w:top w:val="single" w:sz="4" w:space="0" w:color="auto"/>
              <w:left w:val="nil"/>
              <w:bottom w:val="single" w:sz="4" w:space="0" w:color="auto"/>
              <w:right w:val="single" w:sz="4" w:space="0" w:color="auto"/>
            </w:tcBorders>
            <w:noWrap/>
            <w:hideMark/>
          </w:tcPr>
          <w:p w:rsidR="006D4A28" w:rsidRPr="009B481B" w:rsidRDefault="006D4A28" w:rsidP="00CB0A17">
            <w:pPr>
              <w:spacing w:after="0" w:line="240" w:lineRule="auto"/>
              <w:rPr>
                <w:sz w:val="20"/>
                <w:szCs w:val="20"/>
                <w:lang w:eastAsia="ru-RU"/>
              </w:rPr>
            </w:pPr>
          </w:p>
        </w:tc>
        <w:tc>
          <w:tcPr>
            <w:tcW w:w="1270" w:type="dxa"/>
            <w:tcBorders>
              <w:top w:val="single" w:sz="4" w:space="0" w:color="auto"/>
              <w:left w:val="nil"/>
              <w:bottom w:val="single" w:sz="4" w:space="0" w:color="auto"/>
              <w:right w:val="single" w:sz="4" w:space="0" w:color="auto"/>
            </w:tcBorders>
            <w:noWrap/>
            <w:hideMark/>
          </w:tcPr>
          <w:p w:rsidR="006D4A28" w:rsidRPr="009B481B" w:rsidRDefault="006D4A28" w:rsidP="00CB0A17">
            <w:pPr>
              <w:spacing w:after="0" w:line="240" w:lineRule="auto"/>
              <w:rPr>
                <w:sz w:val="20"/>
                <w:szCs w:val="20"/>
                <w:lang w:eastAsia="ru-RU"/>
              </w:rPr>
            </w:pPr>
          </w:p>
        </w:tc>
        <w:tc>
          <w:tcPr>
            <w:tcW w:w="1275" w:type="dxa"/>
            <w:gridSpan w:val="2"/>
            <w:tcBorders>
              <w:top w:val="single" w:sz="4" w:space="0" w:color="auto"/>
              <w:left w:val="nil"/>
              <w:bottom w:val="single" w:sz="4" w:space="0" w:color="auto"/>
              <w:right w:val="single" w:sz="4" w:space="0" w:color="auto"/>
            </w:tcBorders>
            <w:noWrap/>
            <w:hideMark/>
          </w:tcPr>
          <w:p w:rsidR="006D4A28" w:rsidRPr="009B481B" w:rsidRDefault="006D4A28" w:rsidP="00CB0A17">
            <w:pPr>
              <w:spacing w:after="0" w:line="240" w:lineRule="auto"/>
              <w:rPr>
                <w:sz w:val="20"/>
                <w:szCs w:val="20"/>
                <w:lang w:eastAsia="ru-RU"/>
              </w:rPr>
            </w:pPr>
          </w:p>
        </w:tc>
        <w:tc>
          <w:tcPr>
            <w:tcW w:w="1418" w:type="dxa"/>
            <w:gridSpan w:val="2"/>
            <w:tcBorders>
              <w:top w:val="single" w:sz="4" w:space="0" w:color="auto"/>
              <w:left w:val="nil"/>
              <w:bottom w:val="single" w:sz="4" w:space="0" w:color="auto"/>
              <w:right w:val="single" w:sz="4" w:space="0" w:color="auto"/>
            </w:tcBorders>
            <w:noWrap/>
            <w:hideMark/>
          </w:tcPr>
          <w:p w:rsidR="006D4A28" w:rsidRPr="009B481B" w:rsidRDefault="006D4A28" w:rsidP="00CB0A17">
            <w:pPr>
              <w:spacing w:after="0" w:line="240" w:lineRule="auto"/>
              <w:rPr>
                <w:sz w:val="20"/>
                <w:szCs w:val="20"/>
                <w:lang w:eastAsia="ru-RU"/>
              </w:rPr>
            </w:pPr>
          </w:p>
        </w:tc>
        <w:tc>
          <w:tcPr>
            <w:tcW w:w="1420" w:type="dxa"/>
            <w:gridSpan w:val="2"/>
            <w:tcBorders>
              <w:top w:val="single" w:sz="4" w:space="0" w:color="auto"/>
              <w:left w:val="nil"/>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548" w:type="dxa"/>
            <w:vMerge/>
            <w:tcBorders>
              <w:top w:val="single" w:sz="4" w:space="0" w:color="auto"/>
              <w:left w:val="nil"/>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16"/>
                <w:szCs w:val="16"/>
                <w:lang w:eastAsia="ru-RU"/>
              </w:rPr>
            </w:pPr>
          </w:p>
        </w:tc>
      </w:tr>
      <w:tr w:rsidR="006D4A28" w:rsidRPr="009B481B" w:rsidTr="00CB0A17">
        <w:trPr>
          <w:trHeight w:val="716"/>
        </w:trPr>
        <w:tc>
          <w:tcPr>
            <w:tcW w:w="580" w:type="dxa"/>
            <w:vMerge/>
            <w:tcBorders>
              <w:top w:val="single" w:sz="4" w:space="0" w:color="auto"/>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2833" w:type="dxa"/>
            <w:vMerge/>
            <w:tcBorders>
              <w:top w:val="single" w:sz="4" w:space="0" w:color="auto"/>
              <w:left w:val="nil"/>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701" w:type="dxa"/>
            <w:gridSpan w:val="2"/>
            <w:tcBorders>
              <w:top w:val="single" w:sz="4" w:space="0" w:color="auto"/>
              <w:left w:val="nil"/>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Администрации Ужурского района</w:t>
            </w:r>
          </w:p>
        </w:tc>
        <w:tc>
          <w:tcPr>
            <w:tcW w:w="713" w:type="dxa"/>
            <w:gridSpan w:val="2"/>
            <w:tcBorders>
              <w:top w:val="single" w:sz="4" w:space="0" w:color="auto"/>
              <w:left w:val="nil"/>
              <w:bottom w:val="single" w:sz="4" w:space="0" w:color="auto"/>
              <w:right w:val="single" w:sz="4" w:space="0" w:color="auto"/>
            </w:tcBorders>
            <w:noWrap/>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140</w:t>
            </w:r>
          </w:p>
        </w:tc>
        <w:tc>
          <w:tcPr>
            <w:tcW w:w="569" w:type="dxa"/>
            <w:tcBorders>
              <w:top w:val="single" w:sz="4" w:space="0" w:color="auto"/>
              <w:left w:val="nil"/>
              <w:bottom w:val="single" w:sz="4" w:space="0" w:color="auto"/>
              <w:right w:val="single" w:sz="4" w:space="0" w:color="auto"/>
            </w:tcBorders>
            <w:noWrap/>
            <w:hideMark/>
          </w:tcPr>
          <w:p w:rsidR="006D4A28" w:rsidRPr="009B481B" w:rsidRDefault="006D4A28" w:rsidP="00CB0A17">
            <w:pPr>
              <w:spacing w:after="0" w:line="240" w:lineRule="auto"/>
              <w:ind w:lef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 0113</w:t>
            </w:r>
          </w:p>
        </w:tc>
        <w:tc>
          <w:tcPr>
            <w:tcW w:w="1135" w:type="dxa"/>
            <w:tcBorders>
              <w:top w:val="single" w:sz="4" w:space="0" w:color="auto"/>
              <w:left w:val="nil"/>
              <w:bottom w:val="single" w:sz="4" w:space="0" w:color="auto"/>
              <w:right w:val="single" w:sz="4" w:space="0" w:color="auto"/>
            </w:tcBorders>
            <w:noWrap/>
            <w:hideMark/>
          </w:tcPr>
          <w:p w:rsidR="006D4A28" w:rsidRPr="009B481B" w:rsidRDefault="006D4A28" w:rsidP="00CB0A17">
            <w:pPr>
              <w:spacing w:after="0" w:line="240" w:lineRule="auto"/>
              <w:ind w:left="-161"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1240081270</w:t>
            </w:r>
          </w:p>
        </w:tc>
        <w:tc>
          <w:tcPr>
            <w:tcW w:w="568" w:type="dxa"/>
            <w:tcBorders>
              <w:top w:val="single" w:sz="4" w:space="0" w:color="auto"/>
              <w:left w:val="nil"/>
              <w:bottom w:val="single" w:sz="4" w:space="0" w:color="auto"/>
              <w:right w:val="single" w:sz="4" w:space="0" w:color="auto"/>
            </w:tcBorders>
            <w:noWrap/>
            <w:hideMark/>
          </w:tcPr>
          <w:p w:rsidR="006D4A28" w:rsidRPr="009B481B" w:rsidRDefault="006D4A28" w:rsidP="00CB0A17">
            <w:pPr>
              <w:spacing w:after="0" w:line="240" w:lineRule="auto"/>
              <w:ind w:left="-63"/>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244</w:t>
            </w:r>
          </w:p>
        </w:tc>
        <w:tc>
          <w:tcPr>
            <w:tcW w:w="1270" w:type="dxa"/>
            <w:tcBorders>
              <w:top w:val="single" w:sz="4" w:space="0" w:color="auto"/>
              <w:left w:val="nil"/>
              <w:bottom w:val="single" w:sz="4" w:space="0" w:color="auto"/>
              <w:right w:val="single" w:sz="4" w:space="0" w:color="auto"/>
            </w:tcBorders>
            <w:noWrap/>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250,0</w:t>
            </w:r>
          </w:p>
        </w:tc>
        <w:tc>
          <w:tcPr>
            <w:tcW w:w="1275" w:type="dxa"/>
            <w:gridSpan w:val="2"/>
            <w:tcBorders>
              <w:top w:val="single" w:sz="4" w:space="0" w:color="auto"/>
              <w:left w:val="nil"/>
              <w:bottom w:val="single" w:sz="4" w:space="0" w:color="auto"/>
              <w:right w:val="single" w:sz="4" w:space="0" w:color="auto"/>
            </w:tcBorders>
            <w:noWrap/>
            <w:hideMark/>
          </w:tcPr>
          <w:p w:rsidR="006D4A28" w:rsidRPr="009B481B" w:rsidRDefault="006D4A28" w:rsidP="00CB0A17">
            <w:pPr>
              <w:jc w:val="center"/>
            </w:pPr>
            <w:r w:rsidRPr="009B481B">
              <w:rPr>
                <w:rFonts w:ascii="Times New Roman" w:eastAsia="Times New Roman" w:hAnsi="Times New Roman"/>
                <w:sz w:val="20"/>
                <w:szCs w:val="20"/>
                <w:lang w:eastAsia="ru-RU"/>
              </w:rPr>
              <w:t>250,0</w:t>
            </w:r>
          </w:p>
        </w:tc>
        <w:tc>
          <w:tcPr>
            <w:tcW w:w="1418" w:type="dxa"/>
            <w:gridSpan w:val="2"/>
            <w:tcBorders>
              <w:top w:val="single" w:sz="4" w:space="0" w:color="auto"/>
              <w:left w:val="nil"/>
              <w:bottom w:val="single" w:sz="4" w:space="0" w:color="auto"/>
              <w:right w:val="single" w:sz="4" w:space="0" w:color="auto"/>
            </w:tcBorders>
            <w:noWrap/>
            <w:hideMark/>
          </w:tcPr>
          <w:p w:rsidR="006D4A28" w:rsidRPr="009B481B" w:rsidRDefault="006D4A28" w:rsidP="00CB0A17">
            <w:pPr>
              <w:jc w:val="center"/>
            </w:pPr>
            <w:r w:rsidRPr="009B481B">
              <w:rPr>
                <w:rFonts w:ascii="Times New Roman" w:eastAsia="Times New Roman" w:hAnsi="Times New Roman"/>
                <w:sz w:val="20"/>
                <w:szCs w:val="20"/>
                <w:lang w:eastAsia="ru-RU"/>
              </w:rPr>
              <w:t>250,0</w:t>
            </w:r>
          </w:p>
        </w:tc>
        <w:tc>
          <w:tcPr>
            <w:tcW w:w="1420" w:type="dxa"/>
            <w:gridSpan w:val="2"/>
            <w:tcBorders>
              <w:top w:val="single" w:sz="4" w:space="0" w:color="auto"/>
              <w:left w:val="nil"/>
              <w:bottom w:val="single" w:sz="4" w:space="0" w:color="auto"/>
              <w:right w:val="single" w:sz="4" w:space="0" w:color="auto"/>
            </w:tcBorders>
            <w:hideMark/>
          </w:tcPr>
          <w:p w:rsidR="006D4A28" w:rsidRPr="009B481B" w:rsidRDefault="006D4A28" w:rsidP="00CB0A17">
            <w:pPr>
              <w:jc w:val="center"/>
              <w:rPr>
                <w:rFonts w:ascii="Times New Roman" w:hAnsi="Times New Roman"/>
                <w:sz w:val="20"/>
                <w:szCs w:val="20"/>
              </w:rPr>
            </w:pPr>
            <w:r w:rsidRPr="009B481B">
              <w:rPr>
                <w:rFonts w:ascii="Times New Roman" w:hAnsi="Times New Roman"/>
                <w:sz w:val="20"/>
                <w:szCs w:val="20"/>
              </w:rPr>
              <w:t>750,0</w:t>
            </w:r>
          </w:p>
        </w:tc>
        <w:tc>
          <w:tcPr>
            <w:tcW w:w="1548" w:type="dxa"/>
            <w:vMerge/>
            <w:tcBorders>
              <w:top w:val="single" w:sz="4" w:space="0" w:color="auto"/>
              <w:left w:val="nil"/>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16"/>
                <w:szCs w:val="16"/>
                <w:lang w:eastAsia="ru-RU"/>
              </w:rPr>
            </w:pPr>
          </w:p>
        </w:tc>
      </w:tr>
      <w:tr w:rsidR="006D4A28" w:rsidRPr="009B481B" w:rsidTr="00CB0A17">
        <w:trPr>
          <w:trHeight w:val="222"/>
        </w:trPr>
        <w:tc>
          <w:tcPr>
            <w:tcW w:w="15030" w:type="dxa"/>
            <w:gridSpan w:val="17"/>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Мероприятие 2</w:t>
            </w:r>
          </w:p>
        </w:tc>
      </w:tr>
      <w:tr w:rsidR="006D4A28" w:rsidRPr="009B481B" w:rsidTr="00CB0A17">
        <w:trPr>
          <w:trHeight w:val="222"/>
        </w:trPr>
        <w:tc>
          <w:tcPr>
            <w:tcW w:w="580" w:type="dxa"/>
            <w:vMerge w:val="restart"/>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w:t>
            </w:r>
          </w:p>
        </w:tc>
        <w:tc>
          <w:tcPr>
            <w:tcW w:w="2833" w:type="dxa"/>
            <w:vMerge w:val="restart"/>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Софинансирование субсидии на подготовку документов территориального планирования и градостроительного зонирования  (внесение в них изменений), на разработку документации по планировке территории муниципальных образований</w:t>
            </w:r>
          </w:p>
        </w:tc>
        <w:tc>
          <w:tcPr>
            <w:tcW w:w="1701"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всего расходные обязательства </w:t>
            </w:r>
          </w:p>
        </w:tc>
        <w:tc>
          <w:tcPr>
            <w:tcW w:w="713"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140</w:t>
            </w:r>
          </w:p>
        </w:tc>
        <w:tc>
          <w:tcPr>
            <w:tcW w:w="569"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0412</w:t>
            </w:r>
          </w:p>
        </w:tc>
        <w:tc>
          <w:tcPr>
            <w:tcW w:w="113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12400</w:t>
            </w:r>
            <w:r w:rsidRPr="009B481B">
              <w:rPr>
                <w:rFonts w:ascii="Times New Roman" w:eastAsia="Times New Roman" w:hAnsi="Times New Roman"/>
                <w:sz w:val="20"/>
                <w:szCs w:val="20"/>
                <w:lang w:val="en-US" w:eastAsia="ru-RU"/>
              </w:rPr>
              <w:t>S</w:t>
            </w:r>
            <w:r w:rsidRPr="009B481B">
              <w:rPr>
                <w:rFonts w:ascii="Times New Roman" w:eastAsia="Times New Roman" w:hAnsi="Times New Roman"/>
                <w:sz w:val="20"/>
                <w:szCs w:val="20"/>
                <w:lang w:eastAsia="ru-RU"/>
              </w:rPr>
              <w:t>4660</w:t>
            </w:r>
          </w:p>
        </w:tc>
        <w:tc>
          <w:tcPr>
            <w:tcW w:w="568"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244</w:t>
            </w:r>
          </w:p>
        </w:tc>
        <w:tc>
          <w:tcPr>
            <w:tcW w:w="1276"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300,0</w:t>
            </w:r>
          </w:p>
        </w:tc>
        <w:tc>
          <w:tcPr>
            <w:tcW w:w="1275"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jc w:val="center"/>
            </w:pPr>
            <w:r w:rsidRPr="009B481B">
              <w:rPr>
                <w:rFonts w:ascii="Times New Roman" w:eastAsia="Times New Roman" w:hAnsi="Times New Roman"/>
                <w:sz w:val="20"/>
                <w:szCs w:val="20"/>
                <w:lang w:eastAsia="ru-RU"/>
              </w:rPr>
              <w:t>300,0</w:t>
            </w:r>
          </w:p>
        </w:tc>
        <w:tc>
          <w:tcPr>
            <w:tcW w:w="1418"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jc w:val="center"/>
            </w:pPr>
            <w:r w:rsidRPr="009B481B">
              <w:rPr>
                <w:rFonts w:ascii="Times New Roman" w:eastAsia="Times New Roman" w:hAnsi="Times New Roman"/>
                <w:sz w:val="20"/>
                <w:szCs w:val="20"/>
                <w:lang w:eastAsia="ru-RU"/>
              </w:rPr>
              <w:t>300,0</w:t>
            </w:r>
          </w:p>
        </w:tc>
        <w:tc>
          <w:tcPr>
            <w:tcW w:w="1414" w:type="dxa"/>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900,0</w:t>
            </w:r>
          </w:p>
        </w:tc>
        <w:tc>
          <w:tcPr>
            <w:tcW w:w="1548" w:type="dxa"/>
            <w:vMerge w:val="restart"/>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18"/>
                <w:szCs w:val="18"/>
                <w:lang w:eastAsia="ru-RU"/>
              </w:rPr>
            </w:pPr>
            <w:r w:rsidRPr="009B481B">
              <w:rPr>
                <w:rFonts w:ascii="Times New Roman" w:eastAsia="Times New Roman" w:hAnsi="Times New Roman"/>
                <w:sz w:val="18"/>
                <w:szCs w:val="18"/>
                <w:lang w:eastAsia="ru-RU"/>
              </w:rPr>
              <w:t>Разработка проекта внесения изменений в генеральный план и правила землепользования и застройки  Крутоярского сельсовета</w:t>
            </w:r>
          </w:p>
        </w:tc>
      </w:tr>
      <w:tr w:rsidR="006D4A28" w:rsidRPr="009B481B" w:rsidTr="00CB0A17">
        <w:trPr>
          <w:trHeight w:val="222"/>
        </w:trPr>
        <w:tc>
          <w:tcPr>
            <w:tcW w:w="580" w:type="dxa"/>
            <w:vMerge/>
            <w:tcBorders>
              <w:top w:val="single" w:sz="4" w:space="0" w:color="auto"/>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2833" w:type="dxa"/>
            <w:vMerge/>
            <w:tcBorders>
              <w:top w:val="single" w:sz="4" w:space="0" w:color="auto"/>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701"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 том числе по ГРБС:</w:t>
            </w:r>
          </w:p>
        </w:tc>
        <w:tc>
          <w:tcPr>
            <w:tcW w:w="713"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569"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568"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276"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275"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8"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4"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16"/>
                <w:szCs w:val="16"/>
                <w:lang w:eastAsia="ru-RU"/>
              </w:rPr>
            </w:pPr>
          </w:p>
        </w:tc>
      </w:tr>
      <w:tr w:rsidR="006D4A28" w:rsidRPr="009B481B" w:rsidTr="00CB0A17">
        <w:trPr>
          <w:trHeight w:val="222"/>
        </w:trPr>
        <w:tc>
          <w:tcPr>
            <w:tcW w:w="580" w:type="dxa"/>
            <w:vMerge/>
            <w:tcBorders>
              <w:top w:val="single" w:sz="4" w:space="0" w:color="auto"/>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2833" w:type="dxa"/>
            <w:vMerge/>
            <w:tcBorders>
              <w:top w:val="single" w:sz="4" w:space="0" w:color="auto"/>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701"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ind w:left="-108" w:righ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  Администрации      </w:t>
            </w:r>
          </w:p>
          <w:p w:rsidR="006D4A28" w:rsidRPr="009B481B" w:rsidRDefault="006D4A28" w:rsidP="00CB0A17">
            <w:pPr>
              <w:spacing w:after="0" w:line="240" w:lineRule="auto"/>
              <w:ind w:left="-108" w:righ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  Ужурского  </w:t>
            </w:r>
          </w:p>
          <w:p w:rsidR="006D4A28" w:rsidRPr="009B481B" w:rsidRDefault="006D4A28" w:rsidP="00CB0A17">
            <w:pPr>
              <w:spacing w:after="0" w:line="240" w:lineRule="auto"/>
              <w:ind w:left="-108" w:righ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   района</w:t>
            </w:r>
          </w:p>
        </w:tc>
        <w:tc>
          <w:tcPr>
            <w:tcW w:w="713"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140</w:t>
            </w:r>
          </w:p>
        </w:tc>
        <w:tc>
          <w:tcPr>
            <w:tcW w:w="569" w:type="dxa"/>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ind w:lef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0412</w:t>
            </w:r>
          </w:p>
        </w:tc>
        <w:tc>
          <w:tcPr>
            <w:tcW w:w="1135" w:type="dxa"/>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ind w:left="-108"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12400</w:t>
            </w:r>
            <w:r w:rsidRPr="009B481B">
              <w:rPr>
                <w:rFonts w:ascii="Times New Roman" w:eastAsia="Times New Roman" w:hAnsi="Times New Roman"/>
                <w:sz w:val="20"/>
                <w:szCs w:val="20"/>
                <w:lang w:val="en-US" w:eastAsia="ru-RU"/>
              </w:rPr>
              <w:t>S</w:t>
            </w:r>
            <w:r w:rsidRPr="009B481B">
              <w:rPr>
                <w:rFonts w:ascii="Times New Roman" w:eastAsia="Times New Roman" w:hAnsi="Times New Roman"/>
                <w:sz w:val="20"/>
                <w:szCs w:val="20"/>
                <w:lang w:eastAsia="ru-RU"/>
              </w:rPr>
              <w:t>4660</w:t>
            </w:r>
          </w:p>
        </w:tc>
        <w:tc>
          <w:tcPr>
            <w:tcW w:w="568" w:type="dxa"/>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244</w:t>
            </w:r>
          </w:p>
        </w:tc>
        <w:tc>
          <w:tcPr>
            <w:tcW w:w="1276"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300,0</w:t>
            </w:r>
          </w:p>
        </w:tc>
        <w:tc>
          <w:tcPr>
            <w:tcW w:w="1275"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jc w:val="center"/>
            </w:pPr>
            <w:r w:rsidRPr="009B481B">
              <w:rPr>
                <w:rFonts w:ascii="Times New Roman" w:eastAsia="Times New Roman" w:hAnsi="Times New Roman"/>
                <w:sz w:val="20"/>
                <w:szCs w:val="20"/>
                <w:lang w:eastAsia="ru-RU"/>
              </w:rPr>
              <w:t>300,0</w:t>
            </w:r>
          </w:p>
        </w:tc>
        <w:tc>
          <w:tcPr>
            <w:tcW w:w="1418"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jc w:val="center"/>
            </w:pPr>
            <w:r w:rsidRPr="009B481B">
              <w:rPr>
                <w:rFonts w:ascii="Times New Roman" w:eastAsia="Times New Roman" w:hAnsi="Times New Roman"/>
                <w:sz w:val="20"/>
                <w:szCs w:val="20"/>
                <w:lang w:eastAsia="ru-RU"/>
              </w:rPr>
              <w:t>300,0</w:t>
            </w:r>
          </w:p>
        </w:tc>
        <w:tc>
          <w:tcPr>
            <w:tcW w:w="1414" w:type="dxa"/>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900,0</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16"/>
                <w:szCs w:val="16"/>
                <w:lang w:eastAsia="ru-RU"/>
              </w:rPr>
            </w:pPr>
          </w:p>
        </w:tc>
      </w:tr>
      <w:tr w:rsidR="006D4A28" w:rsidRPr="009B481B" w:rsidTr="00CB0A17">
        <w:trPr>
          <w:trHeight w:val="222"/>
        </w:trPr>
        <w:tc>
          <w:tcPr>
            <w:tcW w:w="15030" w:type="dxa"/>
            <w:gridSpan w:val="17"/>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Мероприятие 3</w:t>
            </w:r>
          </w:p>
        </w:tc>
      </w:tr>
      <w:tr w:rsidR="006D4A28" w:rsidRPr="009B481B" w:rsidTr="00CB0A17">
        <w:trPr>
          <w:trHeight w:val="222"/>
        </w:trPr>
        <w:tc>
          <w:tcPr>
            <w:tcW w:w="580" w:type="dxa"/>
            <w:vMerge w:val="restart"/>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w:t>
            </w:r>
          </w:p>
        </w:tc>
        <w:tc>
          <w:tcPr>
            <w:tcW w:w="2833" w:type="dxa"/>
            <w:vMerge w:val="restart"/>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Предоставление  субсидии на подготовку документов территориального планирования и градостроительного зонирования  (внесение в них </w:t>
            </w:r>
            <w:r w:rsidRPr="009B481B">
              <w:rPr>
                <w:rFonts w:ascii="Times New Roman" w:eastAsia="Times New Roman" w:hAnsi="Times New Roman"/>
                <w:sz w:val="20"/>
                <w:szCs w:val="20"/>
                <w:lang w:eastAsia="ru-RU"/>
              </w:rPr>
              <w:lastRenderedPageBreak/>
              <w:t>изменений), на разработку документации по планировке территории муниципальных образований</w:t>
            </w:r>
          </w:p>
        </w:tc>
        <w:tc>
          <w:tcPr>
            <w:tcW w:w="1701"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lastRenderedPageBreak/>
              <w:t xml:space="preserve">всего расходные обязательства </w:t>
            </w:r>
          </w:p>
        </w:tc>
        <w:tc>
          <w:tcPr>
            <w:tcW w:w="713"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140</w:t>
            </w:r>
          </w:p>
        </w:tc>
        <w:tc>
          <w:tcPr>
            <w:tcW w:w="569"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 0412</w:t>
            </w:r>
          </w:p>
        </w:tc>
        <w:tc>
          <w:tcPr>
            <w:tcW w:w="113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igh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 1240074660</w:t>
            </w:r>
          </w:p>
        </w:tc>
        <w:tc>
          <w:tcPr>
            <w:tcW w:w="568"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244</w:t>
            </w:r>
          </w:p>
        </w:tc>
        <w:tc>
          <w:tcPr>
            <w:tcW w:w="1276"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2600,0</w:t>
            </w:r>
          </w:p>
        </w:tc>
        <w:tc>
          <w:tcPr>
            <w:tcW w:w="1275"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8"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4"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2600,0</w:t>
            </w:r>
          </w:p>
        </w:tc>
        <w:tc>
          <w:tcPr>
            <w:tcW w:w="1548" w:type="dxa"/>
            <w:vMerge w:val="restart"/>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18"/>
                <w:szCs w:val="18"/>
                <w:lang w:eastAsia="ru-RU"/>
              </w:rPr>
              <w:t>Разработка проекта внесения изменений в генеральный план и правила землепользовани</w:t>
            </w:r>
            <w:r w:rsidRPr="009B481B">
              <w:rPr>
                <w:rFonts w:ascii="Times New Roman" w:eastAsia="Times New Roman" w:hAnsi="Times New Roman"/>
                <w:sz w:val="18"/>
                <w:szCs w:val="18"/>
                <w:lang w:eastAsia="ru-RU"/>
              </w:rPr>
              <w:lastRenderedPageBreak/>
              <w:t>я и застройки  Крутоярского сельсовета</w:t>
            </w:r>
          </w:p>
        </w:tc>
      </w:tr>
      <w:tr w:rsidR="006D4A28" w:rsidRPr="009B481B" w:rsidTr="00CB0A17">
        <w:trPr>
          <w:trHeight w:val="222"/>
        </w:trPr>
        <w:tc>
          <w:tcPr>
            <w:tcW w:w="580" w:type="dxa"/>
            <w:vMerge/>
            <w:tcBorders>
              <w:top w:val="single" w:sz="4" w:space="0" w:color="auto"/>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2833" w:type="dxa"/>
            <w:vMerge/>
            <w:tcBorders>
              <w:top w:val="single" w:sz="4" w:space="0" w:color="auto"/>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701"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 том числе по ГРБС:</w:t>
            </w:r>
          </w:p>
        </w:tc>
        <w:tc>
          <w:tcPr>
            <w:tcW w:w="713"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569"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568"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276"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sz w:val="20"/>
                <w:szCs w:val="20"/>
                <w:lang w:eastAsia="ru-RU"/>
              </w:rPr>
            </w:pPr>
          </w:p>
        </w:tc>
        <w:tc>
          <w:tcPr>
            <w:tcW w:w="1275"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8"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4"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sz w:val="20"/>
                <w:szCs w:val="20"/>
                <w:lang w:eastAsia="ru-RU"/>
              </w:rPr>
            </w:pP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r>
      <w:tr w:rsidR="006D4A28" w:rsidRPr="009B481B" w:rsidTr="00CB0A17">
        <w:trPr>
          <w:trHeight w:val="222"/>
        </w:trPr>
        <w:tc>
          <w:tcPr>
            <w:tcW w:w="580" w:type="dxa"/>
            <w:vMerge/>
            <w:tcBorders>
              <w:top w:val="single" w:sz="4" w:space="0" w:color="auto"/>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2833" w:type="dxa"/>
            <w:vMerge/>
            <w:tcBorders>
              <w:top w:val="single" w:sz="4" w:space="0" w:color="auto"/>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701"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ind w:left="-108" w:righ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  Администрации      </w:t>
            </w:r>
          </w:p>
          <w:p w:rsidR="006D4A28" w:rsidRPr="009B481B" w:rsidRDefault="006D4A28" w:rsidP="00CB0A17">
            <w:pPr>
              <w:spacing w:after="0" w:line="240" w:lineRule="auto"/>
              <w:ind w:left="-108" w:righ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  Ужурского  </w:t>
            </w:r>
          </w:p>
          <w:p w:rsidR="006D4A28" w:rsidRPr="009B481B" w:rsidRDefault="006D4A28" w:rsidP="00CB0A17">
            <w:pPr>
              <w:spacing w:after="0" w:line="240" w:lineRule="auto"/>
              <w:ind w:left="-108" w:righ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lastRenderedPageBreak/>
              <w:t xml:space="preserve">   района</w:t>
            </w:r>
          </w:p>
        </w:tc>
        <w:tc>
          <w:tcPr>
            <w:tcW w:w="713"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lastRenderedPageBreak/>
              <w:t>140</w:t>
            </w:r>
          </w:p>
        </w:tc>
        <w:tc>
          <w:tcPr>
            <w:tcW w:w="569" w:type="dxa"/>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ind w:lef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 0412</w:t>
            </w:r>
          </w:p>
        </w:tc>
        <w:tc>
          <w:tcPr>
            <w:tcW w:w="1135" w:type="dxa"/>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ind w:left="-108" w:righ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 1240074660</w:t>
            </w:r>
          </w:p>
        </w:tc>
        <w:tc>
          <w:tcPr>
            <w:tcW w:w="568" w:type="dxa"/>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244</w:t>
            </w:r>
          </w:p>
        </w:tc>
        <w:tc>
          <w:tcPr>
            <w:tcW w:w="1276"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2600,0</w:t>
            </w:r>
          </w:p>
        </w:tc>
        <w:tc>
          <w:tcPr>
            <w:tcW w:w="1275"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8"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4"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2600,0</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r>
      <w:tr w:rsidR="006D4A28" w:rsidRPr="009B481B" w:rsidTr="00CB0A17">
        <w:trPr>
          <w:trHeight w:val="222"/>
        </w:trPr>
        <w:tc>
          <w:tcPr>
            <w:tcW w:w="15030" w:type="dxa"/>
            <w:gridSpan w:val="17"/>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lastRenderedPageBreak/>
              <w:t>Мероприятие 4</w:t>
            </w:r>
          </w:p>
        </w:tc>
      </w:tr>
      <w:tr w:rsidR="006D4A28" w:rsidRPr="009B481B" w:rsidTr="00CB0A17">
        <w:trPr>
          <w:trHeight w:val="222"/>
        </w:trPr>
        <w:tc>
          <w:tcPr>
            <w:tcW w:w="580" w:type="dxa"/>
            <w:vMerge w:val="restart"/>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4</w:t>
            </w:r>
          </w:p>
        </w:tc>
        <w:tc>
          <w:tcPr>
            <w:tcW w:w="2833" w:type="dxa"/>
            <w:vMerge w:val="restart"/>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Мероприятия в области наружной рекламы на территории района</w:t>
            </w:r>
          </w:p>
        </w:tc>
        <w:tc>
          <w:tcPr>
            <w:tcW w:w="1701"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всего расходные обязательства </w:t>
            </w:r>
          </w:p>
        </w:tc>
        <w:tc>
          <w:tcPr>
            <w:tcW w:w="713"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140</w:t>
            </w:r>
          </w:p>
        </w:tc>
        <w:tc>
          <w:tcPr>
            <w:tcW w:w="569"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0113</w:t>
            </w:r>
          </w:p>
        </w:tc>
        <w:tc>
          <w:tcPr>
            <w:tcW w:w="113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igh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1240081200</w:t>
            </w:r>
          </w:p>
        </w:tc>
        <w:tc>
          <w:tcPr>
            <w:tcW w:w="568"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244</w:t>
            </w:r>
          </w:p>
        </w:tc>
        <w:tc>
          <w:tcPr>
            <w:tcW w:w="1276"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20,0</w:t>
            </w:r>
          </w:p>
        </w:tc>
        <w:tc>
          <w:tcPr>
            <w:tcW w:w="1275"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20,0</w:t>
            </w:r>
          </w:p>
        </w:tc>
        <w:tc>
          <w:tcPr>
            <w:tcW w:w="1418"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20,0</w:t>
            </w:r>
          </w:p>
        </w:tc>
        <w:tc>
          <w:tcPr>
            <w:tcW w:w="1414" w:type="dxa"/>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60,0</w:t>
            </w:r>
          </w:p>
        </w:tc>
        <w:tc>
          <w:tcPr>
            <w:tcW w:w="1548" w:type="dxa"/>
            <w:vMerge w:val="restart"/>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15"/>
                <w:szCs w:val="15"/>
                <w:lang w:eastAsia="ru-RU"/>
              </w:rPr>
            </w:pPr>
            <w:r w:rsidRPr="009B481B">
              <w:rPr>
                <w:rFonts w:ascii="Times New Roman" w:eastAsia="Times New Roman" w:hAnsi="Times New Roman"/>
                <w:sz w:val="15"/>
                <w:szCs w:val="15"/>
                <w:lang w:eastAsia="ru-RU"/>
              </w:rPr>
              <w:t>Внесение изменений в схему рекламных конструкций. Демонтаж рекламных конструкций. Размещение информационных сообщений в СМИ</w:t>
            </w:r>
          </w:p>
        </w:tc>
      </w:tr>
      <w:tr w:rsidR="006D4A28" w:rsidRPr="009B481B" w:rsidTr="00CB0A17">
        <w:trPr>
          <w:trHeight w:val="222"/>
        </w:trPr>
        <w:tc>
          <w:tcPr>
            <w:tcW w:w="580" w:type="dxa"/>
            <w:vMerge/>
            <w:tcBorders>
              <w:top w:val="single" w:sz="4" w:space="0" w:color="auto"/>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2833" w:type="dxa"/>
            <w:vMerge/>
            <w:tcBorders>
              <w:top w:val="single" w:sz="4" w:space="0" w:color="auto"/>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701"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 том числе по ГРБС:</w:t>
            </w:r>
          </w:p>
        </w:tc>
        <w:tc>
          <w:tcPr>
            <w:tcW w:w="713"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569"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Pr>
                <w:rFonts w:ascii="Times New Roman" w:eastAsia="Times New Roman" w:hAnsi="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ight="-108"/>
              <w:rPr>
                <w:rFonts w:ascii="Times New Roman" w:eastAsia="Times New Roman" w:hAnsi="Times New Roman"/>
                <w:sz w:val="20"/>
                <w:szCs w:val="20"/>
                <w:lang w:eastAsia="ru-RU"/>
              </w:rPr>
            </w:pPr>
          </w:p>
        </w:tc>
        <w:tc>
          <w:tcPr>
            <w:tcW w:w="568"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276"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275"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8"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4"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15"/>
                <w:szCs w:val="15"/>
                <w:lang w:eastAsia="ru-RU"/>
              </w:rPr>
            </w:pPr>
          </w:p>
        </w:tc>
      </w:tr>
      <w:tr w:rsidR="006D4A28" w:rsidRPr="009B481B" w:rsidTr="00CB0A17">
        <w:trPr>
          <w:trHeight w:val="222"/>
        </w:trPr>
        <w:tc>
          <w:tcPr>
            <w:tcW w:w="580" w:type="dxa"/>
            <w:vMerge/>
            <w:tcBorders>
              <w:top w:val="single" w:sz="4" w:space="0" w:color="auto"/>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2833" w:type="dxa"/>
            <w:vMerge/>
            <w:tcBorders>
              <w:top w:val="single" w:sz="4" w:space="0" w:color="auto"/>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701"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ind w:left="-108" w:righ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  Администрации      </w:t>
            </w:r>
          </w:p>
          <w:p w:rsidR="006D4A28" w:rsidRPr="009B481B" w:rsidRDefault="006D4A28" w:rsidP="00CB0A17">
            <w:pPr>
              <w:spacing w:after="0" w:line="240" w:lineRule="auto"/>
              <w:ind w:left="-108" w:righ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  Ужурского  </w:t>
            </w:r>
          </w:p>
          <w:p w:rsidR="006D4A28" w:rsidRPr="009B481B" w:rsidRDefault="006D4A28" w:rsidP="00CB0A17">
            <w:pPr>
              <w:spacing w:after="0" w:line="240" w:lineRule="auto"/>
              <w:ind w:left="-108" w:righ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   района</w:t>
            </w:r>
          </w:p>
        </w:tc>
        <w:tc>
          <w:tcPr>
            <w:tcW w:w="713"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140</w:t>
            </w:r>
          </w:p>
        </w:tc>
        <w:tc>
          <w:tcPr>
            <w:tcW w:w="569" w:type="dxa"/>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ind w:lef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0113</w:t>
            </w:r>
          </w:p>
        </w:tc>
        <w:tc>
          <w:tcPr>
            <w:tcW w:w="1135" w:type="dxa"/>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ind w:left="-108" w:righ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1240081200</w:t>
            </w:r>
          </w:p>
        </w:tc>
        <w:tc>
          <w:tcPr>
            <w:tcW w:w="568" w:type="dxa"/>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244</w:t>
            </w:r>
          </w:p>
        </w:tc>
        <w:tc>
          <w:tcPr>
            <w:tcW w:w="1276"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20,0</w:t>
            </w:r>
          </w:p>
        </w:tc>
        <w:tc>
          <w:tcPr>
            <w:tcW w:w="1275"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20,0</w:t>
            </w:r>
          </w:p>
        </w:tc>
        <w:tc>
          <w:tcPr>
            <w:tcW w:w="1418"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20,0</w:t>
            </w:r>
          </w:p>
        </w:tc>
        <w:tc>
          <w:tcPr>
            <w:tcW w:w="1414" w:type="dxa"/>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60,0</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15"/>
                <w:szCs w:val="15"/>
                <w:lang w:eastAsia="ru-RU"/>
              </w:rPr>
            </w:pPr>
          </w:p>
        </w:tc>
      </w:tr>
      <w:tr w:rsidR="006D4A28" w:rsidRPr="009B481B" w:rsidTr="00CB0A17">
        <w:trPr>
          <w:trHeight w:val="222"/>
        </w:trPr>
        <w:tc>
          <w:tcPr>
            <w:tcW w:w="15030" w:type="dxa"/>
            <w:gridSpan w:val="17"/>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Мероприятие 5</w:t>
            </w:r>
          </w:p>
        </w:tc>
      </w:tr>
      <w:tr w:rsidR="006D4A28" w:rsidRPr="009B481B" w:rsidTr="00CB0A17">
        <w:trPr>
          <w:trHeight w:val="222"/>
        </w:trPr>
        <w:tc>
          <w:tcPr>
            <w:tcW w:w="580" w:type="dxa"/>
            <w:vMerge w:val="restart"/>
            <w:tcBorders>
              <w:top w:val="single" w:sz="4" w:space="0" w:color="auto"/>
              <w:left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w:t>
            </w:r>
          </w:p>
        </w:tc>
        <w:tc>
          <w:tcPr>
            <w:tcW w:w="2833" w:type="dxa"/>
            <w:vMerge w:val="restart"/>
            <w:tcBorders>
              <w:top w:val="single" w:sz="4" w:space="0" w:color="auto"/>
              <w:left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Иные межбюджетные трансферты на проведение проверки достоверности определения сметной стоимости </w:t>
            </w:r>
          </w:p>
        </w:tc>
        <w:tc>
          <w:tcPr>
            <w:tcW w:w="1701"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всего расходные обязательства </w:t>
            </w:r>
          </w:p>
        </w:tc>
        <w:tc>
          <w:tcPr>
            <w:tcW w:w="713"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140</w:t>
            </w:r>
          </w:p>
        </w:tc>
        <w:tc>
          <w:tcPr>
            <w:tcW w:w="569"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0113</w:t>
            </w:r>
          </w:p>
        </w:tc>
        <w:tc>
          <w:tcPr>
            <w:tcW w:w="113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igh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1240081060</w:t>
            </w:r>
          </w:p>
        </w:tc>
        <w:tc>
          <w:tcPr>
            <w:tcW w:w="568"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540</w:t>
            </w:r>
          </w:p>
        </w:tc>
        <w:tc>
          <w:tcPr>
            <w:tcW w:w="1276"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100,0</w:t>
            </w:r>
          </w:p>
        </w:tc>
        <w:tc>
          <w:tcPr>
            <w:tcW w:w="1275"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jc w:val="center"/>
            </w:pPr>
            <w:r w:rsidRPr="009B481B">
              <w:rPr>
                <w:rFonts w:ascii="Times New Roman" w:eastAsia="Times New Roman" w:hAnsi="Times New Roman"/>
                <w:sz w:val="20"/>
                <w:szCs w:val="20"/>
                <w:lang w:eastAsia="ru-RU"/>
              </w:rPr>
              <w:t>100,0</w:t>
            </w:r>
          </w:p>
        </w:tc>
        <w:tc>
          <w:tcPr>
            <w:tcW w:w="1418"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jc w:val="center"/>
            </w:pPr>
            <w:r w:rsidRPr="009B481B">
              <w:rPr>
                <w:rFonts w:ascii="Times New Roman" w:eastAsia="Times New Roman" w:hAnsi="Times New Roman"/>
                <w:sz w:val="20"/>
                <w:szCs w:val="20"/>
                <w:lang w:eastAsia="ru-RU"/>
              </w:rPr>
              <w:t>100,0</w:t>
            </w:r>
          </w:p>
        </w:tc>
        <w:tc>
          <w:tcPr>
            <w:tcW w:w="1414" w:type="dxa"/>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300,0</w:t>
            </w:r>
          </w:p>
        </w:tc>
        <w:tc>
          <w:tcPr>
            <w:tcW w:w="1548" w:type="dxa"/>
            <w:tcBorders>
              <w:top w:val="single" w:sz="4" w:space="0" w:color="auto"/>
              <w:left w:val="single" w:sz="4" w:space="0" w:color="auto"/>
              <w:bottom w:val="nil"/>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p>
        </w:tc>
      </w:tr>
      <w:tr w:rsidR="006D4A28" w:rsidRPr="009B481B" w:rsidTr="00CB0A17">
        <w:trPr>
          <w:trHeight w:val="222"/>
        </w:trPr>
        <w:tc>
          <w:tcPr>
            <w:tcW w:w="580" w:type="dxa"/>
            <w:vMerge/>
            <w:tcBorders>
              <w:left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2833" w:type="dxa"/>
            <w:vMerge/>
            <w:tcBorders>
              <w:left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701"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 том числе по ГРБС:</w:t>
            </w:r>
          </w:p>
        </w:tc>
        <w:tc>
          <w:tcPr>
            <w:tcW w:w="713"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569"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Pr>
                <w:rFonts w:ascii="Times New Roman" w:eastAsia="Times New Roman" w:hAnsi="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ight="-108"/>
              <w:rPr>
                <w:rFonts w:ascii="Times New Roman" w:eastAsia="Times New Roman" w:hAnsi="Times New Roman"/>
                <w:sz w:val="20"/>
                <w:szCs w:val="20"/>
                <w:lang w:eastAsia="ru-RU"/>
              </w:rPr>
            </w:pPr>
          </w:p>
        </w:tc>
        <w:tc>
          <w:tcPr>
            <w:tcW w:w="568"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276"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275"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8"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4"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548" w:type="dxa"/>
            <w:tcBorders>
              <w:top w:val="single" w:sz="4" w:space="0" w:color="auto"/>
              <w:left w:val="single" w:sz="4" w:space="0" w:color="auto"/>
              <w:bottom w:val="nil"/>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r>
      <w:tr w:rsidR="006D4A28" w:rsidRPr="009B481B" w:rsidTr="00CB0A17">
        <w:trPr>
          <w:trHeight w:val="222"/>
        </w:trPr>
        <w:tc>
          <w:tcPr>
            <w:tcW w:w="580" w:type="dxa"/>
            <w:vMerge/>
            <w:tcBorders>
              <w:left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2833" w:type="dxa"/>
            <w:vMerge/>
            <w:tcBorders>
              <w:left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701"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ind w:left="-108" w:righ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  Администрации      </w:t>
            </w:r>
          </w:p>
          <w:p w:rsidR="006D4A28" w:rsidRPr="009B481B" w:rsidRDefault="006D4A28" w:rsidP="00CB0A17">
            <w:pPr>
              <w:spacing w:after="0" w:line="240" w:lineRule="auto"/>
              <w:ind w:left="-108" w:righ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  Ужурского  </w:t>
            </w:r>
          </w:p>
          <w:p w:rsidR="006D4A28" w:rsidRPr="009B481B" w:rsidRDefault="006D4A28" w:rsidP="00CB0A17">
            <w:pPr>
              <w:spacing w:after="0" w:line="240" w:lineRule="auto"/>
              <w:ind w:left="-108" w:righ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   района</w:t>
            </w:r>
          </w:p>
        </w:tc>
        <w:tc>
          <w:tcPr>
            <w:tcW w:w="713"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140</w:t>
            </w:r>
          </w:p>
        </w:tc>
        <w:tc>
          <w:tcPr>
            <w:tcW w:w="569" w:type="dxa"/>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ind w:lef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0113</w:t>
            </w:r>
          </w:p>
        </w:tc>
        <w:tc>
          <w:tcPr>
            <w:tcW w:w="1135" w:type="dxa"/>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ind w:left="-108" w:righ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1240081060</w:t>
            </w:r>
          </w:p>
        </w:tc>
        <w:tc>
          <w:tcPr>
            <w:tcW w:w="568" w:type="dxa"/>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540</w:t>
            </w:r>
          </w:p>
        </w:tc>
        <w:tc>
          <w:tcPr>
            <w:tcW w:w="1276"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83,4</w:t>
            </w:r>
          </w:p>
        </w:tc>
        <w:tc>
          <w:tcPr>
            <w:tcW w:w="1275"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jc w:val="center"/>
            </w:pPr>
            <w:r w:rsidRPr="009B481B">
              <w:rPr>
                <w:rFonts w:ascii="Times New Roman" w:eastAsia="Times New Roman" w:hAnsi="Times New Roman"/>
                <w:sz w:val="20"/>
                <w:szCs w:val="20"/>
                <w:lang w:eastAsia="ru-RU"/>
              </w:rPr>
              <w:t>100,0</w:t>
            </w:r>
          </w:p>
        </w:tc>
        <w:tc>
          <w:tcPr>
            <w:tcW w:w="1418"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jc w:val="center"/>
            </w:pPr>
            <w:r w:rsidRPr="009B481B">
              <w:rPr>
                <w:rFonts w:ascii="Times New Roman" w:eastAsia="Times New Roman" w:hAnsi="Times New Roman"/>
                <w:sz w:val="20"/>
                <w:szCs w:val="20"/>
                <w:lang w:eastAsia="ru-RU"/>
              </w:rPr>
              <w:t>100,0</w:t>
            </w:r>
          </w:p>
        </w:tc>
        <w:tc>
          <w:tcPr>
            <w:tcW w:w="1414" w:type="dxa"/>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283,4</w:t>
            </w:r>
          </w:p>
        </w:tc>
        <w:tc>
          <w:tcPr>
            <w:tcW w:w="1548" w:type="dxa"/>
            <w:tcBorders>
              <w:top w:val="single" w:sz="4" w:space="0" w:color="auto"/>
              <w:left w:val="single" w:sz="4" w:space="0" w:color="auto"/>
              <w:bottom w:val="nil"/>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16"/>
                <w:szCs w:val="16"/>
                <w:lang w:eastAsia="ru-RU"/>
              </w:rPr>
            </w:pPr>
            <w:r w:rsidRPr="009B481B">
              <w:rPr>
                <w:rFonts w:ascii="Times New Roman" w:eastAsia="Times New Roman" w:hAnsi="Times New Roman"/>
                <w:sz w:val="16"/>
                <w:szCs w:val="16"/>
                <w:lang w:eastAsia="ru-RU"/>
              </w:rPr>
              <w:t>Зарезервированные средства на проверку достоверности определения сметной стоимости для участия в государственных программах Красноярского края</w:t>
            </w:r>
          </w:p>
        </w:tc>
      </w:tr>
      <w:tr w:rsidR="006D4A28" w:rsidRPr="009B481B" w:rsidTr="00CB0A17">
        <w:trPr>
          <w:trHeight w:val="222"/>
        </w:trPr>
        <w:tc>
          <w:tcPr>
            <w:tcW w:w="580" w:type="dxa"/>
            <w:vMerge/>
            <w:tcBorders>
              <w:left w:val="single" w:sz="4" w:space="0" w:color="auto"/>
              <w:bottom w:val="nil"/>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2833" w:type="dxa"/>
            <w:vMerge/>
            <w:tcBorders>
              <w:left w:val="single" w:sz="4" w:space="0" w:color="auto"/>
              <w:bottom w:val="nil"/>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701"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ind w:left="-108" w:right="-108" w:firstLine="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город Ужур</w:t>
            </w:r>
          </w:p>
        </w:tc>
        <w:tc>
          <w:tcPr>
            <w:tcW w:w="713"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569" w:type="dxa"/>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ind w:left="-108"/>
              <w:rPr>
                <w:rFonts w:ascii="Times New Roman" w:eastAsia="Times New Roman" w:hAnsi="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ind w:left="-108" w:right="-108"/>
              <w:rPr>
                <w:rFonts w:ascii="Times New Roman" w:eastAsia="Times New Roman" w:hAnsi="Times New Roman"/>
                <w:sz w:val="20"/>
                <w:szCs w:val="20"/>
                <w:lang w:eastAsia="ru-RU"/>
              </w:rPr>
            </w:pPr>
          </w:p>
        </w:tc>
        <w:tc>
          <w:tcPr>
            <w:tcW w:w="568" w:type="dxa"/>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16,6</w:t>
            </w:r>
          </w:p>
        </w:tc>
        <w:tc>
          <w:tcPr>
            <w:tcW w:w="1275"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jc w:val="center"/>
              <w:rPr>
                <w:rFonts w:ascii="Times New Roman" w:eastAsia="Times New Roman" w:hAnsi="Times New Roman"/>
                <w:sz w:val="20"/>
                <w:szCs w:val="20"/>
                <w:lang w:eastAsia="ru-RU"/>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jc w:val="center"/>
              <w:rPr>
                <w:rFonts w:ascii="Times New Roman" w:eastAsia="Times New Roman" w:hAnsi="Times New Roman"/>
                <w:sz w:val="20"/>
                <w:szCs w:val="20"/>
                <w:lang w:eastAsia="ru-RU"/>
              </w:rPr>
            </w:pPr>
          </w:p>
        </w:tc>
        <w:tc>
          <w:tcPr>
            <w:tcW w:w="1414" w:type="dxa"/>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16,6</w:t>
            </w:r>
          </w:p>
        </w:tc>
        <w:tc>
          <w:tcPr>
            <w:tcW w:w="1548" w:type="dxa"/>
            <w:tcBorders>
              <w:left w:val="single" w:sz="4" w:space="0" w:color="auto"/>
              <w:bottom w:val="nil"/>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r>
      <w:tr w:rsidR="006D4A28" w:rsidRPr="009B481B" w:rsidTr="00CB0A17">
        <w:trPr>
          <w:trHeight w:val="222"/>
        </w:trPr>
        <w:tc>
          <w:tcPr>
            <w:tcW w:w="15030" w:type="dxa"/>
            <w:gridSpan w:val="17"/>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Мероприятие 6</w:t>
            </w:r>
          </w:p>
        </w:tc>
      </w:tr>
      <w:tr w:rsidR="006D4A28" w:rsidRPr="009B481B" w:rsidTr="00CB0A17">
        <w:trPr>
          <w:trHeight w:val="222"/>
        </w:trPr>
        <w:tc>
          <w:tcPr>
            <w:tcW w:w="580" w:type="dxa"/>
            <w:vMerge w:val="restart"/>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6</w:t>
            </w:r>
          </w:p>
        </w:tc>
        <w:tc>
          <w:tcPr>
            <w:tcW w:w="2833" w:type="dxa"/>
            <w:vMerge w:val="restart"/>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Технологическое присоединение к электрическим сетям объектов строительства</w:t>
            </w:r>
          </w:p>
        </w:tc>
        <w:tc>
          <w:tcPr>
            <w:tcW w:w="1701"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всего расходные обязательства </w:t>
            </w:r>
          </w:p>
        </w:tc>
        <w:tc>
          <w:tcPr>
            <w:tcW w:w="713"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140</w:t>
            </w:r>
          </w:p>
        </w:tc>
        <w:tc>
          <w:tcPr>
            <w:tcW w:w="569"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0113</w:t>
            </w:r>
          </w:p>
        </w:tc>
        <w:tc>
          <w:tcPr>
            <w:tcW w:w="113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igh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1240081130</w:t>
            </w:r>
          </w:p>
        </w:tc>
        <w:tc>
          <w:tcPr>
            <w:tcW w:w="568"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244</w:t>
            </w:r>
          </w:p>
        </w:tc>
        <w:tc>
          <w:tcPr>
            <w:tcW w:w="1276"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275"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8"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4"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548" w:type="dxa"/>
            <w:vMerge w:val="restart"/>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rPr>
                <w:rFonts w:ascii="Times New Roman" w:eastAsia="Times New Roman" w:hAnsi="Times New Roman"/>
                <w:sz w:val="20"/>
                <w:szCs w:val="20"/>
                <w:lang w:eastAsia="ru-RU"/>
              </w:rPr>
            </w:pPr>
          </w:p>
        </w:tc>
      </w:tr>
      <w:tr w:rsidR="006D4A28" w:rsidRPr="009B481B" w:rsidTr="00CB0A17">
        <w:trPr>
          <w:trHeight w:val="222"/>
        </w:trPr>
        <w:tc>
          <w:tcPr>
            <w:tcW w:w="580" w:type="dxa"/>
            <w:vMerge/>
            <w:tcBorders>
              <w:top w:val="single" w:sz="4" w:space="0" w:color="auto"/>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2833" w:type="dxa"/>
            <w:vMerge/>
            <w:tcBorders>
              <w:top w:val="single" w:sz="4" w:space="0" w:color="auto"/>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701"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 том числе по ГРБС:</w:t>
            </w:r>
          </w:p>
        </w:tc>
        <w:tc>
          <w:tcPr>
            <w:tcW w:w="713"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569"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Pr>
                <w:rFonts w:ascii="Times New Roman" w:eastAsia="Times New Roman" w:hAnsi="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ight="-108"/>
              <w:rPr>
                <w:rFonts w:ascii="Times New Roman" w:eastAsia="Times New Roman" w:hAnsi="Times New Roman"/>
                <w:sz w:val="20"/>
                <w:szCs w:val="20"/>
                <w:lang w:eastAsia="ru-RU"/>
              </w:rPr>
            </w:pPr>
          </w:p>
        </w:tc>
        <w:tc>
          <w:tcPr>
            <w:tcW w:w="568"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276"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275"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8"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4"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r>
      <w:tr w:rsidR="006D4A28" w:rsidRPr="009B481B" w:rsidTr="00CB0A17">
        <w:trPr>
          <w:trHeight w:val="222"/>
        </w:trPr>
        <w:tc>
          <w:tcPr>
            <w:tcW w:w="580" w:type="dxa"/>
            <w:vMerge/>
            <w:tcBorders>
              <w:top w:val="single" w:sz="4" w:space="0" w:color="auto"/>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2833" w:type="dxa"/>
            <w:vMerge/>
            <w:tcBorders>
              <w:top w:val="single" w:sz="4" w:space="0" w:color="auto"/>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701"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ind w:left="-108" w:righ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  Администрации      </w:t>
            </w:r>
          </w:p>
          <w:p w:rsidR="006D4A28" w:rsidRPr="009B481B" w:rsidRDefault="006D4A28" w:rsidP="00CB0A17">
            <w:pPr>
              <w:spacing w:after="0" w:line="240" w:lineRule="auto"/>
              <w:ind w:left="-108" w:righ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  Ужурского  </w:t>
            </w:r>
          </w:p>
          <w:p w:rsidR="006D4A28" w:rsidRPr="009B481B" w:rsidRDefault="006D4A28" w:rsidP="00CB0A17">
            <w:pPr>
              <w:spacing w:after="0" w:line="240" w:lineRule="auto"/>
              <w:ind w:left="-108" w:righ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   района</w:t>
            </w:r>
          </w:p>
        </w:tc>
        <w:tc>
          <w:tcPr>
            <w:tcW w:w="713"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140</w:t>
            </w:r>
          </w:p>
        </w:tc>
        <w:tc>
          <w:tcPr>
            <w:tcW w:w="569" w:type="dxa"/>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ind w:lef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0113</w:t>
            </w:r>
          </w:p>
        </w:tc>
        <w:tc>
          <w:tcPr>
            <w:tcW w:w="1135" w:type="dxa"/>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ind w:left="-108" w:righ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1240081130</w:t>
            </w:r>
          </w:p>
        </w:tc>
        <w:tc>
          <w:tcPr>
            <w:tcW w:w="568" w:type="dxa"/>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244</w:t>
            </w:r>
          </w:p>
        </w:tc>
        <w:tc>
          <w:tcPr>
            <w:tcW w:w="1276"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275"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8"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4"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r>
      <w:tr w:rsidR="006D4A28" w:rsidRPr="009B481B" w:rsidTr="00CB0A17">
        <w:trPr>
          <w:trHeight w:val="222"/>
        </w:trPr>
        <w:tc>
          <w:tcPr>
            <w:tcW w:w="15030" w:type="dxa"/>
            <w:gridSpan w:val="17"/>
            <w:tcBorders>
              <w:top w:val="nil"/>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Мероприятие 7</w:t>
            </w:r>
          </w:p>
        </w:tc>
      </w:tr>
      <w:tr w:rsidR="006D4A28" w:rsidRPr="009B481B" w:rsidTr="00CB0A17">
        <w:trPr>
          <w:trHeight w:val="222"/>
        </w:trPr>
        <w:tc>
          <w:tcPr>
            <w:tcW w:w="580" w:type="dxa"/>
            <w:vMerge w:val="restart"/>
            <w:tcBorders>
              <w:top w:val="nil"/>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7</w:t>
            </w:r>
          </w:p>
        </w:tc>
        <w:tc>
          <w:tcPr>
            <w:tcW w:w="2833" w:type="dxa"/>
            <w:vMerge w:val="restart"/>
            <w:tcBorders>
              <w:top w:val="nil"/>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Софинансирование мероприятия в области обеспечения капитального ремонта, реконструкции и </w:t>
            </w:r>
            <w:r w:rsidRPr="009B481B">
              <w:rPr>
                <w:rFonts w:ascii="Times New Roman" w:eastAsia="Times New Roman" w:hAnsi="Times New Roman"/>
                <w:sz w:val="20"/>
                <w:szCs w:val="20"/>
                <w:lang w:eastAsia="ru-RU"/>
              </w:rPr>
              <w:lastRenderedPageBreak/>
              <w:t xml:space="preserve">строительства гидротехнических сооружений </w:t>
            </w:r>
          </w:p>
        </w:tc>
        <w:tc>
          <w:tcPr>
            <w:tcW w:w="1701"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lastRenderedPageBreak/>
              <w:t xml:space="preserve">всего расходные обязательства </w:t>
            </w:r>
          </w:p>
        </w:tc>
        <w:tc>
          <w:tcPr>
            <w:tcW w:w="713"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140</w:t>
            </w:r>
          </w:p>
        </w:tc>
        <w:tc>
          <w:tcPr>
            <w:tcW w:w="569"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0406</w:t>
            </w:r>
          </w:p>
        </w:tc>
        <w:tc>
          <w:tcPr>
            <w:tcW w:w="113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igh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12400</w:t>
            </w:r>
            <w:r w:rsidRPr="009B481B">
              <w:rPr>
                <w:rFonts w:ascii="Times New Roman" w:eastAsia="Times New Roman" w:hAnsi="Times New Roman"/>
                <w:sz w:val="20"/>
                <w:szCs w:val="20"/>
                <w:lang w:val="en-US" w:eastAsia="ru-RU"/>
              </w:rPr>
              <w:t>L016</w:t>
            </w:r>
            <w:r w:rsidRPr="009B481B">
              <w:rPr>
                <w:rFonts w:ascii="Times New Roman" w:eastAsia="Times New Roman" w:hAnsi="Times New Roman"/>
                <w:sz w:val="20"/>
                <w:szCs w:val="20"/>
                <w:lang w:eastAsia="ru-RU"/>
              </w:rPr>
              <w:t>0</w:t>
            </w:r>
          </w:p>
        </w:tc>
        <w:tc>
          <w:tcPr>
            <w:tcW w:w="568"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244</w:t>
            </w:r>
          </w:p>
        </w:tc>
        <w:tc>
          <w:tcPr>
            <w:tcW w:w="1276"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275"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8"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4"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548" w:type="dxa"/>
            <w:vMerge w:val="restart"/>
            <w:tcBorders>
              <w:top w:val="nil"/>
              <w:left w:val="single" w:sz="4" w:space="0" w:color="auto"/>
              <w:bottom w:val="single" w:sz="4" w:space="0" w:color="auto"/>
              <w:right w:val="single" w:sz="4" w:space="0" w:color="auto"/>
            </w:tcBorders>
            <w:hideMark/>
          </w:tcPr>
          <w:p w:rsidR="006D4A28" w:rsidRPr="009B481B" w:rsidRDefault="006D4A28" w:rsidP="00CB0A17">
            <w:pPr>
              <w:rPr>
                <w:rFonts w:ascii="Times New Roman" w:eastAsia="Times New Roman" w:hAnsi="Times New Roman"/>
                <w:sz w:val="20"/>
                <w:szCs w:val="20"/>
                <w:lang w:eastAsia="ru-RU"/>
              </w:rPr>
            </w:pPr>
          </w:p>
        </w:tc>
      </w:tr>
      <w:tr w:rsidR="006D4A28" w:rsidRPr="009B481B" w:rsidTr="00CB0A17">
        <w:trPr>
          <w:trHeight w:val="222"/>
        </w:trPr>
        <w:tc>
          <w:tcPr>
            <w:tcW w:w="580" w:type="dxa"/>
            <w:vMerge/>
            <w:tcBorders>
              <w:top w:val="nil"/>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2833" w:type="dxa"/>
            <w:vMerge/>
            <w:tcBorders>
              <w:top w:val="nil"/>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701"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 том числе по ГРБС:</w:t>
            </w:r>
          </w:p>
        </w:tc>
        <w:tc>
          <w:tcPr>
            <w:tcW w:w="713"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569"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Pr>
                <w:rFonts w:ascii="Times New Roman" w:eastAsia="Times New Roman" w:hAnsi="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ight="-108"/>
              <w:rPr>
                <w:rFonts w:ascii="Times New Roman" w:eastAsia="Times New Roman" w:hAnsi="Times New Roman"/>
                <w:sz w:val="20"/>
                <w:szCs w:val="20"/>
                <w:lang w:eastAsia="ru-RU"/>
              </w:rPr>
            </w:pPr>
          </w:p>
        </w:tc>
        <w:tc>
          <w:tcPr>
            <w:tcW w:w="568"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276"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275"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8"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4"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548" w:type="dxa"/>
            <w:vMerge/>
            <w:tcBorders>
              <w:top w:val="nil"/>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r>
      <w:tr w:rsidR="006D4A28" w:rsidRPr="009B481B" w:rsidTr="00CB0A17">
        <w:trPr>
          <w:trHeight w:val="222"/>
        </w:trPr>
        <w:tc>
          <w:tcPr>
            <w:tcW w:w="580" w:type="dxa"/>
            <w:vMerge/>
            <w:tcBorders>
              <w:top w:val="nil"/>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2833" w:type="dxa"/>
            <w:vMerge/>
            <w:tcBorders>
              <w:top w:val="nil"/>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701"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ind w:left="-108" w:righ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  Администрации      </w:t>
            </w:r>
          </w:p>
          <w:p w:rsidR="006D4A28" w:rsidRPr="009B481B" w:rsidRDefault="006D4A28" w:rsidP="00CB0A17">
            <w:pPr>
              <w:spacing w:after="0" w:line="240" w:lineRule="auto"/>
              <w:ind w:left="-108" w:righ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  Ужурского  </w:t>
            </w:r>
          </w:p>
          <w:p w:rsidR="006D4A28" w:rsidRPr="009B481B" w:rsidRDefault="006D4A28" w:rsidP="00CB0A17">
            <w:pPr>
              <w:spacing w:after="0" w:line="240" w:lineRule="auto"/>
              <w:ind w:left="-108" w:righ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  района</w:t>
            </w:r>
          </w:p>
        </w:tc>
        <w:tc>
          <w:tcPr>
            <w:tcW w:w="713"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140</w:t>
            </w:r>
          </w:p>
        </w:tc>
        <w:tc>
          <w:tcPr>
            <w:tcW w:w="569" w:type="dxa"/>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ind w:lef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0406</w:t>
            </w:r>
          </w:p>
        </w:tc>
        <w:tc>
          <w:tcPr>
            <w:tcW w:w="1135" w:type="dxa"/>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ind w:left="-108" w:righ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12400</w:t>
            </w:r>
            <w:r w:rsidRPr="009B481B">
              <w:rPr>
                <w:rFonts w:ascii="Times New Roman" w:eastAsia="Times New Roman" w:hAnsi="Times New Roman"/>
                <w:sz w:val="20"/>
                <w:szCs w:val="20"/>
                <w:lang w:val="en-US" w:eastAsia="ru-RU"/>
              </w:rPr>
              <w:t>L016</w:t>
            </w:r>
            <w:r w:rsidRPr="009B481B">
              <w:rPr>
                <w:rFonts w:ascii="Times New Roman" w:eastAsia="Times New Roman" w:hAnsi="Times New Roman"/>
                <w:sz w:val="20"/>
                <w:szCs w:val="20"/>
                <w:lang w:eastAsia="ru-RU"/>
              </w:rPr>
              <w:t>0</w:t>
            </w:r>
          </w:p>
        </w:tc>
        <w:tc>
          <w:tcPr>
            <w:tcW w:w="568" w:type="dxa"/>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244</w:t>
            </w:r>
          </w:p>
        </w:tc>
        <w:tc>
          <w:tcPr>
            <w:tcW w:w="1276"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275"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8"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4"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548" w:type="dxa"/>
            <w:vMerge/>
            <w:tcBorders>
              <w:top w:val="nil"/>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r>
      <w:tr w:rsidR="006D4A28" w:rsidRPr="009B481B" w:rsidTr="00CB0A17">
        <w:trPr>
          <w:trHeight w:val="222"/>
        </w:trPr>
        <w:tc>
          <w:tcPr>
            <w:tcW w:w="15030" w:type="dxa"/>
            <w:gridSpan w:val="17"/>
            <w:tcBorders>
              <w:top w:val="nil"/>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lastRenderedPageBreak/>
              <w:t>Мероприятие 8</w:t>
            </w:r>
          </w:p>
        </w:tc>
      </w:tr>
      <w:tr w:rsidR="006D4A28" w:rsidRPr="009B481B" w:rsidTr="00CB0A17">
        <w:trPr>
          <w:trHeight w:val="222"/>
        </w:trPr>
        <w:tc>
          <w:tcPr>
            <w:tcW w:w="580" w:type="dxa"/>
            <w:vMerge w:val="restart"/>
            <w:tcBorders>
              <w:top w:val="nil"/>
              <w:left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8</w:t>
            </w:r>
          </w:p>
        </w:tc>
        <w:tc>
          <w:tcPr>
            <w:tcW w:w="2840" w:type="dxa"/>
            <w:gridSpan w:val="2"/>
            <w:vMerge w:val="restart"/>
            <w:tcBorders>
              <w:top w:val="nil"/>
              <w:left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Иные межбюджетные трансферты на выполнение инженерно-технических изысканий, проектных работ, экспертиз проектной документации, осуществление авторского надзора</w:t>
            </w:r>
          </w:p>
        </w:tc>
        <w:tc>
          <w:tcPr>
            <w:tcW w:w="1694" w:type="dxa"/>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всего расходные обязательства</w:t>
            </w:r>
          </w:p>
        </w:tc>
        <w:tc>
          <w:tcPr>
            <w:tcW w:w="713"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140</w:t>
            </w:r>
          </w:p>
        </w:tc>
        <w:tc>
          <w:tcPr>
            <w:tcW w:w="569"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0113</w:t>
            </w:r>
          </w:p>
        </w:tc>
        <w:tc>
          <w:tcPr>
            <w:tcW w:w="113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1240081290</w:t>
            </w:r>
          </w:p>
        </w:tc>
        <w:tc>
          <w:tcPr>
            <w:tcW w:w="568"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540</w:t>
            </w:r>
          </w:p>
        </w:tc>
        <w:tc>
          <w:tcPr>
            <w:tcW w:w="1276"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2214,7</w:t>
            </w:r>
          </w:p>
        </w:tc>
        <w:tc>
          <w:tcPr>
            <w:tcW w:w="1275"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8"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4" w:type="dxa"/>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2214,7</w:t>
            </w:r>
          </w:p>
        </w:tc>
        <w:tc>
          <w:tcPr>
            <w:tcW w:w="1548"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p>
        </w:tc>
      </w:tr>
      <w:tr w:rsidR="006D4A28" w:rsidRPr="009B481B" w:rsidTr="00CB0A17">
        <w:trPr>
          <w:trHeight w:val="222"/>
        </w:trPr>
        <w:tc>
          <w:tcPr>
            <w:tcW w:w="580" w:type="dxa"/>
            <w:vMerge/>
            <w:tcBorders>
              <w:left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2840" w:type="dxa"/>
            <w:gridSpan w:val="2"/>
            <w:vMerge/>
            <w:tcBorders>
              <w:left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694" w:type="dxa"/>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 том числе по ГРБС:</w:t>
            </w:r>
          </w:p>
        </w:tc>
        <w:tc>
          <w:tcPr>
            <w:tcW w:w="713"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569"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ight="-108"/>
              <w:jc w:val="center"/>
              <w:rPr>
                <w:rFonts w:ascii="Times New Roman" w:eastAsia="Times New Roman" w:hAnsi="Times New Roman"/>
                <w:sz w:val="20"/>
                <w:szCs w:val="20"/>
                <w:lang w:eastAsia="ru-RU"/>
              </w:rPr>
            </w:pPr>
          </w:p>
        </w:tc>
        <w:tc>
          <w:tcPr>
            <w:tcW w:w="568"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4"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548" w:type="dxa"/>
            <w:tcBorders>
              <w:top w:val="single" w:sz="4" w:space="0" w:color="auto"/>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r>
      <w:tr w:rsidR="006D4A28" w:rsidRPr="009B481B" w:rsidTr="00CB0A17">
        <w:trPr>
          <w:trHeight w:val="222"/>
        </w:trPr>
        <w:tc>
          <w:tcPr>
            <w:tcW w:w="580" w:type="dxa"/>
            <w:vMerge/>
            <w:tcBorders>
              <w:left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2840" w:type="dxa"/>
            <w:gridSpan w:val="2"/>
            <w:vMerge/>
            <w:tcBorders>
              <w:left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702"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hAnsi="Times New Roman"/>
                <w:sz w:val="20"/>
                <w:szCs w:val="20"/>
                <w:lang w:eastAsia="ru-RU"/>
              </w:rPr>
            </w:pPr>
            <w:r w:rsidRPr="009B481B">
              <w:rPr>
                <w:rFonts w:ascii="Times New Roman" w:hAnsi="Times New Roman"/>
                <w:sz w:val="20"/>
                <w:szCs w:val="20"/>
                <w:lang w:eastAsia="ru-RU"/>
              </w:rPr>
              <w:t>город Ужур</w:t>
            </w:r>
          </w:p>
        </w:tc>
        <w:tc>
          <w:tcPr>
            <w:tcW w:w="70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right"/>
              <w:rPr>
                <w:rFonts w:ascii="Times New Roman" w:eastAsia="Times New Roman" w:hAnsi="Times New Roman"/>
                <w:sz w:val="20"/>
                <w:szCs w:val="20"/>
                <w:lang w:eastAsia="ru-RU"/>
              </w:rPr>
            </w:pPr>
          </w:p>
        </w:tc>
        <w:tc>
          <w:tcPr>
            <w:tcW w:w="569"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right"/>
              <w:rPr>
                <w:rFonts w:ascii="Times New Roman" w:eastAsia="Times New Roman" w:hAnsi="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right"/>
              <w:rPr>
                <w:rFonts w:ascii="Times New Roman" w:eastAsia="Times New Roman" w:hAnsi="Times New Roman"/>
                <w:sz w:val="20"/>
                <w:szCs w:val="20"/>
                <w:lang w:eastAsia="ru-RU"/>
              </w:rPr>
            </w:pPr>
          </w:p>
        </w:tc>
        <w:tc>
          <w:tcPr>
            <w:tcW w:w="568"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right"/>
              <w:rPr>
                <w:rFonts w:ascii="Times New Roman" w:eastAsia="Times New Roman" w:hAnsi="Times New Roman"/>
                <w:sz w:val="20"/>
                <w:szCs w:val="20"/>
                <w:lang w:eastAsia="ru-RU"/>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2061,7</w:t>
            </w:r>
          </w:p>
        </w:tc>
        <w:tc>
          <w:tcPr>
            <w:tcW w:w="1275"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8"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4"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2061,7</w:t>
            </w:r>
          </w:p>
        </w:tc>
        <w:tc>
          <w:tcPr>
            <w:tcW w:w="1548" w:type="dxa"/>
            <w:tcBorders>
              <w:top w:val="single" w:sz="4" w:space="0" w:color="auto"/>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Разработка ПСД на дом для мед. работников, экспертиза ПСД – 1566685,26 рублей; разработка проектной документации  для участия во Всероссийском конкурсе для благоустройства трех скверов 495,0 тыс. рублей</w:t>
            </w:r>
          </w:p>
        </w:tc>
      </w:tr>
      <w:tr w:rsidR="006D4A28" w:rsidRPr="009B481B" w:rsidTr="00CB0A17">
        <w:trPr>
          <w:trHeight w:val="222"/>
        </w:trPr>
        <w:tc>
          <w:tcPr>
            <w:tcW w:w="580" w:type="dxa"/>
            <w:vMerge/>
            <w:tcBorders>
              <w:left w:val="single" w:sz="4" w:space="0" w:color="auto"/>
              <w:bottom w:val="single" w:sz="4" w:space="0" w:color="auto"/>
              <w:right w:val="single" w:sz="4" w:space="0" w:color="auto"/>
            </w:tcBorders>
            <w:vAlign w:val="center"/>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2840" w:type="dxa"/>
            <w:gridSpan w:val="2"/>
            <w:vMerge/>
            <w:tcBorders>
              <w:left w:val="single" w:sz="4" w:space="0" w:color="auto"/>
              <w:bottom w:val="single" w:sz="4" w:space="0" w:color="auto"/>
              <w:right w:val="single" w:sz="4" w:space="0" w:color="auto"/>
            </w:tcBorders>
            <w:vAlign w:val="center"/>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702"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hAnsi="Times New Roman"/>
                <w:sz w:val="20"/>
                <w:szCs w:val="20"/>
                <w:lang w:eastAsia="ru-RU"/>
              </w:rPr>
            </w:pPr>
            <w:r w:rsidRPr="009B481B">
              <w:rPr>
                <w:rFonts w:ascii="Times New Roman" w:hAnsi="Times New Roman"/>
                <w:sz w:val="20"/>
                <w:szCs w:val="20"/>
                <w:lang w:eastAsia="ru-RU"/>
              </w:rPr>
              <w:t>Кулунский сельсовет</w:t>
            </w:r>
          </w:p>
        </w:tc>
        <w:tc>
          <w:tcPr>
            <w:tcW w:w="70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right"/>
              <w:rPr>
                <w:rFonts w:ascii="Times New Roman" w:eastAsia="Times New Roman" w:hAnsi="Times New Roman"/>
                <w:sz w:val="20"/>
                <w:szCs w:val="20"/>
                <w:lang w:eastAsia="ru-RU"/>
              </w:rPr>
            </w:pPr>
          </w:p>
        </w:tc>
        <w:tc>
          <w:tcPr>
            <w:tcW w:w="569"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right"/>
              <w:rPr>
                <w:rFonts w:ascii="Times New Roman" w:eastAsia="Times New Roman" w:hAnsi="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right"/>
              <w:rPr>
                <w:rFonts w:ascii="Times New Roman" w:eastAsia="Times New Roman" w:hAnsi="Times New Roman"/>
                <w:sz w:val="20"/>
                <w:szCs w:val="20"/>
                <w:lang w:eastAsia="ru-RU"/>
              </w:rPr>
            </w:pPr>
          </w:p>
        </w:tc>
        <w:tc>
          <w:tcPr>
            <w:tcW w:w="568"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right"/>
              <w:rPr>
                <w:rFonts w:ascii="Times New Roman" w:eastAsia="Times New Roman" w:hAnsi="Times New Roman"/>
                <w:sz w:val="20"/>
                <w:szCs w:val="20"/>
                <w:lang w:eastAsia="ru-RU"/>
              </w:rPr>
            </w:pPr>
          </w:p>
        </w:tc>
        <w:tc>
          <w:tcPr>
            <w:tcW w:w="1276"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153,0</w:t>
            </w:r>
          </w:p>
        </w:tc>
        <w:tc>
          <w:tcPr>
            <w:tcW w:w="1275"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8"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4"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153,0</w:t>
            </w:r>
          </w:p>
        </w:tc>
        <w:tc>
          <w:tcPr>
            <w:tcW w:w="1548" w:type="dxa"/>
            <w:tcBorders>
              <w:top w:val="single" w:sz="4" w:space="0" w:color="auto"/>
              <w:left w:val="single" w:sz="4" w:space="0" w:color="auto"/>
              <w:bottom w:val="single" w:sz="4" w:space="0" w:color="auto"/>
              <w:right w:val="single" w:sz="4" w:space="0" w:color="auto"/>
            </w:tcBorders>
            <w:vAlign w:val="center"/>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Получение экспертной оценки сметной части ПСД в КГАУ «ККГЭ» на проект комплексного благоустр-ва – 75 тыс. рублей, осуществление авторского надзора – 78 тыс. рублей.</w:t>
            </w:r>
          </w:p>
        </w:tc>
      </w:tr>
      <w:tr w:rsidR="006D4A28" w:rsidRPr="009B481B" w:rsidTr="00CB0A17">
        <w:trPr>
          <w:trHeight w:val="222"/>
        </w:trPr>
        <w:tc>
          <w:tcPr>
            <w:tcW w:w="15030" w:type="dxa"/>
            <w:gridSpan w:val="17"/>
            <w:tcBorders>
              <w:top w:val="nil"/>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Мероприятие 9</w:t>
            </w:r>
          </w:p>
        </w:tc>
      </w:tr>
      <w:tr w:rsidR="006D4A28" w:rsidRPr="009B481B" w:rsidTr="00CB0A17">
        <w:trPr>
          <w:trHeight w:val="222"/>
        </w:trPr>
        <w:tc>
          <w:tcPr>
            <w:tcW w:w="580" w:type="dxa"/>
            <w:vMerge w:val="restart"/>
            <w:tcBorders>
              <w:top w:val="nil"/>
              <w:left w:val="single" w:sz="4" w:space="0" w:color="auto"/>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lastRenderedPageBreak/>
              <w:t>9</w:t>
            </w:r>
          </w:p>
        </w:tc>
        <w:tc>
          <w:tcPr>
            <w:tcW w:w="2840" w:type="dxa"/>
            <w:gridSpan w:val="2"/>
            <w:vMerge w:val="restart"/>
            <w:tcBorders>
              <w:top w:val="nil"/>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Зарезервированные средства на софинансирование краевых программ</w:t>
            </w:r>
          </w:p>
        </w:tc>
        <w:tc>
          <w:tcPr>
            <w:tcW w:w="1702"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всего расходные обязательства </w:t>
            </w:r>
          </w:p>
        </w:tc>
        <w:tc>
          <w:tcPr>
            <w:tcW w:w="70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140</w:t>
            </w:r>
          </w:p>
        </w:tc>
        <w:tc>
          <w:tcPr>
            <w:tcW w:w="569"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0502</w:t>
            </w:r>
          </w:p>
        </w:tc>
        <w:tc>
          <w:tcPr>
            <w:tcW w:w="113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igh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1240080800</w:t>
            </w:r>
          </w:p>
        </w:tc>
        <w:tc>
          <w:tcPr>
            <w:tcW w:w="568"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244</w:t>
            </w:r>
          </w:p>
        </w:tc>
        <w:tc>
          <w:tcPr>
            <w:tcW w:w="1276"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139,3</w:t>
            </w:r>
          </w:p>
        </w:tc>
        <w:tc>
          <w:tcPr>
            <w:tcW w:w="1275"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100,0</w:t>
            </w:r>
          </w:p>
        </w:tc>
        <w:tc>
          <w:tcPr>
            <w:tcW w:w="1418"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100,0</w:t>
            </w:r>
          </w:p>
        </w:tc>
        <w:tc>
          <w:tcPr>
            <w:tcW w:w="1414" w:type="dxa"/>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339,3</w:t>
            </w:r>
          </w:p>
        </w:tc>
        <w:tc>
          <w:tcPr>
            <w:tcW w:w="1548" w:type="dxa"/>
            <w:tcBorders>
              <w:top w:val="nil"/>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p>
        </w:tc>
      </w:tr>
      <w:tr w:rsidR="006D4A28" w:rsidRPr="009B481B" w:rsidTr="00CB0A17">
        <w:trPr>
          <w:trHeight w:val="222"/>
        </w:trPr>
        <w:tc>
          <w:tcPr>
            <w:tcW w:w="580" w:type="dxa"/>
            <w:vMerge/>
            <w:tcBorders>
              <w:top w:val="nil"/>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2840" w:type="dxa"/>
            <w:gridSpan w:val="2"/>
            <w:vMerge/>
            <w:tcBorders>
              <w:top w:val="nil"/>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702"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 том числе по ГРБС:</w:t>
            </w:r>
          </w:p>
        </w:tc>
        <w:tc>
          <w:tcPr>
            <w:tcW w:w="70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right"/>
              <w:rPr>
                <w:rFonts w:ascii="Times New Roman" w:eastAsia="Times New Roman" w:hAnsi="Times New Roman"/>
                <w:sz w:val="20"/>
                <w:szCs w:val="20"/>
                <w:lang w:eastAsia="ru-RU"/>
              </w:rPr>
            </w:pPr>
          </w:p>
        </w:tc>
        <w:tc>
          <w:tcPr>
            <w:tcW w:w="569"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right"/>
              <w:rPr>
                <w:rFonts w:ascii="Times New Roman" w:eastAsia="Times New Roman" w:hAnsi="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right"/>
              <w:rPr>
                <w:rFonts w:ascii="Times New Roman" w:eastAsia="Times New Roman" w:hAnsi="Times New Roman"/>
                <w:sz w:val="20"/>
                <w:szCs w:val="20"/>
                <w:lang w:eastAsia="ru-RU"/>
              </w:rPr>
            </w:pPr>
          </w:p>
        </w:tc>
        <w:tc>
          <w:tcPr>
            <w:tcW w:w="568"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right"/>
              <w:rPr>
                <w:rFonts w:ascii="Times New Roman" w:eastAsia="Times New Roman" w:hAnsi="Times New Roman"/>
                <w:sz w:val="20"/>
                <w:szCs w:val="20"/>
                <w:lang w:eastAsia="ru-RU"/>
              </w:rPr>
            </w:pPr>
          </w:p>
        </w:tc>
        <w:tc>
          <w:tcPr>
            <w:tcW w:w="1276"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275"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8"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4"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548" w:type="dxa"/>
            <w:tcBorders>
              <w:top w:val="nil"/>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p>
        </w:tc>
      </w:tr>
      <w:tr w:rsidR="006D4A28" w:rsidRPr="009B481B" w:rsidTr="00CB0A17">
        <w:trPr>
          <w:trHeight w:val="222"/>
        </w:trPr>
        <w:tc>
          <w:tcPr>
            <w:tcW w:w="580" w:type="dxa"/>
            <w:vMerge/>
            <w:tcBorders>
              <w:top w:val="nil"/>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2840" w:type="dxa"/>
            <w:gridSpan w:val="2"/>
            <w:vMerge/>
            <w:tcBorders>
              <w:top w:val="nil"/>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702"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ind w:left="-108" w:righ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  Администрации      </w:t>
            </w:r>
          </w:p>
          <w:p w:rsidR="006D4A28" w:rsidRPr="009B481B" w:rsidRDefault="006D4A28" w:rsidP="00CB0A17">
            <w:pPr>
              <w:spacing w:after="0" w:line="240" w:lineRule="auto"/>
              <w:ind w:left="-108" w:righ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  Ужурского  </w:t>
            </w:r>
          </w:p>
          <w:p w:rsidR="006D4A28" w:rsidRPr="009B481B" w:rsidRDefault="006D4A28" w:rsidP="00CB0A17">
            <w:pPr>
              <w:spacing w:after="0" w:line="240" w:lineRule="auto"/>
              <w:ind w:left="-108" w:righ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  района</w:t>
            </w:r>
          </w:p>
        </w:tc>
        <w:tc>
          <w:tcPr>
            <w:tcW w:w="705" w:type="dxa"/>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140</w:t>
            </w:r>
          </w:p>
        </w:tc>
        <w:tc>
          <w:tcPr>
            <w:tcW w:w="569" w:type="dxa"/>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ind w:lef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0502</w:t>
            </w:r>
          </w:p>
        </w:tc>
        <w:tc>
          <w:tcPr>
            <w:tcW w:w="1135" w:type="dxa"/>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ind w:left="-108" w:righ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1240080800</w:t>
            </w:r>
          </w:p>
        </w:tc>
        <w:tc>
          <w:tcPr>
            <w:tcW w:w="568" w:type="dxa"/>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244</w:t>
            </w:r>
          </w:p>
        </w:tc>
        <w:tc>
          <w:tcPr>
            <w:tcW w:w="1276"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139,3</w:t>
            </w:r>
          </w:p>
        </w:tc>
        <w:tc>
          <w:tcPr>
            <w:tcW w:w="1275"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100,0</w:t>
            </w:r>
          </w:p>
        </w:tc>
        <w:tc>
          <w:tcPr>
            <w:tcW w:w="1418"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100,0</w:t>
            </w:r>
          </w:p>
        </w:tc>
        <w:tc>
          <w:tcPr>
            <w:tcW w:w="1414" w:type="dxa"/>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339,3</w:t>
            </w:r>
          </w:p>
        </w:tc>
        <w:tc>
          <w:tcPr>
            <w:tcW w:w="1548" w:type="dxa"/>
            <w:tcBorders>
              <w:top w:val="nil"/>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p>
        </w:tc>
      </w:tr>
      <w:tr w:rsidR="006D4A28" w:rsidRPr="009B481B" w:rsidTr="00CB0A17">
        <w:trPr>
          <w:trHeight w:val="222"/>
        </w:trPr>
        <w:tc>
          <w:tcPr>
            <w:tcW w:w="15030" w:type="dxa"/>
            <w:gridSpan w:val="17"/>
            <w:tcBorders>
              <w:top w:val="nil"/>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Мероприятие 10</w:t>
            </w:r>
          </w:p>
        </w:tc>
      </w:tr>
      <w:tr w:rsidR="006D4A28" w:rsidRPr="009B481B" w:rsidTr="00CB0A17">
        <w:trPr>
          <w:trHeight w:val="222"/>
        </w:trPr>
        <w:tc>
          <w:tcPr>
            <w:tcW w:w="580" w:type="dxa"/>
            <w:vMerge w:val="restart"/>
            <w:tcBorders>
              <w:top w:val="nil"/>
              <w:left w:val="single" w:sz="4" w:space="0" w:color="auto"/>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w:t>
            </w:r>
          </w:p>
        </w:tc>
        <w:tc>
          <w:tcPr>
            <w:tcW w:w="2840" w:type="dxa"/>
            <w:gridSpan w:val="2"/>
            <w:vMerge w:val="restart"/>
            <w:tcBorders>
              <w:top w:val="nil"/>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Обеспечение мероприятий по переселению граждан из аварийного жилищного фонда за счет средств государственной корпорации – Фонда содействия реформированию жилищно-коммунального хозяйства</w:t>
            </w:r>
          </w:p>
        </w:tc>
        <w:tc>
          <w:tcPr>
            <w:tcW w:w="1702"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всего расходные обязательства </w:t>
            </w:r>
          </w:p>
        </w:tc>
        <w:tc>
          <w:tcPr>
            <w:tcW w:w="70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140</w:t>
            </w:r>
          </w:p>
        </w:tc>
        <w:tc>
          <w:tcPr>
            <w:tcW w:w="569"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0501</w:t>
            </w:r>
          </w:p>
        </w:tc>
        <w:tc>
          <w:tcPr>
            <w:tcW w:w="113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124</w:t>
            </w:r>
            <w:r w:rsidRPr="009B481B">
              <w:rPr>
                <w:rFonts w:ascii="Times New Roman" w:eastAsia="Times New Roman" w:hAnsi="Times New Roman"/>
                <w:sz w:val="20"/>
                <w:szCs w:val="20"/>
                <w:lang w:val="en-US" w:eastAsia="ru-RU"/>
              </w:rPr>
              <w:t>F</w:t>
            </w:r>
            <w:r w:rsidRPr="009B481B">
              <w:rPr>
                <w:rFonts w:ascii="Times New Roman" w:eastAsia="Times New Roman" w:hAnsi="Times New Roman"/>
                <w:sz w:val="20"/>
                <w:szCs w:val="20"/>
                <w:lang w:eastAsia="ru-RU"/>
              </w:rPr>
              <w:t>367483</w:t>
            </w:r>
          </w:p>
        </w:tc>
        <w:tc>
          <w:tcPr>
            <w:tcW w:w="568"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523</w:t>
            </w:r>
          </w:p>
        </w:tc>
        <w:tc>
          <w:tcPr>
            <w:tcW w:w="1276"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92142,7</w:t>
            </w:r>
          </w:p>
        </w:tc>
        <w:tc>
          <w:tcPr>
            <w:tcW w:w="1275"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8"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4" w:type="dxa"/>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92142,7</w:t>
            </w:r>
          </w:p>
        </w:tc>
        <w:tc>
          <w:tcPr>
            <w:tcW w:w="1548" w:type="dxa"/>
            <w:vMerge w:val="restart"/>
            <w:tcBorders>
              <w:top w:val="nil"/>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Переселение граждан из аварийного жилищного фонда города Ужура</w:t>
            </w:r>
          </w:p>
        </w:tc>
      </w:tr>
      <w:tr w:rsidR="006D4A28" w:rsidRPr="009B481B" w:rsidTr="00CB0A17">
        <w:trPr>
          <w:trHeight w:val="222"/>
        </w:trPr>
        <w:tc>
          <w:tcPr>
            <w:tcW w:w="580" w:type="dxa"/>
            <w:vMerge/>
            <w:tcBorders>
              <w:top w:val="nil"/>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2840" w:type="dxa"/>
            <w:gridSpan w:val="2"/>
            <w:vMerge/>
            <w:tcBorders>
              <w:top w:val="nil"/>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702"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 том числе по ГРБС:</w:t>
            </w:r>
          </w:p>
        </w:tc>
        <w:tc>
          <w:tcPr>
            <w:tcW w:w="70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569"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Pr>
                <w:rFonts w:ascii="Times New Roman" w:eastAsia="Times New Roman" w:hAnsi="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ight="-108"/>
              <w:rPr>
                <w:rFonts w:ascii="Times New Roman" w:eastAsia="Times New Roman" w:hAnsi="Times New Roman"/>
                <w:sz w:val="20"/>
                <w:szCs w:val="20"/>
                <w:lang w:eastAsia="ru-RU"/>
              </w:rPr>
            </w:pPr>
          </w:p>
        </w:tc>
        <w:tc>
          <w:tcPr>
            <w:tcW w:w="568"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276"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275"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8"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4"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548" w:type="dxa"/>
            <w:vMerge/>
            <w:tcBorders>
              <w:top w:val="nil"/>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r>
      <w:tr w:rsidR="006D4A28" w:rsidRPr="009B481B" w:rsidTr="00CB0A17">
        <w:trPr>
          <w:trHeight w:val="222"/>
        </w:trPr>
        <w:tc>
          <w:tcPr>
            <w:tcW w:w="580" w:type="dxa"/>
            <w:vMerge/>
            <w:tcBorders>
              <w:top w:val="nil"/>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2840" w:type="dxa"/>
            <w:gridSpan w:val="2"/>
            <w:vMerge/>
            <w:tcBorders>
              <w:top w:val="nil"/>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702"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город Ужур</w:t>
            </w:r>
          </w:p>
        </w:tc>
        <w:tc>
          <w:tcPr>
            <w:tcW w:w="70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right"/>
              <w:rPr>
                <w:rFonts w:ascii="Times New Roman" w:eastAsia="Times New Roman" w:hAnsi="Times New Roman"/>
                <w:sz w:val="20"/>
                <w:szCs w:val="20"/>
                <w:lang w:eastAsia="ru-RU"/>
              </w:rPr>
            </w:pPr>
          </w:p>
        </w:tc>
        <w:tc>
          <w:tcPr>
            <w:tcW w:w="569"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right"/>
              <w:rPr>
                <w:rFonts w:ascii="Times New Roman" w:eastAsia="Times New Roman" w:hAnsi="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right"/>
              <w:rPr>
                <w:rFonts w:ascii="Times New Roman" w:eastAsia="Times New Roman" w:hAnsi="Times New Roman"/>
                <w:sz w:val="20"/>
                <w:szCs w:val="20"/>
                <w:lang w:eastAsia="ru-RU"/>
              </w:rPr>
            </w:pPr>
          </w:p>
        </w:tc>
        <w:tc>
          <w:tcPr>
            <w:tcW w:w="568"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right"/>
              <w:rPr>
                <w:rFonts w:ascii="Times New Roman" w:eastAsia="Times New Roman" w:hAnsi="Times New Roman"/>
                <w:sz w:val="20"/>
                <w:szCs w:val="20"/>
                <w:lang w:eastAsia="ru-RU"/>
              </w:rPr>
            </w:pPr>
          </w:p>
        </w:tc>
        <w:tc>
          <w:tcPr>
            <w:tcW w:w="1276"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92142,7</w:t>
            </w:r>
          </w:p>
        </w:tc>
        <w:tc>
          <w:tcPr>
            <w:tcW w:w="1275"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8"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4"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92142,7</w:t>
            </w:r>
          </w:p>
        </w:tc>
        <w:tc>
          <w:tcPr>
            <w:tcW w:w="1548" w:type="dxa"/>
            <w:vMerge/>
            <w:tcBorders>
              <w:top w:val="nil"/>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r>
      <w:tr w:rsidR="006D4A28" w:rsidRPr="009B481B" w:rsidTr="00CB0A17">
        <w:trPr>
          <w:trHeight w:val="222"/>
        </w:trPr>
        <w:tc>
          <w:tcPr>
            <w:tcW w:w="15030" w:type="dxa"/>
            <w:gridSpan w:val="17"/>
            <w:tcBorders>
              <w:top w:val="nil"/>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Мероприятие 11</w:t>
            </w:r>
          </w:p>
        </w:tc>
      </w:tr>
      <w:tr w:rsidR="006D4A28" w:rsidRPr="009B481B" w:rsidTr="00CB0A17">
        <w:trPr>
          <w:trHeight w:val="222"/>
        </w:trPr>
        <w:tc>
          <w:tcPr>
            <w:tcW w:w="580" w:type="dxa"/>
            <w:vMerge w:val="restart"/>
            <w:tcBorders>
              <w:top w:val="nil"/>
              <w:left w:val="single" w:sz="4" w:space="0" w:color="auto"/>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11</w:t>
            </w:r>
          </w:p>
        </w:tc>
        <w:tc>
          <w:tcPr>
            <w:tcW w:w="2840" w:type="dxa"/>
            <w:gridSpan w:val="2"/>
            <w:vMerge w:val="restart"/>
            <w:tcBorders>
              <w:top w:val="nil"/>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Обеспечение мероприятий по переселению граждан из аварийного жилищного фонда</w:t>
            </w:r>
          </w:p>
        </w:tc>
        <w:tc>
          <w:tcPr>
            <w:tcW w:w="1702"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всего расходные обязательства </w:t>
            </w:r>
          </w:p>
        </w:tc>
        <w:tc>
          <w:tcPr>
            <w:tcW w:w="70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140</w:t>
            </w:r>
          </w:p>
        </w:tc>
        <w:tc>
          <w:tcPr>
            <w:tcW w:w="569"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0501</w:t>
            </w:r>
          </w:p>
        </w:tc>
        <w:tc>
          <w:tcPr>
            <w:tcW w:w="113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124</w:t>
            </w:r>
            <w:r w:rsidRPr="009B481B">
              <w:rPr>
                <w:rFonts w:ascii="Times New Roman" w:eastAsia="Times New Roman" w:hAnsi="Times New Roman"/>
                <w:sz w:val="20"/>
                <w:szCs w:val="20"/>
                <w:lang w:val="en-US" w:eastAsia="ru-RU"/>
              </w:rPr>
              <w:t>F</w:t>
            </w:r>
            <w:r w:rsidRPr="009B481B">
              <w:rPr>
                <w:rFonts w:ascii="Times New Roman" w:eastAsia="Times New Roman" w:hAnsi="Times New Roman"/>
                <w:sz w:val="20"/>
                <w:szCs w:val="20"/>
                <w:lang w:eastAsia="ru-RU"/>
              </w:rPr>
              <w:t>367484</w:t>
            </w:r>
          </w:p>
        </w:tc>
        <w:tc>
          <w:tcPr>
            <w:tcW w:w="568"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523</w:t>
            </w:r>
          </w:p>
        </w:tc>
        <w:tc>
          <w:tcPr>
            <w:tcW w:w="1276"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33229,1</w:t>
            </w:r>
          </w:p>
        </w:tc>
        <w:tc>
          <w:tcPr>
            <w:tcW w:w="1275"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8"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4" w:type="dxa"/>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33229,1</w:t>
            </w:r>
          </w:p>
        </w:tc>
        <w:tc>
          <w:tcPr>
            <w:tcW w:w="1548" w:type="dxa"/>
            <w:vMerge w:val="restart"/>
            <w:tcBorders>
              <w:top w:val="nil"/>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Переселение граждан из аварийного жилищного фонда города Ужура</w:t>
            </w:r>
          </w:p>
        </w:tc>
      </w:tr>
      <w:tr w:rsidR="006D4A28" w:rsidRPr="009B481B" w:rsidTr="00CB0A17">
        <w:trPr>
          <w:trHeight w:val="222"/>
        </w:trPr>
        <w:tc>
          <w:tcPr>
            <w:tcW w:w="580" w:type="dxa"/>
            <w:vMerge/>
            <w:tcBorders>
              <w:top w:val="nil"/>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2840" w:type="dxa"/>
            <w:gridSpan w:val="2"/>
            <w:vMerge/>
            <w:tcBorders>
              <w:top w:val="nil"/>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702"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 том числе по ГРБС:</w:t>
            </w:r>
          </w:p>
        </w:tc>
        <w:tc>
          <w:tcPr>
            <w:tcW w:w="70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569"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Pr>
                <w:rFonts w:ascii="Times New Roman" w:eastAsia="Times New Roman" w:hAnsi="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ight="-108"/>
              <w:rPr>
                <w:rFonts w:ascii="Times New Roman" w:eastAsia="Times New Roman" w:hAnsi="Times New Roman"/>
                <w:sz w:val="20"/>
                <w:szCs w:val="20"/>
                <w:lang w:eastAsia="ru-RU"/>
              </w:rPr>
            </w:pPr>
          </w:p>
        </w:tc>
        <w:tc>
          <w:tcPr>
            <w:tcW w:w="568"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276"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275"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8"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4"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548" w:type="dxa"/>
            <w:vMerge/>
            <w:tcBorders>
              <w:top w:val="nil"/>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r>
      <w:tr w:rsidR="006D4A28" w:rsidRPr="009B481B" w:rsidTr="00CB0A17">
        <w:trPr>
          <w:trHeight w:val="222"/>
        </w:trPr>
        <w:tc>
          <w:tcPr>
            <w:tcW w:w="580" w:type="dxa"/>
            <w:vMerge/>
            <w:tcBorders>
              <w:top w:val="nil"/>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2840" w:type="dxa"/>
            <w:gridSpan w:val="2"/>
            <w:vMerge/>
            <w:tcBorders>
              <w:top w:val="nil"/>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702"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город Ужур</w:t>
            </w:r>
          </w:p>
        </w:tc>
        <w:tc>
          <w:tcPr>
            <w:tcW w:w="70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right"/>
              <w:rPr>
                <w:rFonts w:ascii="Times New Roman" w:eastAsia="Times New Roman" w:hAnsi="Times New Roman"/>
                <w:sz w:val="20"/>
                <w:szCs w:val="20"/>
                <w:lang w:eastAsia="ru-RU"/>
              </w:rPr>
            </w:pPr>
          </w:p>
        </w:tc>
        <w:tc>
          <w:tcPr>
            <w:tcW w:w="569"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Pr>
                <w:rFonts w:ascii="Times New Roman" w:eastAsia="Times New Roman" w:hAnsi="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ight="-108"/>
              <w:rPr>
                <w:rFonts w:ascii="Times New Roman" w:eastAsia="Times New Roman" w:hAnsi="Times New Roman"/>
                <w:sz w:val="20"/>
                <w:szCs w:val="20"/>
                <w:lang w:eastAsia="ru-RU"/>
              </w:rPr>
            </w:pPr>
          </w:p>
        </w:tc>
        <w:tc>
          <w:tcPr>
            <w:tcW w:w="568"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276"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33229,1</w:t>
            </w:r>
          </w:p>
        </w:tc>
        <w:tc>
          <w:tcPr>
            <w:tcW w:w="1275"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8"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4"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33229,1</w:t>
            </w:r>
          </w:p>
        </w:tc>
        <w:tc>
          <w:tcPr>
            <w:tcW w:w="1548" w:type="dxa"/>
            <w:vMerge/>
            <w:tcBorders>
              <w:top w:val="nil"/>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r>
      <w:tr w:rsidR="006D4A28" w:rsidRPr="009B481B" w:rsidTr="00CB0A17">
        <w:trPr>
          <w:trHeight w:val="222"/>
        </w:trPr>
        <w:tc>
          <w:tcPr>
            <w:tcW w:w="15030" w:type="dxa"/>
            <w:gridSpan w:val="17"/>
            <w:tcBorders>
              <w:top w:val="nil"/>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Мероприятие 12</w:t>
            </w:r>
          </w:p>
        </w:tc>
      </w:tr>
      <w:tr w:rsidR="006D4A28" w:rsidRPr="009B481B" w:rsidTr="00CB0A17">
        <w:trPr>
          <w:trHeight w:val="222"/>
        </w:trPr>
        <w:tc>
          <w:tcPr>
            <w:tcW w:w="580" w:type="dxa"/>
            <w:vMerge w:val="restart"/>
            <w:tcBorders>
              <w:top w:val="nil"/>
              <w:left w:val="single" w:sz="4" w:space="0" w:color="auto"/>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w:t>
            </w:r>
          </w:p>
        </w:tc>
        <w:tc>
          <w:tcPr>
            <w:tcW w:w="2840" w:type="dxa"/>
            <w:gridSpan w:val="2"/>
            <w:vMerge w:val="restart"/>
            <w:tcBorders>
              <w:top w:val="nil"/>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Подготовка  документов территориального планирования и градостроительного зонирования  (внесение в них изменений), на разработку документации по планировке территории муниципальных образований</w:t>
            </w:r>
          </w:p>
        </w:tc>
        <w:tc>
          <w:tcPr>
            <w:tcW w:w="1702"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всего расходные обязательства </w:t>
            </w:r>
          </w:p>
        </w:tc>
        <w:tc>
          <w:tcPr>
            <w:tcW w:w="70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140</w:t>
            </w:r>
          </w:p>
        </w:tc>
        <w:tc>
          <w:tcPr>
            <w:tcW w:w="569"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0412</w:t>
            </w:r>
          </w:p>
        </w:tc>
        <w:tc>
          <w:tcPr>
            <w:tcW w:w="113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igh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1240081240</w:t>
            </w:r>
          </w:p>
        </w:tc>
        <w:tc>
          <w:tcPr>
            <w:tcW w:w="568"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244</w:t>
            </w:r>
          </w:p>
        </w:tc>
        <w:tc>
          <w:tcPr>
            <w:tcW w:w="1276"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800,0</w:t>
            </w:r>
          </w:p>
        </w:tc>
        <w:tc>
          <w:tcPr>
            <w:tcW w:w="1275"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8"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4" w:type="dxa"/>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800,0</w:t>
            </w:r>
          </w:p>
        </w:tc>
        <w:tc>
          <w:tcPr>
            <w:tcW w:w="1548" w:type="dxa"/>
            <w:vMerge w:val="restart"/>
            <w:tcBorders>
              <w:top w:val="nil"/>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Внесение изменений в Генеральный план  и Правила землепользования и застройки Кулунского, сельсовета </w:t>
            </w:r>
          </w:p>
        </w:tc>
      </w:tr>
      <w:tr w:rsidR="006D4A28" w:rsidRPr="009B481B" w:rsidTr="00CB0A17">
        <w:trPr>
          <w:trHeight w:val="222"/>
        </w:trPr>
        <w:tc>
          <w:tcPr>
            <w:tcW w:w="580" w:type="dxa"/>
            <w:vMerge/>
            <w:tcBorders>
              <w:top w:val="nil"/>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2840" w:type="dxa"/>
            <w:gridSpan w:val="2"/>
            <w:vMerge/>
            <w:tcBorders>
              <w:top w:val="nil"/>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702"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 том числе по ГРБС:</w:t>
            </w:r>
          </w:p>
        </w:tc>
        <w:tc>
          <w:tcPr>
            <w:tcW w:w="70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569"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Pr>
                <w:rFonts w:ascii="Times New Roman" w:eastAsia="Times New Roman" w:hAnsi="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ight="-108"/>
              <w:rPr>
                <w:rFonts w:ascii="Times New Roman" w:eastAsia="Times New Roman" w:hAnsi="Times New Roman"/>
                <w:sz w:val="20"/>
                <w:szCs w:val="20"/>
                <w:lang w:eastAsia="ru-RU"/>
              </w:rPr>
            </w:pPr>
          </w:p>
        </w:tc>
        <w:tc>
          <w:tcPr>
            <w:tcW w:w="568"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276"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275"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8"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4"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548" w:type="dxa"/>
            <w:vMerge/>
            <w:tcBorders>
              <w:top w:val="nil"/>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r>
      <w:tr w:rsidR="006D4A28" w:rsidRPr="009B481B" w:rsidTr="00CB0A17">
        <w:trPr>
          <w:trHeight w:val="222"/>
        </w:trPr>
        <w:tc>
          <w:tcPr>
            <w:tcW w:w="580" w:type="dxa"/>
            <w:vMerge/>
            <w:tcBorders>
              <w:top w:val="nil"/>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2840" w:type="dxa"/>
            <w:gridSpan w:val="2"/>
            <w:vMerge/>
            <w:tcBorders>
              <w:top w:val="nil"/>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702"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tabs>
                <w:tab w:val="right" w:pos="1769"/>
              </w:tabs>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Администрация Ужурского района</w:t>
            </w:r>
          </w:p>
        </w:tc>
        <w:tc>
          <w:tcPr>
            <w:tcW w:w="705" w:type="dxa"/>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140</w:t>
            </w:r>
          </w:p>
        </w:tc>
        <w:tc>
          <w:tcPr>
            <w:tcW w:w="569" w:type="dxa"/>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ind w:lef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0412</w:t>
            </w:r>
          </w:p>
        </w:tc>
        <w:tc>
          <w:tcPr>
            <w:tcW w:w="1135" w:type="dxa"/>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ind w:left="-108" w:righ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1240081240</w:t>
            </w:r>
          </w:p>
        </w:tc>
        <w:tc>
          <w:tcPr>
            <w:tcW w:w="568" w:type="dxa"/>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244</w:t>
            </w:r>
          </w:p>
        </w:tc>
        <w:tc>
          <w:tcPr>
            <w:tcW w:w="1276"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800,0</w:t>
            </w:r>
          </w:p>
        </w:tc>
        <w:tc>
          <w:tcPr>
            <w:tcW w:w="1275"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8"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4" w:type="dxa"/>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800,0</w:t>
            </w:r>
          </w:p>
        </w:tc>
        <w:tc>
          <w:tcPr>
            <w:tcW w:w="1548" w:type="dxa"/>
            <w:vMerge/>
            <w:tcBorders>
              <w:top w:val="nil"/>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r>
      <w:tr w:rsidR="006D4A28" w:rsidRPr="009B481B" w:rsidTr="00CB0A17">
        <w:trPr>
          <w:trHeight w:val="222"/>
        </w:trPr>
        <w:tc>
          <w:tcPr>
            <w:tcW w:w="580" w:type="dxa"/>
            <w:vMerge/>
            <w:tcBorders>
              <w:top w:val="nil"/>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2840" w:type="dxa"/>
            <w:gridSpan w:val="2"/>
            <w:vMerge/>
            <w:tcBorders>
              <w:top w:val="nil"/>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702"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ind w:left="-108" w:right="-108"/>
              <w:rPr>
                <w:rFonts w:ascii="Times New Roman" w:eastAsia="Times New Roman" w:hAnsi="Times New Roman"/>
                <w:sz w:val="20"/>
                <w:szCs w:val="20"/>
                <w:lang w:eastAsia="ru-RU"/>
              </w:rPr>
            </w:pPr>
          </w:p>
        </w:tc>
        <w:tc>
          <w:tcPr>
            <w:tcW w:w="705" w:type="dxa"/>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569" w:type="dxa"/>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ind w:left="-108"/>
              <w:rPr>
                <w:rFonts w:ascii="Times New Roman" w:eastAsia="Times New Roman" w:hAnsi="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ind w:left="-108" w:right="-108"/>
              <w:rPr>
                <w:rFonts w:ascii="Times New Roman" w:eastAsia="Times New Roman" w:hAnsi="Times New Roman"/>
                <w:sz w:val="20"/>
                <w:szCs w:val="20"/>
                <w:lang w:eastAsia="ru-RU"/>
              </w:rPr>
            </w:pPr>
          </w:p>
        </w:tc>
        <w:tc>
          <w:tcPr>
            <w:tcW w:w="568" w:type="dxa"/>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276"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275"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8"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4"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548" w:type="dxa"/>
            <w:tcBorders>
              <w:top w:val="nil"/>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p>
        </w:tc>
      </w:tr>
      <w:tr w:rsidR="006D4A28" w:rsidRPr="009B481B" w:rsidTr="00CB0A17">
        <w:trPr>
          <w:trHeight w:val="222"/>
        </w:trPr>
        <w:tc>
          <w:tcPr>
            <w:tcW w:w="15030" w:type="dxa"/>
            <w:gridSpan w:val="17"/>
            <w:tcBorders>
              <w:top w:val="nil"/>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Мероприятие 13</w:t>
            </w:r>
          </w:p>
        </w:tc>
      </w:tr>
      <w:tr w:rsidR="006D4A28" w:rsidRPr="009B481B" w:rsidTr="00CB0A17">
        <w:trPr>
          <w:trHeight w:val="222"/>
        </w:trPr>
        <w:tc>
          <w:tcPr>
            <w:tcW w:w="580" w:type="dxa"/>
            <w:vMerge w:val="restart"/>
            <w:tcBorders>
              <w:top w:val="nil"/>
              <w:left w:val="single" w:sz="4" w:space="0" w:color="auto"/>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13</w:t>
            </w:r>
          </w:p>
        </w:tc>
        <w:tc>
          <w:tcPr>
            <w:tcW w:w="2840" w:type="dxa"/>
            <w:gridSpan w:val="2"/>
            <w:vMerge w:val="restart"/>
            <w:tcBorders>
              <w:top w:val="nil"/>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О</w:t>
            </w:r>
            <w:r w:rsidRPr="009B481B">
              <w:rPr>
                <w:rFonts w:ascii="Times New Roman" w:eastAsia="Times New Roman" w:hAnsi="Times New Roman"/>
                <w:sz w:val="20"/>
                <w:szCs w:val="20"/>
                <w:lang w:eastAsia="ru-RU"/>
              </w:rPr>
              <w:t>беспечение мероприятий по переселению граждан из аварийного жилищного фонда</w:t>
            </w:r>
          </w:p>
        </w:tc>
        <w:tc>
          <w:tcPr>
            <w:tcW w:w="1702"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всего расходные обязательства </w:t>
            </w:r>
          </w:p>
        </w:tc>
        <w:tc>
          <w:tcPr>
            <w:tcW w:w="70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569"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Pr>
                <w:rFonts w:ascii="Times New Roman" w:eastAsia="Times New Roman" w:hAnsi="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ight="-108"/>
              <w:jc w:val="center"/>
              <w:rPr>
                <w:rFonts w:ascii="Times New Roman" w:eastAsia="Times New Roman" w:hAnsi="Times New Roman"/>
                <w:sz w:val="20"/>
                <w:szCs w:val="20"/>
                <w:lang w:eastAsia="ru-RU"/>
              </w:rPr>
            </w:pPr>
          </w:p>
        </w:tc>
        <w:tc>
          <w:tcPr>
            <w:tcW w:w="568"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275"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8"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4"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548" w:type="dxa"/>
            <w:vMerge w:val="restart"/>
            <w:tcBorders>
              <w:top w:val="nil"/>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p>
        </w:tc>
      </w:tr>
      <w:tr w:rsidR="006D4A28" w:rsidRPr="009B481B" w:rsidTr="00CB0A17">
        <w:trPr>
          <w:trHeight w:val="222"/>
        </w:trPr>
        <w:tc>
          <w:tcPr>
            <w:tcW w:w="580" w:type="dxa"/>
            <w:vMerge/>
            <w:tcBorders>
              <w:top w:val="nil"/>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2840" w:type="dxa"/>
            <w:gridSpan w:val="2"/>
            <w:vMerge/>
            <w:tcBorders>
              <w:top w:val="nil"/>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702"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 том числе по ГРБС:</w:t>
            </w:r>
          </w:p>
        </w:tc>
        <w:tc>
          <w:tcPr>
            <w:tcW w:w="70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569"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Pr>
                <w:rFonts w:ascii="Times New Roman" w:eastAsia="Times New Roman" w:hAnsi="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ight="-108"/>
              <w:rPr>
                <w:rFonts w:ascii="Times New Roman" w:eastAsia="Times New Roman" w:hAnsi="Times New Roman"/>
                <w:sz w:val="20"/>
                <w:szCs w:val="20"/>
                <w:lang w:eastAsia="ru-RU"/>
              </w:rPr>
            </w:pPr>
          </w:p>
        </w:tc>
        <w:tc>
          <w:tcPr>
            <w:tcW w:w="568"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276"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275"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8"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4"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548" w:type="dxa"/>
            <w:vMerge/>
            <w:tcBorders>
              <w:top w:val="nil"/>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r>
      <w:tr w:rsidR="006D4A28" w:rsidRPr="009B481B" w:rsidTr="00CB0A17">
        <w:trPr>
          <w:trHeight w:val="222"/>
        </w:trPr>
        <w:tc>
          <w:tcPr>
            <w:tcW w:w="580" w:type="dxa"/>
            <w:vMerge/>
            <w:tcBorders>
              <w:top w:val="nil"/>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2840" w:type="dxa"/>
            <w:gridSpan w:val="2"/>
            <w:vMerge/>
            <w:tcBorders>
              <w:top w:val="nil"/>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702"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город Ужур</w:t>
            </w:r>
          </w:p>
        </w:tc>
        <w:tc>
          <w:tcPr>
            <w:tcW w:w="70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right"/>
              <w:rPr>
                <w:rFonts w:ascii="Times New Roman" w:eastAsia="Times New Roman" w:hAnsi="Times New Roman"/>
                <w:sz w:val="20"/>
                <w:szCs w:val="20"/>
                <w:lang w:eastAsia="ru-RU"/>
              </w:rPr>
            </w:pPr>
          </w:p>
        </w:tc>
        <w:tc>
          <w:tcPr>
            <w:tcW w:w="569"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Pr>
                <w:rFonts w:ascii="Times New Roman" w:eastAsia="Times New Roman" w:hAnsi="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ight="-108"/>
              <w:rPr>
                <w:rFonts w:ascii="Times New Roman" w:eastAsia="Times New Roman" w:hAnsi="Times New Roman"/>
                <w:sz w:val="20"/>
                <w:szCs w:val="20"/>
                <w:lang w:eastAsia="ru-RU"/>
              </w:rPr>
            </w:pPr>
          </w:p>
        </w:tc>
        <w:tc>
          <w:tcPr>
            <w:tcW w:w="568"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275"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8"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4"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548" w:type="dxa"/>
            <w:vMerge/>
            <w:tcBorders>
              <w:top w:val="nil"/>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r>
      <w:tr w:rsidR="006D4A28" w:rsidRPr="009B481B" w:rsidTr="00CB0A17">
        <w:trPr>
          <w:trHeight w:val="222"/>
        </w:trPr>
        <w:tc>
          <w:tcPr>
            <w:tcW w:w="15030" w:type="dxa"/>
            <w:gridSpan w:val="17"/>
            <w:tcBorders>
              <w:top w:val="nil"/>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lastRenderedPageBreak/>
              <w:t>Мероприятие 14</w:t>
            </w:r>
          </w:p>
        </w:tc>
      </w:tr>
      <w:tr w:rsidR="006D4A28" w:rsidRPr="009B481B" w:rsidTr="00CB0A17">
        <w:trPr>
          <w:trHeight w:val="222"/>
        </w:trPr>
        <w:tc>
          <w:tcPr>
            <w:tcW w:w="580" w:type="dxa"/>
            <w:vMerge w:val="restart"/>
            <w:tcBorders>
              <w:top w:val="nil"/>
              <w:left w:val="single" w:sz="4" w:space="0" w:color="auto"/>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w:t>
            </w:r>
          </w:p>
        </w:tc>
        <w:tc>
          <w:tcPr>
            <w:tcW w:w="2840" w:type="dxa"/>
            <w:gridSpan w:val="2"/>
            <w:vMerge w:val="restart"/>
            <w:tcBorders>
              <w:top w:val="nil"/>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Р</w:t>
            </w:r>
            <w:r w:rsidRPr="009B481B">
              <w:rPr>
                <w:rFonts w:ascii="Times New Roman" w:eastAsia="Times New Roman" w:hAnsi="Times New Roman"/>
                <w:sz w:val="20"/>
                <w:szCs w:val="20"/>
                <w:lang w:eastAsia="ru-RU"/>
              </w:rPr>
              <w:t>азработк</w:t>
            </w:r>
            <w:r>
              <w:rPr>
                <w:rFonts w:ascii="Times New Roman" w:eastAsia="Times New Roman" w:hAnsi="Times New Roman"/>
                <w:sz w:val="20"/>
                <w:szCs w:val="20"/>
                <w:lang w:eastAsia="ru-RU"/>
              </w:rPr>
              <w:t>а</w:t>
            </w:r>
            <w:r w:rsidRPr="009B481B">
              <w:rPr>
                <w:rFonts w:ascii="Times New Roman" w:eastAsia="Times New Roman" w:hAnsi="Times New Roman"/>
                <w:sz w:val="20"/>
                <w:szCs w:val="20"/>
                <w:lang w:eastAsia="ru-RU"/>
              </w:rPr>
              <w:t>, актуализаци</w:t>
            </w:r>
            <w:r>
              <w:rPr>
                <w:rFonts w:ascii="Times New Roman" w:eastAsia="Times New Roman" w:hAnsi="Times New Roman"/>
                <w:sz w:val="20"/>
                <w:szCs w:val="20"/>
                <w:lang w:eastAsia="ru-RU"/>
              </w:rPr>
              <w:t>я</w:t>
            </w:r>
            <w:r w:rsidRPr="009B481B">
              <w:rPr>
                <w:rFonts w:ascii="Times New Roman" w:eastAsia="Times New Roman" w:hAnsi="Times New Roman"/>
                <w:sz w:val="20"/>
                <w:szCs w:val="20"/>
                <w:lang w:eastAsia="ru-RU"/>
              </w:rPr>
              <w:t xml:space="preserve"> схем водоснабжения, теплоснабжения</w:t>
            </w:r>
          </w:p>
        </w:tc>
        <w:tc>
          <w:tcPr>
            <w:tcW w:w="1702"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всего расходные обязательства </w:t>
            </w:r>
          </w:p>
        </w:tc>
        <w:tc>
          <w:tcPr>
            <w:tcW w:w="70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140</w:t>
            </w:r>
          </w:p>
        </w:tc>
        <w:tc>
          <w:tcPr>
            <w:tcW w:w="569"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0113</w:t>
            </w:r>
          </w:p>
        </w:tc>
        <w:tc>
          <w:tcPr>
            <w:tcW w:w="113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igh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1240081170</w:t>
            </w:r>
          </w:p>
        </w:tc>
        <w:tc>
          <w:tcPr>
            <w:tcW w:w="568"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540</w:t>
            </w:r>
          </w:p>
        </w:tc>
        <w:tc>
          <w:tcPr>
            <w:tcW w:w="1276"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300,0</w:t>
            </w:r>
          </w:p>
        </w:tc>
        <w:tc>
          <w:tcPr>
            <w:tcW w:w="1275"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8"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4" w:type="dxa"/>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300,0</w:t>
            </w:r>
          </w:p>
        </w:tc>
        <w:tc>
          <w:tcPr>
            <w:tcW w:w="1548" w:type="dxa"/>
            <w:vMerge w:val="restart"/>
            <w:tcBorders>
              <w:top w:val="nil"/>
              <w:left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Разработка схемы водоснабжения на 9 населенных пунктов</w:t>
            </w:r>
          </w:p>
        </w:tc>
      </w:tr>
      <w:tr w:rsidR="006D4A28" w:rsidRPr="009B481B" w:rsidTr="00CB0A17">
        <w:trPr>
          <w:trHeight w:val="222"/>
        </w:trPr>
        <w:tc>
          <w:tcPr>
            <w:tcW w:w="580" w:type="dxa"/>
            <w:vMerge/>
            <w:tcBorders>
              <w:top w:val="nil"/>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2840" w:type="dxa"/>
            <w:gridSpan w:val="2"/>
            <w:vMerge/>
            <w:tcBorders>
              <w:top w:val="nil"/>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702"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 том числе по ГРБС:</w:t>
            </w:r>
          </w:p>
        </w:tc>
        <w:tc>
          <w:tcPr>
            <w:tcW w:w="70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right"/>
              <w:rPr>
                <w:rFonts w:ascii="Times New Roman" w:eastAsia="Times New Roman" w:hAnsi="Times New Roman"/>
                <w:sz w:val="20"/>
                <w:szCs w:val="20"/>
                <w:lang w:eastAsia="ru-RU"/>
              </w:rPr>
            </w:pPr>
          </w:p>
        </w:tc>
        <w:tc>
          <w:tcPr>
            <w:tcW w:w="569"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Pr>
                <w:rFonts w:ascii="Times New Roman" w:eastAsia="Times New Roman" w:hAnsi="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ight="-108"/>
              <w:rPr>
                <w:rFonts w:ascii="Times New Roman" w:eastAsia="Times New Roman" w:hAnsi="Times New Roman"/>
                <w:sz w:val="20"/>
                <w:szCs w:val="20"/>
                <w:lang w:eastAsia="ru-RU"/>
              </w:rPr>
            </w:pPr>
          </w:p>
        </w:tc>
        <w:tc>
          <w:tcPr>
            <w:tcW w:w="568"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276"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275"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8"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4"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548" w:type="dxa"/>
            <w:vMerge/>
            <w:tcBorders>
              <w:left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p>
        </w:tc>
      </w:tr>
      <w:tr w:rsidR="006D4A28" w:rsidRPr="009B481B" w:rsidTr="00CB0A17">
        <w:trPr>
          <w:trHeight w:val="222"/>
        </w:trPr>
        <w:tc>
          <w:tcPr>
            <w:tcW w:w="580" w:type="dxa"/>
            <w:vMerge/>
            <w:tcBorders>
              <w:top w:val="nil"/>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2840" w:type="dxa"/>
            <w:gridSpan w:val="2"/>
            <w:vMerge/>
            <w:tcBorders>
              <w:top w:val="nil"/>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702"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Крутоярский сельсовет</w:t>
            </w:r>
          </w:p>
        </w:tc>
        <w:tc>
          <w:tcPr>
            <w:tcW w:w="70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right"/>
              <w:rPr>
                <w:rFonts w:ascii="Times New Roman" w:eastAsia="Times New Roman" w:hAnsi="Times New Roman"/>
                <w:sz w:val="20"/>
                <w:szCs w:val="20"/>
                <w:lang w:eastAsia="ru-RU"/>
              </w:rPr>
            </w:pPr>
          </w:p>
        </w:tc>
        <w:tc>
          <w:tcPr>
            <w:tcW w:w="569"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Pr>
                <w:rFonts w:ascii="Times New Roman" w:eastAsia="Times New Roman" w:hAnsi="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ight="-108"/>
              <w:rPr>
                <w:rFonts w:ascii="Times New Roman" w:eastAsia="Times New Roman" w:hAnsi="Times New Roman"/>
                <w:sz w:val="20"/>
                <w:szCs w:val="20"/>
                <w:lang w:eastAsia="ru-RU"/>
              </w:rPr>
            </w:pPr>
          </w:p>
        </w:tc>
        <w:tc>
          <w:tcPr>
            <w:tcW w:w="568"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300,0</w:t>
            </w:r>
          </w:p>
        </w:tc>
        <w:tc>
          <w:tcPr>
            <w:tcW w:w="1275"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8"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4"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300,0</w:t>
            </w:r>
          </w:p>
        </w:tc>
        <w:tc>
          <w:tcPr>
            <w:tcW w:w="1548" w:type="dxa"/>
            <w:vMerge/>
            <w:tcBorders>
              <w:left w:val="single" w:sz="4" w:space="0" w:color="auto"/>
              <w:bottom w:val="single" w:sz="4" w:space="0" w:color="auto"/>
              <w:right w:val="single" w:sz="4" w:space="0" w:color="auto"/>
            </w:tcBorders>
            <w:vAlign w:val="center"/>
            <w:hideMark/>
          </w:tcPr>
          <w:p w:rsidR="006D4A28" w:rsidRPr="009B481B" w:rsidRDefault="006D4A28" w:rsidP="00CB0A17">
            <w:pPr>
              <w:spacing w:after="0" w:line="240" w:lineRule="auto"/>
              <w:rPr>
                <w:rFonts w:ascii="Times New Roman" w:eastAsia="Times New Roman" w:hAnsi="Times New Roman"/>
                <w:sz w:val="20"/>
                <w:szCs w:val="20"/>
                <w:lang w:eastAsia="ru-RU"/>
              </w:rPr>
            </w:pPr>
          </w:p>
        </w:tc>
      </w:tr>
      <w:tr w:rsidR="006D4A28" w:rsidRPr="009B481B" w:rsidTr="00CB0A17">
        <w:trPr>
          <w:trHeight w:val="222"/>
        </w:trPr>
        <w:tc>
          <w:tcPr>
            <w:tcW w:w="15030" w:type="dxa"/>
            <w:gridSpan w:val="17"/>
            <w:tcBorders>
              <w:top w:val="nil"/>
              <w:left w:val="single" w:sz="4" w:space="0" w:color="auto"/>
              <w:bottom w:val="single" w:sz="4" w:space="0" w:color="auto"/>
              <w:right w:val="single" w:sz="4" w:space="0" w:color="auto"/>
            </w:tcBorders>
            <w:vAlign w:val="center"/>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Мероприятие 15</w:t>
            </w:r>
          </w:p>
        </w:tc>
      </w:tr>
      <w:tr w:rsidR="006D4A28" w:rsidRPr="009B481B" w:rsidTr="00CB0A17">
        <w:trPr>
          <w:trHeight w:val="222"/>
        </w:trPr>
        <w:tc>
          <w:tcPr>
            <w:tcW w:w="580" w:type="dxa"/>
            <w:vMerge w:val="restart"/>
            <w:tcBorders>
              <w:top w:val="nil"/>
              <w:left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15</w:t>
            </w:r>
          </w:p>
        </w:tc>
        <w:tc>
          <w:tcPr>
            <w:tcW w:w="2840" w:type="dxa"/>
            <w:gridSpan w:val="2"/>
            <w:vMerge w:val="restart"/>
            <w:tcBorders>
              <w:top w:val="nil"/>
              <w:left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С</w:t>
            </w:r>
            <w:r w:rsidRPr="009B481B">
              <w:rPr>
                <w:rFonts w:ascii="Times New Roman" w:hAnsi="Times New Roman"/>
                <w:color w:val="000000"/>
                <w:sz w:val="20"/>
                <w:szCs w:val="20"/>
              </w:rPr>
              <w:t>офинансирование субсидии на финансирование расходов на строительство и (или) реконструкцию объектов коммунальной инфраструктуры, находящихся в муниципальной собственности, используемых в сфере водоснабжения, водоотведения</w:t>
            </w:r>
          </w:p>
        </w:tc>
        <w:tc>
          <w:tcPr>
            <w:tcW w:w="1702"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всего расходные обязательства </w:t>
            </w:r>
          </w:p>
        </w:tc>
        <w:tc>
          <w:tcPr>
            <w:tcW w:w="70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140</w:t>
            </w:r>
          </w:p>
        </w:tc>
        <w:tc>
          <w:tcPr>
            <w:tcW w:w="569"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0505</w:t>
            </w:r>
          </w:p>
        </w:tc>
        <w:tc>
          <w:tcPr>
            <w:tcW w:w="113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igh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12400</w:t>
            </w:r>
            <w:r w:rsidRPr="009B481B">
              <w:rPr>
                <w:rFonts w:ascii="Times New Roman" w:eastAsia="Times New Roman" w:hAnsi="Times New Roman"/>
                <w:sz w:val="20"/>
                <w:szCs w:val="20"/>
                <w:lang w:val="en-US" w:eastAsia="ru-RU"/>
              </w:rPr>
              <w:t>S572</w:t>
            </w:r>
            <w:r w:rsidRPr="009B481B">
              <w:rPr>
                <w:rFonts w:ascii="Times New Roman" w:eastAsia="Times New Roman" w:hAnsi="Times New Roman"/>
                <w:sz w:val="20"/>
                <w:szCs w:val="20"/>
                <w:lang w:eastAsia="ru-RU"/>
              </w:rPr>
              <w:t>0</w:t>
            </w:r>
          </w:p>
        </w:tc>
        <w:tc>
          <w:tcPr>
            <w:tcW w:w="568"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540</w:t>
            </w:r>
          </w:p>
        </w:tc>
        <w:tc>
          <w:tcPr>
            <w:tcW w:w="1276"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46,0</w:t>
            </w:r>
          </w:p>
        </w:tc>
        <w:tc>
          <w:tcPr>
            <w:tcW w:w="1275"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8"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4"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46,0</w:t>
            </w:r>
          </w:p>
        </w:tc>
        <w:tc>
          <w:tcPr>
            <w:tcW w:w="1548" w:type="dxa"/>
            <w:vMerge w:val="restart"/>
            <w:tcBorders>
              <w:top w:val="nil"/>
              <w:left w:val="single" w:sz="4" w:space="0" w:color="auto"/>
              <w:right w:val="single" w:sz="4" w:space="0" w:color="auto"/>
            </w:tcBorders>
            <w:vAlign w:val="center"/>
          </w:tcPr>
          <w:p w:rsidR="006D4A28" w:rsidRPr="009B481B" w:rsidRDefault="006D4A28" w:rsidP="00CB0A17">
            <w:pPr>
              <w:spacing w:after="0" w:line="240" w:lineRule="auto"/>
              <w:rPr>
                <w:rFonts w:ascii="Times New Roman" w:eastAsia="Times New Roman" w:hAnsi="Times New Roman"/>
                <w:sz w:val="18"/>
                <w:szCs w:val="18"/>
                <w:lang w:eastAsia="ru-RU"/>
              </w:rPr>
            </w:pPr>
            <w:r w:rsidRPr="009B481B">
              <w:rPr>
                <w:rFonts w:ascii="Times New Roman" w:eastAsia="Times New Roman" w:hAnsi="Times New Roman"/>
                <w:sz w:val="20"/>
                <w:szCs w:val="20"/>
                <w:lang w:eastAsia="ru-RU"/>
              </w:rPr>
              <w:t xml:space="preserve">Разработка ПСД на строительство очистных сооружений в п.Озеро Учум, в рамках подпрограммы «Чистая вода» ГП  </w:t>
            </w:r>
            <w:r w:rsidRPr="009B481B">
              <w:rPr>
                <w:rFonts w:ascii="Times New Roman" w:hAnsi="Times New Roman"/>
                <w:color w:val="000000"/>
                <w:sz w:val="18"/>
                <w:szCs w:val="18"/>
              </w:rPr>
              <w:t>«Рефор-е и модернизация жилищно-коммунального хозяйства и повышение энергетической эффективности»</w:t>
            </w:r>
          </w:p>
        </w:tc>
      </w:tr>
      <w:tr w:rsidR="006D4A28" w:rsidRPr="009B481B" w:rsidTr="00CB0A17">
        <w:trPr>
          <w:trHeight w:val="222"/>
        </w:trPr>
        <w:tc>
          <w:tcPr>
            <w:tcW w:w="580" w:type="dxa"/>
            <w:vMerge/>
            <w:tcBorders>
              <w:left w:val="single" w:sz="4" w:space="0" w:color="auto"/>
              <w:right w:val="single" w:sz="4" w:space="0" w:color="auto"/>
            </w:tcBorders>
            <w:vAlign w:val="center"/>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2840" w:type="dxa"/>
            <w:gridSpan w:val="2"/>
            <w:vMerge/>
            <w:tcBorders>
              <w:left w:val="single" w:sz="4" w:space="0" w:color="auto"/>
              <w:right w:val="single" w:sz="4" w:space="0" w:color="auto"/>
            </w:tcBorders>
            <w:vAlign w:val="center"/>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702"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 том числе по ГРБС:</w:t>
            </w:r>
          </w:p>
        </w:tc>
        <w:tc>
          <w:tcPr>
            <w:tcW w:w="70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right"/>
              <w:rPr>
                <w:rFonts w:ascii="Times New Roman" w:eastAsia="Times New Roman" w:hAnsi="Times New Roman"/>
                <w:sz w:val="20"/>
                <w:szCs w:val="20"/>
                <w:lang w:eastAsia="ru-RU"/>
              </w:rPr>
            </w:pPr>
          </w:p>
        </w:tc>
        <w:tc>
          <w:tcPr>
            <w:tcW w:w="569"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Pr>
                <w:rFonts w:ascii="Times New Roman" w:eastAsia="Times New Roman" w:hAnsi="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ight="-108"/>
              <w:rPr>
                <w:rFonts w:ascii="Times New Roman" w:eastAsia="Times New Roman" w:hAnsi="Times New Roman"/>
                <w:sz w:val="20"/>
                <w:szCs w:val="20"/>
                <w:lang w:eastAsia="ru-RU"/>
              </w:rPr>
            </w:pPr>
          </w:p>
        </w:tc>
        <w:tc>
          <w:tcPr>
            <w:tcW w:w="568"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276"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275"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8"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4"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548" w:type="dxa"/>
            <w:vMerge/>
            <w:tcBorders>
              <w:left w:val="single" w:sz="4" w:space="0" w:color="auto"/>
              <w:right w:val="single" w:sz="4" w:space="0" w:color="auto"/>
            </w:tcBorders>
            <w:vAlign w:val="center"/>
          </w:tcPr>
          <w:p w:rsidR="006D4A28" w:rsidRPr="009B481B" w:rsidRDefault="006D4A28" w:rsidP="00CB0A17">
            <w:pPr>
              <w:spacing w:after="0" w:line="240" w:lineRule="auto"/>
              <w:rPr>
                <w:rFonts w:ascii="Times New Roman" w:eastAsia="Times New Roman" w:hAnsi="Times New Roman"/>
                <w:sz w:val="20"/>
                <w:szCs w:val="20"/>
                <w:lang w:eastAsia="ru-RU"/>
              </w:rPr>
            </w:pPr>
          </w:p>
        </w:tc>
      </w:tr>
      <w:tr w:rsidR="006D4A28" w:rsidRPr="009B481B" w:rsidTr="00CB0A17">
        <w:trPr>
          <w:trHeight w:val="222"/>
        </w:trPr>
        <w:tc>
          <w:tcPr>
            <w:tcW w:w="580" w:type="dxa"/>
            <w:vMerge/>
            <w:tcBorders>
              <w:left w:val="single" w:sz="4" w:space="0" w:color="auto"/>
              <w:bottom w:val="single" w:sz="4" w:space="0" w:color="auto"/>
              <w:right w:val="single" w:sz="4" w:space="0" w:color="auto"/>
            </w:tcBorders>
            <w:vAlign w:val="center"/>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2840" w:type="dxa"/>
            <w:gridSpan w:val="2"/>
            <w:vMerge/>
            <w:tcBorders>
              <w:left w:val="single" w:sz="4" w:space="0" w:color="auto"/>
              <w:bottom w:val="single" w:sz="4" w:space="0" w:color="auto"/>
              <w:right w:val="single" w:sz="4" w:space="0" w:color="auto"/>
            </w:tcBorders>
            <w:vAlign w:val="center"/>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702"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Озероучумский сельсовет</w:t>
            </w:r>
          </w:p>
        </w:tc>
        <w:tc>
          <w:tcPr>
            <w:tcW w:w="70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right"/>
              <w:rPr>
                <w:rFonts w:ascii="Times New Roman" w:eastAsia="Times New Roman" w:hAnsi="Times New Roman"/>
                <w:sz w:val="20"/>
                <w:szCs w:val="20"/>
                <w:lang w:eastAsia="ru-RU"/>
              </w:rPr>
            </w:pPr>
          </w:p>
        </w:tc>
        <w:tc>
          <w:tcPr>
            <w:tcW w:w="569"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Pr>
                <w:rFonts w:ascii="Times New Roman" w:eastAsia="Times New Roman" w:hAnsi="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ight="-108"/>
              <w:rPr>
                <w:rFonts w:ascii="Times New Roman" w:eastAsia="Times New Roman" w:hAnsi="Times New Roman"/>
                <w:sz w:val="20"/>
                <w:szCs w:val="20"/>
                <w:lang w:eastAsia="ru-RU"/>
              </w:rPr>
            </w:pPr>
          </w:p>
        </w:tc>
        <w:tc>
          <w:tcPr>
            <w:tcW w:w="568"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276"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46,0</w:t>
            </w:r>
          </w:p>
        </w:tc>
        <w:tc>
          <w:tcPr>
            <w:tcW w:w="1275"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8"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4"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548" w:type="dxa"/>
            <w:vMerge/>
            <w:tcBorders>
              <w:left w:val="single" w:sz="4" w:space="0" w:color="auto"/>
              <w:bottom w:val="single" w:sz="4" w:space="0" w:color="auto"/>
              <w:right w:val="single" w:sz="4" w:space="0" w:color="auto"/>
            </w:tcBorders>
            <w:vAlign w:val="center"/>
          </w:tcPr>
          <w:p w:rsidR="006D4A28" w:rsidRPr="009B481B" w:rsidRDefault="006D4A28" w:rsidP="00CB0A17">
            <w:pPr>
              <w:spacing w:after="0" w:line="240" w:lineRule="auto"/>
              <w:rPr>
                <w:rFonts w:ascii="Times New Roman" w:eastAsia="Times New Roman" w:hAnsi="Times New Roman"/>
                <w:sz w:val="20"/>
                <w:szCs w:val="20"/>
                <w:lang w:eastAsia="ru-RU"/>
              </w:rPr>
            </w:pPr>
          </w:p>
        </w:tc>
      </w:tr>
      <w:tr w:rsidR="006D4A28" w:rsidRPr="009B481B" w:rsidTr="00CB0A17">
        <w:trPr>
          <w:trHeight w:val="222"/>
        </w:trPr>
        <w:tc>
          <w:tcPr>
            <w:tcW w:w="15030" w:type="dxa"/>
            <w:gridSpan w:val="17"/>
            <w:tcBorders>
              <w:left w:val="single" w:sz="4" w:space="0" w:color="auto"/>
              <w:bottom w:val="single" w:sz="4" w:space="0" w:color="auto"/>
              <w:right w:val="single" w:sz="4" w:space="0" w:color="auto"/>
            </w:tcBorders>
            <w:vAlign w:val="center"/>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Мероприятие 16</w:t>
            </w:r>
          </w:p>
        </w:tc>
      </w:tr>
      <w:tr w:rsidR="006D4A28" w:rsidRPr="009B481B" w:rsidTr="00CB0A17">
        <w:trPr>
          <w:trHeight w:val="222"/>
        </w:trPr>
        <w:tc>
          <w:tcPr>
            <w:tcW w:w="580" w:type="dxa"/>
            <w:vMerge w:val="restart"/>
            <w:tcBorders>
              <w:left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16</w:t>
            </w:r>
          </w:p>
        </w:tc>
        <w:tc>
          <w:tcPr>
            <w:tcW w:w="2840" w:type="dxa"/>
            <w:gridSpan w:val="2"/>
            <w:vMerge w:val="restart"/>
            <w:tcBorders>
              <w:left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Обеспечение мероприятий по оплате разницы между предельной стоимостью квадратного метра и фактической стоимостью квадратного метра в соответствии с заключенными муниципальными контрактами на строительство жилых домой, приобретение жилых помещений у застройщиков </w:t>
            </w:r>
          </w:p>
        </w:tc>
        <w:tc>
          <w:tcPr>
            <w:tcW w:w="1702"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 xml:space="preserve">всего расходные обязательства </w:t>
            </w:r>
          </w:p>
        </w:tc>
        <w:tc>
          <w:tcPr>
            <w:tcW w:w="70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140</w:t>
            </w:r>
          </w:p>
        </w:tc>
        <w:tc>
          <w:tcPr>
            <w:tcW w:w="569"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0501</w:t>
            </w:r>
          </w:p>
        </w:tc>
        <w:tc>
          <w:tcPr>
            <w:tcW w:w="113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ight="-108"/>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1240076030</w:t>
            </w:r>
          </w:p>
        </w:tc>
        <w:tc>
          <w:tcPr>
            <w:tcW w:w="568"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52</w:t>
            </w:r>
            <w:r>
              <w:rPr>
                <w:rFonts w:ascii="Times New Roman" w:eastAsia="Times New Roman" w:hAnsi="Times New Roman"/>
                <w:sz w:val="20"/>
                <w:szCs w:val="20"/>
                <w:lang w:eastAsia="ru-RU"/>
              </w:rPr>
              <w:t>3</w:t>
            </w:r>
          </w:p>
        </w:tc>
        <w:tc>
          <w:tcPr>
            <w:tcW w:w="1276"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1045,3</w:t>
            </w:r>
          </w:p>
        </w:tc>
        <w:tc>
          <w:tcPr>
            <w:tcW w:w="1275"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8"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4"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1045,3</w:t>
            </w:r>
          </w:p>
        </w:tc>
        <w:tc>
          <w:tcPr>
            <w:tcW w:w="1548" w:type="dxa"/>
            <w:vMerge w:val="restart"/>
            <w:tcBorders>
              <w:left w:val="single" w:sz="4" w:space="0" w:color="auto"/>
              <w:right w:val="single" w:sz="4" w:space="0" w:color="auto"/>
            </w:tcBorders>
            <w:vAlign w:val="center"/>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Для оплаты разницы между предельной стоимостью квадратного метра и фактической стоимостью квадратного метра</w:t>
            </w:r>
          </w:p>
        </w:tc>
      </w:tr>
      <w:tr w:rsidR="006D4A28" w:rsidRPr="009B481B" w:rsidTr="00CB0A17">
        <w:trPr>
          <w:trHeight w:val="222"/>
        </w:trPr>
        <w:tc>
          <w:tcPr>
            <w:tcW w:w="580" w:type="dxa"/>
            <w:vMerge/>
            <w:tcBorders>
              <w:left w:val="single" w:sz="4" w:space="0" w:color="auto"/>
              <w:right w:val="single" w:sz="4" w:space="0" w:color="auto"/>
            </w:tcBorders>
            <w:vAlign w:val="center"/>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2840" w:type="dxa"/>
            <w:gridSpan w:val="2"/>
            <w:vMerge/>
            <w:tcBorders>
              <w:left w:val="single" w:sz="4" w:space="0" w:color="auto"/>
              <w:right w:val="single" w:sz="4" w:space="0" w:color="auto"/>
            </w:tcBorders>
            <w:vAlign w:val="center"/>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702"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в том числе по ГРБС:</w:t>
            </w:r>
          </w:p>
        </w:tc>
        <w:tc>
          <w:tcPr>
            <w:tcW w:w="70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569"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Pr>
                <w:rFonts w:ascii="Times New Roman" w:eastAsia="Times New Roman" w:hAnsi="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ight="-108"/>
              <w:rPr>
                <w:rFonts w:ascii="Times New Roman" w:eastAsia="Times New Roman" w:hAnsi="Times New Roman"/>
                <w:sz w:val="20"/>
                <w:szCs w:val="20"/>
                <w:lang w:eastAsia="ru-RU"/>
              </w:rPr>
            </w:pPr>
          </w:p>
        </w:tc>
        <w:tc>
          <w:tcPr>
            <w:tcW w:w="568"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276"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275"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8"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4"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548" w:type="dxa"/>
            <w:vMerge/>
            <w:tcBorders>
              <w:left w:val="single" w:sz="4" w:space="0" w:color="auto"/>
              <w:right w:val="single" w:sz="4" w:space="0" w:color="auto"/>
            </w:tcBorders>
            <w:vAlign w:val="center"/>
          </w:tcPr>
          <w:p w:rsidR="006D4A28" w:rsidRPr="009B481B" w:rsidRDefault="006D4A28" w:rsidP="00CB0A17">
            <w:pPr>
              <w:spacing w:after="0" w:line="240" w:lineRule="auto"/>
              <w:rPr>
                <w:rFonts w:ascii="Times New Roman" w:eastAsia="Times New Roman" w:hAnsi="Times New Roman"/>
                <w:sz w:val="20"/>
                <w:szCs w:val="20"/>
                <w:lang w:eastAsia="ru-RU"/>
              </w:rPr>
            </w:pPr>
          </w:p>
        </w:tc>
      </w:tr>
      <w:tr w:rsidR="006D4A28" w:rsidRPr="009B481B" w:rsidTr="00CB0A17">
        <w:trPr>
          <w:trHeight w:val="222"/>
        </w:trPr>
        <w:tc>
          <w:tcPr>
            <w:tcW w:w="580" w:type="dxa"/>
            <w:vMerge/>
            <w:tcBorders>
              <w:left w:val="single" w:sz="4" w:space="0" w:color="auto"/>
              <w:bottom w:val="single" w:sz="4" w:space="0" w:color="auto"/>
              <w:right w:val="single" w:sz="4" w:space="0" w:color="auto"/>
            </w:tcBorders>
            <w:vAlign w:val="center"/>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2840" w:type="dxa"/>
            <w:gridSpan w:val="2"/>
            <w:vMerge/>
            <w:tcBorders>
              <w:left w:val="single" w:sz="4" w:space="0" w:color="auto"/>
              <w:bottom w:val="single" w:sz="4" w:space="0" w:color="auto"/>
              <w:right w:val="single" w:sz="4" w:space="0" w:color="auto"/>
            </w:tcBorders>
            <w:vAlign w:val="center"/>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702"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город Ужур</w:t>
            </w:r>
          </w:p>
        </w:tc>
        <w:tc>
          <w:tcPr>
            <w:tcW w:w="70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right"/>
              <w:rPr>
                <w:rFonts w:ascii="Times New Roman" w:eastAsia="Times New Roman" w:hAnsi="Times New Roman"/>
                <w:sz w:val="20"/>
                <w:szCs w:val="20"/>
                <w:lang w:eastAsia="ru-RU"/>
              </w:rPr>
            </w:pPr>
          </w:p>
        </w:tc>
        <w:tc>
          <w:tcPr>
            <w:tcW w:w="569"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Pr>
                <w:rFonts w:ascii="Times New Roman" w:eastAsia="Times New Roman" w:hAnsi="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ind w:left="-108" w:right="-108"/>
              <w:rPr>
                <w:rFonts w:ascii="Times New Roman" w:eastAsia="Times New Roman" w:hAnsi="Times New Roman"/>
                <w:sz w:val="20"/>
                <w:szCs w:val="20"/>
                <w:lang w:eastAsia="ru-RU"/>
              </w:rPr>
            </w:pPr>
          </w:p>
        </w:tc>
        <w:tc>
          <w:tcPr>
            <w:tcW w:w="568"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rPr>
                <w:rFonts w:ascii="Times New Roman" w:eastAsia="Times New Roman" w:hAnsi="Times New Roman"/>
                <w:sz w:val="20"/>
                <w:szCs w:val="20"/>
                <w:lang w:eastAsia="ru-RU"/>
              </w:rPr>
            </w:pPr>
          </w:p>
        </w:tc>
        <w:tc>
          <w:tcPr>
            <w:tcW w:w="1276"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1045,3</w:t>
            </w:r>
          </w:p>
        </w:tc>
        <w:tc>
          <w:tcPr>
            <w:tcW w:w="1275"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8" w:type="dxa"/>
            <w:gridSpan w:val="2"/>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p>
        </w:tc>
        <w:tc>
          <w:tcPr>
            <w:tcW w:w="1414" w:type="dxa"/>
            <w:tcBorders>
              <w:top w:val="single" w:sz="4" w:space="0" w:color="auto"/>
              <w:left w:val="single" w:sz="4" w:space="0" w:color="auto"/>
              <w:bottom w:val="single" w:sz="4" w:space="0" w:color="auto"/>
              <w:right w:val="single" w:sz="4" w:space="0" w:color="auto"/>
            </w:tcBorders>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1045,3</w:t>
            </w:r>
          </w:p>
        </w:tc>
        <w:tc>
          <w:tcPr>
            <w:tcW w:w="1548" w:type="dxa"/>
            <w:vMerge/>
            <w:tcBorders>
              <w:left w:val="single" w:sz="4" w:space="0" w:color="auto"/>
              <w:bottom w:val="single" w:sz="4" w:space="0" w:color="auto"/>
              <w:right w:val="single" w:sz="4" w:space="0" w:color="auto"/>
            </w:tcBorders>
            <w:vAlign w:val="center"/>
          </w:tcPr>
          <w:p w:rsidR="006D4A28" w:rsidRPr="009B481B" w:rsidRDefault="006D4A28" w:rsidP="00CB0A17">
            <w:pPr>
              <w:spacing w:after="0" w:line="240" w:lineRule="auto"/>
              <w:rPr>
                <w:rFonts w:ascii="Times New Roman" w:eastAsia="Times New Roman" w:hAnsi="Times New Roman"/>
                <w:sz w:val="20"/>
                <w:szCs w:val="20"/>
                <w:lang w:eastAsia="ru-RU"/>
              </w:rPr>
            </w:pPr>
          </w:p>
        </w:tc>
      </w:tr>
      <w:tr w:rsidR="006D4A28" w:rsidTr="00CB0A17">
        <w:trPr>
          <w:trHeight w:val="222"/>
        </w:trPr>
        <w:tc>
          <w:tcPr>
            <w:tcW w:w="8099" w:type="dxa"/>
            <w:gridSpan w:val="9"/>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jc w:val="right"/>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ИТОГО</w:t>
            </w:r>
          </w:p>
        </w:tc>
        <w:tc>
          <w:tcPr>
            <w:tcW w:w="1276"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133187,1</w:t>
            </w:r>
          </w:p>
        </w:tc>
        <w:tc>
          <w:tcPr>
            <w:tcW w:w="1275"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770,0</w:t>
            </w:r>
          </w:p>
        </w:tc>
        <w:tc>
          <w:tcPr>
            <w:tcW w:w="1418" w:type="dxa"/>
            <w:gridSpan w:val="2"/>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770,0</w:t>
            </w:r>
          </w:p>
        </w:tc>
        <w:tc>
          <w:tcPr>
            <w:tcW w:w="1414" w:type="dxa"/>
            <w:tcBorders>
              <w:top w:val="single" w:sz="4" w:space="0" w:color="auto"/>
              <w:left w:val="single" w:sz="4" w:space="0" w:color="auto"/>
              <w:bottom w:val="single" w:sz="4" w:space="0" w:color="auto"/>
              <w:right w:val="single" w:sz="4" w:space="0" w:color="auto"/>
            </w:tcBorders>
            <w:hideMark/>
          </w:tcPr>
          <w:p w:rsidR="006D4A28" w:rsidRPr="009B481B" w:rsidRDefault="006D4A28" w:rsidP="00CB0A17">
            <w:pPr>
              <w:spacing w:after="0" w:line="240" w:lineRule="auto"/>
              <w:jc w:val="center"/>
              <w:rPr>
                <w:rFonts w:ascii="Times New Roman" w:eastAsia="Times New Roman" w:hAnsi="Times New Roman"/>
                <w:sz w:val="20"/>
                <w:szCs w:val="20"/>
                <w:lang w:eastAsia="ru-RU"/>
              </w:rPr>
            </w:pPr>
            <w:r w:rsidRPr="009B481B">
              <w:rPr>
                <w:rFonts w:ascii="Times New Roman" w:eastAsia="Times New Roman" w:hAnsi="Times New Roman"/>
                <w:sz w:val="20"/>
                <w:szCs w:val="20"/>
                <w:lang w:eastAsia="ru-RU"/>
              </w:rPr>
              <w:t>134727,1</w:t>
            </w:r>
          </w:p>
        </w:tc>
        <w:tc>
          <w:tcPr>
            <w:tcW w:w="1548" w:type="dxa"/>
            <w:tcBorders>
              <w:top w:val="single" w:sz="4" w:space="0" w:color="auto"/>
              <w:left w:val="single" w:sz="4" w:space="0" w:color="auto"/>
              <w:bottom w:val="single" w:sz="4" w:space="0" w:color="auto"/>
              <w:right w:val="single" w:sz="4" w:space="0" w:color="auto"/>
            </w:tcBorders>
          </w:tcPr>
          <w:p w:rsidR="006D4A28" w:rsidRDefault="006D4A28" w:rsidP="00CB0A17">
            <w:pPr>
              <w:spacing w:after="0" w:line="240" w:lineRule="auto"/>
              <w:rPr>
                <w:rFonts w:ascii="Times New Roman" w:eastAsia="Times New Roman" w:hAnsi="Times New Roman"/>
                <w:sz w:val="20"/>
                <w:szCs w:val="20"/>
                <w:lang w:eastAsia="ru-RU"/>
              </w:rPr>
            </w:pPr>
          </w:p>
        </w:tc>
      </w:tr>
    </w:tbl>
    <w:p w:rsidR="00445364" w:rsidRDefault="00445364" w:rsidP="00445364">
      <w:pPr>
        <w:pStyle w:val="ConsPlusNormal0"/>
        <w:ind w:firstLine="0"/>
        <w:jc w:val="center"/>
        <w:outlineLvl w:val="1"/>
        <w:rPr>
          <w:rFonts w:ascii="Times New Roman" w:hAnsi="Times New Roman" w:cs="Times New Roman"/>
          <w:b/>
          <w:sz w:val="28"/>
          <w:szCs w:val="28"/>
        </w:rPr>
      </w:pPr>
    </w:p>
    <w:p w:rsidR="00445364" w:rsidRDefault="00445364" w:rsidP="002C536E">
      <w:pPr>
        <w:tabs>
          <w:tab w:val="left" w:pos="6379"/>
        </w:tabs>
        <w:autoSpaceDE w:val="0"/>
        <w:autoSpaceDN w:val="0"/>
        <w:adjustRightInd w:val="0"/>
        <w:spacing w:after="0" w:line="240" w:lineRule="auto"/>
        <w:ind w:left="5529" w:right="-3"/>
        <w:outlineLvl w:val="1"/>
        <w:rPr>
          <w:rFonts w:ascii="Times New Roman" w:hAnsi="Times New Roman"/>
          <w:sz w:val="28"/>
          <w:szCs w:val="28"/>
        </w:rPr>
      </w:pPr>
    </w:p>
    <w:sectPr w:rsidR="00445364" w:rsidSect="00445364">
      <w:pgSz w:w="16838" w:h="11905" w:orient="landscape"/>
      <w:pgMar w:top="851" w:right="709" w:bottom="1418" w:left="85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381C" w:rsidRPr="00F41365" w:rsidRDefault="006F381C" w:rsidP="00F41365">
      <w:pPr>
        <w:pStyle w:val="ConsPlusNormal0"/>
        <w:rPr>
          <w:rFonts w:ascii="Calibri" w:eastAsia="Calibri" w:hAnsi="Calibri" w:cs="Times New Roman"/>
        </w:rPr>
      </w:pPr>
      <w:r>
        <w:separator/>
      </w:r>
    </w:p>
  </w:endnote>
  <w:endnote w:type="continuationSeparator" w:id="0">
    <w:p w:rsidR="006F381C" w:rsidRPr="00F41365" w:rsidRDefault="006F381C" w:rsidP="00F41365">
      <w:pPr>
        <w:pStyle w:val="ConsPlusNormal0"/>
        <w:rPr>
          <w:rFonts w:ascii="Calibri" w:eastAsia="Calibri" w:hAnsi="Calibri" w:cs="Times New Roma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10002FF" w:usb1="4000F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381C" w:rsidRPr="00F41365" w:rsidRDefault="006F381C" w:rsidP="00F41365">
      <w:pPr>
        <w:pStyle w:val="ConsPlusNormal0"/>
        <w:rPr>
          <w:rFonts w:ascii="Calibri" w:eastAsia="Calibri" w:hAnsi="Calibri" w:cs="Times New Roman"/>
        </w:rPr>
      </w:pPr>
      <w:r>
        <w:separator/>
      </w:r>
    </w:p>
  </w:footnote>
  <w:footnote w:type="continuationSeparator" w:id="0">
    <w:p w:rsidR="006F381C" w:rsidRPr="00F41365" w:rsidRDefault="006F381C" w:rsidP="00F41365">
      <w:pPr>
        <w:pStyle w:val="ConsPlusNormal0"/>
        <w:rPr>
          <w:rFonts w:ascii="Calibri" w:eastAsia="Calibri" w:hAnsi="Calibri" w:cs="Times New Roma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97485D"/>
    <w:multiLevelType w:val="hybridMultilevel"/>
    <w:tmpl w:val="0E2ACB7C"/>
    <w:lvl w:ilvl="0" w:tplc="F1108580">
      <w:start w:val="1"/>
      <w:numFmt w:val="bullet"/>
      <w:lvlText w:val=""/>
      <w:lvlJc w:val="left"/>
      <w:pPr>
        <w:tabs>
          <w:tab w:val="num" w:pos="786"/>
        </w:tabs>
        <w:ind w:left="786" w:hanging="360"/>
      </w:pPr>
      <w:rPr>
        <w:rFonts w:ascii="Wingdings 3" w:hAnsi="Wingdings 3" w:hint="default"/>
        <w:b w:val="0"/>
      </w:rPr>
    </w:lvl>
    <w:lvl w:ilvl="1" w:tplc="7CFAFBDA">
      <w:start w:val="1"/>
      <w:numFmt w:val="decimal"/>
      <w:lvlText w:val="%2."/>
      <w:lvlJc w:val="left"/>
      <w:pPr>
        <w:tabs>
          <w:tab w:val="num" w:pos="1440"/>
        </w:tabs>
        <w:ind w:left="1440" w:hanging="360"/>
      </w:pPr>
    </w:lvl>
    <w:lvl w:ilvl="2" w:tplc="9760E4EA">
      <w:start w:val="1"/>
      <w:numFmt w:val="decimal"/>
      <w:lvlText w:val="%3."/>
      <w:lvlJc w:val="left"/>
      <w:pPr>
        <w:tabs>
          <w:tab w:val="num" w:pos="2160"/>
        </w:tabs>
        <w:ind w:left="2160" w:hanging="360"/>
      </w:pPr>
    </w:lvl>
    <w:lvl w:ilvl="3" w:tplc="A07EB474">
      <w:start w:val="1"/>
      <w:numFmt w:val="decimal"/>
      <w:lvlText w:val="%4."/>
      <w:lvlJc w:val="left"/>
      <w:pPr>
        <w:tabs>
          <w:tab w:val="num" w:pos="2880"/>
        </w:tabs>
        <w:ind w:left="2880" w:hanging="360"/>
      </w:pPr>
    </w:lvl>
    <w:lvl w:ilvl="4" w:tplc="70B08142">
      <w:start w:val="1"/>
      <w:numFmt w:val="decimal"/>
      <w:lvlText w:val="%5."/>
      <w:lvlJc w:val="left"/>
      <w:pPr>
        <w:tabs>
          <w:tab w:val="num" w:pos="3600"/>
        </w:tabs>
        <w:ind w:left="3600" w:hanging="360"/>
      </w:pPr>
    </w:lvl>
    <w:lvl w:ilvl="5" w:tplc="65F62A08">
      <w:start w:val="1"/>
      <w:numFmt w:val="decimal"/>
      <w:lvlText w:val="%6."/>
      <w:lvlJc w:val="left"/>
      <w:pPr>
        <w:tabs>
          <w:tab w:val="num" w:pos="4320"/>
        </w:tabs>
        <w:ind w:left="4320" w:hanging="360"/>
      </w:pPr>
    </w:lvl>
    <w:lvl w:ilvl="6" w:tplc="035AFE72">
      <w:start w:val="1"/>
      <w:numFmt w:val="decimal"/>
      <w:lvlText w:val="%7."/>
      <w:lvlJc w:val="left"/>
      <w:pPr>
        <w:tabs>
          <w:tab w:val="num" w:pos="5040"/>
        </w:tabs>
        <w:ind w:left="5040" w:hanging="360"/>
      </w:pPr>
    </w:lvl>
    <w:lvl w:ilvl="7" w:tplc="0478BC48">
      <w:start w:val="1"/>
      <w:numFmt w:val="decimal"/>
      <w:lvlText w:val="%8."/>
      <w:lvlJc w:val="left"/>
      <w:pPr>
        <w:tabs>
          <w:tab w:val="num" w:pos="5760"/>
        </w:tabs>
        <w:ind w:left="5760" w:hanging="360"/>
      </w:pPr>
    </w:lvl>
    <w:lvl w:ilvl="8" w:tplc="AE0CB02C">
      <w:start w:val="1"/>
      <w:numFmt w:val="decimal"/>
      <w:lvlText w:val="%9."/>
      <w:lvlJc w:val="left"/>
      <w:pPr>
        <w:tabs>
          <w:tab w:val="num" w:pos="6480"/>
        </w:tabs>
        <w:ind w:left="6480" w:hanging="360"/>
      </w:pPr>
    </w:lvl>
  </w:abstractNum>
  <w:abstractNum w:abstractNumId="1">
    <w:nsid w:val="127C5C6F"/>
    <w:multiLevelType w:val="hybridMultilevel"/>
    <w:tmpl w:val="F75289DE"/>
    <w:lvl w:ilvl="0" w:tplc="79AE8D22">
      <w:start w:val="1"/>
      <w:numFmt w:val="decimal"/>
      <w:lvlText w:val="%1)"/>
      <w:lvlJc w:val="left"/>
      <w:pPr>
        <w:ind w:left="43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4466C03"/>
    <w:multiLevelType w:val="hybridMultilevel"/>
    <w:tmpl w:val="8E2EFC24"/>
    <w:lvl w:ilvl="0" w:tplc="6802B4E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15DE1639"/>
    <w:multiLevelType w:val="hybridMultilevel"/>
    <w:tmpl w:val="23667076"/>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B454C28"/>
    <w:multiLevelType w:val="hybridMultilevel"/>
    <w:tmpl w:val="E686602C"/>
    <w:lvl w:ilvl="0" w:tplc="C482621A">
      <w:start w:val="1"/>
      <w:numFmt w:val="decimal"/>
      <w:lvlText w:val="%1."/>
      <w:lvlJc w:val="left"/>
      <w:pPr>
        <w:ind w:left="39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F1E0121"/>
    <w:multiLevelType w:val="hybridMultilevel"/>
    <w:tmpl w:val="C520E2B6"/>
    <w:lvl w:ilvl="0" w:tplc="00F62E0E">
      <w:start w:val="1"/>
      <w:numFmt w:val="decimal"/>
      <w:lvlText w:val="%1."/>
      <w:lvlJc w:val="left"/>
      <w:pPr>
        <w:ind w:left="718" w:hanging="576"/>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36E7A2A"/>
    <w:multiLevelType w:val="hybridMultilevel"/>
    <w:tmpl w:val="CD6A08CC"/>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B1215B5"/>
    <w:multiLevelType w:val="hybridMultilevel"/>
    <w:tmpl w:val="29620802"/>
    <w:lvl w:ilvl="0" w:tplc="71483CE2">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8">
    <w:nsid w:val="36D37569"/>
    <w:multiLevelType w:val="multilevel"/>
    <w:tmpl w:val="BA5A9CAC"/>
    <w:lvl w:ilvl="0">
      <w:start w:val="1"/>
      <w:numFmt w:val="decimal"/>
      <w:lvlText w:val="%1."/>
      <w:lvlJc w:val="left"/>
      <w:pPr>
        <w:ind w:left="360" w:hanging="360"/>
      </w:pPr>
      <w:rPr>
        <w:rFonts w:hint="default"/>
      </w:rPr>
    </w:lvl>
    <w:lvl w:ilvl="1">
      <w:start w:val="1"/>
      <w:numFmt w:val="decimal"/>
      <w:isLgl/>
      <w:lvlText w:val="%1.%2."/>
      <w:lvlJc w:val="left"/>
      <w:pPr>
        <w:ind w:left="1430" w:hanging="720"/>
      </w:pPr>
      <w:rPr>
        <w:rFonts w:ascii="Times New Roman" w:hAnsi="Times New Roman" w:cs="Times New Roman" w:hint="default"/>
        <w:b w:val="0"/>
      </w:rPr>
    </w:lvl>
    <w:lvl w:ilvl="2">
      <w:start w:val="1"/>
      <w:numFmt w:val="decimal"/>
      <w:isLgl/>
      <w:lvlText w:val="%1.%2.%3."/>
      <w:lvlJc w:val="left"/>
      <w:pPr>
        <w:ind w:left="720" w:hanging="720"/>
      </w:pPr>
      <w:rPr>
        <w:rFonts w:ascii="Calibri" w:hAnsi="Calibri" w:cs="Times New Roman" w:hint="default"/>
      </w:rPr>
    </w:lvl>
    <w:lvl w:ilvl="3">
      <w:start w:val="1"/>
      <w:numFmt w:val="decimal"/>
      <w:isLgl/>
      <w:lvlText w:val="%1.%2.%3.%4."/>
      <w:lvlJc w:val="left"/>
      <w:pPr>
        <w:ind w:left="1080" w:hanging="1080"/>
      </w:pPr>
      <w:rPr>
        <w:rFonts w:ascii="Calibri" w:hAnsi="Calibri" w:cs="Times New Roman" w:hint="default"/>
      </w:rPr>
    </w:lvl>
    <w:lvl w:ilvl="4">
      <w:start w:val="1"/>
      <w:numFmt w:val="decimal"/>
      <w:isLgl/>
      <w:lvlText w:val="%1.%2.%3.%4.%5."/>
      <w:lvlJc w:val="left"/>
      <w:pPr>
        <w:ind w:left="1080" w:hanging="1080"/>
      </w:pPr>
      <w:rPr>
        <w:rFonts w:ascii="Calibri" w:hAnsi="Calibri" w:cs="Times New Roman" w:hint="default"/>
      </w:rPr>
    </w:lvl>
    <w:lvl w:ilvl="5">
      <w:start w:val="1"/>
      <w:numFmt w:val="decimal"/>
      <w:isLgl/>
      <w:lvlText w:val="%1.%2.%3.%4.%5.%6."/>
      <w:lvlJc w:val="left"/>
      <w:pPr>
        <w:ind w:left="1440" w:hanging="1440"/>
      </w:pPr>
      <w:rPr>
        <w:rFonts w:ascii="Calibri" w:hAnsi="Calibri" w:cs="Times New Roman" w:hint="default"/>
      </w:rPr>
    </w:lvl>
    <w:lvl w:ilvl="6">
      <w:start w:val="1"/>
      <w:numFmt w:val="decimal"/>
      <w:isLgl/>
      <w:lvlText w:val="%1.%2.%3.%4.%5.%6.%7."/>
      <w:lvlJc w:val="left"/>
      <w:pPr>
        <w:ind w:left="1800" w:hanging="1800"/>
      </w:pPr>
      <w:rPr>
        <w:rFonts w:ascii="Calibri" w:hAnsi="Calibri" w:cs="Times New Roman" w:hint="default"/>
      </w:rPr>
    </w:lvl>
    <w:lvl w:ilvl="7">
      <w:start w:val="1"/>
      <w:numFmt w:val="decimal"/>
      <w:isLgl/>
      <w:lvlText w:val="%1.%2.%3.%4.%5.%6.%7.%8."/>
      <w:lvlJc w:val="left"/>
      <w:pPr>
        <w:ind w:left="1800" w:hanging="1800"/>
      </w:pPr>
      <w:rPr>
        <w:rFonts w:ascii="Calibri" w:hAnsi="Calibri" w:cs="Times New Roman" w:hint="default"/>
      </w:rPr>
    </w:lvl>
    <w:lvl w:ilvl="8">
      <w:start w:val="1"/>
      <w:numFmt w:val="decimal"/>
      <w:isLgl/>
      <w:lvlText w:val="%1.%2.%3.%4.%5.%6.%7.%8.%9."/>
      <w:lvlJc w:val="left"/>
      <w:pPr>
        <w:ind w:left="2160" w:hanging="2160"/>
      </w:pPr>
      <w:rPr>
        <w:rFonts w:ascii="Calibri" w:hAnsi="Calibri" w:cs="Times New Roman" w:hint="default"/>
      </w:rPr>
    </w:lvl>
  </w:abstractNum>
  <w:abstractNum w:abstractNumId="9">
    <w:nsid w:val="3C670960"/>
    <w:multiLevelType w:val="hybridMultilevel"/>
    <w:tmpl w:val="65E8E112"/>
    <w:lvl w:ilvl="0" w:tplc="0419000F">
      <w:start w:val="1"/>
      <w:numFmt w:val="decimal"/>
      <w:lvlText w:val="%1."/>
      <w:lvlJc w:val="left"/>
      <w:pPr>
        <w:ind w:left="502"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F6307A2"/>
    <w:multiLevelType w:val="multilevel"/>
    <w:tmpl w:val="7CC65C86"/>
    <w:lvl w:ilvl="0">
      <w:start w:val="1"/>
      <w:numFmt w:val="decimal"/>
      <w:lvlText w:val="%1."/>
      <w:lvlJc w:val="left"/>
      <w:pPr>
        <w:ind w:left="3878"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4238" w:hanging="720"/>
      </w:pPr>
      <w:rPr>
        <w:rFonts w:hint="default"/>
      </w:rPr>
    </w:lvl>
    <w:lvl w:ilvl="3">
      <w:start w:val="1"/>
      <w:numFmt w:val="decimal"/>
      <w:isLgl/>
      <w:lvlText w:val="%1.%2.%3.%4."/>
      <w:lvlJc w:val="left"/>
      <w:pPr>
        <w:ind w:left="4598" w:hanging="1080"/>
      </w:pPr>
      <w:rPr>
        <w:rFonts w:hint="default"/>
      </w:rPr>
    </w:lvl>
    <w:lvl w:ilvl="4">
      <w:start w:val="1"/>
      <w:numFmt w:val="decimal"/>
      <w:isLgl/>
      <w:lvlText w:val="%1.%2.%3.%4.%5."/>
      <w:lvlJc w:val="left"/>
      <w:pPr>
        <w:ind w:left="4598" w:hanging="1080"/>
      </w:pPr>
      <w:rPr>
        <w:rFonts w:hint="default"/>
      </w:rPr>
    </w:lvl>
    <w:lvl w:ilvl="5">
      <w:start w:val="1"/>
      <w:numFmt w:val="decimal"/>
      <w:isLgl/>
      <w:lvlText w:val="%1.%2.%3.%4.%5.%6."/>
      <w:lvlJc w:val="left"/>
      <w:pPr>
        <w:ind w:left="4958" w:hanging="1440"/>
      </w:pPr>
      <w:rPr>
        <w:rFonts w:hint="default"/>
      </w:rPr>
    </w:lvl>
    <w:lvl w:ilvl="6">
      <w:start w:val="1"/>
      <w:numFmt w:val="decimal"/>
      <w:isLgl/>
      <w:lvlText w:val="%1.%2.%3.%4.%5.%6.%7."/>
      <w:lvlJc w:val="left"/>
      <w:pPr>
        <w:ind w:left="5318" w:hanging="1800"/>
      </w:pPr>
      <w:rPr>
        <w:rFonts w:hint="default"/>
      </w:rPr>
    </w:lvl>
    <w:lvl w:ilvl="7">
      <w:start w:val="1"/>
      <w:numFmt w:val="decimal"/>
      <w:isLgl/>
      <w:lvlText w:val="%1.%2.%3.%4.%5.%6.%7.%8."/>
      <w:lvlJc w:val="left"/>
      <w:pPr>
        <w:ind w:left="5318" w:hanging="1800"/>
      </w:pPr>
      <w:rPr>
        <w:rFonts w:hint="default"/>
      </w:rPr>
    </w:lvl>
    <w:lvl w:ilvl="8">
      <w:start w:val="1"/>
      <w:numFmt w:val="decimal"/>
      <w:isLgl/>
      <w:lvlText w:val="%1.%2.%3.%4.%5.%6.%7.%8.%9."/>
      <w:lvlJc w:val="left"/>
      <w:pPr>
        <w:ind w:left="5678" w:hanging="2160"/>
      </w:pPr>
      <w:rPr>
        <w:rFonts w:hint="default"/>
      </w:rPr>
    </w:lvl>
  </w:abstractNum>
  <w:abstractNum w:abstractNumId="11">
    <w:nsid w:val="40EB3E56"/>
    <w:multiLevelType w:val="hybridMultilevel"/>
    <w:tmpl w:val="F2A2C4E8"/>
    <w:lvl w:ilvl="0" w:tplc="A7E236E6">
      <w:start w:val="1"/>
      <w:numFmt w:val="decimal"/>
      <w:lvlText w:val="%1."/>
      <w:lvlJc w:val="left"/>
      <w:pPr>
        <w:ind w:left="502" w:hanging="360"/>
      </w:pPr>
      <w:rPr>
        <w:rFonts w:eastAsia="Calibri"/>
        <w:b w:val="0"/>
      </w:rPr>
    </w:lvl>
    <w:lvl w:ilvl="1" w:tplc="04190019">
      <w:start w:val="1"/>
      <w:numFmt w:val="decimal"/>
      <w:lvlText w:val="%2."/>
      <w:lvlJc w:val="left"/>
      <w:pPr>
        <w:tabs>
          <w:tab w:val="num" w:pos="1543"/>
        </w:tabs>
        <w:ind w:left="1543" w:hanging="360"/>
      </w:pPr>
    </w:lvl>
    <w:lvl w:ilvl="2" w:tplc="0419001B">
      <w:start w:val="1"/>
      <w:numFmt w:val="decimal"/>
      <w:lvlText w:val="%3."/>
      <w:lvlJc w:val="left"/>
      <w:pPr>
        <w:tabs>
          <w:tab w:val="num" w:pos="2263"/>
        </w:tabs>
        <w:ind w:left="2263" w:hanging="360"/>
      </w:pPr>
    </w:lvl>
    <w:lvl w:ilvl="3" w:tplc="0419000F">
      <w:start w:val="1"/>
      <w:numFmt w:val="decimal"/>
      <w:lvlText w:val="%4."/>
      <w:lvlJc w:val="left"/>
      <w:pPr>
        <w:tabs>
          <w:tab w:val="num" w:pos="2983"/>
        </w:tabs>
        <w:ind w:left="2983" w:hanging="360"/>
      </w:pPr>
    </w:lvl>
    <w:lvl w:ilvl="4" w:tplc="04190019">
      <w:start w:val="1"/>
      <w:numFmt w:val="decimal"/>
      <w:lvlText w:val="%5."/>
      <w:lvlJc w:val="left"/>
      <w:pPr>
        <w:tabs>
          <w:tab w:val="num" w:pos="3703"/>
        </w:tabs>
        <w:ind w:left="3703" w:hanging="360"/>
      </w:pPr>
    </w:lvl>
    <w:lvl w:ilvl="5" w:tplc="0419001B">
      <w:start w:val="1"/>
      <w:numFmt w:val="decimal"/>
      <w:lvlText w:val="%6."/>
      <w:lvlJc w:val="left"/>
      <w:pPr>
        <w:tabs>
          <w:tab w:val="num" w:pos="4423"/>
        </w:tabs>
        <w:ind w:left="4423" w:hanging="360"/>
      </w:pPr>
    </w:lvl>
    <w:lvl w:ilvl="6" w:tplc="0419000F">
      <w:start w:val="1"/>
      <w:numFmt w:val="decimal"/>
      <w:lvlText w:val="%7."/>
      <w:lvlJc w:val="left"/>
      <w:pPr>
        <w:tabs>
          <w:tab w:val="num" w:pos="5143"/>
        </w:tabs>
        <w:ind w:left="5143" w:hanging="360"/>
      </w:pPr>
    </w:lvl>
    <w:lvl w:ilvl="7" w:tplc="04190019">
      <w:start w:val="1"/>
      <w:numFmt w:val="decimal"/>
      <w:lvlText w:val="%8."/>
      <w:lvlJc w:val="left"/>
      <w:pPr>
        <w:tabs>
          <w:tab w:val="num" w:pos="5863"/>
        </w:tabs>
        <w:ind w:left="5863" w:hanging="360"/>
      </w:pPr>
    </w:lvl>
    <w:lvl w:ilvl="8" w:tplc="0419001B">
      <w:start w:val="1"/>
      <w:numFmt w:val="decimal"/>
      <w:lvlText w:val="%9."/>
      <w:lvlJc w:val="left"/>
      <w:pPr>
        <w:tabs>
          <w:tab w:val="num" w:pos="6583"/>
        </w:tabs>
        <w:ind w:left="6583" w:hanging="360"/>
      </w:pPr>
    </w:lvl>
  </w:abstractNum>
  <w:abstractNum w:abstractNumId="12">
    <w:nsid w:val="4745586B"/>
    <w:multiLevelType w:val="hybridMultilevel"/>
    <w:tmpl w:val="792877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A207CC7"/>
    <w:multiLevelType w:val="hybridMultilevel"/>
    <w:tmpl w:val="FA984750"/>
    <w:lvl w:ilvl="0" w:tplc="6004DBFC">
      <w:start w:val="12"/>
      <w:numFmt w:val="decimal"/>
      <w:lvlText w:val="%1."/>
      <w:lvlJc w:val="left"/>
      <w:pPr>
        <w:ind w:left="517" w:hanging="37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nsid w:val="4A2C4F42"/>
    <w:multiLevelType w:val="hybridMultilevel"/>
    <w:tmpl w:val="63E00800"/>
    <w:lvl w:ilvl="0" w:tplc="E9865410">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4BA1254F"/>
    <w:multiLevelType w:val="hybridMultilevel"/>
    <w:tmpl w:val="00A4EA8C"/>
    <w:lvl w:ilvl="0" w:tplc="51ACB99A">
      <w:start w:val="3"/>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50016F6C"/>
    <w:multiLevelType w:val="multilevel"/>
    <w:tmpl w:val="9E8A7B8E"/>
    <w:lvl w:ilvl="0">
      <w:start w:val="1"/>
      <w:numFmt w:val="decimal"/>
      <w:pStyle w:val="a"/>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7">
    <w:nsid w:val="50853927"/>
    <w:multiLevelType w:val="multilevel"/>
    <w:tmpl w:val="1B68B2EC"/>
    <w:lvl w:ilvl="0">
      <w:start w:val="2"/>
      <w:numFmt w:val="decimal"/>
      <w:lvlText w:val="%1."/>
      <w:lvlJc w:val="left"/>
      <w:pPr>
        <w:ind w:left="435" w:hanging="435"/>
      </w:pPr>
    </w:lvl>
    <w:lvl w:ilvl="1">
      <w:start w:val="7"/>
      <w:numFmt w:val="decimal"/>
      <w:lvlText w:val="%1.%2."/>
      <w:lvlJc w:val="left"/>
      <w:pPr>
        <w:ind w:left="1288" w:hanging="720"/>
      </w:pPr>
      <w:rPr>
        <w:i w:val="0"/>
      </w:rPr>
    </w:lvl>
    <w:lvl w:ilvl="2">
      <w:start w:val="1"/>
      <w:numFmt w:val="decimal"/>
      <w:lvlText w:val="%1.%2.%3."/>
      <w:lvlJc w:val="left"/>
      <w:pPr>
        <w:ind w:left="5586" w:hanging="720"/>
      </w:pPr>
    </w:lvl>
    <w:lvl w:ilvl="3">
      <w:start w:val="1"/>
      <w:numFmt w:val="decimal"/>
      <w:lvlText w:val="%1.%2.%3.%4."/>
      <w:lvlJc w:val="left"/>
      <w:pPr>
        <w:ind w:left="8379" w:hanging="1080"/>
      </w:pPr>
    </w:lvl>
    <w:lvl w:ilvl="4">
      <w:start w:val="1"/>
      <w:numFmt w:val="decimal"/>
      <w:lvlText w:val="%1.%2.%3.%4.%5."/>
      <w:lvlJc w:val="left"/>
      <w:pPr>
        <w:ind w:left="10812" w:hanging="1080"/>
      </w:pPr>
    </w:lvl>
    <w:lvl w:ilvl="5">
      <w:start w:val="1"/>
      <w:numFmt w:val="decimal"/>
      <w:lvlText w:val="%1.%2.%3.%4.%5.%6."/>
      <w:lvlJc w:val="left"/>
      <w:pPr>
        <w:ind w:left="13605" w:hanging="1440"/>
      </w:pPr>
    </w:lvl>
    <w:lvl w:ilvl="6">
      <w:start w:val="1"/>
      <w:numFmt w:val="decimal"/>
      <w:lvlText w:val="%1.%2.%3.%4.%5.%6.%7."/>
      <w:lvlJc w:val="left"/>
      <w:pPr>
        <w:ind w:left="16398" w:hanging="1800"/>
      </w:pPr>
    </w:lvl>
    <w:lvl w:ilvl="7">
      <w:start w:val="1"/>
      <w:numFmt w:val="decimal"/>
      <w:lvlText w:val="%1.%2.%3.%4.%5.%6.%7.%8."/>
      <w:lvlJc w:val="left"/>
      <w:pPr>
        <w:ind w:left="18831" w:hanging="1800"/>
      </w:pPr>
    </w:lvl>
    <w:lvl w:ilvl="8">
      <w:start w:val="1"/>
      <w:numFmt w:val="decimal"/>
      <w:lvlText w:val="%1.%2.%3.%4.%5.%6.%7.%8.%9."/>
      <w:lvlJc w:val="left"/>
      <w:pPr>
        <w:ind w:left="21624" w:hanging="2160"/>
      </w:pPr>
    </w:lvl>
  </w:abstractNum>
  <w:abstractNum w:abstractNumId="18">
    <w:nsid w:val="530A5BB8"/>
    <w:multiLevelType w:val="hybridMultilevel"/>
    <w:tmpl w:val="BF909924"/>
    <w:lvl w:ilvl="0" w:tplc="F8E89C96">
      <w:start w:val="1"/>
      <w:numFmt w:val="decimal"/>
      <w:lvlText w:val="%1."/>
      <w:lvlJc w:val="left"/>
      <w:pPr>
        <w:ind w:left="1144" w:hanging="360"/>
      </w:pPr>
      <w:rPr>
        <w:rFonts w:eastAsia="Calibri"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19">
    <w:nsid w:val="534A0B58"/>
    <w:multiLevelType w:val="hybridMultilevel"/>
    <w:tmpl w:val="E856D7AE"/>
    <w:lvl w:ilvl="0" w:tplc="0419000F">
      <w:start w:val="1"/>
      <w:numFmt w:val="decimal"/>
      <w:lvlText w:val="%1."/>
      <w:lvlJc w:val="left"/>
      <w:pPr>
        <w:ind w:left="773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90143E1"/>
    <w:multiLevelType w:val="hybridMultilevel"/>
    <w:tmpl w:val="5E264EEE"/>
    <w:lvl w:ilvl="0" w:tplc="5A8E66DA">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9C94EB1"/>
    <w:multiLevelType w:val="multilevel"/>
    <w:tmpl w:val="2F08BF84"/>
    <w:lvl w:ilvl="0">
      <w:start w:val="2"/>
      <w:numFmt w:val="decimal"/>
      <w:lvlText w:val="%1."/>
      <w:lvlJc w:val="left"/>
      <w:pPr>
        <w:ind w:left="420" w:hanging="420"/>
      </w:pPr>
    </w:lvl>
    <w:lvl w:ilvl="1">
      <w:start w:val="1"/>
      <w:numFmt w:val="decimal"/>
      <w:lvlText w:val="%1.%2."/>
      <w:lvlJc w:val="left"/>
      <w:pPr>
        <w:ind w:left="3839" w:hanging="720"/>
      </w:pPr>
    </w:lvl>
    <w:lvl w:ilvl="2">
      <w:start w:val="1"/>
      <w:numFmt w:val="decimal"/>
      <w:lvlText w:val="%1.%2.%3."/>
      <w:lvlJc w:val="left"/>
      <w:pPr>
        <w:ind w:left="4146" w:hanging="720"/>
      </w:pPr>
    </w:lvl>
    <w:lvl w:ilvl="3">
      <w:start w:val="1"/>
      <w:numFmt w:val="decimal"/>
      <w:lvlText w:val="%1.%2.%3.%4."/>
      <w:lvlJc w:val="left"/>
      <w:pPr>
        <w:ind w:left="6219" w:hanging="1080"/>
      </w:pPr>
    </w:lvl>
    <w:lvl w:ilvl="4">
      <w:start w:val="1"/>
      <w:numFmt w:val="decimal"/>
      <w:lvlText w:val="%1.%2.%3.%4.%5."/>
      <w:lvlJc w:val="left"/>
      <w:pPr>
        <w:ind w:left="7932" w:hanging="1080"/>
      </w:pPr>
    </w:lvl>
    <w:lvl w:ilvl="5">
      <w:start w:val="1"/>
      <w:numFmt w:val="decimal"/>
      <w:lvlText w:val="%1.%2.%3.%4.%5.%6."/>
      <w:lvlJc w:val="left"/>
      <w:pPr>
        <w:ind w:left="10005" w:hanging="1440"/>
      </w:pPr>
    </w:lvl>
    <w:lvl w:ilvl="6">
      <w:start w:val="1"/>
      <w:numFmt w:val="decimal"/>
      <w:lvlText w:val="%1.%2.%3.%4.%5.%6.%7."/>
      <w:lvlJc w:val="left"/>
      <w:pPr>
        <w:ind w:left="12078" w:hanging="1800"/>
      </w:pPr>
    </w:lvl>
    <w:lvl w:ilvl="7">
      <w:start w:val="1"/>
      <w:numFmt w:val="decimal"/>
      <w:lvlText w:val="%1.%2.%3.%4.%5.%6.%7.%8."/>
      <w:lvlJc w:val="left"/>
      <w:pPr>
        <w:ind w:left="13791" w:hanging="1800"/>
      </w:pPr>
    </w:lvl>
    <w:lvl w:ilvl="8">
      <w:start w:val="1"/>
      <w:numFmt w:val="decimal"/>
      <w:lvlText w:val="%1.%2.%3.%4.%5.%6.%7.%8.%9."/>
      <w:lvlJc w:val="left"/>
      <w:pPr>
        <w:ind w:left="15864" w:hanging="2160"/>
      </w:pPr>
    </w:lvl>
  </w:abstractNum>
  <w:abstractNum w:abstractNumId="22">
    <w:nsid w:val="5A4263A7"/>
    <w:multiLevelType w:val="hybridMultilevel"/>
    <w:tmpl w:val="387EB3E8"/>
    <w:lvl w:ilvl="0" w:tplc="60541216">
      <w:start w:val="1"/>
      <w:numFmt w:val="decimal"/>
      <w:lvlText w:val="%1."/>
      <w:lvlJc w:val="left"/>
      <w:pPr>
        <w:ind w:left="3878" w:hanging="360"/>
      </w:pPr>
      <w:rPr>
        <w:rFonts w:hint="default"/>
      </w:rPr>
    </w:lvl>
    <w:lvl w:ilvl="1" w:tplc="04190019" w:tentative="1">
      <w:start w:val="1"/>
      <w:numFmt w:val="lowerLetter"/>
      <w:lvlText w:val="%2."/>
      <w:lvlJc w:val="left"/>
      <w:pPr>
        <w:ind w:left="4598" w:hanging="360"/>
      </w:pPr>
    </w:lvl>
    <w:lvl w:ilvl="2" w:tplc="0419001B" w:tentative="1">
      <w:start w:val="1"/>
      <w:numFmt w:val="lowerRoman"/>
      <w:lvlText w:val="%3."/>
      <w:lvlJc w:val="right"/>
      <w:pPr>
        <w:ind w:left="5318" w:hanging="180"/>
      </w:pPr>
    </w:lvl>
    <w:lvl w:ilvl="3" w:tplc="0419000F" w:tentative="1">
      <w:start w:val="1"/>
      <w:numFmt w:val="decimal"/>
      <w:lvlText w:val="%4."/>
      <w:lvlJc w:val="left"/>
      <w:pPr>
        <w:ind w:left="6038" w:hanging="360"/>
      </w:pPr>
    </w:lvl>
    <w:lvl w:ilvl="4" w:tplc="04190019" w:tentative="1">
      <w:start w:val="1"/>
      <w:numFmt w:val="lowerLetter"/>
      <w:lvlText w:val="%5."/>
      <w:lvlJc w:val="left"/>
      <w:pPr>
        <w:ind w:left="6758" w:hanging="360"/>
      </w:pPr>
    </w:lvl>
    <w:lvl w:ilvl="5" w:tplc="0419001B" w:tentative="1">
      <w:start w:val="1"/>
      <w:numFmt w:val="lowerRoman"/>
      <w:lvlText w:val="%6."/>
      <w:lvlJc w:val="right"/>
      <w:pPr>
        <w:ind w:left="7478" w:hanging="180"/>
      </w:pPr>
    </w:lvl>
    <w:lvl w:ilvl="6" w:tplc="0419000F" w:tentative="1">
      <w:start w:val="1"/>
      <w:numFmt w:val="decimal"/>
      <w:lvlText w:val="%7."/>
      <w:lvlJc w:val="left"/>
      <w:pPr>
        <w:ind w:left="8198" w:hanging="360"/>
      </w:pPr>
    </w:lvl>
    <w:lvl w:ilvl="7" w:tplc="04190019" w:tentative="1">
      <w:start w:val="1"/>
      <w:numFmt w:val="lowerLetter"/>
      <w:lvlText w:val="%8."/>
      <w:lvlJc w:val="left"/>
      <w:pPr>
        <w:ind w:left="8918" w:hanging="360"/>
      </w:pPr>
    </w:lvl>
    <w:lvl w:ilvl="8" w:tplc="0419001B" w:tentative="1">
      <w:start w:val="1"/>
      <w:numFmt w:val="lowerRoman"/>
      <w:lvlText w:val="%9."/>
      <w:lvlJc w:val="right"/>
      <w:pPr>
        <w:ind w:left="9638" w:hanging="180"/>
      </w:pPr>
    </w:lvl>
  </w:abstractNum>
  <w:abstractNum w:abstractNumId="23">
    <w:nsid w:val="649A3FDD"/>
    <w:multiLevelType w:val="multilevel"/>
    <w:tmpl w:val="62027122"/>
    <w:lvl w:ilvl="0">
      <w:start w:val="2"/>
      <w:numFmt w:val="decimal"/>
      <w:lvlText w:val="%1."/>
      <w:lvlJc w:val="left"/>
      <w:pPr>
        <w:ind w:left="450" w:hanging="450"/>
      </w:pPr>
    </w:lvl>
    <w:lvl w:ilvl="1">
      <w:start w:val="7"/>
      <w:numFmt w:val="decimal"/>
      <w:lvlText w:val="%1.%2."/>
      <w:lvlJc w:val="left"/>
      <w:pPr>
        <w:ind w:left="3240" w:hanging="720"/>
      </w:pPr>
    </w:lvl>
    <w:lvl w:ilvl="2">
      <w:start w:val="1"/>
      <w:numFmt w:val="decimal"/>
      <w:lvlText w:val="%1.%2.%3."/>
      <w:lvlJc w:val="left"/>
      <w:pPr>
        <w:ind w:left="5760" w:hanging="720"/>
      </w:pPr>
    </w:lvl>
    <w:lvl w:ilvl="3">
      <w:start w:val="1"/>
      <w:numFmt w:val="decimal"/>
      <w:lvlText w:val="%1.%2.%3.%4."/>
      <w:lvlJc w:val="left"/>
      <w:pPr>
        <w:ind w:left="8640" w:hanging="1080"/>
      </w:pPr>
    </w:lvl>
    <w:lvl w:ilvl="4">
      <w:start w:val="1"/>
      <w:numFmt w:val="decimal"/>
      <w:lvlText w:val="%1.%2.%3.%4.%5."/>
      <w:lvlJc w:val="left"/>
      <w:pPr>
        <w:ind w:left="11160" w:hanging="1080"/>
      </w:pPr>
    </w:lvl>
    <w:lvl w:ilvl="5">
      <w:start w:val="1"/>
      <w:numFmt w:val="decimal"/>
      <w:lvlText w:val="%1.%2.%3.%4.%5.%6."/>
      <w:lvlJc w:val="left"/>
      <w:pPr>
        <w:ind w:left="14040" w:hanging="1440"/>
      </w:pPr>
    </w:lvl>
    <w:lvl w:ilvl="6">
      <w:start w:val="1"/>
      <w:numFmt w:val="decimal"/>
      <w:lvlText w:val="%1.%2.%3.%4.%5.%6.%7."/>
      <w:lvlJc w:val="left"/>
      <w:pPr>
        <w:ind w:left="16920" w:hanging="1800"/>
      </w:pPr>
    </w:lvl>
    <w:lvl w:ilvl="7">
      <w:start w:val="1"/>
      <w:numFmt w:val="decimal"/>
      <w:lvlText w:val="%1.%2.%3.%4.%5.%6.%7.%8."/>
      <w:lvlJc w:val="left"/>
      <w:pPr>
        <w:ind w:left="19440" w:hanging="1800"/>
      </w:pPr>
    </w:lvl>
    <w:lvl w:ilvl="8">
      <w:start w:val="1"/>
      <w:numFmt w:val="decimal"/>
      <w:lvlText w:val="%1.%2.%3.%4.%5.%6.%7.%8.%9."/>
      <w:lvlJc w:val="left"/>
      <w:pPr>
        <w:ind w:left="22320" w:hanging="2160"/>
      </w:pPr>
    </w:lvl>
  </w:abstractNum>
  <w:abstractNum w:abstractNumId="24">
    <w:nsid w:val="67C370D0"/>
    <w:multiLevelType w:val="hybridMultilevel"/>
    <w:tmpl w:val="A7980E0E"/>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6BCC370C"/>
    <w:multiLevelType w:val="hybridMultilevel"/>
    <w:tmpl w:val="1FD6BD40"/>
    <w:lvl w:ilvl="0" w:tplc="9E743344">
      <w:start w:val="1"/>
      <w:numFmt w:val="decimal"/>
      <w:lvlText w:val="%1."/>
      <w:lvlJc w:val="left"/>
      <w:pPr>
        <w:ind w:left="8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6C45510C"/>
    <w:multiLevelType w:val="hybridMultilevel"/>
    <w:tmpl w:val="3148FF5A"/>
    <w:lvl w:ilvl="0" w:tplc="C7D4ACF6">
      <w:start w:val="1"/>
      <w:numFmt w:val="russianLower"/>
      <w:lvlText w:val="%1)"/>
      <w:lvlJc w:val="left"/>
      <w:pPr>
        <w:ind w:left="107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DB5756B"/>
    <w:multiLevelType w:val="hybridMultilevel"/>
    <w:tmpl w:val="E66A0DE0"/>
    <w:lvl w:ilvl="0" w:tplc="327E8CBE">
      <w:start w:val="10"/>
      <w:numFmt w:val="decimal"/>
      <w:lvlText w:val="%1."/>
      <w:lvlJc w:val="left"/>
      <w:pPr>
        <w:ind w:left="517" w:hanging="37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8">
    <w:nsid w:val="74D55D3E"/>
    <w:multiLevelType w:val="hybridMultilevel"/>
    <w:tmpl w:val="EA00C47C"/>
    <w:lvl w:ilvl="0" w:tplc="9B2203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7D586AEC"/>
    <w:multiLevelType w:val="hybridMultilevel"/>
    <w:tmpl w:val="F9DE57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23"/>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7"/>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26"/>
  </w:num>
  <w:num w:numId="33">
    <w:abstractNumId w:val="14"/>
  </w:num>
  <w:num w:numId="34">
    <w:abstractNumId w:val="27"/>
  </w:num>
  <w:num w:numId="35">
    <w:abstractNumId w:val="13"/>
  </w:num>
  <w:num w:numId="36">
    <w:abstractNumId w:val="7"/>
  </w:num>
  <w:num w:numId="37">
    <w:abstractNumId w:val="22"/>
  </w:num>
  <w:num w:numId="38">
    <w:abstractNumId w:val="10"/>
  </w:num>
  <w:num w:numId="39">
    <w:abstractNumId w:val="2"/>
  </w:num>
  <w:num w:numId="40">
    <w:abstractNumId w:val="12"/>
  </w:num>
  <w:num w:numId="41">
    <w:abstractNumId w:val="16"/>
  </w:num>
  <w:num w:numId="42">
    <w:abstractNumId w:val="29"/>
  </w:num>
  <w:num w:numId="43">
    <w:abstractNumId w:val="15"/>
  </w:num>
  <w:num w:numId="44">
    <w:abstractNumId w:val="18"/>
  </w:num>
  <w:num w:numId="45">
    <w:abstractNumId w:val="28"/>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1221"/>
    <w:rsid w:val="000006AF"/>
    <w:rsid w:val="0000368D"/>
    <w:rsid w:val="00003927"/>
    <w:rsid w:val="00003A53"/>
    <w:rsid w:val="00004145"/>
    <w:rsid w:val="00004A27"/>
    <w:rsid w:val="000067CF"/>
    <w:rsid w:val="00006A76"/>
    <w:rsid w:val="00006DBF"/>
    <w:rsid w:val="000108B8"/>
    <w:rsid w:val="0001230C"/>
    <w:rsid w:val="00014493"/>
    <w:rsid w:val="00014722"/>
    <w:rsid w:val="00015444"/>
    <w:rsid w:val="000165DC"/>
    <w:rsid w:val="00016628"/>
    <w:rsid w:val="000172FF"/>
    <w:rsid w:val="000173B9"/>
    <w:rsid w:val="0001742C"/>
    <w:rsid w:val="000175A8"/>
    <w:rsid w:val="000222A8"/>
    <w:rsid w:val="00023655"/>
    <w:rsid w:val="00023925"/>
    <w:rsid w:val="000244FC"/>
    <w:rsid w:val="000245CC"/>
    <w:rsid w:val="00024F61"/>
    <w:rsid w:val="0002511E"/>
    <w:rsid w:val="000254CE"/>
    <w:rsid w:val="0003096B"/>
    <w:rsid w:val="00031B13"/>
    <w:rsid w:val="00031D5B"/>
    <w:rsid w:val="00031F40"/>
    <w:rsid w:val="00034684"/>
    <w:rsid w:val="00034722"/>
    <w:rsid w:val="000349ED"/>
    <w:rsid w:val="00037274"/>
    <w:rsid w:val="00037893"/>
    <w:rsid w:val="000410A3"/>
    <w:rsid w:val="000419B3"/>
    <w:rsid w:val="000419E9"/>
    <w:rsid w:val="0004346E"/>
    <w:rsid w:val="00044A1E"/>
    <w:rsid w:val="00044DD9"/>
    <w:rsid w:val="00045680"/>
    <w:rsid w:val="000458D8"/>
    <w:rsid w:val="00045989"/>
    <w:rsid w:val="000461AB"/>
    <w:rsid w:val="00050027"/>
    <w:rsid w:val="0005097C"/>
    <w:rsid w:val="00050E41"/>
    <w:rsid w:val="0005108A"/>
    <w:rsid w:val="000513E5"/>
    <w:rsid w:val="00051A74"/>
    <w:rsid w:val="00051F29"/>
    <w:rsid w:val="0005240B"/>
    <w:rsid w:val="000524AA"/>
    <w:rsid w:val="0005278D"/>
    <w:rsid w:val="0005334E"/>
    <w:rsid w:val="00053BFF"/>
    <w:rsid w:val="00054E1D"/>
    <w:rsid w:val="00055357"/>
    <w:rsid w:val="0005588F"/>
    <w:rsid w:val="0005615E"/>
    <w:rsid w:val="000569C9"/>
    <w:rsid w:val="00056F1F"/>
    <w:rsid w:val="000571AD"/>
    <w:rsid w:val="0006011E"/>
    <w:rsid w:val="000615D4"/>
    <w:rsid w:val="00061870"/>
    <w:rsid w:val="00063C2A"/>
    <w:rsid w:val="0006406B"/>
    <w:rsid w:val="00064315"/>
    <w:rsid w:val="00064801"/>
    <w:rsid w:val="00066946"/>
    <w:rsid w:val="00066ACD"/>
    <w:rsid w:val="00067904"/>
    <w:rsid w:val="00067C61"/>
    <w:rsid w:val="00067FCD"/>
    <w:rsid w:val="0007013F"/>
    <w:rsid w:val="000705C3"/>
    <w:rsid w:val="000713B0"/>
    <w:rsid w:val="00071672"/>
    <w:rsid w:val="00071D19"/>
    <w:rsid w:val="00071D60"/>
    <w:rsid w:val="00072638"/>
    <w:rsid w:val="00072763"/>
    <w:rsid w:val="00073C27"/>
    <w:rsid w:val="00073D94"/>
    <w:rsid w:val="0007403E"/>
    <w:rsid w:val="00074335"/>
    <w:rsid w:val="00074BED"/>
    <w:rsid w:val="00074D95"/>
    <w:rsid w:val="00075504"/>
    <w:rsid w:val="000755FC"/>
    <w:rsid w:val="00075AF2"/>
    <w:rsid w:val="00076710"/>
    <w:rsid w:val="00077A2D"/>
    <w:rsid w:val="00077D41"/>
    <w:rsid w:val="00077E4F"/>
    <w:rsid w:val="00077FDE"/>
    <w:rsid w:val="0008062A"/>
    <w:rsid w:val="00080CB0"/>
    <w:rsid w:val="00081638"/>
    <w:rsid w:val="00081AE2"/>
    <w:rsid w:val="0008225A"/>
    <w:rsid w:val="0008311B"/>
    <w:rsid w:val="00083D6E"/>
    <w:rsid w:val="000846C7"/>
    <w:rsid w:val="00086108"/>
    <w:rsid w:val="00086193"/>
    <w:rsid w:val="00086334"/>
    <w:rsid w:val="00086A00"/>
    <w:rsid w:val="000875CF"/>
    <w:rsid w:val="00090998"/>
    <w:rsid w:val="00090EDF"/>
    <w:rsid w:val="000914F0"/>
    <w:rsid w:val="00094202"/>
    <w:rsid w:val="00095415"/>
    <w:rsid w:val="000959D8"/>
    <w:rsid w:val="00096323"/>
    <w:rsid w:val="000A0AD2"/>
    <w:rsid w:val="000A290C"/>
    <w:rsid w:val="000A2C86"/>
    <w:rsid w:val="000A33C2"/>
    <w:rsid w:val="000A3B2A"/>
    <w:rsid w:val="000A4065"/>
    <w:rsid w:val="000A4325"/>
    <w:rsid w:val="000A453E"/>
    <w:rsid w:val="000A4908"/>
    <w:rsid w:val="000A4DF5"/>
    <w:rsid w:val="000A5984"/>
    <w:rsid w:val="000A6053"/>
    <w:rsid w:val="000A690E"/>
    <w:rsid w:val="000A709E"/>
    <w:rsid w:val="000A710A"/>
    <w:rsid w:val="000A7398"/>
    <w:rsid w:val="000A7B8F"/>
    <w:rsid w:val="000A7EB3"/>
    <w:rsid w:val="000B0B59"/>
    <w:rsid w:val="000B1944"/>
    <w:rsid w:val="000B1998"/>
    <w:rsid w:val="000B3B31"/>
    <w:rsid w:val="000B4406"/>
    <w:rsid w:val="000B47A9"/>
    <w:rsid w:val="000B567C"/>
    <w:rsid w:val="000B689A"/>
    <w:rsid w:val="000B6CC4"/>
    <w:rsid w:val="000B78CB"/>
    <w:rsid w:val="000C08B0"/>
    <w:rsid w:val="000C0BF5"/>
    <w:rsid w:val="000C0DEA"/>
    <w:rsid w:val="000C1361"/>
    <w:rsid w:val="000C14E1"/>
    <w:rsid w:val="000C19D2"/>
    <w:rsid w:val="000C21BE"/>
    <w:rsid w:val="000C2500"/>
    <w:rsid w:val="000C2C9C"/>
    <w:rsid w:val="000C2E72"/>
    <w:rsid w:val="000C2F20"/>
    <w:rsid w:val="000C40A7"/>
    <w:rsid w:val="000C4814"/>
    <w:rsid w:val="000C4B83"/>
    <w:rsid w:val="000C5082"/>
    <w:rsid w:val="000C5334"/>
    <w:rsid w:val="000C72BF"/>
    <w:rsid w:val="000C77F0"/>
    <w:rsid w:val="000C7946"/>
    <w:rsid w:val="000D0492"/>
    <w:rsid w:val="000D05A8"/>
    <w:rsid w:val="000D1727"/>
    <w:rsid w:val="000D2E03"/>
    <w:rsid w:val="000D39D6"/>
    <w:rsid w:val="000D3A75"/>
    <w:rsid w:val="000D408E"/>
    <w:rsid w:val="000D40C8"/>
    <w:rsid w:val="000D4ED5"/>
    <w:rsid w:val="000D5540"/>
    <w:rsid w:val="000D578B"/>
    <w:rsid w:val="000D5F53"/>
    <w:rsid w:val="000D63CD"/>
    <w:rsid w:val="000D68BA"/>
    <w:rsid w:val="000D70C2"/>
    <w:rsid w:val="000D75E1"/>
    <w:rsid w:val="000D7646"/>
    <w:rsid w:val="000D7802"/>
    <w:rsid w:val="000E034C"/>
    <w:rsid w:val="000E049B"/>
    <w:rsid w:val="000E0B1B"/>
    <w:rsid w:val="000E0BB5"/>
    <w:rsid w:val="000E0CC3"/>
    <w:rsid w:val="000E1E29"/>
    <w:rsid w:val="000E26F4"/>
    <w:rsid w:val="000E2B76"/>
    <w:rsid w:val="000E31F4"/>
    <w:rsid w:val="000E3A5A"/>
    <w:rsid w:val="000E5B0D"/>
    <w:rsid w:val="000E75A1"/>
    <w:rsid w:val="000F03B2"/>
    <w:rsid w:val="000F11E6"/>
    <w:rsid w:val="000F1220"/>
    <w:rsid w:val="000F1980"/>
    <w:rsid w:val="000F32A4"/>
    <w:rsid w:val="000F391C"/>
    <w:rsid w:val="000F3D18"/>
    <w:rsid w:val="000F4549"/>
    <w:rsid w:val="000F4DB3"/>
    <w:rsid w:val="000F6D38"/>
    <w:rsid w:val="000F6FAF"/>
    <w:rsid w:val="000F7E5D"/>
    <w:rsid w:val="00100297"/>
    <w:rsid w:val="001004DD"/>
    <w:rsid w:val="00100539"/>
    <w:rsid w:val="00100CBA"/>
    <w:rsid w:val="001016DA"/>
    <w:rsid w:val="0010211F"/>
    <w:rsid w:val="00102A07"/>
    <w:rsid w:val="001030F8"/>
    <w:rsid w:val="00103B3D"/>
    <w:rsid w:val="00103C8B"/>
    <w:rsid w:val="00104D57"/>
    <w:rsid w:val="0010578F"/>
    <w:rsid w:val="0010678D"/>
    <w:rsid w:val="00107879"/>
    <w:rsid w:val="00107992"/>
    <w:rsid w:val="00107BA9"/>
    <w:rsid w:val="00110956"/>
    <w:rsid w:val="00110C59"/>
    <w:rsid w:val="00112965"/>
    <w:rsid w:val="001143FD"/>
    <w:rsid w:val="00116556"/>
    <w:rsid w:val="001168CD"/>
    <w:rsid w:val="0011788C"/>
    <w:rsid w:val="0012027E"/>
    <w:rsid w:val="001208F9"/>
    <w:rsid w:val="00120A34"/>
    <w:rsid w:val="00122F10"/>
    <w:rsid w:val="00122F45"/>
    <w:rsid w:val="001230A1"/>
    <w:rsid w:val="0012350A"/>
    <w:rsid w:val="001235BA"/>
    <w:rsid w:val="00124281"/>
    <w:rsid w:val="00124C22"/>
    <w:rsid w:val="0012518E"/>
    <w:rsid w:val="001265A5"/>
    <w:rsid w:val="00126F4D"/>
    <w:rsid w:val="001275F4"/>
    <w:rsid w:val="001300B7"/>
    <w:rsid w:val="00130B5B"/>
    <w:rsid w:val="001311CA"/>
    <w:rsid w:val="00131824"/>
    <w:rsid w:val="00131C2D"/>
    <w:rsid w:val="00135B24"/>
    <w:rsid w:val="00135E03"/>
    <w:rsid w:val="001360C6"/>
    <w:rsid w:val="00136D69"/>
    <w:rsid w:val="0013744A"/>
    <w:rsid w:val="00137D37"/>
    <w:rsid w:val="00137EA0"/>
    <w:rsid w:val="00141F05"/>
    <w:rsid w:val="001421DD"/>
    <w:rsid w:val="00143E2F"/>
    <w:rsid w:val="001441A3"/>
    <w:rsid w:val="0014465D"/>
    <w:rsid w:val="00144B7D"/>
    <w:rsid w:val="0014514A"/>
    <w:rsid w:val="00146CDB"/>
    <w:rsid w:val="0014782F"/>
    <w:rsid w:val="00150C46"/>
    <w:rsid w:val="001522CD"/>
    <w:rsid w:val="00153716"/>
    <w:rsid w:val="001538D2"/>
    <w:rsid w:val="0015463D"/>
    <w:rsid w:val="00155F3F"/>
    <w:rsid w:val="00157119"/>
    <w:rsid w:val="00157742"/>
    <w:rsid w:val="001577B0"/>
    <w:rsid w:val="00157A0F"/>
    <w:rsid w:val="0016222F"/>
    <w:rsid w:val="00163262"/>
    <w:rsid w:val="00163535"/>
    <w:rsid w:val="0016355E"/>
    <w:rsid w:val="001642F7"/>
    <w:rsid w:val="0016533D"/>
    <w:rsid w:val="00165ECA"/>
    <w:rsid w:val="00166281"/>
    <w:rsid w:val="00167B01"/>
    <w:rsid w:val="00170823"/>
    <w:rsid w:val="00170FDB"/>
    <w:rsid w:val="00172636"/>
    <w:rsid w:val="00172738"/>
    <w:rsid w:val="00172D47"/>
    <w:rsid w:val="001737BE"/>
    <w:rsid w:val="00173921"/>
    <w:rsid w:val="00174CE6"/>
    <w:rsid w:val="0017718B"/>
    <w:rsid w:val="001804DF"/>
    <w:rsid w:val="001807C2"/>
    <w:rsid w:val="00180E5F"/>
    <w:rsid w:val="00181280"/>
    <w:rsid w:val="00181814"/>
    <w:rsid w:val="00183D05"/>
    <w:rsid w:val="0018472A"/>
    <w:rsid w:val="0018526E"/>
    <w:rsid w:val="001857D5"/>
    <w:rsid w:val="001860BC"/>
    <w:rsid w:val="00187B9C"/>
    <w:rsid w:val="00190204"/>
    <w:rsid w:val="0019190C"/>
    <w:rsid w:val="00191CD4"/>
    <w:rsid w:val="0019256B"/>
    <w:rsid w:val="001929BB"/>
    <w:rsid w:val="00193039"/>
    <w:rsid w:val="0019440F"/>
    <w:rsid w:val="00194725"/>
    <w:rsid w:val="001957BC"/>
    <w:rsid w:val="00196923"/>
    <w:rsid w:val="00197542"/>
    <w:rsid w:val="00197A96"/>
    <w:rsid w:val="001A28A5"/>
    <w:rsid w:val="001A2AFF"/>
    <w:rsid w:val="001A3DD7"/>
    <w:rsid w:val="001A4739"/>
    <w:rsid w:val="001A481F"/>
    <w:rsid w:val="001A5104"/>
    <w:rsid w:val="001A55A7"/>
    <w:rsid w:val="001A5ECB"/>
    <w:rsid w:val="001A6522"/>
    <w:rsid w:val="001A6DD2"/>
    <w:rsid w:val="001A7635"/>
    <w:rsid w:val="001B00BA"/>
    <w:rsid w:val="001B0386"/>
    <w:rsid w:val="001B1C50"/>
    <w:rsid w:val="001B1D88"/>
    <w:rsid w:val="001B2864"/>
    <w:rsid w:val="001B2CE9"/>
    <w:rsid w:val="001B346C"/>
    <w:rsid w:val="001B3598"/>
    <w:rsid w:val="001B3A1A"/>
    <w:rsid w:val="001B3F9E"/>
    <w:rsid w:val="001B43AF"/>
    <w:rsid w:val="001B5537"/>
    <w:rsid w:val="001B5A2C"/>
    <w:rsid w:val="001B627B"/>
    <w:rsid w:val="001B6293"/>
    <w:rsid w:val="001B692C"/>
    <w:rsid w:val="001B718D"/>
    <w:rsid w:val="001B7E72"/>
    <w:rsid w:val="001C0B58"/>
    <w:rsid w:val="001C2452"/>
    <w:rsid w:val="001C2B83"/>
    <w:rsid w:val="001C3862"/>
    <w:rsid w:val="001C4134"/>
    <w:rsid w:val="001C4B43"/>
    <w:rsid w:val="001C500F"/>
    <w:rsid w:val="001C55EC"/>
    <w:rsid w:val="001C5CB0"/>
    <w:rsid w:val="001C6462"/>
    <w:rsid w:val="001C786B"/>
    <w:rsid w:val="001D0DEB"/>
    <w:rsid w:val="001D11B6"/>
    <w:rsid w:val="001D262C"/>
    <w:rsid w:val="001D2BAB"/>
    <w:rsid w:val="001D36B3"/>
    <w:rsid w:val="001D3BB2"/>
    <w:rsid w:val="001D3EF8"/>
    <w:rsid w:val="001D3F59"/>
    <w:rsid w:val="001D4C3A"/>
    <w:rsid w:val="001D540E"/>
    <w:rsid w:val="001D62BC"/>
    <w:rsid w:val="001D630F"/>
    <w:rsid w:val="001D6DA0"/>
    <w:rsid w:val="001D709D"/>
    <w:rsid w:val="001D7433"/>
    <w:rsid w:val="001D7C16"/>
    <w:rsid w:val="001E0D19"/>
    <w:rsid w:val="001E0DC4"/>
    <w:rsid w:val="001E10D5"/>
    <w:rsid w:val="001E2119"/>
    <w:rsid w:val="001E21A6"/>
    <w:rsid w:val="001E2287"/>
    <w:rsid w:val="001E42EF"/>
    <w:rsid w:val="001E4A96"/>
    <w:rsid w:val="001E4B82"/>
    <w:rsid w:val="001E4E89"/>
    <w:rsid w:val="001E66EB"/>
    <w:rsid w:val="001E6D9B"/>
    <w:rsid w:val="001E72DB"/>
    <w:rsid w:val="001E74E0"/>
    <w:rsid w:val="001E79D8"/>
    <w:rsid w:val="001F01FB"/>
    <w:rsid w:val="001F0B5E"/>
    <w:rsid w:val="001F0D1B"/>
    <w:rsid w:val="001F0E74"/>
    <w:rsid w:val="001F12CD"/>
    <w:rsid w:val="001F16F3"/>
    <w:rsid w:val="001F1941"/>
    <w:rsid w:val="001F19C7"/>
    <w:rsid w:val="001F2E7A"/>
    <w:rsid w:val="001F453B"/>
    <w:rsid w:val="001F47A2"/>
    <w:rsid w:val="001F4F3C"/>
    <w:rsid w:val="001F5035"/>
    <w:rsid w:val="001F50CF"/>
    <w:rsid w:val="001F57D0"/>
    <w:rsid w:val="001F5B7A"/>
    <w:rsid w:val="001F6661"/>
    <w:rsid w:val="001F7605"/>
    <w:rsid w:val="001F761E"/>
    <w:rsid w:val="00200256"/>
    <w:rsid w:val="00200AD2"/>
    <w:rsid w:val="002018DC"/>
    <w:rsid w:val="00202320"/>
    <w:rsid w:val="0020234E"/>
    <w:rsid w:val="00202811"/>
    <w:rsid w:val="00202A5F"/>
    <w:rsid w:val="00202B7E"/>
    <w:rsid w:val="00203C8E"/>
    <w:rsid w:val="00204540"/>
    <w:rsid w:val="00204926"/>
    <w:rsid w:val="00204964"/>
    <w:rsid w:val="00204C7A"/>
    <w:rsid w:val="00205BB9"/>
    <w:rsid w:val="00206768"/>
    <w:rsid w:val="0020680D"/>
    <w:rsid w:val="00206810"/>
    <w:rsid w:val="00206912"/>
    <w:rsid w:val="00206915"/>
    <w:rsid w:val="00206EAB"/>
    <w:rsid w:val="002075ED"/>
    <w:rsid w:val="0021108F"/>
    <w:rsid w:val="0021132B"/>
    <w:rsid w:val="002129B7"/>
    <w:rsid w:val="00212C47"/>
    <w:rsid w:val="00212EDA"/>
    <w:rsid w:val="002134FA"/>
    <w:rsid w:val="00214C46"/>
    <w:rsid w:val="00216CDA"/>
    <w:rsid w:val="002177D1"/>
    <w:rsid w:val="0022019C"/>
    <w:rsid w:val="0022024A"/>
    <w:rsid w:val="00220ACB"/>
    <w:rsid w:val="002223A3"/>
    <w:rsid w:val="0022248E"/>
    <w:rsid w:val="00222BF2"/>
    <w:rsid w:val="00222DA9"/>
    <w:rsid w:val="00222E01"/>
    <w:rsid w:val="00223FC3"/>
    <w:rsid w:val="0022416B"/>
    <w:rsid w:val="0022490F"/>
    <w:rsid w:val="00225066"/>
    <w:rsid w:val="00225423"/>
    <w:rsid w:val="00225466"/>
    <w:rsid w:val="00225FF4"/>
    <w:rsid w:val="0022600C"/>
    <w:rsid w:val="00226111"/>
    <w:rsid w:val="00226214"/>
    <w:rsid w:val="002263C5"/>
    <w:rsid w:val="00227964"/>
    <w:rsid w:val="00227B88"/>
    <w:rsid w:val="002302CE"/>
    <w:rsid w:val="002302F2"/>
    <w:rsid w:val="00230D58"/>
    <w:rsid w:val="002312E2"/>
    <w:rsid w:val="00232948"/>
    <w:rsid w:val="0023294B"/>
    <w:rsid w:val="00234883"/>
    <w:rsid w:val="00234DEE"/>
    <w:rsid w:val="00235907"/>
    <w:rsid w:val="0023597F"/>
    <w:rsid w:val="00235BB2"/>
    <w:rsid w:val="00236AE6"/>
    <w:rsid w:val="002373D7"/>
    <w:rsid w:val="0023762B"/>
    <w:rsid w:val="0023793A"/>
    <w:rsid w:val="00240215"/>
    <w:rsid w:val="00241E0B"/>
    <w:rsid w:val="00242109"/>
    <w:rsid w:val="0024240F"/>
    <w:rsid w:val="00242AF5"/>
    <w:rsid w:val="00242C1A"/>
    <w:rsid w:val="0024432F"/>
    <w:rsid w:val="00244EC0"/>
    <w:rsid w:val="0024511E"/>
    <w:rsid w:val="0024556A"/>
    <w:rsid w:val="00246851"/>
    <w:rsid w:val="002476EC"/>
    <w:rsid w:val="00251582"/>
    <w:rsid w:val="00251E99"/>
    <w:rsid w:val="002527D8"/>
    <w:rsid w:val="0025284A"/>
    <w:rsid w:val="002529D2"/>
    <w:rsid w:val="00252ACE"/>
    <w:rsid w:val="00253760"/>
    <w:rsid w:val="0025386C"/>
    <w:rsid w:val="00253F88"/>
    <w:rsid w:val="00254179"/>
    <w:rsid w:val="002541C0"/>
    <w:rsid w:val="00254AB1"/>
    <w:rsid w:val="00255031"/>
    <w:rsid w:val="00255FB7"/>
    <w:rsid w:val="00256129"/>
    <w:rsid w:val="0025630E"/>
    <w:rsid w:val="00256F3A"/>
    <w:rsid w:val="00257119"/>
    <w:rsid w:val="00257D75"/>
    <w:rsid w:val="002605C6"/>
    <w:rsid w:val="00260904"/>
    <w:rsid w:val="002610E2"/>
    <w:rsid w:val="0026124D"/>
    <w:rsid w:val="00261996"/>
    <w:rsid w:val="002623CE"/>
    <w:rsid w:val="00262830"/>
    <w:rsid w:val="00262942"/>
    <w:rsid w:val="00262D6D"/>
    <w:rsid w:val="00263181"/>
    <w:rsid w:val="002634E4"/>
    <w:rsid w:val="002637ED"/>
    <w:rsid w:val="0026437E"/>
    <w:rsid w:val="002649C5"/>
    <w:rsid w:val="00264C00"/>
    <w:rsid w:val="00265B99"/>
    <w:rsid w:val="00265C85"/>
    <w:rsid w:val="00266C4A"/>
    <w:rsid w:val="00267253"/>
    <w:rsid w:val="002673BD"/>
    <w:rsid w:val="00267D0B"/>
    <w:rsid w:val="0027104E"/>
    <w:rsid w:val="0027324D"/>
    <w:rsid w:val="0027360C"/>
    <w:rsid w:val="00273FAF"/>
    <w:rsid w:val="00274890"/>
    <w:rsid w:val="00274986"/>
    <w:rsid w:val="002750EA"/>
    <w:rsid w:val="002755A1"/>
    <w:rsid w:val="002756DE"/>
    <w:rsid w:val="00275C0E"/>
    <w:rsid w:val="00280462"/>
    <w:rsid w:val="0028057D"/>
    <w:rsid w:val="002806FC"/>
    <w:rsid w:val="002813C9"/>
    <w:rsid w:val="00281511"/>
    <w:rsid w:val="00281820"/>
    <w:rsid w:val="00282423"/>
    <w:rsid w:val="00283032"/>
    <w:rsid w:val="00285075"/>
    <w:rsid w:val="00285412"/>
    <w:rsid w:val="002859E5"/>
    <w:rsid w:val="00285FE8"/>
    <w:rsid w:val="00286D5E"/>
    <w:rsid w:val="00287270"/>
    <w:rsid w:val="00287A74"/>
    <w:rsid w:val="002904F7"/>
    <w:rsid w:val="0029066A"/>
    <w:rsid w:val="0029185E"/>
    <w:rsid w:val="00291E9E"/>
    <w:rsid w:val="002922E2"/>
    <w:rsid w:val="00292DC7"/>
    <w:rsid w:val="0029324A"/>
    <w:rsid w:val="002936AC"/>
    <w:rsid w:val="002942F4"/>
    <w:rsid w:val="002945A8"/>
    <w:rsid w:val="00294639"/>
    <w:rsid w:val="002949AE"/>
    <w:rsid w:val="00294F20"/>
    <w:rsid w:val="002952DD"/>
    <w:rsid w:val="00296B3E"/>
    <w:rsid w:val="00296BCD"/>
    <w:rsid w:val="002978AB"/>
    <w:rsid w:val="002A115A"/>
    <w:rsid w:val="002A2002"/>
    <w:rsid w:val="002A23B1"/>
    <w:rsid w:val="002A26F7"/>
    <w:rsid w:val="002A2F7B"/>
    <w:rsid w:val="002A2F81"/>
    <w:rsid w:val="002A3B3E"/>
    <w:rsid w:val="002A41B0"/>
    <w:rsid w:val="002A46BE"/>
    <w:rsid w:val="002A4E2A"/>
    <w:rsid w:val="002A5131"/>
    <w:rsid w:val="002A54BB"/>
    <w:rsid w:val="002A56AE"/>
    <w:rsid w:val="002A56F1"/>
    <w:rsid w:val="002A6D10"/>
    <w:rsid w:val="002B00C0"/>
    <w:rsid w:val="002B029B"/>
    <w:rsid w:val="002B0674"/>
    <w:rsid w:val="002B0B2F"/>
    <w:rsid w:val="002B0BD8"/>
    <w:rsid w:val="002B0F36"/>
    <w:rsid w:val="002B1312"/>
    <w:rsid w:val="002B1BBF"/>
    <w:rsid w:val="002B2622"/>
    <w:rsid w:val="002B3818"/>
    <w:rsid w:val="002B3AB6"/>
    <w:rsid w:val="002B5981"/>
    <w:rsid w:val="002B5AA8"/>
    <w:rsid w:val="002B68A0"/>
    <w:rsid w:val="002B6F47"/>
    <w:rsid w:val="002B6FEE"/>
    <w:rsid w:val="002C00E0"/>
    <w:rsid w:val="002C243D"/>
    <w:rsid w:val="002C2A43"/>
    <w:rsid w:val="002C2C39"/>
    <w:rsid w:val="002C2EFF"/>
    <w:rsid w:val="002C32D7"/>
    <w:rsid w:val="002C3D7C"/>
    <w:rsid w:val="002C4F56"/>
    <w:rsid w:val="002C533C"/>
    <w:rsid w:val="002C536E"/>
    <w:rsid w:val="002C5C2C"/>
    <w:rsid w:val="002C6C83"/>
    <w:rsid w:val="002C7F4E"/>
    <w:rsid w:val="002C7F8B"/>
    <w:rsid w:val="002D0254"/>
    <w:rsid w:val="002D183D"/>
    <w:rsid w:val="002D334A"/>
    <w:rsid w:val="002D3A8A"/>
    <w:rsid w:val="002D3B97"/>
    <w:rsid w:val="002D3FF1"/>
    <w:rsid w:val="002D504E"/>
    <w:rsid w:val="002D5B01"/>
    <w:rsid w:val="002D6B40"/>
    <w:rsid w:val="002D779E"/>
    <w:rsid w:val="002E11AE"/>
    <w:rsid w:val="002E1849"/>
    <w:rsid w:val="002E1C5F"/>
    <w:rsid w:val="002E207E"/>
    <w:rsid w:val="002E3838"/>
    <w:rsid w:val="002E4759"/>
    <w:rsid w:val="002E52D1"/>
    <w:rsid w:val="002E6072"/>
    <w:rsid w:val="002E67B9"/>
    <w:rsid w:val="002E696F"/>
    <w:rsid w:val="002E7DBF"/>
    <w:rsid w:val="002E7E34"/>
    <w:rsid w:val="002E7F8D"/>
    <w:rsid w:val="002F0540"/>
    <w:rsid w:val="002F14B9"/>
    <w:rsid w:val="002F3607"/>
    <w:rsid w:val="002F4BF4"/>
    <w:rsid w:val="002F4E80"/>
    <w:rsid w:val="002F5F7E"/>
    <w:rsid w:val="002F62AB"/>
    <w:rsid w:val="002F635C"/>
    <w:rsid w:val="002F7094"/>
    <w:rsid w:val="002F73F6"/>
    <w:rsid w:val="002F7C25"/>
    <w:rsid w:val="002F7CE1"/>
    <w:rsid w:val="00300509"/>
    <w:rsid w:val="00300A55"/>
    <w:rsid w:val="003025CB"/>
    <w:rsid w:val="003033D6"/>
    <w:rsid w:val="003034DA"/>
    <w:rsid w:val="003037C1"/>
    <w:rsid w:val="00304BD0"/>
    <w:rsid w:val="00305123"/>
    <w:rsid w:val="003053BC"/>
    <w:rsid w:val="003057FE"/>
    <w:rsid w:val="003071C7"/>
    <w:rsid w:val="0031074C"/>
    <w:rsid w:val="00310946"/>
    <w:rsid w:val="00311D87"/>
    <w:rsid w:val="00311F81"/>
    <w:rsid w:val="00312403"/>
    <w:rsid w:val="003136A5"/>
    <w:rsid w:val="00313AD4"/>
    <w:rsid w:val="00316786"/>
    <w:rsid w:val="003169CE"/>
    <w:rsid w:val="00317047"/>
    <w:rsid w:val="00320AD0"/>
    <w:rsid w:val="00320F54"/>
    <w:rsid w:val="00322A0A"/>
    <w:rsid w:val="00322AE8"/>
    <w:rsid w:val="00322D70"/>
    <w:rsid w:val="00324157"/>
    <w:rsid w:val="003241C8"/>
    <w:rsid w:val="003246A1"/>
    <w:rsid w:val="00325AEE"/>
    <w:rsid w:val="00325C2E"/>
    <w:rsid w:val="0032672B"/>
    <w:rsid w:val="003267AB"/>
    <w:rsid w:val="00331716"/>
    <w:rsid w:val="00331720"/>
    <w:rsid w:val="00332718"/>
    <w:rsid w:val="003328A1"/>
    <w:rsid w:val="003332C1"/>
    <w:rsid w:val="0033336B"/>
    <w:rsid w:val="00333498"/>
    <w:rsid w:val="00333565"/>
    <w:rsid w:val="003339E0"/>
    <w:rsid w:val="00334D73"/>
    <w:rsid w:val="00335CC6"/>
    <w:rsid w:val="003369A1"/>
    <w:rsid w:val="00337CA1"/>
    <w:rsid w:val="00340732"/>
    <w:rsid w:val="003416A9"/>
    <w:rsid w:val="003422DA"/>
    <w:rsid w:val="00342652"/>
    <w:rsid w:val="003451A3"/>
    <w:rsid w:val="00345AB6"/>
    <w:rsid w:val="00345C50"/>
    <w:rsid w:val="00346164"/>
    <w:rsid w:val="00346CFF"/>
    <w:rsid w:val="00347B03"/>
    <w:rsid w:val="00352609"/>
    <w:rsid w:val="00352F19"/>
    <w:rsid w:val="003539B1"/>
    <w:rsid w:val="00353EDF"/>
    <w:rsid w:val="0035447B"/>
    <w:rsid w:val="00354564"/>
    <w:rsid w:val="0035467A"/>
    <w:rsid w:val="00355448"/>
    <w:rsid w:val="00356A10"/>
    <w:rsid w:val="00357CB9"/>
    <w:rsid w:val="00360DA0"/>
    <w:rsid w:val="00360EB8"/>
    <w:rsid w:val="003617A6"/>
    <w:rsid w:val="003621FA"/>
    <w:rsid w:val="003623FE"/>
    <w:rsid w:val="0036329D"/>
    <w:rsid w:val="00363694"/>
    <w:rsid w:val="00363A1D"/>
    <w:rsid w:val="00363A92"/>
    <w:rsid w:val="00363EAD"/>
    <w:rsid w:val="00364189"/>
    <w:rsid w:val="00364237"/>
    <w:rsid w:val="0036440A"/>
    <w:rsid w:val="003646AC"/>
    <w:rsid w:val="0036506A"/>
    <w:rsid w:val="003650BA"/>
    <w:rsid w:val="0036519B"/>
    <w:rsid w:val="003671C5"/>
    <w:rsid w:val="003671CA"/>
    <w:rsid w:val="00367A75"/>
    <w:rsid w:val="00370F15"/>
    <w:rsid w:val="00370F86"/>
    <w:rsid w:val="0037124E"/>
    <w:rsid w:val="003724C7"/>
    <w:rsid w:val="00372583"/>
    <w:rsid w:val="003725CD"/>
    <w:rsid w:val="00373B0A"/>
    <w:rsid w:val="00373E34"/>
    <w:rsid w:val="003748D5"/>
    <w:rsid w:val="00374D36"/>
    <w:rsid w:val="00375909"/>
    <w:rsid w:val="00375B28"/>
    <w:rsid w:val="0037690D"/>
    <w:rsid w:val="0037752D"/>
    <w:rsid w:val="00377D29"/>
    <w:rsid w:val="00377F00"/>
    <w:rsid w:val="00380AC6"/>
    <w:rsid w:val="00380D6D"/>
    <w:rsid w:val="00380DD1"/>
    <w:rsid w:val="00380FB8"/>
    <w:rsid w:val="003822C8"/>
    <w:rsid w:val="00382544"/>
    <w:rsid w:val="00384602"/>
    <w:rsid w:val="003853E4"/>
    <w:rsid w:val="00386094"/>
    <w:rsid w:val="00386DE3"/>
    <w:rsid w:val="00386FD2"/>
    <w:rsid w:val="00387A2A"/>
    <w:rsid w:val="003907F3"/>
    <w:rsid w:val="00390A2C"/>
    <w:rsid w:val="00390B7B"/>
    <w:rsid w:val="00391E49"/>
    <w:rsid w:val="00392336"/>
    <w:rsid w:val="003928B8"/>
    <w:rsid w:val="003928C4"/>
    <w:rsid w:val="00393734"/>
    <w:rsid w:val="00394369"/>
    <w:rsid w:val="00396A79"/>
    <w:rsid w:val="003973F1"/>
    <w:rsid w:val="00397FD0"/>
    <w:rsid w:val="003A25C9"/>
    <w:rsid w:val="003A2E08"/>
    <w:rsid w:val="003A3A1C"/>
    <w:rsid w:val="003A449D"/>
    <w:rsid w:val="003A45B5"/>
    <w:rsid w:val="003A5272"/>
    <w:rsid w:val="003A6567"/>
    <w:rsid w:val="003A6791"/>
    <w:rsid w:val="003A69C9"/>
    <w:rsid w:val="003A6B28"/>
    <w:rsid w:val="003A6C22"/>
    <w:rsid w:val="003A6C7D"/>
    <w:rsid w:val="003A6F66"/>
    <w:rsid w:val="003A6F6D"/>
    <w:rsid w:val="003A7555"/>
    <w:rsid w:val="003A75B3"/>
    <w:rsid w:val="003B0D76"/>
    <w:rsid w:val="003B2531"/>
    <w:rsid w:val="003B2D21"/>
    <w:rsid w:val="003B4674"/>
    <w:rsid w:val="003B4EC3"/>
    <w:rsid w:val="003B5533"/>
    <w:rsid w:val="003B55C0"/>
    <w:rsid w:val="003B5749"/>
    <w:rsid w:val="003B58B3"/>
    <w:rsid w:val="003B6275"/>
    <w:rsid w:val="003B6AB5"/>
    <w:rsid w:val="003B7663"/>
    <w:rsid w:val="003B791A"/>
    <w:rsid w:val="003B79AC"/>
    <w:rsid w:val="003C2586"/>
    <w:rsid w:val="003C31B2"/>
    <w:rsid w:val="003C3FD4"/>
    <w:rsid w:val="003C4BEB"/>
    <w:rsid w:val="003C58A6"/>
    <w:rsid w:val="003C6D6C"/>
    <w:rsid w:val="003C7705"/>
    <w:rsid w:val="003C7942"/>
    <w:rsid w:val="003D2987"/>
    <w:rsid w:val="003D2E53"/>
    <w:rsid w:val="003D3EF2"/>
    <w:rsid w:val="003D4A59"/>
    <w:rsid w:val="003D4F7E"/>
    <w:rsid w:val="003D568F"/>
    <w:rsid w:val="003D6162"/>
    <w:rsid w:val="003D6529"/>
    <w:rsid w:val="003D778F"/>
    <w:rsid w:val="003D77FD"/>
    <w:rsid w:val="003E20C8"/>
    <w:rsid w:val="003E2C06"/>
    <w:rsid w:val="003E2D52"/>
    <w:rsid w:val="003E325C"/>
    <w:rsid w:val="003E4B3A"/>
    <w:rsid w:val="003E56CC"/>
    <w:rsid w:val="003E572E"/>
    <w:rsid w:val="003E5827"/>
    <w:rsid w:val="003E5F04"/>
    <w:rsid w:val="003E64B9"/>
    <w:rsid w:val="003E7A40"/>
    <w:rsid w:val="003F0376"/>
    <w:rsid w:val="003F0690"/>
    <w:rsid w:val="003F0BDE"/>
    <w:rsid w:val="003F1621"/>
    <w:rsid w:val="003F236E"/>
    <w:rsid w:val="003F2C5F"/>
    <w:rsid w:val="003F2E87"/>
    <w:rsid w:val="003F3117"/>
    <w:rsid w:val="003F4BF4"/>
    <w:rsid w:val="003F531F"/>
    <w:rsid w:val="003F5587"/>
    <w:rsid w:val="003F55D3"/>
    <w:rsid w:val="003F55E3"/>
    <w:rsid w:val="003F5762"/>
    <w:rsid w:val="003F5A39"/>
    <w:rsid w:val="003F6837"/>
    <w:rsid w:val="003F70EC"/>
    <w:rsid w:val="004009A9"/>
    <w:rsid w:val="00400BF5"/>
    <w:rsid w:val="00401A8B"/>
    <w:rsid w:val="0040287F"/>
    <w:rsid w:val="00403C89"/>
    <w:rsid w:val="00404D9A"/>
    <w:rsid w:val="00404DEC"/>
    <w:rsid w:val="00405084"/>
    <w:rsid w:val="0040577B"/>
    <w:rsid w:val="004069D8"/>
    <w:rsid w:val="00406B11"/>
    <w:rsid w:val="00406C88"/>
    <w:rsid w:val="00411D14"/>
    <w:rsid w:val="004132B8"/>
    <w:rsid w:val="00413CB6"/>
    <w:rsid w:val="00415E7B"/>
    <w:rsid w:val="004166E4"/>
    <w:rsid w:val="00416B86"/>
    <w:rsid w:val="0041726C"/>
    <w:rsid w:val="00420072"/>
    <w:rsid w:val="00420934"/>
    <w:rsid w:val="00421089"/>
    <w:rsid w:val="00422461"/>
    <w:rsid w:val="00422979"/>
    <w:rsid w:val="0042299C"/>
    <w:rsid w:val="00422C41"/>
    <w:rsid w:val="00423B08"/>
    <w:rsid w:val="00423EB8"/>
    <w:rsid w:val="00425732"/>
    <w:rsid w:val="00425856"/>
    <w:rsid w:val="00425EA4"/>
    <w:rsid w:val="004266AC"/>
    <w:rsid w:val="0042672D"/>
    <w:rsid w:val="00427515"/>
    <w:rsid w:val="0042784E"/>
    <w:rsid w:val="004279F7"/>
    <w:rsid w:val="0043036C"/>
    <w:rsid w:val="004305D0"/>
    <w:rsid w:val="0043216D"/>
    <w:rsid w:val="00432693"/>
    <w:rsid w:val="004330D9"/>
    <w:rsid w:val="004335B3"/>
    <w:rsid w:val="0043386B"/>
    <w:rsid w:val="0043406C"/>
    <w:rsid w:val="00434458"/>
    <w:rsid w:val="004344E3"/>
    <w:rsid w:val="004346D7"/>
    <w:rsid w:val="00434C7D"/>
    <w:rsid w:val="004354C8"/>
    <w:rsid w:val="00436CF2"/>
    <w:rsid w:val="004405DA"/>
    <w:rsid w:val="00440991"/>
    <w:rsid w:val="004410B6"/>
    <w:rsid w:val="00441552"/>
    <w:rsid w:val="004424A3"/>
    <w:rsid w:val="00442FBC"/>
    <w:rsid w:val="00443091"/>
    <w:rsid w:val="00443393"/>
    <w:rsid w:val="00443B21"/>
    <w:rsid w:val="00444B67"/>
    <w:rsid w:val="00445117"/>
    <w:rsid w:val="00445364"/>
    <w:rsid w:val="004456C9"/>
    <w:rsid w:val="00445B47"/>
    <w:rsid w:val="0044774C"/>
    <w:rsid w:val="00447AFE"/>
    <w:rsid w:val="0045049C"/>
    <w:rsid w:val="00450846"/>
    <w:rsid w:val="00450A9A"/>
    <w:rsid w:val="004518F5"/>
    <w:rsid w:val="00451AD3"/>
    <w:rsid w:val="00452ACF"/>
    <w:rsid w:val="00453A42"/>
    <w:rsid w:val="00453DDD"/>
    <w:rsid w:val="004542D4"/>
    <w:rsid w:val="0045460B"/>
    <w:rsid w:val="004551C7"/>
    <w:rsid w:val="004566B9"/>
    <w:rsid w:val="00456A06"/>
    <w:rsid w:val="00456A0D"/>
    <w:rsid w:val="00457350"/>
    <w:rsid w:val="004576C3"/>
    <w:rsid w:val="00457B2A"/>
    <w:rsid w:val="004616D3"/>
    <w:rsid w:val="004634BB"/>
    <w:rsid w:val="00464194"/>
    <w:rsid w:val="0046465B"/>
    <w:rsid w:val="00464A11"/>
    <w:rsid w:val="0046558E"/>
    <w:rsid w:val="0046575B"/>
    <w:rsid w:val="004663EB"/>
    <w:rsid w:val="00466FE3"/>
    <w:rsid w:val="0046705E"/>
    <w:rsid w:val="00467425"/>
    <w:rsid w:val="00467585"/>
    <w:rsid w:val="00467633"/>
    <w:rsid w:val="004706A9"/>
    <w:rsid w:val="004706B6"/>
    <w:rsid w:val="00470937"/>
    <w:rsid w:val="00470BFE"/>
    <w:rsid w:val="00470C75"/>
    <w:rsid w:val="004710AF"/>
    <w:rsid w:val="004719C5"/>
    <w:rsid w:val="00472B18"/>
    <w:rsid w:val="004734A0"/>
    <w:rsid w:val="00473D53"/>
    <w:rsid w:val="00473E65"/>
    <w:rsid w:val="0047474F"/>
    <w:rsid w:val="00474B5C"/>
    <w:rsid w:val="00474B9F"/>
    <w:rsid w:val="00474CB0"/>
    <w:rsid w:val="00474E5B"/>
    <w:rsid w:val="00475719"/>
    <w:rsid w:val="004763ED"/>
    <w:rsid w:val="004764B6"/>
    <w:rsid w:val="00476860"/>
    <w:rsid w:val="0047700C"/>
    <w:rsid w:val="00477164"/>
    <w:rsid w:val="00477493"/>
    <w:rsid w:val="004802B3"/>
    <w:rsid w:val="004817B2"/>
    <w:rsid w:val="00482570"/>
    <w:rsid w:val="00482B39"/>
    <w:rsid w:val="0048310C"/>
    <w:rsid w:val="0048473B"/>
    <w:rsid w:val="00484987"/>
    <w:rsid w:val="00485C07"/>
    <w:rsid w:val="00486092"/>
    <w:rsid w:val="00486526"/>
    <w:rsid w:val="00486B86"/>
    <w:rsid w:val="00487592"/>
    <w:rsid w:val="00490E4E"/>
    <w:rsid w:val="0049170B"/>
    <w:rsid w:val="004917D5"/>
    <w:rsid w:val="00491AAB"/>
    <w:rsid w:val="00491D0D"/>
    <w:rsid w:val="004921F0"/>
    <w:rsid w:val="0049267C"/>
    <w:rsid w:val="00493543"/>
    <w:rsid w:val="00493C5E"/>
    <w:rsid w:val="00493CE3"/>
    <w:rsid w:val="00493F33"/>
    <w:rsid w:val="00494C38"/>
    <w:rsid w:val="00495710"/>
    <w:rsid w:val="004957BA"/>
    <w:rsid w:val="004959C4"/>
    <w:rsid w:val="00495F2B"/>
    <w:rsid w:val="00495FC3"/>
    <w:rsid w:val="0049605D"/>
    <w:rsid w:val="004969A2"/>
    <w:rsid w:val="004974A3"/>
    <w:rsid w:val="00497EAF"/>
    <w:rsid w:val="004A0F86"/>
    <w:rsid w:val="004A183A"/>
    <w:rsid w:val="004A1BDC"/>
    <w:rsid w:val="004A1E5F"/>
    <w:rsid w:val="004A227A"/>
    <w:rsid w:val="004A276A"/>
    <w:rsid w:val="004A3A35"/>
    <w:rsid w:val="004A3BA1"/>
    <w:rsid w:val="004A421F"/>
    <w:rsid w:val="004A54D2"/>
    <w:rsid w:val="004A587B"/>
    <w:rsid w:val="004A6133"/>
    <w:rsid w:val="004A6E08"/>
    <w:rsid w:val="004A7001"/>
    <w:rsid w:val="004A7192"/>
    <w:rsid w:val="004B0024"/>
    <w:rsid w:val="004B04B2"/>
    <w:rsid w:val="004B059F"/>
    <w:rsid w:val="004B1589"/>
    <w:rsid w:val="004B34F7"/>
    <w:rsid w:val="004B3CEB"/>
    <w:rsid w:val="004B4813"/>
    <w:rsid w:val="004B4CD6"/>
    <w:rsid w:val="004B6532"/>
    <w:rsid w:val="004B6F01"/>
    <w:rsid w:val="004B713A"/>
    <w:rsid w:val="004B77FE"/>
    <w:rsid w:val="004C02E9"/>
    <w:rsid w:val="004C05BB"/>
    <w:rsid w:val="004C0AAC"/>
    <w:rsid w:val="004C0C12"/>
    <w:rsid w:val="004C1E47"/>
    <w:rsid w:val="004C36C1"/>
    <w:rsid w:val="004C7101"/>
    <w:rsid w:val="004C7263"/>
    <w:rsid w:val="004D0648"/>
    <w:rsid w:val="004D0D02"/>
    <w:rsid w:val="004D106B"/>
    <w:rsid w:val="004D139A"/>
    <w:rsid w:val="004D168B"/>
    <w:rsid w:val="004D185A"/>
    <w:rsid w:val="004D18D7"/>
    <w:rsid w:val="004D1FF1"/>
    <w:rsid w:val="004D2B6A"/>
    <w:rsid w:val="004D2E12"/>
    <w:rsid w:val="004D2FF9"/>
    <w:rsid w:val="004D3196"/>
    <w:rsid w:val="004D5219"/>
    <w:rsid w:val="004D6091"/>
    <w:rsid w:val="004D7533"/>
    <w:rsid w:val="004E0BBF"/>
    <w:rsid w:val="004E14F0"/>
    <w:rsid w:val="004E1770"/>
    <w:rsid w:val="004E2858"/>
    <w:rsid w:val="004E28D1"/>
    <w:rsid w:val="004E29EE"/>
    <w:rsid w:val="004E34AE"/>
    <w:rsid w:val="004E3D05"/>
    <w:rsid w:val="004E465C"/>
    <w:rsid w:val="004E515A"/>
    <w:rsid w:val="004E5346"/>
    <w:rsid w:val="004E53A0"/>
    <w:rsid w:val="004E53D9"/>
    <w:rsid w:val="004E5CE1"/>
    <w:rsid w:val="004E5DD1"/>
    <w:rsid w:val="004E6B68"/>
    <w:rsid w:val="004E7DC0"/>
    <w:rsid w:val="004E7DCD"/>
    <w:rsid w:val="004F010E"/>
    <w:rsid w:val="004F0780"/>
    <w:rsid w:val="004F0825"/>
    <w:rsid w:val="004F0EB2"/>
    <w:rsid w:val="004F1043"/>
    <w:rsid w:val="004F2092"/>
    <w:rsid w:val="004F23F8"/>
    <w:rsid w:val="004F4736"/>
    <w:rsid w:val="004F4C98"/>
    <w:rsid w:val="004F4F5E"/>
    <w:rsid w:val="004F4F8E"/>
    <w:rsid w:val="004F5063"/>
    <w:rsid w:val="004F5460"/>
    <w:rsid w:val="004F5856"/>
    <w:rsid w:val="004F63C5"/>
    <w:rsid w:val="004F6C13"/>
    <w:rsid w:val="004F7026"/>
    <w:rsid w:val="004F777F"/>
    <w:rsid w:val="004F794C"/>
    <w:rsid w:val="00501DD9"/>
    <w:rsid w:val="00501F6A"/>
    <w:rsid w:val="00502023"/>
    <w:rsid w:val="00502502"/>
    <w:rsid w:val="005039B3"/>
    <w:rsid w:val="005047FB"/>
    <w:rsid w:val="00505215"/>
    <w:rsid w:val="005054DF"/>
    <w:rsid w:val="00506260"/>
    <w:rsid w:val="00507B28"/>
    <w:rsid w:val="005100AB"/>
    <w:rsid w:val="00510206"/>
    <w:rsid w:val="00510A7F"/>
    <w:rsid w:val="00510F47"/>
    <w:rsid w:val="00512034"/>
    <w:rsid w:val="005122A3"/>
    <w:rsid w:val="005124B2"/>
    <w:rsid w:val="005126FF"/>
    <w:rsid w:val="00512CF4"/>
    <w:rsid w:val="00513F4C"/>
    <w:rsid w:val="00514426"/>
    <w:rsid w:val="00514ABA"/>
    <w:rsid w:val="005150F2"/>
    <w:rsid w:val="00515F73"/>
    <w:rsid w:val="0051611D"/>
    <w:rsid w:val="005163FD"/>
    <w:rsid w:val="00516807"/>
    <w:rsid w:val="0051711D"/>
    <w:rsid w:val="00517961"/>
    <w:rsid w:val="005207D2"/>
    <w:rsid w:val="00520A4D"/>
    <w:rsid w:val="00520F52"/>
    <w:rsid w:val="00521255"/>
    <w:rsid w:val="0052316A"/>
    <w:rsid w:val="00524423"/>
    <w:rsid w:val="005248E1"/>
    <w:rsid w:val="00524BBF"/>
    <w:rsid w:val="00526AEB"/>
    <w:rsid w:val="00531AA1"/>
    <w:rsid w:val="005320E0"/>
    <w:rsid w:val="0053297E"/>
    <w:rsid w:val="00532D0B"/>
    <w:rsid w:val="00532EAE"/>
    <w:rsid w:val="00533D69"/>
    <w:rsid w:val="005342BF"/>
    <w:rsid w:val="005359D8"/>
    <w:rsid w:val="0053647B"/>
    <w:rsid w:val="00536AF1"/>
    <w:rsid w:val="0054231A"/>
    <w:rsid w:val="00543C39"/>
    <w:rsid w:val="00544E96"/>
    <w:rsid w:val="005459F5"/>
    <w:rsid w:val="0054667A"/>
    <w:rsid w:val="0054714E"/>
    <w:rsid w:val="0054730B"/>
    <w:rsid w:val="00550256"/>
    <w:rsid w:val="00550909"/>
    <w:rsid w:val="00551113"/>
    <w:rsid w:val="005542C3"/>
    <w:rsid w:val="005542CF"/>
    <w:rsid w:val="005546CF"/>
    <w:rsid w:val="0055744B"/>
    <w:rsid w:val="00557810"/>
    <w:rsid w:val="005603CE"/>
    <w:rsid w:val="005608DB"/>
    <w:rsid w:val="005617FA"/>
    <w:rsid w:val="005621D1"/>
    <w:rsid w:val="00562FDF"/>
    <w:rsid w:val="005644A9"/>
    <w:rsid w:val="00564E84"/>
    <w:rsid w:val="0056516E"/>
    <w:rsid w:val="0056540A"/>
    <w:rsid w:val="00567394"/>
    <w:rsid w:val="00567D37"/>
    <w:rsid w:val="00567FCA"/>
    <w:rsid w:val="00570CDF"/>
    <w:rsid w:val="00572E1E"/>
    <w:rsid w:val="005730B6"/>
    <w:rsid w:val="00573215"/>
    <w:rsid w:val="005735D0"/>
    <w:rsid w:val="00573A44"/>
    <w:rsid w:val="00573EC2"/>
    <w:rsid w:val="00574A63"/>
    <w:rsid w:val="00574BD0"/>
    <w:rsid w:val="005759A6"/>
    <w:rsid w:val="00576321"/>
    <w:rsid w:val="00580470"/>
    <w:rsid w:val="0058084B"/>
    <w:rsid w:val="00581983"/>
    <w:rsid w:val="00581A6F"/>
    <w:rsid w:val="00581F9F"/>
    <w:rsid w:val="00582028"/>
    <w:rsid w:val="00582500"/>
    <w:rsid w:val="005826DE"/>
    <w:rsid w:val="005830A1"/>
    <w:rsid w:val="00583201"/>
    <w:rsid w:val="00583C19"/>
    <w:rsid w:val="00583C28"/>
    <w:rsid w:val="005855FC"/>
    <w:rsid w:val="00585ED3"/>
    <w:rsid w:val="00586237"/>
    <w:rsid w:val="00586D40"/>
    <w:rsid w:val="00586E43"/>
    <w:rsid w:val="00587838"/>
    <w:rsid w:val="00590C6B"/>
    <w:rsid w:val="00590E9D"/>
    <w:rsid w:val="0059171C"/>
    <w:rsid w:val="005938FE"/>
    <w:rsid w:val="005945F8"/>
    <w:rsid w:val="00594A69"/>
    <w:rsid w:val="00594A8C"/>
    <w:rsid w:val="0059658B"/>
    <w:rsid w:val="00596EBB"/>
    <w:rsid w:val="00596EDB"/>
    <w:rsid w:val="00597128"/>
    <w:rsid w:val="005A05CE"/>
    <w:rsid w:val="005A0ED8"/>
    <w:rsid w:val="005A0F3C"/>
    <w:rsid w:val="005A10E8"/>
    <w:rsid w:val="005A2CE6"/>
    <w:rsid w:val="005A332F"/>
    <w:rsid w:val="005A3586"/>
    <w:rsid w:val="005A405A"/>
    <w:rsid w:val="005A45AB"/>
    <w:rsid w:val="005A507A"/>
    <w:rsid w:val="005A51D9"/>
    <w:rsid w:val="005A577B"/>
    <w:rsid w:val="005A5EB3"/>
    <w:rsid w:val="005A606F"/>
    <w:rsid w:val="005A65F9"/>
    <w:rsid w:val="005A6675"/>
    <w:rsid w:val="005A6705"/>
    <w:rsid w:val="005A73A6"/>
    <w:rsid w:val="005A7674"/>
    <w:rsid w:val="005B0289"/>
    <w:rsid w:val="005B0796"/>
    <w:rsid w:val="005B0A5C"/>
    <w:rsid w:val="005B1626"/>
    <w:rsid w:val="005B1978"/>
    <w:rsid w:val="005B1B1D"/>
    <w:rsid w:val="005B238E"/>
    <w:rsid w:val="005B3ED5"/>
    <w:rsid w:val="005B53A9"/>
    <w:rsid w:val="005B5C39"/>
    <w:rsid w:val="005B6CA1"/>
    <w:rsid w:val="005B776B"/>
    <w:rsid w:val="005C04AC"/>
    <w:rsid w:val="005C0742"/>
    <w:rsid w:val="005C10D6"/>
    <w:rsid w:val="005C187D"/>
    <w:rsid w:val="005C3A9E"/>
    <w:rsid w:val="005C4509"/>
    <w:rsid w:val="005C45DA"/>
    <w:rsid w:val="005C4E31"/>
    <w:rsid w:val="005C5564"/>
    <w:rsid w:val="005C5AE8"/>
    <w:rsid w:val="005C5CEA"/>
    <w:rsid w:val="005C6322"/>
    <w:rsid w:val="005C63C1"/>
    <w:rsid w:val="005C6C85"/>
    <w:rsid w:val="005C6DF5"/>
    <w:rsid w:val="005C76DF"/>
    <w:rsid w:val="005C7A1D"/>
    <w:rsid w:val="005D00F4"/>
    <w:rsid w:val="005D108E"/>
    <w:rsid w:val="005D1392"/>
    <w:rsid w:val="005D1509"/>
    <w:rsid w:val="005D1593"/>
    <w:rsid w:val="005D2762"/>
    <w:rsid w:val="005D3338"/>
    <w:rsid w:val="005D3B2E"/>
    <w:rsid w:val="005D3DE4"/>
    <w:rsid w:val="005D3F9D"/>
    <w:rsid w:val="005D4514"/>
    <w:rsid w:val="005D47D8"/>
    <w:rsid w:val="005D49E8"/>
    <w:rsid w:val="005D5225"/>
    <w:rsid w:val="005D5B02"/>
    <w:rsid w:val="005D6A04"/>
    <w:rsid w:val="005D781F"/>
    <w:rsid w:val="005D7BAA"/>
    <w:rsid w:val="005E0C8B"/>
    <w:rsid w:val="005E0E80"/>
    <w:rsid w:val="005E0F6C"/>
    <w:rsid w:val="005E1439"/>
    <w:rsid w:val="005E1B70"/>
    <w:rsid w:val="005E1CA1"/>
    <w:rsid w:val="005E2E91"/>
    <w:rsid w:val="005E3111"/>
    <w:rsid w:val="005E381E"/>
    <w:rsid w:val="005E3C77"/>
    <w:rsid w:val="005E4A4E"/>
    <w:rsid w:val="005E4AF4"/>
    <w:rsid w:val="005E5E84"/>
    <w:rsid w:val="005E6272"/>
    <w:rsid w:val="005E64C6"/>
    <w:rsid w:val="005E6A93"/>
    <w:rsid w:val="005E6AB7"/>
    <w:rsid w:val="005E77A0"/>
    <w:rsid w:val="005E77A7"/>
    <w:rsid w:val="005E7AD2"/>
    <w:rsid w:val="005F0685"/>
    <w:rsid w:val="005F090E"/>
    <w:rsid w:val="005F0AE0"/>
    <w:rsid w:val="005F19C7"/>
    <w:rsid w:val="005F26E5"/>
    <w:rsid w:val="005F2AE8"/>
    <w:rsid w:val="005F3C3C"/>
    <w:rsid w:val="005F4593"/>
    <w:rsid w:val="005F62AD"/>
    <w:rsid w:val="005F68E7"/>
    <w:rsid w:val="005F7064"/>
    <w:rsid w:val="0060028C"/>
    <w:rsid w:val="00601C5F"/>
    <w:rsid w:val="00602818"/>
    <w:rsid w:val="006037A2"/>
    <w:rsid w:val="00604514"/>
    <w:rsid w:val="006046FC"/>
    <w:rsid w:val="00604A92"/>
    <w:rsid w:val="006058C9"/>
    <w:rsid w:val="00605B98"/>
    <w:rsid w:val="00606801"/>
    <w:rsid w:val="00612DE1"/>
    <w:rsid w:val="006137ED"/>
    <w:rsid w:val="00614C50"/>
    <w:rsid w:val="00615493"/>
    <w:rsid w:val="00615915"/>
    <w:rsid w:val="00617271"/>
    <w:rsid w:val="00617FB9"/>
    <w:rsid w:val="006209B2"/>
    <w:rsid w:val="00620AA1"/>
    <w:rsid w:val="00621C42"/>
    <w:rsid w:val="00621EFE"/>
    <w:rsid w:val="00621FF2"/>
    <w:rsid w:val="00622FBA"/>
    <w:rsid w:val="006232D6"/>
    <w:rsid w:val="00623395"/>
    <w:rsid w:val="00625489"/>
    <w:rsid w:val="00625AB5"/>
    <w:rsid w:val="00630639"/>
    <w:rsid w:val="0063109B"/>
    <w:rsid w:val="00631B79"/>
    <w:rsid w:val="00632719"/>
    <w:rsid w:val="0063283D"/>
    <w:rsid w:val="00632D2D"/>
    <w:rsid w:val="006341A3"/>
    <w:rsid w:val="006361B3"/>
    <w:rsid w:val="00641D56"/>
    <w:rsid w:val="00642ED0"/>
    <w:rsid w:val="0064337A"/>
    <w:rsid w:val="00643547"/>
    <w:rsid w:val="00643A78"/>
    <w:rsid w:val="00643EBF"/>
    <w:rsid w:val="00644230"/>
    <w:rsid w:val="0064475D"/>
    <w:rsid w:val="00644984"/>
    <w:rsid w:val="00645D65"/>
    <w:rsid w:val="0064602D"/>
    <w:rsid w:val="00646596"/>
    <w:rsid w:val="00646A13"/>
    <w:rsid w:val="00646C9C"/>
    <w:rsid w:val="00646F5F"/>
    <w:rsid w:val="006471A4"/>
    <w:rsid w:val="00647500"/>
    <w:rsid w:val="006476CC"/>
    <w:rsid w:val="006508D5"/>
    <w:rsid w:val="00650B56"/>
    <w:rsid w:val="00651547"/>
    <w:rsid w:val="00654F7E"/>
    <w:rsid w:val="00655005"/>
    <w:rsid w:val="00655205"/>
    <w:rsid w:val="006552BD"/>
    <w:rsid w:val="00657C24"/>
    <w:rsid w:val="00657D5F"/>
    <w:rsid w:val="00657E84"/>
    <w:rsid w:val="006612A7"/>
    <w:rsid w:val="006616E8"/>
    <w:rsid w:val="00661B17"/>
    <w:rsid w:val="00661C6E"/>
    <w:rsid w:val="0066353D"/>
    <w:rsid w:val="0066392A"/>
    <w:rsid w:val="00663E24"/>
    <w:rsid w:val="00664373"/>
    <w:rsid w:val="00664A21"/>
    <w:rsid w:val="00665942"/>
    <w:rsid w:val="0066651A"/>
    <w:rsid w:val="0066730D"/>
    <w:rsid w:val="006702BA"/>
    <w:rsid w:val="00670AF6"/>
    <w:rsid w:val="00670B37"/>
    <w:rsid w:val="00671221"/>
    <w:rsid w:val="00671FA6"/>
    <w:rsid w:val="0067258E"/>
    <w:rsid w:val="00673D89"/>
    <w:rsid w:val="00673E1A"/>
    <w:rsid w:val="006740E4"/>
    <w:rsid w:val="00674921"/>
    <w:rsid w:val="00674C82"/>
    <w:rsid w:val="006762E9"/>
    <w:rsid w:val="006763A4"/>
    <w:rsid w:val="0068085D"/>
    <w:rsid w:val="00681FEF"/>
    <w:rsid w:val="006834E6"/>
    <w:rsid w:val="0068365F"/>
    <w:rsid w:val="00684500"/>
    <w:rsid w:val="00685A1F"/>
    <w:rsid w:val="00685BFB"/>
    <w:rsid w:val="0068659D"/>
    <w:rsid w:val="00686981"/>
    <w:rsid w:val="00687610"/>
    <w:rsid w:val="006907BE"/>
    <w:rsid w:val="006920FD"/>
    <w:rsid w:val="00694EEC"/>
    <w:rsid w:val="0069504C"/>
    <w:rsid w:val="00695094"/>
    <w:rsid w:val="00696956"/>
    <w:rsid w:val="00697054"/>
    <w:rsid w:val="006973B7"/>
    <w:rsid w:val="00697E1F"/>
    <w:rsid w:val="006A000C"/>
    <w:rsid w:val="006A15ED"/>
    <w:rsid w:val="006A2315"/>
    <w:rsid w:val="006A255B"/>
    <w:rsid w:val="006A4775"/>
    <w:rsid w:val="006A4955"/>
    <w:rsid w:val="006A5234"/>
    <w:rsid w:val="006A535D"/>
    <w:rsid w:val="006A7C3D"/>
    <w:rsid w:val="006B04D8"/>
    <w:rsid w:val="006B1279"/>
    <w:rsid w:val="006B1CB9"/>
    <w:rsid w:val="006B262D"/>
    <w:rsid w:val="006B2F0D"/>
    <w:rsid w:val="006B31A5"/>
    <w:rsid w:val="006B31CA"/>
    <w:rsid w:val="006B3D65"/>
    <w:rsid w:val="006B521C"/>
    <w:rsid w:val="006B5694"/>
    <w:rsid w:val="006B5BD4"/>
    <w:rsid w:val="006B6CB9"/>
    <w:rsid w:val="006B7366"/>
    <w:rsid w:val="006B7BF1"/>
    <w:rsid w:val="006C012E"/>
    <w:rsid w:val="006C134F"/>
    <w:rsid w:val="006C1F1B"/>
    <w:rsid w:val="006C1F4F"/>
    <w:rsid w:val="006C20B4"/>
    <w:rsid w:val="006C280C"/>
    <w:rsid w:val="006C2A53"/>
    <w:rsid w:val="006C3AC0"/>
    <w:rsid w:val="006C3B69"/>
    <w:rsid w:val="006C49A7"/>
    <w:rsid w:val="006C5C11"/>
    <w:rsid w:val="006C5DF9"/>
    <w:rsid w:val="006C6AFA"/>
    <w:rsid w:val="006C72B8"/>
    <w:rsid w:val="006C7588"/>
    <w:rsid w:val="006C75DF"/>
    <w:rsid w:val="006C771C"/>
    <w:rsid w:val="006C7908"/>
    <w:rsid w:val="006C7DAB"/>
    <w:rsid w:val="006C7EA2"/>
    <w:rsid w:val="006D0E46"/>
    <w:rsid w:val="006D46C6"/>
    <w:rsid w:val="006D4A28"/>
    <w:rsid w:val="006D4D2B"/>
    <w:rsid w:val="006D55C2"/>
    <w:rsid w:val="006D58E6"/>
    <w:rsid w:val="006D7816"/>
    <w:rsid w:val="006E0719"/>
    <w:rsid w:val="006E158E"/>
    <w:rsid w:val="006E3ABF"/>
    <w:rsid w:val="006E4C6C"/>
    <w:rsid w:val="006E4CE1"/>
    <w:rsid w:val="006E4CFD"/>
    <w:rsid w:val="006E5F1C"/>
    <w:rsid w:val="006E72BD"/>
    <w:rsid w:val="006E7E66"/>
    <w:rsid w:val="006F0344"/>
    <w:rsid w:val="006F0917"/>
    <w:rsid w:val="006F1D70"/>
    <w:rsid w:val="006F2D96"/>
    <w:rsid w:val="006F2DE3"/>
    <w:rsid w:val="006F381C"/>
    <w:rsid w:val="006F38B5"/>
    <w:rsid w:val="006F3DBE"/>
    <w:rsid w:val="006F5380"/>
    <w:rsid w:val="006F66BB"/>
    <w:rsid w:val="006F6CE2"/>
    <w:rsid w:val="006F70E6"/>
    <w:rsid w:val="006F7D2C"/>
    <w:rsid w:val="007002FE"/>
    <w:rsid w:val="0070081B"/>
    <w:rsid w:val="00700CD3"/>
    <w:rsid w:val="007012A4"/>
    <w:rsid w:val="0070145C"/>
    <w:rsid w:val="00701BDE"/>
    <w:rsid w:val="007020A3"/>
    <w:rsid w:val="007027B8"/>
    <w:rsid w:val="00702AB6"/>
    <w:rsid w:val="00703C05"/>
    <w:rsid w:val="00703E9F"/>
    <w:rsid w:val="00703F9A"/>
    <w:rsid w:val="00704AFD"/>
    <w:rsid w:val="00704C01"/>
    <w:rsid w:val="00705162"/>
    <w:rsid w:val="00705867"/>
    <w:rsid w:val="00705ADA"/>
    <w:rsid w:val="00706FD5"/>
    <w:rsid w:val="00707798"/>
    <w:rsid w:val="0071005C"/>
    <w:rsid w:val="007100DB"/>
    <w:rsid w:val="007109CE"/>
    <w:rsid w:val="007113A5"/>
    <w:rsid w:val="00711601"/>
    <w:rsid w:val="007117AA"/>
    <w:rsid w:val="007124AE"/>
    <w:rsid w:val="00712C28"/>
    <w:rsid w:val="00713E54"/>
    <w:rsid w:val="00715BEF"/>
    <w:rsid w:val="00716074"/>
    <w:rsid w:val="00716650"/>
    <w:rsid w:val="007166DA"/>
    <w:rsid w:val="007166FA"/>
    <w:rsid w:val="007167FA"/>
    <w:rsid w:val="007175C1"/>
    <w:rsid w:val="00717EFB"/>
    <w:rsid w:val="0072013A"/>
    <w:rsid w:val="0072024B"/>
    <w:rsid w:val="00721CF9"/>
    <w:rsid w:val="007224A3"/>
    <w:rsid w:val="00722D1A"/>
    <w:rsid w:val="00722D2D"/>
    <w:rsid w:val="0072433A"/>
    <w:rsid w:val="00724CC4"/>
    <w:rsid w:val="00725116"/>
    <w:rsid w:val="00725D29"/>
    <w:rsid w:val="007271B9"/>
    <w:rsid w:val="007278A9"/>
    <w:rsid w:val="00727A38"/>
    <w:rsid w:val="00731C7E"/>
    <w:rsid w:val="00731CB2"/>
    <w:rsid w:val="00732062"/>
    <w:rsid w:val="007334CE"/>
    <w:rsid w:val="0073437C"/>
    <w:rsid w:val="007345D3"/>
    <w:rsid w:val="007348DE"/>
    <w:rsid w:val="00735E07"/>
    <w:rsid w:val="00735E9F"/>
    <w:rsid w:val="007363C0"/>
    <w:rsid w:val="00736440"/>
    <w:rsid w:val="007365CE"/>
    <w:rsid w:val="00736721"/>
    <w:rsid w:val="00736981"/>
    <w:rsid w:val="00736B86"/>
    <w:rsid w:val="00736C2B"/>
    <w:rsid w:val="00737234"/>
    <w:rsid w:val="007377E1"/>
    <w:rsid w:val="00737B8D"/>
    <w:rsid w:val="007401A4"/>
    <w:rsid w:val="00740BA0"/>
    <w:rsid w:val="00741AED"/>
    <w:rsid w:val="007422DF"/>
    <w:rsid w:val="007443BE"/>
    <w:rsid w:val="00745A9D"/>
    <w:rsid w:val="00745CDD"/>
    <w:rsid w:val="00746192"/>
    <w:rsid w:val="00746EB5"/>
    <w:rsid w:val="00750177"/>
    <w:rsid w:val="0075022F"/>
    <w:rsid w:val="007504BF"/>
    <w:rsid w:val="00751262"/>
    <w:rsid w:val="0075137A"/>
    <w:rsid w:val="00751AEB"/>
    <w:rsid w:val="0075232C"/>
    <w:rsid w:val="00752694"/>
    <w:rsid w:val="00753A59"/>
    <w:rsid w:val="00753F79"/>
    <w:rsid w:val="007561BA"/>
    <w:rsid w:val="00756665"/>
    <w:rsid w:val="007568E4"/>
    <w:rsid w:val="007603B9"/>
    <w:rsid w:val="0076061C"/>
    <w:rsid w:val="00760BBD"/>
    <w:rsid w:val="007612D4"/>
    <w:rsid w:val="0076166C"/>
    <w:rsid w:val="007616FD"/>
    <w:rsid w:val="00761913"/>
    <w:rsid w:val="00762444"/>
    <w:rsid w:val="00762525"/>
    <w:rsid w:val="00762655"/>
    <w:rsid w:val="007631C5"/>
    <w:rsid w:val="00764445"/>
    <w:rsid w:val="00764643"/>
    <w:rsid w:val="00764D75"/>
    <w:rsid w:val="007668CB"/>
    <w:rsid w:val="00766968"/>
    <w:rsid w:val="007669BA"/>
    <w:rsid w:val="00766C65"/>
    <w:rsid w:val="00766E6F"/>
    <w:rsid w:val="0076712C"/>
    <w:rsid w:val="0076752C"/>
    <w:rsid w:val="0076755C"/>
    <w:rsid w:val="0076795A"/>
    <w:rsid w:val="00770277"/>
    <w:rsid w:val="00770683"/>
    <w:rsid w:val="00770D87"/>
    <w:rsid w:val="00771C19"/>
    <w:rsid w:val="00772624"/>
    <w:rsid w:val="00774C95"/>
    <w:rsid w:val="00775259"/>
    <w:rsid w:val="00775BFE"/>
    <w:rsid w:val="007764E9"/>
    <w:rsid w:val="00776D53"/>
    <w:rsid w:val="007770E2"/>
    <w:rsid w:val="00777890"/>
    <w:rsid w:val="007778CA"/>
    <w:rsid w:val="00781A2F"/>
    <w:rsid w:val="00781A9C"/>
    <w:rsid w:val="007825E0"/>
    <w:rsid w:val="007842AE"/>
    <w:rsid w:val="00784982"/>
    <w:rsid w:val="00784B51"/>
    <w:rsid w:val="00784B87"/>
    <w:rsid w:val="0078517E"/>
    <w:rsid w:val="0078580B"/>
    <w:rsid w:val="00786233"/>
    <w:rsid w:val="007874AE"/>
    <w:rsid w:val="00787AFC"/>
    <w:rsid w:val="00787D2D"/>
    <w:rsid w:val="007904F4"/>
    <w:rsid w:val="00790A9B"/>
    <w:rsid w:val="007910DC"/>
    <w:rsid w:val="00792C27"/>
    <w:rsid w:val="00792DCC"/>
    <w:rsid w:val="00793F38"/>
    <w:rsid w:val="007944A1"/>
    <w:rsid w:val="00794DE6"/>
    <w:rsid w:val="00795558"/>
    <w:rsid w:val="00795A20"/>
    <w:rsid w:val="00795C73"/>
    <w:rsid w:val="00795DF6"/>
    <w:rsid w:val="0079686B"/>
    <w:rsid w:val="0079687A"/>
    <w:rsid w:val="00796C45"/>
    <w:rsid w:val="007977F0"/>
    <w:rsid w:val="00797921"/>
    <w:rsid w:val="00797DE9"/>
    <w:rsid w:val="007A0025"/>
    <w:rsid w:val="007A0423"/>
    <w:rsid w:val="007A1281"/>
    <w:rsid w:val="007A12EF"/>
    <w:rsid w:val="007A199F"/>
    <w:rsid w:val="007A1EC8"/>
    <w:rsid w:val="007A2E30"/>
    <w:rsid w:val="007A2EA0"/>
    <w:rsid w:val="007A3415"/>
    <w:rsid w:val="007A4414"/>
    <w:rsid w:val="007A57F1"/>
    <w:rsid w:val="007A67D2"/>
    <w:rsid w:val="007A69D8"/>
    <w:rsid w:val="007A6A42"/>
    <w:rsid w:val="007A71AB"/>
    <w:rsid w:val="007A7B8F"/>
    <w:rsid w:val="007B0A69"/>
    <w:rsid w:val="007B1104"/>
    <w:rsid w:val="007B121B"/>
    <w:rsid w:val="007B19A6"/>
    <w:rsid w:val="007B1D20"/>
    <w:rsid w:val="007B2E33"/>
    <w:rsid w:val="007B3FC6"/>
    <w:rsid w:val="007B54FF"/>
    <w:rsid w:val="007B5903"/>
    <w:rsid w:val="007B5988"/>
    <w:rsid w:val="007B5B6D"/>
    <w:rsid w:val="007C0627"/>
    <w:rsid w:val="007C0F4F"/>
    <w:rsid w:val="007C10C4"/>
    <w:rsid w:val="007C1412"/>
    <w:rsid w:val="007C17EE"/>
    <w:rsid w:val="007C1CAE"/>
    <w:rsid w:val="007C39BC"/>
    <w:rsid w:val="007C3D64"/>
    <w:rsid w:val="007C455C"/>
    <w:rsid w:val="007C4A15"/>
    <w:rsid w:val="007C526F"/>
    <w:rsid w:val="007C5922"/>
    <w:rsid w:val="007C5BAA"/>
    <w:rsid w:val="007C5EBA"/>
    <w:rsid w:val="007C606F"/>
    <w:rsid w:val="007C617B"/>
    <w:rsid w:val="007C6C83"/>
    <w:rsid w:val="007C70CB"/>
    <w:rsid w:val="007C70E5"/>
    <w:rsid w:val="007C71A4"/>
    <w:rsid w:val="007C7437"/>
    <w:rsid w:val="007C7D11"/>
    <w:rsid w:val="007D16EC"/>
    <w:rsid w:val="007D1B73"/>
    <w:rsid w:val="007D3085"/>
    <w:rsid w:val="007D3456"/>
    <w:rsid w:val="007D5323"/>
    <w:rsid w:val="007D5E93"/>
    <w:rsid w:val="007D607C"/>
    <w:rsid w:val="007E00C5"/>
    <w:rsid w:val="007E047C"/>
    <w:rsid w:val="007E1B1C"/>
    <w:rsid w:val="007E1F20"/>
    <w:rsid w:val="007E243E"/>
    <w:rsid w:val="007E2709"/>
    <w:rsid w:val="007E3286"/>
    <w:rsid w:val="007E4223"/>
    <w:rsid w:val="007E5640"/>
    <w:rsid w:val="007E67A5"/>
    <w:rsid w:val="007E6EEF"/>
    <w:rsid w:val="007E7099"/>
    <w:rsid w:val="007E75BF"/>
    <w:rsid w:val="007E7C0B"/>
    <w:rsid w:val="007E7F51"/>
    <w:rsid w:val="007F0211"/>
    <w:rsid w:val="007F0399"/>
    <w:rsid w:val="007F0B6C"/>
    <w:rsid w:val="007F0E85"/>
    <w:rsid w:val="007F1C42"/>
    <w:rsid w:val="007F24E7"/>
    <w:rsid w:val="007F2D0C"/>
    <w:rsid w:val="007F3257"/>
    <w:rsid w:val="007F3DB4"/>
    <w:rsid w:val="007F5660"/>
    <w:rsid w:val="007F5876"/>
    <w:rsid w:val="007F6497"/>
    <w:rsid w:val="007F6F25"/>
    <w:rsid w:val="008005F2"/>
    <w:rsid w:val="00802318"/>
    <w:rsid w:val="00802D0D"/>
    <w:rsid w:val="00803295"/>
    <w:rsid w:val="00804509"/>
    <w:rsid w:val="00805418"/>
    <w:rsid w:val="00805C7C"/>
    <w:rsid w:val="00805E89"/>
    <w:rsid w:val="00806176"/>
    <w:rsid w:val="00806416"/>
    <w:rsid w:val="008065EC"/>
    <w:rsid w:val="008067A6"/>
    <w:rsid w:val="008104DD"/>
    <w:rsid w:val="00810DB3"/>
    <w:rsid w:val="00812171"/>
    <w:rsid w:val="00812F7A"/>
    <w:rsid w:val="008140A6"/>
    <w:rsid w:val="0081545F"/>
    <w:rsid w:val="0081575E"/>
    <w:rsid w:val="00815B17"/>
    <w:rsid w:val="008169CE"/>
    <w:rsid w:val="00817071"/>
    <w:rsid w:val="00817AA7"/>
    <w:rsid w:val="008212F7"/>
    <w:rsid w:val="0082240E"/>
    <w:rsid w:val="00822B54"/>
    <w:rsid w:val="00824098"/>
    <w:rsid w:val="0082451E"/>
    <w:rsid w:val="00825044"/>
    <w:rsid w:val="00825196"/>
    <w:rsid w:val="008264EE"/>
    <w:rsid w:val="00826A37"/>
    <w:rsid w:val="0082753D"/>
    <w:rsid w:val="00830E37"/>
    <w:rsid w:val="0083123E"/>
    <w:rsid w:val="00831D16"/>
    <w:rsid w:val="0083212F"/>
    <w:rsid w:val="008323F3"/>
    <w:rsid w:val="00832C5E"/>
    <w:rsid w:val="00832F9C"/>
    <w:rsid w:val="00835A34"/>
    <w:rsid w:val="00836910"/>
    <w:rsid w:val="0083748F"/>
    <w:rsid w:val="00841310"/>
    <w:rsid w:val="0084142B"/>
    <w:rsid w:val="00843A71"/>
    <w:rsid w:val="00845514"/>
    <w:rsid w:val="00850075"/>
    <w:rsid w:val="0085044D"/>
    <w:rsid w:val="00852984"/>
    <w:rsid w:val="00852EA9"/>
    <w:rsid w:val="00853FB0"/>
    <w:rsid w:val="008541AB"/>
    <w:rsid w:val="008547E0"/>
    <w:rsid w:val="008560B3"/>
    <w:rsid w:val="00856B5A"/>
    <w:rsid w:val="008610CD"/>
    <w:rsid w:val="00861565"/>
    <w:rsid w:val="00861673"/>
    <w:rsid w:val="008619F3"/>
    <w:rsid w:val="008634FB"/>
    <w:rsid w:val="0086387B"/>
    <w:rsid w:val="00863B8B"/>
    <w:rsid w:val="00863B8F"/>
    <w:rsid w:val="00863BDC"/>
    <w:rsid w:val="00864ADA"/>
    <w:rsid w:val="008669A7"/>
    <w:rsid w:val="00866C17"/>
    <w:rsid w:val="00867277"/>
    <w:rsid w:val="00867351"/>
    <w:rsid w:val="00867568"/>
    <w:rsid w:val="00871E21"/>
    <w:rsid w:val="00872B48"/>
    <w:rsid w:val="008738AF"/>
    <w:rsid w:val="0087494B"/>
    <w:rsid w:val="00876B3A"/>
    <w:rsid w:val="00876C36"/>
    <w:rsid w:val="008807B6"/>
    <w:rsid w:val="00880983"/>
    <w:rsid w:val="00880BD4"/>
    <w:rsid w:val="0088208D"/>
    <w:rsid w:val="00882962"/>
    <w:rsid w:val="00882AE0"/>
    <w:rsid w:val="0088319E"/>
    <w:rsid w:val="00883BC8"/>
    <w:rsid w:val="008849E2"/>
    <w:rsid w:val="00884AE6"/>
    <w:rsid w:val="00884B95"/>
    <w:rsid w:val="00885794"/>
    <w:rsid w:val="008858E6"/>
    <w:rsid w:val="0088681A"/>
    <w:rsid w:val="00886F1A"/>
    <w:rsid w:val="0088751E"/>
    <w:rsid w:val="00887821"/>
    <w:rsid w:val="008900D8"/>
    <w:rsid w:val="00890E81"/>
    <w:rsid w:val="00891083"/>
    <w:rsid w:val="008910D9"/>
    <w:rsid w:val="008926B5"/>
    <w:rsid w:val="00892F8D"/>
    <w:rsid w:val="008934A5"/>
    <w:rsid w:val="00893B08"/>
    <w:rsid w:val="00893C80"/>
    <w:rsid w:val="0089468B"/>
    <w:rsid w:val="00894966"/>
    <w:rsid w:val="00895E4E"/>
    <w:rsid w:val="00897383"/>
    <w:rsid w:val="008A00FF"/>
    <w:rsid w:val="008A03DA"/>
    <w:rsid w:val="008A0D5D"/>
    <w:rsid w:val="008A1C84"/>
    <w:rsid w:val="008A1EB8"/>
    <w:rsid w:val="008A33EB"/>
    <w:rsid w:val="008A3DC3"/>
    <w:rsid w:val="008A450F"/>
    <w:rsid w:val="008A5FAB"/>
    <w:rsid w:val="008A653D"/>
    <w:rsid w:val="008A6E01"/>
    <w:rsid w:val="008B01DF"/>
    <w:rsid w:val="008B0332"/>
    <w:rsid w:val="008B0C60"/>
    <w:rsid w:val="008B0FCD"/>
    <w:rsid w:val="008B17DC"/>
    <w:rsid w:val="008B1E78"/>
    <w:rsid w:val="008B2174"/>
    <w:rsid w:val="008B3561"/>
    <w:rsid w:val="008B50DB"/>
    <w:rsid w:val="008B63E2"/>
    <w:rsid w:val="008B6688"/>
    <w:rsid w:val="008B7639"/>
    <w:rsid w:val="008C0900"/>
    <w:rsid w:val="008C1AD1"/>
    <w:rsid w:val="008C1E5B"/>
    <w:rsid w:val="008C2430"/>
    <w:rsid w:val="008C253D"/>
    <w:rsid w:val="008C2A60"/>
    <w:rsid w:val="008C30B5"/>
    <w:rsid w:val="008C33A2"/>
    <w:rsid w:val="008C36BF"/>
    <w:rsid w:val="008C38A6"/>
    <w:rsid w:val="008C595E"/>
    <w:rsid w:val="008C5FC1"/>
    <w:rsid w:val="008C6444"/>
    <w:rsid w:val="008C661D"/>
    <w:rsid w:val="008C69C6"/>
    <w:rsid w:val="008C7389"/>
    <w:rsid w:val="008C7946"/>
    <w:rsid w:val="008C7DD3"/>
    <w:rsid w:val="008C7F9F"/>
    <w:rsid w:val="008D0211"/>
    <w:rsid w:val="008D044D"/>
    <w:rsid w:val="008D0759"/>
    <w:rsid w:val="008D0C6F"/>
    <w:rsid w:val="008D19A5"/>
    <w:rsid w:val="008D1AB4"/>
    <w:rsid w:val="008D22A2"/>
    <w:rsid w:val="008D2CF3"/>
    <w:rsid w:val="008D3272"/>
    <w:rsid w:val="008D486E"/>
    <w:rsid w:val="008D5B7F"/>
    <w:rsid w:val="008D6581"/>
    <w:rsid w:val="008D6657"/>
    <w:rsid w:val="008D70F8"/>
    <w:rsid w:val="008D71F2"/>
    <w:rsid w:val="008D736C"/>
    <w:rsid w:val="008D7530"/>
    <w:rsid w:val="008D7784"/>
    <w:rsid w:val="008E0742"/>
    <w:rsid w:val="008E1795"/>
    <w:rsid w:val="008E2969"/>
    <w:rsid w:val="008E2AED"/>
    <w:rsid w:val="008E2DA3"/>
    <w:rsid w:val="008E3783"/>
    <w:rsid w:val="008E3DFA"/>
    <w:rsid w:val="008E3FCE"/>
    <w:rsid w:val="008E4570"/>
    <w:rsid w:val="008E77FC"/>
    <w:rsid w:val="008E798D"/>
    <w:rsid w:val="008F0454"/>
    <w:rsid w:val="008F1075"/>
    <w:rsid w:val="008F1EA0"/>
    <w:rsid w:val="008F2ACB"/>
    <w:rsid w:val="008F2DDB"/>
    <w:rsid w:val="008F30B0"/>
    <w:rsid w:val="008F3B1B"/>
    <w:rsid w:val="008F3D5E"/>
    <w:rsid w:val="008F42F4"/>
    <w:rsid w:val="008F5566"/>
    <w:rsid w:val="008F5C99"/>
    <w:rsid w:val="008F66A3"/>
    <w:rsid w:val="008F67F0"/>
    <w:rsid w:val="008F7050"/>
    <w:rsid w:val="008F71B0"/>
    <w:rsid w:val="008F7307"/>
    <w:rsid w:val="008F7D62"/>
    <w:rsid w:val="008F7F08"/>
    <w:rsid w:val="00900DF0"/>
    <w:rsid w:val="00901E49"/>
    <w:rsid w:val="00904D83"/>
    <w:rsid w:val="00904F64"/>
    <w:rsid w:val="00905EBE"/>
    <w:rsid w:val="00906827"/>
    <w:rsid w:val="0090685D"/>
    <w:rsid w:val="00906940"/>
    <w:rsid w:val="0090743F"/>
    <w:rsid w:val="0090773F"/>
    <w:rsid w:val="00907DD2"/>
    <w:rsid w:val="009107BF"/>
    <w:rsid w:val="00910E02"/>
    <w:rsid w:val="009110D0"/>
    <w:rsid w:val="0091191D"/>
    <w:rsid w:val="0091291D"/>
    <w:rsid w:val="0091363E"/>
    <w:rsid w:val="0091365C"/>
    <w:rsid w:val="00913B72"/>
    <w:rsid w:val="00914716"/>
    <w:rsid w:val="00914D01"/>
    <w:rsid w:val="00915160"/>
    <w:rsid w:val="0091523F"/>
    <w:rsid w:val="009152EA"/>
    <w:rsid w:val="00915630"/>
    <w:rsid w:val="009157D6"/>
    <w:rsid w:val="00915E88"/>
    <w:rsid w:val="00915F60"/>
    <w:rsid w:val="00915F74"/>
    <w:rsid w:val="009167BF"/>
    <w:rsid w:val="009200F6"/>
    <w:rsid w:val="00920E6B"/>
    <w:rsid w:val="0092106B"/>
    <w:rsid w:val="009214FB"/>
    <w:rsid w:val="00921CEC"/>
    <w:rsid w:val="00921E2E"/>
    <w:rsid w:val="00922513"/>
    <w:rsid w:val="00922652"/>
    <w:rsid w:val="00922DF3"/>
    <w:rsid w:val="009235CA"/>
    <w:rsid w:val="00923A98"/>
    <w:rsid w:val="00923BCE"/>
    <w:rsid w:val="00925C74"/>
    <w:rsid w:val="00926421"/>
    <w:rsid w:val="00926672"/>
    <w:rsid w:val="00930065"/>
    <w:rsid w:val="009313A5"/>
    <w:rsid w:val="00933247"/>
    <w:rsid w:val="00933A7A"/>
    <w:rsid w:val="00933B71"/>
    <w:rsid w:val="00933BEC"/>
    <w:rsid w:val="00933F4F"/>
    <w:rsid w:val="00935EA1"/>
    <w:rsid w:val="00936548"/>
    <w:rsid w:val="0094013B"/>
    <w:rsid w:val="00940250"/>
    <w:rsid w:val="00940C49"/>
    <w:rsid w:val="00941AAF"/>
    <w:rsid w:val="00942B88"/>
    <w:rsid w:val="00942C47"/>
    <w:rsid w:val="0094392B"/>
    <w:rsid w:val="00943C17"/>
    <w:rsid w:val="009446FD"/>
    <w:rsid w:val="009454EE"/>
    <w:rsid w:val="00945513"/>
    <w:rsid w:val="00945927"/>
    <w:rsid w:val="00945C8F"/>
    <w:rsid w:val="00945E1C"/>
    <w:rsid w:val="00946BBE"/>
    <w:rsid w:val="00946CCB"/>
    <w:rsid w:val="00947E7C"/>
    <w:rsid w:val="00947F41"/>
    <w:rsid w:val="009525FD"/>
    <w:rsid w:val="00952CC8"/>
    <w:rsid w:val="0095324C"/>
    <w:rsid w:val="009534AF"/>
    <w:rsid w:val="00953602"/>
    <w:rsid w:val="00953851"/>
    <w:rsid w:val="00953EE9"/>
    <w:rsid w:val="009554C9"/>
    <w:rsid w:val="0095614F"/>
    <w:rsid w:val="00956AD5"/>
    <w:rsid w:val="00956C04"/>
    <w:rsid w:val="00957145"/>
    <w:rsid w:val="00957870"/>
    <w:rsid w:val="00957CBA"/>
    <w:rsid w:val="0096075D"/>
    <w:rsid w:val="0096230B"/>
    <w:rsid w:val="009628D0"/>
    <w:rsid w:val="00962A26"/>
    <w:rsid w:val="009631A8"/>
    <w:rsid w:val="00963576"/>
    <w:rsid w:val="00963945"/>
    <w:rsid w:val="009647F9"/>
    <w:rsid w:val="00965064"/>
    <w:rsid w:val="009659A3"/>
    <w:rsid w:val="00966537"/>
    <w:rsid w:val="00966803"/>
    <w:rsid w:val="00967A5E"/>
    <w:rsid w:val="009707AA"/>
    <w:rsid w:val="0097141C"/>
    <w:rsid w:val="0097252B"/>
    <w:rsid w:val="0097325C"/>
    <w:rsid w:val="00973296"/>
    <w:rsid w:val="00973561"/>
    <w:rsid w:val="009735B3"/>
    <w:rsid w:val="009736E8"/>
    <w:rsid w:val="00973E2E"/>
    <w:rsid w:val="009740AD"/>
    <w:rsid w:val="0097436B"/>
    <w:rsid w:val="009759F9"/>
    <w:rsid w:val="00975A25"/>
    <w:rsid w:val="00976646"/>
    <w:rsid w:val="0097711B"/>
    <w:rsid w:val="00977585"/>
    <w:rsid w:val="009777A5"/>
    <w:rsid w:val="00980B01"/>
    <w:rsid w:val="009811B4"/>
    <w:rsid w:val="009818BE"/>
    <w:rsid w:val="00982647"/>
    <w:rsid w:val="00983355"/>
    <w:rsid w:val="009841AC"/>
    <w:rsid w:val="00984FBB"/>
    <w:rsid w:val="00985053"/>
    <w:rsid w:val="00985074"/>
    <w:rsid w:val="00985608"/>
    <w:rsid w:val="00985A34"/>
    <w:rsid w:val="00985D16"/>
    <w:rsid w:val="0098689C"/>
    <w:rsid w:val="0098696E"/>
    <w:rsid w:val="00987D7F"/>
    <w:rsid w:val="0099026F"/>
    <w:rsid w:val="00991AC2"/>
    <w:rsid w:val="00992B60"/>
    <w:rsid w:val="0099359D"/>
    <w:rsid w:val="00993D1D"/>
    <w:rsid w:val="0099454E"/>
    <w:rsid w:val="00994DA9"/>
    <w:rsid w:val="00995152"/>
    <w:rsid w:val="00995816"/>
    <w:rsid w:val="009971F3"/>
    <w:rsid w:val="00997250"/>
    <w:rsid w:val="009A07D8"/>
    <w:rsid w:val="009A12B2"/>
    <w:rsid w:val="009A1517"/>
    <w:rsid w:val="009A16F7"/>
    <w:rsid w:val="009A212E"/>
    <w:rsid w:val="009A21F3"/>
    <w:rsid w:val="009A23B2"/>
    <w:rsid w:val="009A290E"/>
    <w:rsid w:val="009A313C"/>
    <w:rsid w:val="009A32E8"/>
    <w:rsid w:val="009A33B1"/>
    <w:rsid w:val="009A36BD"/>
    <w:rsid w:val="009A3ABD"/>
    <w:rsid w:val="009A6DCF"/>
    <w:rsid w:val="009A6E43"/>
    <w:rsid w:val="009A74F0"/>
    <w:rsid w:val="009B3322"/>
    <w:rsid w:val="009B3BF8"/>
    <w:rsid w:val="009B3D95"/>
    <w:rsid w:val="009B43FC"/>
    <w:rsid w:val="009B46FC"/>
    <w:rsid w:val="009B4A04"/>
    <w:rsid w:val="009B4FF4"/>
    <w:rsid w:val="009B5869"/>
    <w:rsid w:val="009B6283"/>
    <w:rsid w:val="009B651F"/>
    <w:rsid w:val="009B695F"/>
    <w:rsid w:val="009B6977"/>
    <w:rsid w:val="009B6F8F"/>
    <w:rsid w:val="009B7860"/>
    <w:rsid w:val="009C0C3E"/>
    <w:rsid w:val="009C22C9"/>
    <w:rsid w:val="009C25D9"/>
    <w:rsid w:val="009C29C6"/>
    <w:rsid w:val="009C3846"/>
    <w:rsid w:val="009C3913"/>
    <w:rsid w:val="009C39BE"/>
    <w:rsid w:val="009C3BA3"/>
    <w:rsid w:val="009C423D"/>
    <w:rsid w:val="009C4801"/>
    <w:rsid w:val="009C4D80"/>
    <w:rsid w:val="009C5212"/>
    <w:rsid w:val="009C55A5"/>
    <w:rsid w:val="009C6634"/>
    <w:rsid w:val="009C6D4A"/>
    <w:rsid w:val="009C76C2"/>
    <w:rsid w:val="009D0086"/>
    <w:rsid w:val="009D04ED"/>
    <w:rsid w:val="009D2941"/>
    <w:rsid w:val="009D29EE"/>
    <w:rsid w:val="009D3909"/>
    <w:rsid w:val="009D5F84"/>
    <w:rsid w:val="009D6D45"/>
    <w:rsid w:val="009E07CA"/>
    <w:rsid w:val="009E0C8F"/>
    <w:rsid w:val="009E20AF"/>
    <w:rsid w:val="009E2358"/>
    <w:rsid w:val="009E28BB"/>
    <w:rsid w:val="009E2B30"/>
    <w:rsid w:val="009E3BF6"/>
    <w:rsid w:val="009E422C"/>
    <w:rsid w:val="009E4D6B"/>
    <w:rsid w:val="009E50C7"/>
    <w:rsid w:val="009E5393"/>
    <w:rsid w:val="009E5D61"/>
    <w:rsid w:val="009E7C1D"/>
    <w:rsid w:val="009E7CAC"/>
    <w:rsid w:val="009E7CF0"/>
    <w:rsid w:val="009F1144"/>
    <w:rsid w:val="009F201A"/>
    <w:rsid w:val="009F2EEB"/>
    <w:rsid w:val="009F30F7"/>
    <w:rsid w:val="009F3771"/>
    <w:rsid w:val="009F3AB0"/>
    <w:rsid w:val="009F3E93"/>
    <w:rsid w:val="009F426F"/>
    <w:rsid w:val="009F5CFF"/>
    <w:rsid w:val="009F607C"/>
    <w:rsid w:val="009F7352"/>
    <w:rsid w:val="009F75DC"/>
    <w:rsid w:val="009F7AA1"/>
    <w:rsid w:val="009F7F72"/>
    <w:rsid w:val="00A0049F"/>
    <w:rsid w:val="00A008A2"/>
    <w:rsid w:val="00A00ACB"/>
    <w:rsid w:val="00A02390"/>
    <w:rsid w:val="00A02525"/>
    <w:rsid w:val="00A02604"/>
    <w:rsid w:val="00A03628"/>
    <w:rsid w:val="00A040C8"/>
    <w:rsid w:val="00A04A56"/>
    <w:rsid w:val="00A0605F"/>
    <w:rsid w:val="00A064ED"/>
    <w:rsid w:val="00A06BBA"/>
    <w:rsid w:val="00A06D36"/>
    <w:rsid w:val="00A07793"/>
    <w:rsid w:val="00A07BBF"/>
    <w:rsid w:val="00A102CE"/>
    <w:rsid w:val="00A1038B"/>
    <w:rsid w:val="00A10CF6"/>
    <w:rsid w:val="00A10D02"/>
    <w:rsid w:val="00A10E19"/>
    <w:rsid w:val="00A1100D"/>
    <w:rsid w:val="00A135C6"/>
    <w:rsid w:val="00A14E03"/>
    <w:rsid w:val="00A1518E"/>
    <w:rsid w:val="00A15612"/>
    <w:rsid w:val="00A15734"/>
    <w:rsid w:val="00A16318"/>
    <w:rsid w:val="00A16A5C"/>
    <w:rsid w:val="00A173CE"/>
    <w:rsid w:val="00A203C7"/>
    <w:rsid w:val="00A20A38"/>
    <w:rsid w:val="00A217A3"/>
    <w:rsid w:val="00A2225B"/>
    <w:rsid w:val="00A231C0"/>
    <w:rsid w:val="00A242A4"/>
    <w:rsid w:val="00A248F1"/>
    <w:rsid w:val="00A25BD4"/>
    <w:rsid w:val="00A26034"/>
    <w:rsid w:val="00A26EA2"/>
    <w:rsid w:val="00A27B4C"/>
    <w:rsid w:val="00A30D0E"/>
    <w:rsid w:val="00A31F94"/>
    <w:rsid w:val="00A32451"/>
    <w:rsid w:val="00A326DB"/>
    <w:rsid w:val="00A329FC"/>
    <w:rsid w:val="00A345A4"/>
    <w:rsid w:val="00A35343"/>
    <w:rsid w:val="00A35475"/>
    <w:rsid w:val="00A35FC4"/>
    <w:rsid w:val="00A360B4"/>
    <w:rsid w:val="00A36193"/>
    <w:rsid w:val="00A36834"/>
    <w:rsid w:val="00A37060"/>
    <w:rsid w:val="00A37683"/>
    <w:rsid w:val="00A4069F"/>
    <w:rsid w:val="00A41D5F"/>
    <w:rsid w:val="00A4461B"/>
    <w:rsid w:val="00A44A30"/>
    <w:rsid w:val="00A44CCB"/>
    <w:rsid w:val="00A45111"/>
    <w:rsid w:val="00A453CA"/>
    <w:rsid w:val="00A45DCA"/>
    <w:rsid w:val="00A46030"/>
    <w:rsid w:val="00A46A68"/>
    <w:rsid w:val="00A4704F"/>
    <w:rsid w:val="00A47A68"/>
    <w:rsid w:val="00A52EE9"/>
    <w:rsid w:val="00A53D2D"/>
    <w:rsid w:val="00A54A17"/>
    <w:rsid w:val="00A559F3"/>
    <w:rsid w:val="00A55D50"/>
    <w:rsid w:val="00A56137"/>
    <w:rsid w:val="00A5684D"/>
    <w:rsid w:val="00A5692A"/>
    <w:rsid w:val="00A56FAA"/>
    <w:rsid w:val="00A57521"/>
    <w:rsid w:val="00A60616"/>
    <w:rsid w:val="00A61FBD"/>
    <w:rsid w:val="00A6216C"/>
    <w:rsid w:val="00A62407"/>
    <w:rsid w:val="00A64392"/>
    <w:rsid w:val="00A64FC8"/>
    <w:rsid w:val="00A658AB"/>
    <w:rsid w:val="00A66190"/>
    <w:rsid w:val="00A663D3"/>
    <w:rsid w:val="00A66527"/>
    <w:rsid w:val="00A668DD"/>
    <w:rsid w:val="00A66F27"/>
    <w:rsid w:val="00A708D4"/>
    <w:rsid w:val="00A70E90"/>
    <w:rsid w:val="00A72198"/>
    <w:rsid w:val="00A72AB0"/>
    <w:rsid w:val="00A73065"/>
    <w:rsid w:val="00A7327C"/>
    <w:rsid w:val="00A73F3B"/>
    <w:rsid w:val="00A753BB"/>
    <w:rsid w:val="00A757FC"/>
    <w:rsid w:val="00A7627E"/>
    <w:rsid w:val="00A762B9"/>
    <w:rsid w:val="00A776EA"/>
    <w:rsid w:val="00A77BBD"/>
    <w:rsid w:val="00A77C4D"/>
    <w:rsid w:val="00A77C89"/>
    <w:rsid w:val="00A800D3"/>
    <w:rsid w:val="00A8032F"/>
    <w:rsid w:val="00A80C08"/>
    <w:rsid w:val="00A80F9A"/>
    <w:rsid w:val="00A81668"/>
    <w:rsid w:val="00A81847"/>
    <w:rsid w:val="00A81CFD"/>
    <w:rsid w:val="00A828DE"/>
    <w:rsid w:val="00A845A8"/>
    <w:rsid w:val="00A857C0"/>
    <w:rsid w:val="00A858EE"/>
    <w:rsid w:val="00A87167"/>
    <w:rsid w:val="00A911DB"/>
    <w:rsid w:val="00A9276B"/>
    <w:rsid w:val="00A93D78"/>
    <w:rsid w:val="00A9424E"/>
    <w:rsid w:val="00A94E7E"/>
    <w:rsid w:val="00A95231"/>
    <w:rsid w:val="00A95C87"/>
    <w:rsid w:val="00A964C7"/>
    <w:rsid w:val="00A96633"/>
    <w:rsid w:val="00A976CB"/>
    <w:rsid w:val="00A97B43"/>
    <w:rsid w:val="00A97BF1"/>
    <w:rsid w:val="00AA06A8"/>
    <w:rsid w:val="00AA0A3A"/>
    <w:rsid w:val="00AA0AB8"/>
    <w:rsid w:val="00AA0D35"/>
    <w:rsid w:val="00AA1672"/>
    <w:rsid w:val="00AA1A86"/>
    <w:rsid w:val="00AA1DEC"/>
    <w:rsid w:val="00AA27BE"/>
    <w:rsid w:val="00AA2C18"/>
    <w:rsid w:val="00AA382E"/>
    <w:rsid w:val="00AA67D8"/>
    <w:rsid w:val="00AA7459"/>
    <w:rsid w:val="00AA7533"/>
    <w:rsid w:val="00AB0036"/>
    <w:rsid w:val="00AB1DA3"/>
    <w:rsid w:val="00AB2664"/>
    <w:rsid w:val="00AB2CEA"/>
    <w:rsid w:val="00AB3384"/>
    <w:rsid w:val="00AB42F6"/>
    <w:rsid w:val="00AB434B"/>
    <w:rsid w:val="00AB5783"/>
    <w:rsid w:val="00AB622A"/>
    <w:rsid w:val="00AB6ACC"/>
    <w:rsid w:val="00AB6FE2"/>
    <w:rsid w:val="00AC3029"/>
    <w:rsid w:val="00AC30D7"/>
    <w:rsid w:val="00AC4563"/>
    <w:rsid w:val="00AC46D4"/>
    <w:rsid w:val="00AC568B"/>
    <w:rsid w:val="00AC57E4"/>
    <w:rsid w:val="00AC6B4F"/>
    <w:rsid w:val="00AC6C87"/>
    <w:rsid w:val="00AC72FB"/>
    <w:rsid w:val="00AD0387"/>
    <w:rsid w:val="00AD04A9"/>
    <w:rsid w:val="00AD054C"/>
    <w:rsid w:val="00AD156E"/>
    <w:rsid w:val="00AD16F9"/>
    <w:rsid w:val="00AD2050"/>
    <w:rsid w:val="00AD309B"/>
    <w:rsid w:val="00AD3A3C"/>
    <w:rsid w:val="00AD4288"/>
    <w:rsid w:val="00AD46EE"/>
    <w:rsid w:val="00AD4854"/>
    <w:rsid w:val="00AD4951"/>
    <w:rsid w:val="00AD5079"/>
    <w:rsid w:val="00AD5C38"/>
    <w:rsid w:val="00AD5D27"/>
    <w:rsid w:val="00AD5FB8"/>
    <w:rsid w:val="00AD6305"/>
    <w:rsid w:val="00AD64DE"/>
    <w:rsid w:val="00AD7194"/>
    <w:rsid w:val="00AD75F4"/>
    <w:rsid w:val="00AE0661"/>
    <w:rsid w:val="00AE0B25"/>
    <w:rsid w:val="00AE0BE9"/>
    <w:rsid w:val="00AE0E11"/>
    <w:rsid w:val="00AE2715"/>
    <w:rsid w:val="00AE283A"/>
    <w:rsid w:val="00AE46BB"/>
    <w:rsid w:val="00AE475F"/>
    <w:rsid w:val="00AE5135"/>
    <w:rsid w:val="00AE531F"/>
    <w:rsid w:val="00AE554A"/>
    <w:rsid w:val="00AE58F9"/>
    <w:rsid w:val="00AE6121"/>
    <w:rsid w:val="00AE630C"/>
    <w:rsid w:val="00AE6383"/>
    <w:rsid w:val="00AE73EB"/>
    <w:rsid w:val="00AE786F"/>
    <w:rsid w:val="00AF0395"/>
    <w:rsid w:val="00AF0503"/>
    <w:rsid w:val="00AF15D0"/>
    <w:rsid w:val="00AF417C"/>
    <w:rsid w:val="00AF556A"/>
    <w:rsid w:val="00AF654A"/>
    <w:rsid w:val="00B003C7"/>
    <w:rsid w:val="00B003D5"/>
    <w:rsid w:val="00B0098C"/>
    <w:rsid w:val="00B01990"/>
    <w:rsid w:val="00B030B9"/>
    <w:rsid w:val="00B0398F"/>
    <w:rsid w:val="00B050F6"/>
    <w:rsid w:val="00B05A99"/>
    <w:rsid w:val="00B05DDE"/>
    <w:rsid w:val="00B05F6D"/>
    <w:rsid w:val="00B0661C"/>
    <w:rsid w:val="00B068F9"/>
    <w:rsid w:val="00B06BAD"/>
    <w:rsid w:val="00B071E3"/>
    <w:rsid w:val="00B075BE"/>
    <w:rsid w:val="00B07A20"/>
    <w:rsid w:val="00B07F8E"/>
    <w:rsid w:val="00B1171F"/>
    <w:rsid w:val="00B12F0A"/>
    <w:rsid w:val="00B13870"/>
    <w:rsid w:val="00B154FA"/>
    <w:rsid w:val="00B1584E"/>
    <w:rsid w:val="00B16EF8"/>
    <w:rsid w:val="00B20308"/>
    <w:rsid w:val="00B21306"/>
    <w:rsid w:val="00B21E8C"/>
    <w:rsid w:val="00B21EBB"/>
    <w:rsid w:val="00B22333"/>
    <w:rsid w:val="00B225D7"/>
    <w:rsid w:val="00B237D6"/>
    <w:rsid w:val="00B23F15"/>
    <w:rsid w:val="00B23F9A"/>
    <w:rsid w:val="00B242DC"/>
    <w:rsid w:val="00B248AF"/>
    <w:rsid w:val="00B24EDF"/>
    <w:rsid w:val="00B25EDD"/>
    <w:rsid w:val="00B26A30"/>
    <w:rsid w:val="00B27F22"/>
    <w:rsid w:val="00B30447"/>
    <w:rsid w:val="00B31CE8"/>
    <w:rsid w:val="00B33671"/>
    <w:rsid w:val="00B33F52"/>
    <w:rsid w:val="00B34148"/>
    <w:rsid w:val="00B3442B"/>
    <w:rsid w:val="00B344E0"/>
    <w:rsid w:val="00B355A3"/>
    <w:rsid w:val="00B363EE"/>
    <w:rsid w:val="00B3675F"/>
    <w:rsid w:val="00B36EED"/>
    <w:rsid w:val="00B36FD1"/>
    <w:rsid w:val="00B37736"/>
    <w:rsid w:val="00B37CF4"/>
    <w:rsid w:val="00B40B29"/>
    <w:rsid w:val="00B40B6A"/>
    <w:rsid w:val="00B42D9F"/>
    <w:rsid w:val="00B42E52"/>
    <w:rsid w:val="00B438ED"/>
    <w:rsid w:val="00B43F27"/>
    <w:rsid w:val="00B44154"/>
    <w:rsid w:val="00B44486"/>
    <w:rsid w:val="00B459B4"/>
    <w:rsid w:val="00B45BDA"/>
    <w:rsid w:val="00B46F5E"/>
    <w:rsid w:val="00B47247"/>
    <w:rsid w:val="00B475F7"/>
    <w:rsid w:val="00B4776A"/>
    <w:rsid w:val="00B478A2"/>
    <w:rsid w:val="00B504FB"/>
    <w:rsid w:val="00B510D9"/>
    <w:rsid w:val="00B51886"/>
    <w:rsid w:val="00B51CE0"/>
    <w:rsid w:val="00B52390"/>
    <w:rsid w:val="00B52836"/>
    <w:rsid w:val="00B538BD"/>
    <w:rsid w:val="00B539E1"/>
    <w:rsid w:val="00B541DC"/>
    <w:rsid w:val="00B54C0C"/>
    <w:rsid w:val="00B55BFD"/>
    <w:rsid w:val="00B56A18"/>
    <w:rsid w:val="00B56E83"/>
    <w:rsid w:val="00B603CA"/>
    <w:rsid w:val="00B60C37"/>
    <w:rsid w:val="00B60DAD"/>
    <w:rsid w:val="00B6217E"/>
    <w:rsid w:val="00B62434"/>
    <w:rsid w:val="00B627DD"/>
    <w:rsid w:val="00B62BE2"/>
    <w:rsid w:val="00B63094"/>
    <w:rsid w:val="00B644A7"/>
    <w:rsid w:val="00B648E9"/>
    <w:rsid w:val="00B65317"/>
    <w:rsid w:val="00B65CC3"/>
    <w:rsid w:val="00B66214"/>
    <w:rsid w:val="00B66C3F"/>
    <w:rsid w:val="00B66FE6"/>
    <w:rsid w:val="00B671F3"/>
    <w:rsid w:val="00B6733A"/>
    <w:rsid w:val="00B67578"/>
    <w:rsid w:val="00B679C2"/>
    <w:rsid w:val="00B67DB5"/>
    <w:rsid w:val="00B67EBF"/>
    <w:rsid w:val="00B717FB"/>
    <w:rsid w:val="00B71800"/>
    <w:rsid w:val="00B718DD"/>
    <w:rsid w:val="00B71C8D"/>
    <w:rsid w:val="00B72F06"/>
    <w:rsid w:val="00B72F32"/>
    <w:rsid w:val="00B7334E"/>
    <w:rsid w:val="00B7349C"/>
    <w:rsid w:val="00B73E05"/>
    <w:rsid w:val="00B76356"/>
    <w:rsid w:val="00B76ECF"/>
    <w:rsid w:val="00B77542"/>
    <w:rsid w:val="00B80338"/>
    <w:rsid w:val="00B80FAB"/>
    <w:rsid w:val="00B811AC"/>
    <w:rsid w:val="00B81E69"/>
    <w:rsid w:val="00B82150"/>
    <w:rsid w:val="00B822EB"/>
    <w:rsid w:val="00B82F1C"/>
    <w:rsid w:val="00B84EB1"/>
    <w:rsid w:val="00B85159"/>
    <w:rsid w:val="00B851C8"/>
    <w:rsid w:val="00B85372"/>
    <w:rsid w:val="00B85545"/>
    <w:rsid w:val="00B86E41"/>
    <w:rsid w:val="00B87F01"/>
    <w:rsid w:val="00B91A19"/>
    <w:rsid w:val="00B91D2B"/>
    <w:rsid w:val="00B92236"/>
    <w:rsid w:val="00B92465"/>
    <w:rsid w:val="00B92D29"/>
    <w:rsid w:val="00B92D54"/>
    <w:rsid w:val="00B92D91"/>
    <w:rsid w:val="00B9319E"/>
    <w:rsid w:val="00B9355F"/>
    <w:rsid w:val="00B946F4"/>
    <w:rsid w:val="00B950C3"/>
    <w:rsid w:val="00B95A03"/>
    <w:rsid w:val="00B95DCC"/>
    <w:rsid w:val="00B9615F"/>
    <w:rsid w:val="00B9617C"/>
    <w:rsid w:val="00B96749"/>
    <w:rsid w:val="00B968E1"/>
    <w:rsid w:val="00B96DAE"/>
    <w:rsid w:val="00BA0048"/>
    <w:rsid w:val="00BA0AAF"/>
    <w:rsid w:val="00BA27AB"/>
    <w:rsid w:val="00BA27CA"/>
    <w:rsid w:val="00BA3DC9"/>
    <w:rsid w:val="00BA3EC7"/>
    <w:rsid w:val="00BA4527"/>
    <w:rsid w:val="00BA4C85"/>
    <w:rsid w:val="00BA58B6"/>
    <w:rsid w:val="00BA5D1A"/>
    <w:rsid w:val="00BA721B"/>
    <w:rsid w:val="00BA76A0"/>
    <w:rsid w:val="00BB073A"/>
    <w:rsid w:val="00BB1D7C"/>
    <w:rsid w:val="00BB27E6"/>
    <w:rsid w:val="00BB2B60"/>
    <w:rsid w:val="00BB46BD"/>
    <w:rsid w:val="00BB49BB"/>
    <w:rsid w:val="00BB4A1D"/>
    <w:rsid w:val="00BB4C12"/>
    <w:rsid w:val="00BB6768"/>
    <w:rsid w:val="00BB6C54"/>
    <w:rsid w:val="00BC07D8"/>
    <w:rsid w:val="00BC11A4"/>
    <w:rsid w:val="00BC1649"/>
    <w:rsid w:val="00BC179A"/>
    <w:rsid w:val="00BC179B"/>
    <w:rsid w:val="00BC21CD"/>
    <w:rsid w:val="00BC26D2"/>
    <w:rsid w:val="00BC2FDB"/>
    <w:rsid w:val="00BC36AE"/>
    <w:rsid w:val="00BC3F2B"/>
    <w:rsid w:val="00BC4BB5"/>
    <w:rsid w:val="00BC4E95"/>
    <w:rsid w:val="00BC511C"/>
    <w:rsid w:val="00BC51B9"/>
    <w:rsid w:val="00BC5D03"/>
    <w:rsid w:val="00BC5DFF"/>
    <w:rsid w:val="00BC6F56"/>
    <w:rsid w:val="00BC7270"/>
    <w:rsid w:val="00BD0699"/>
    <w:rsid w:val="00BD2509"/>
    <w:rsid w:val="00BD28DC"/>
    <w:rsid w:val="00BD3828"/>
    <w:rsid w:val="00BD3A26"/>
    <w:rsid w:val="00BD3B75"/>
    <w:rsid w:val="00BD4024"/>
    <w:rsid w:val="00BD4C1C"/>
    <w:rsid w:val="00BD5012"/>
    <w:rsid w:val="00BD522A"/>
    <w:rsid w:val="00BD5287"/>
    <w:rsid w:val="00BD56F4"/>
    <w:rsid w:val="00BD5786"/>
    <w:rsid w:val="00BD5C4A"/>
    <w:rsid w:val="00BD60C9"/>
    <w:rsid w:val="00BD614E"/>
    <w:rsid w:val="00BD6869"/>
    <w:rsid w:val="00BD73BD"/>
    <w:rsid w:val="00BE03C4"/>
    <w:rsid w:val="00BE0C6C"/>
    <w:rsid w:val="00BE15BB"/>
    <w:rsid w:val="00BE1600"/>
    <w:rsid w:val="00BE26A8"/>
    <w:rsid w:val="00BE4214"/>
    <w:rsid w:val="00BE4814"/>
    <w:rsid w:val="00BE5994"/>
    <w:rsid w:val="00BE74A1"/>
    <w:rsid w:val="00BE7622"/>
    <w:rsid w:val="00BE79A3"/>
    <w:rsid w:val="00BE7F08"/>
    <w:rsid w:val="00BF02BA"/>
    <w:rsid w:val="00BF0B60"/>
    <w:rsid w:val="00BF3AA5"/>
    <w:rsid w:val="00BF428C"/>
    <w:rsid w:val="00BF457C"/>
    <w:rsid w:val="00BF4DB2"/>
    <w:rsid w:val="00BF4FDB"/>
    <w:rsid w:val="00BF6B6B"/>
    <w:rsid w:val="00C00BD0"/>
    <w:rsid w:val="00C013B2"/>
    <w:rsid w:val="00C01CBE"/>
    <w:rsid w:val="00C01F5D"/>
    <w:rsid w:val="00C02DCA"/>
    <w:rsid w:val="00C0335A"/>
    <w:rsid w:val="00C04A1A"/>
    <w:rsid w:val="00C04F68"/>
    <w:rsid w:val="00C0507C"/>
    <w:rsid w:val="00C05482"/>
    <w:rsid w:val="00C0560A"/>
    <w:rsid w:val="00C05A2E"/>
    <w:rsid w:val="00C05B22"/>
    <w:rsid w:val="00C073F5"/>
    <w:rsid w:val="00C079EA"/>
    <w:rsid w:val="00C1131D"/>
    <w:rsid w:val="00C14F84"/>
    <w:rsid w:val="00C15B5D"/>
    <w:rsid w:val="00C16342"/>
    <w:rsid w:val="00C17D24"/>
    <w:rsid w:val="00C200A2"/>
    <w:rsid w:val="00C2045A"/>
    <w:rsid w:val="00C209B0"/>
    <w:rsid w:val="00C20CFC"/>
    <w:rsid w:val="00C22D36"/>
    <w:rsid w:val="00C235AA"/>
    <w:rsid w:val="00C23611"/>
    <w:rsid w:val="00C23DE0"/>
    <w:rsid w:val="00C24A63"/>
    <w:rsid w:val="00C24A93"/>
    <w:rsid w:val="00C25800"/>
    <w:rsid w:val="00C26209"/>
    <w:rsid w:val="00C26398"/>
    <w:rsid w:val="00C3061F"/>
    <w:rsid w:val="00C3094A"/>
    <w:rsid w:val="00C312CC"/>
    <w:rsid w:val="00C316FD"/>
    <w:rsid w:val="00C3294C"/>
    <w:rsid w:val="00C3296A"/>
    <w:rsid w:val="00C337DC"/>
    <w:rsid w:val="00C339B7"/>
    <w:rsid w:val="00C3538A"/>
    <w:rsid w:val="00C35A7C"/>
    <w:rsid w:val="00C365A1"/>
    <w:rsid w:val="00C375C8"/>
    <w:rsid w:val="00C37B76"/>
    <w:rsid w:val="00C40CE9"/>
    <w:rsid w:val="00C41999"/>
    <w:rsid w:val="00C41F0D"/>
    <w:rsid w:val="00C421E3"/>
    <w:rsid w:val="00C42F14"/>
    <w:rsid w:val="00C4354E"/>
    <w:rsid w:val="00C4389D"/>
    <w:rsid w:val="00C44A02"/>
    <w:rsid w:val="00C45198"/>
    <w:rsid w:val="00C45D37"/>
    <w:rsid w:val="00C46DC9"/>
    <w:rsid w:val="00C51C1A"/>
    <w:rsid w:val="00C52C04"/>
    <w:rsid w:val="00C531FC"/>
    <w:rsid w:val="00C53A72"/>
    <w:rsid w:val="00C53C92"/>
    <w:rsid w:val="00C55D96"/>
    <w:rsid w:val="00C5610C"/>
    <w:rsid w:val="00C563D2"/>
    <w:rsid w:val="00C56A1C"/>
    <w:rsid w:val="00C56B46"/>
    <w:rsid w:val="00C56EA0"/>
    <w:rsid w:val="00C57266"/>
    <w:rsid w:val="00C57899"/>
    <w:rsid w:val="00C57B36"/>
    <w:rsid w:val="00C606D0"/>
    <w:rsid w:val="00C608D1"/>
    <w:rsid w:val="00C61F61"/>
    <w:rsid w:val="00C61F6F"/>
    <w:rsid w:val="00C61FA6"/>
    <w:rsid w:val="00C62C02"/>
    <w:rsid w:val="00C630D4"/>
    <w:rsid w:val="00C63BBB"/>
    <w:rsid w:val="00C63D4D"/>
    <w:rsid w:val="00C64C1A"/>
    <w:rsid w:val="00C659FA"/>
    <w:rsid w:val="00C65AAE"/>
    <w:rsid w:val="00C6695C"/>
    <w:rsid w:val="00C702CB"/>
    <w:rsid w:val="00C70439"/>
    <w:rsid w:val="00C71F69"/>
    <w:rsid w:val="00C724BD"/>
    <w:rsid w:val="00C726CA"/>
    <w:rsid w:val="00C72A8A"/>
    <w:rsid w:val="00C73365"/>
    <w:rsid w:val="00C735E9"/>
    <w:rsid w:val="00C744DB"/>
    <w:rsid w:val="00C745C1"/>
    <w:rsid w:val="00C76339"/>
    <w:rsid w:val="00C76AC7"/>
    <w:rsid w:val="00C76FB5"/>
    <w:rsid w:val="00C77359"/>
    <w:rsid w:val="00C77CB9"/>
    <w:rsid w:val="00C801D7"/>
    <w:rsid w:val="00C80D2E"/>
    <w:rsid w:val="00C81C7F"/>
    <w:rsid w:val="00C821D4"/>
    <w:rsid w:val="00C82C46"/>
    <w:rsid w:val="00C82F1E"/>
    <w:rsid w:val="00C830CA"/>
    <w:rsid w:val="00C8336B"/>
    <w:rsid w:val="00C8373E"/>
    <w:rsid w:val="00C84576"/>
    <w:rsid w:val="00C84B17"/>
    <w:rsid w:val="00C84F9E"/>
    <w:rsid w:val="00C8634F"/>
    <w:rsid w:val="00C86819"/>
    <w:rsid w:val="00C868A7"/>
    <w:rsid w:val="00C87524"/>
    <w:rsid w:val="00C87800"/>
    <w:rsid w:val="00C91A06"/>
    <w:rsid w:val="00C91CE4"/>
    <w:rsid w:val="00C92C8A"/>
    <w:rsid w:val="00C93837"/>
    <w:rsid w:val="00C95306"/>
    <w:rsid w:val="00C95388"/>
    <w:rsid w:val="00C95800"/>
    <w:rsid w:val="00C969D2"/>
    <w:rsid w:val="00C969D6"/>
    <w:rsid w:val="00C96A24"/>
    <w:rsid w:val="00C97823"/>
    <w:rsid w:val="00C978BF"/>
    <w:rsid w:val="00CA216C"/>
    <w:rsid w:val="00CA2FC9"/>
    <w:rsid w:val="00CA316C"/>
    <w:rsid w:val="00CA3594"/>
    <w:rsid w:val="00CA4036"/>
    <w:rsid w:val="00CA41AC"/>
    <w:rsid w:val="00CA423F"/>
    <w:rsid w:val="00CA4327"/>
    <w:rsid w:val="00CA621A"/>
    <w:rsid w:val="00CA7501"/>
    <w:rsid w:val="00CA77A5"/>
    <w:rsid w:val="00CA7CEA"/>
    <w:rsid w:val="00CB01EC"/>
    <w:rsid w:val="00CB0A17"/>
    <w:rsid w:val="00CB1C4A"/>
    <w:rsid w:val="00CB2109"/>
    <w:rsid w:val="00CB3010"/>
    <w:rsid w:val="00CB436A"/>
    <w:rsid w:val="00CB59EF"/>
    <w:rsid w:val="00CB5C38"/>
    <w:rsid w:val="00CB5DE9"/>
    <w:rsid w:val="00CB6625"/>
    <w:rsid w:val="00CC021C"/>
    <w:rsid w:val="00CC2B3B"/>
    <w:rsid w:val="00CC40BE"/>
    <w:rsid w:val="00CC59E4"/>
    <w:rsid w:val="00CC65E0"/>
    <w:rsid w:val="00CC69E6"/>
    <w:rsid w:val="00CC6FA1"/>
    <w:rsid w:val="00CD0F59"/>
    <w:rsid w:val="00CD15B1"/>
    <w:rsid w:val="00CD1A35"/>
    <w:rsid w:val="00CD2C1E"/>
    <w:rsid w:val="00CD3F62"/>
    <w:rsid w:val="00CD5AA9"/>
    <w:rsid w:val="00CD618D"/>
    <w:rsid w:val="00CD66E9"/>
    <w:rsid w:val="00CD6CC0"/>
    <w:rsid w:val="00CD6E7E"/>
    <w:rsid w:val="00CD6EF7"/>
    <w:rsid w:val="00CD7C94"/>
    <w:rsid w:val="00CE004C"/>
    <w:rsid w:val="00CE02DF"/>
    <w:rsid w:val="00CE225F"/>
    <w:rsid w:val="00CE367F"/>
    <w:rsid w:val="00CE3B42"/>
    <w:rsid w:val="00CE68C4"/>
    <w:rsid w:val="00CE6DEE"/>
    <w:rsid w:val="00CE735E"/>
    <w:rsid w:val="00CE7404"/>
    <w:rsid w:val="00CE74C6"/>
    <w:rsid w:val="00CF0F25"/>
    <w:rsid w:val="00CF1838"/>
    <w:rsid w:val="00CF1BF2"/>
    <w:rsid w:val="00CF2169"/>
    <w:rsid w:val="00CF3D9E"/>
    <w:rsid w:val="00CF46D6"/>
    <w:rsid w:val="00CF5A00"/>
    <w:rsid w:val="00CF6D20"/>
    <w:rsid w:val="00CF6FC4"/>
    <w:rsid w:val="00CF755C"/>
    <w:rsid w:val="00CF76C1"/>
    <w:rsid w:val="00CF7D80"/>
    <w:rsid w:val="00D00254"/>
    <w:rsid w:val="00D00361"/>
    <w:rsid w:val="00D007E7"/>
    <w:rsid w:val="00D00CBB"/>
    <w:rsid w:val="00D00DE4"/>
    <w:rsid w:val="00D01056"/>
    <w:rsid w:val="00D012A3"/>
    <w:rsid w:val="00D01B41"/>
    <w:rsid w:val="00D01BA9"/>
    <w:rsid w:val="00D0382A"/>
    <w:rsid w:val="00D04FCC"/>
    <w:rsid w:val="00D051A1"/>
    <w:rsid w:val="00D06349"/>
    <w:rsid w:val="00D06419"/>
    <w:rsid w:val="00D06C6B"/>
    <w:rsid w:val="00D101ED"/>
    <w:rsid w:val="00D1059C"/>
    <w:rsid w:val="00D105FF"/>
    <w:rsid w:val="00D10680"/>
    <w:rsid w:val="00D108D8"/>
    <w:rsid w:val="00D10A38"/>
    <w:rsid w:val="00D10B12"/>
    <w:rsid w:val="00D10E60"/>
    <w:rsid w:val="00D10E61"/>
    <w:rsid w:val="00D10F35"/>
    <w:rsid w:val="00D12528"/>
    <w:rsid w:val="00D12558"/>
    <w:rsid w:val="00D13DE0"/>
    <w:rsid w:val="00D13F33"/>
    <w:rsid w:val="00D14691"/>
    <w:rsid w:val="00D14B5A"/>
    <w:rsid w:val="00D153A8"/>
    <w:rsid w:val="00D16BD3"/>
    <w:rsid w:val="00D16D6D"/>
    <w:rsid w:val="00D16F67"/>
    <w:rsid w:val="00D17647"/>
    <w:rsid w:val="00D20730"/>
    <w:rsid w:val="00D20FA4"/>
    <w:rsid w:val="00D21418"/>
    <w:rsid w:val="00D21483"/>
    <w:rsid w:val="00D21FE5"/>
    <w:rsid w:val="00D23526"/>
    <w:rsid w:val="00D23847"/>
    <w:rsid w:val="00D23CEA"/>
    <w:rsid w:val="00D248AC"/>
    <w:rsid w:val="00D2666A"/>
    <w:rsid w:val="00D268AE"/>
    <w:rsid w:val="00D26F52"/>
    <w:rsid w:val="00D2757F"/>
    <w:rsid w:val="00D27CB7"/>
    <w:rsid w:val="00D30BE6"/>
    <w:rsid w:val="00D30D00"/>
    <w:rsid w:val="00D310A9"/>
    <w:rsid w:val="00D31723"/>
    <w:rsid w:val="00D33EA2"/>
    <w:rsid w:val="00D349D8"/>
    <w:rsid w:val="00D364C5"/>
    <w:rsid w:val="00D36A70"/>
    <w:rsid w:val="00D37586"/>
    <w:rsid w:val="00D37DA8"/>
    <w:rsid w:val="00D401CC"/>
    <w:rsid w:val="00D4024E"/>
    <w:rsid w:val="00D40759"/>
    <w:rsid w:val="00D41D62"/>
    <w:rsid w:val="00D43F3A"/>
    <w:rsid w:val="00D43FC6"/>
    <w:rsid w:val="00D44890"/>
    <w:rsid w:val="00D44BEC"/>
    <w:rsid w:val="00D45835"/>
    <w:rsid w:val="00D463D2"/>
    <w:rsid w:val="00D4651F"/>
    <w:rsid w:val="00D46565"/>
    <w:rsid w:val="00D46FB6"/>
    <w:rsid w:val="00D4797E"/>
    <w:rsid w:val="00D5060E"/>
    <w:rsid w:val="00D516EE"/>
    <w:rsid w:val="00D51A5D"/>
    <w:rsid w:val="00D520E6"/>
    <w:rsid w:val="00D52900"/>
    <w:rsid w:val="00D52C3F"/>
    <w:rsid w:val="00D52DBF"/>
    <w:rsid w:val="00D53349"/>
    <w:rsid w:val="00D553B5"/>
    <w:rsid w:val="00D55A53"/>
    <w:rsid w:val="00D55DE7"/>
    <w:rsid w:val="00D5725B"/>
    <w:rsid w:val="00D578F8"/>
    <w:rsid w:val="00D603A9"/>
    <w:rsid w:val="00D60710"/>
    <w:rsid w:val="00D634EF"/>
    <w:rsid w:val="00D6364B"/>
    <w:rsid w:val="00D637CB"/>
    <w:rsid w:val="00D6440E"/>
    <w:rsid w:val="00D64EC2"/>
    <w:rsid w:val="00D6622A"/>
    <w:rsid w:val="00D668BB"/>
    <w:rsid w:val="00D66C0B"/>
    <w:rsid w:val="00D66DFA"/>
    <w:rsid w:val="00D66E5C"/>
    <w:rsid w:val="00D67474"/>
    <w:rsid w:val="00D70769"/>
    <w:rsid w:val="00D70BA1"/>
    <w:rsid w:val="00D70FB7"/>
    <w:rsid w:val="00D7295E"/>
    <w:rsid w:val="00D73BE6"/>
    <w:rsid w:val="00D73EDB"/>
    <w:rsid w:val="00D756F5"/>
    <w:rsid w:val="00D76800"/>
    <w:rsid w:val="00D76F08"/>
    <w:rsid w:val="00D774B2"/>
    <w:rsid w:val="00D77A87"/>
    <w:rsid w:val="00D80411"/>
    <w:rsid w:val="00D80889"/>
    <w:rsid w:val="00D80B98"/>
    <w:rsid w:val="00D81BF4"/>
    <w:rsid w:val="00D81EEB"/>
    <w:rsid w:val="00D825CA"/>
    <w:rsid w:val="00D834AE"/>
    <w:rsid w:val="00D83C0E"/>
    <w:rsid w:val="00D8453F"/>
    <w:rsid w:val="00D849E8"/>
    <w:rsid w:val="00D85471"/>
    <w:rsid w:val="00D86B43"/>
    <w:rsid w:val="00D871BF"/>
    <w:rsid w:val="00D87530"/>
    <w:rsid w:val="00D8768B"/>
    <w:rsid w:val="00D879C4"/>
    <w:rsid w:val="00D9045B"/>
    <w:rsid w:val="00D92A1A"/>
    <w:rsid w:val="00D92B5D"/>
    <w:rsid w:val="00D93650"/>
    <w:rsid w:val="00D93CE3"/>
    <w:rsid w:val="00D93F53"/>
    <w:rsid w:val="00D9475E"/>
    <w:rsid w:val="00D971F0"/>
    <w:rsid w:val="00D977C1"/>
    <w:rsid w:val="00D97FE7"/>
    <w:rsid w:val="00DA271A"/>
    <w:rsid w:val="00DA31EB"/>
    <w:rsid w:val="00DA3D39"/>
    <w:rsid w:val="00DA5DAC"/>
    <w:rsid w:val="00DA5F7F"/>
    <w:rsid w:val="00DA671F"/>
    <w:rsid w:val="00DA6B6D"/>
    <w:rsid w:val="00DA759F"/>
    <w:rsid w:val="00DA7C91"/>
    <w:rsid w:val="00DB00E8"/>
    <w:rsid w:val="00DB0224"/>
    <w:rsid w:val="00DB07B7"/>
    <w:rsid w:val="00DB09C3"/>
    <w:rsid w:val="00DB0C42"/>
    <w:rsid w:val="00DB0D6C"/>
    <w:rsid w:val="00DB1683"/>
    <w:rsid w:val="00DB3137"/>
    <w:rsid w:val="00DB351D"/>
    <w:rsid w:val="00DB3B64"/>
    <w:rsid w:val="00DB4079"/>
    <w:rsid w:val="00DB4236"/>
    <w:rsid w:val="00DB5D66"/>
    <w:rsid w:val="00DB6AF5"/>
    <w:rsid w:val="00DB7CE0"/>
    <w:rsid w:val="00DC0DF2"/>
    <w:rsid w:val="00DC2649"/>
    <w:rsid w:val="00DC4DF2"/>
    <w:rsid w:val="00DC4F0D"/>
    <w:rsid w:val="00DC514A"/>
    <w:rsid w:val="00DC5A83"/>
    <w:rsid w:val="00DC5E58"/>
    <w:rsid w:val="00DC61C0"/>
    <w:rsid w:val="00DC6C55"/>
    <w:rsid w:val="00DD059B"/>
    <w:rsid w:val="00DD0E83"/>
    <w:rsid w:val="00DD11DA"/>
    <w:rsid w:val="00DD154A"/>
    <w:rsid w:val="00DD17BE"/>
    <w:rsid w:val="00DD28D4"/>
    <w:rsid w:val="00DD36D9"/>
    <w:rsid w:val="00DD3E4B"/>
    <w:rsid w:val="00DD3E58"/>
    <w:rsid w:val="00DD504B"/>
    <w:rsid w:val="00DD589B"/>
    <w:rsid w:val="00DD5D64"/>
    <w:rsid w:val="00DD6154"/>
    <w:rsid w:val="00DD7158"/>
    <w:rsid w:val="00DD7688"/>
    <w:rsid w:val="00DD76C8"/>
    <w:rsid w:val="00DD77F7"/>
    <w:rsid w:val="00DE0556"/>
    <w:rsid w:val="00DE1561"/>
    <w:rsid w:val="00DE1EF5"/>
    <w:rsid w:val="00DE213F"/>
    <w:rsid w:val="00DE30EA"/>
    <w:rsid w:val="00DE45BF"/>
    <w:rsid w:val="00DE4B5C"/>
    <w:rsid w:val="00DE4EE3"/>
    <w:rsid w:val="00DE6ADC"/>
    <w:rsid w:val="00DE6DCF"/>
    <w:rsid w:val="00DE7243"/>
    <w:rsid w:val="00DF1988"/>
    <w:rsid w:val="00DF1D7D"/>
    <w:rsid w:val="00DF1E9A"/>
    <w:rsid w:val="00DF2F9C"/>
    <w:rsid w:val="00DF3341"/>
    <w:rsid w:val="00DF41DA"/>
    <w:rsid w:val="00DF4474"/>
    <w:rsid w:val="00DF497C"/>
    <w:rsid w:val="00DF4B1E"/>
    <w:rsid w:val="00DF4D74"/>
    <w:rsid w:val="00DF71D5"/>
    <w:rsid w:val="00DF7206"/>
    <w:rsid w:val="00DF74CE"/>
    <w:rsid w:val="00DF7672"/>
    <w:rsid w:val="00E000B6"/>
    <w:rsid w:val="00E00E94"/>
    <w:rsid w:val="00E00F00"/>
    <w:rsid w:val="00E022D8"/>
    <w:rsid w:val="00E02EC1"/>
    <w:rsid w:val="00E0352E"/>
    <w:rsid w:val="00E037F4"/>
    <w:rsid w:val="00E045AB"/>
    <w:rsid w:val="00E049C6"/>
    <w:rsid w:val="00E04A58"/>
    <w:rsid w:val="00E052B3"/>
    <w:rsid w:val="00E056BA"/>
    <w:rsid w:val="00E102BF"/>
    <w:rsid w:val="00E11F49"/>
    <w:rsid w:val="00E1203A"/>
    <w:rsid w:val="00E130CB"/>
    <w:rsid w:val="00E13607"/>
    <w:rsid w:val="00E13AB4"/>
    <w:rsid w:val="00E13D1E"/>
    <w:rsid w:val="00E14595"/>
    <w:rsid w:val="00E14FD9"/>
    <w:rsid w:val="00E151D5"/>
    <w:rsid w:val="00E15426"/>
    <w:rsid w:val="00E15606"/>
    <w:rsid w:val="00E15ADE"/>
    <w:rsid w:val="00E21296"/>
    <w:rsid w:val="00E21867"/>
    <w:rsid w:val="00E218FD"/>
    <w:rsid w:val="00E2196A"/>
    <w:rsid w:val="00E22E15"/>
    <w:rsid w:val="00E23545"/>
    <w:rsid w:val="00E23D18"/>
    <w:rsid w:val="00E24042"/>
    <w:rsid w:val="00E24165"/>
    <w:rsid w:val="00E25C01"/>
    <w:rsid w:val="00E2604C"/>
    <w:rsid w:val="00E271FF"/>
    <w:rsid w:val="00E2740D"/>
    <w:rsid w:val="00E27693"/>
    <w:rsid w:val="00E300B0"/>
    <w:rsid w:val="00E30545"/>
    <w:rsid w:val="00E30B82"/>
    <w:rsid w:val="00E3135C"/>
    <w:rsid w:val="00E31F4D"/>
    <w:rsid w:val="00E32431"/>
    <w:rsid w:val="00E3300F"/>
    <w:rsid w:val="00E3307F"/>
    <w:rsid w:val="00E3436E"/>
    <w:rsid w:val="00E354AF"/>
    <w:rsid w:val="00E3799B"/>
    <w:rsid w:val="00E37A50"/>
    <w:rsid w:val="00E37EE7"/>
    <w:rsid w:val="00E40252"/>
    <w:rsid w:val="00E406B4"/>
    <w:rsid w:val="00E4096D"/>
    <w:rsid w:val="00E4300A"/>
    <w:rsid w:val="00E43CC3"/>
    <w:rsid w:val="00E44925"/>
    <w:rsid w:val="00E45460"/>
    <w:rsid w:val="00E45760"/>
    <w:rsid w:val="00E45DA8"/>
    <w:rsid w:val="00E4639A"/>
    <w:rsid w:val="00E4656E"/>
    <w:rsid w:val="00E4658D"/>
    <w:rsid w:val="00E466D8"/>
    <w:rsid w:val="00E5236B"/>
    <w:rsid w:val="00E527C2"/>
    <w:rsid w:val="00E5387C"/>
    <w:rsid w:val="00E54804"/>
    <w:rsid w:val="00E54D35"/>
    <w:rsid w:val="00E54F6B"/>
    <w:rsid w:val="00E55164"/>
    <w:rsid w:val="00E57ABA"/>
    <w:rsid w:val="00E6182F"/>
    <w:rsid w:val="00E63763"/>
    <w:rsid w:val="00E64266"/>
    <w:rsid w:val="00E65204"/>
    <w:rsid w:val="00E65C89"/>
    <w:rsid w:val="00E663F3"/>
    <w:rsid w:val="00E668C9"/>
    <w:rsid w:val="00E67F6E"/>
    <w:rsid w:val="00E709AC"/>
    <w:rsid w:val="00E70CB3"/>
    <w:rsid w:val="00E710CE"/>
    <w:rsid w:val="00E7213A"/>
    <w:rsid w:val="00E72B4D"/>
    <w:rsid w:val="00E72BAC"/>
    <w:rsid w:val="00E72BB5"/>
    <w:rsid w:val="00E738FB"/>
    <w:rsid w:val="00E75B64"/>
    <w:rsid w:val="00E75BDC"/>
    <w:rsid w:val="00E779C2"/>
    <w:rsid w:val="00E77ACB"/>
    <w:rsid w:val="00E80840"/>
    <w:rsid w:val="00E8172F"/>
    <w:rsid w:val="00E82525"/>
    <w:rsid w:val="00E826E5"/>
    <w:rsid w:val="00E83384"/>
    <w:rsid w:val="00E83704"/>
    <w:rsid w:val="00E8373C"/>
    <w:rsid w:val="00E83862"/>
    <w:rsid w:val="00E83E21"/>
    <w:rsid w:val="00E8463E"/>
    <w:rsid w:val="00E84A44"/>
    <w:rsid w:val="00E851E9"/>
    <w:rsid w:val="00E85306"/>
    <w:rsid w:val="00E85EC6"/>
    <w:rsid w:val="00E87C5D"/>
    <w:rsid w:val="00E87EB4"/>
    <w:rsid w:val="00E902FF"/>
    <w:rsid w:val="00E90B1F"/>
    <w:rsid w:val="00E9101D"/>
    <w:rsid w:val="00E91B28"/>
    <w:rsid w:val="00E92277"/>
    <w:rsid w:val="00E922B8"/>
    <w:rsid w:val="00E928ED"/>
    <w:rsid w:val="00E92EFB"/>
    <w:rsid w:val="00E93B11"/>
    <w:rsid w:val="00E93E80"/>
    <w:rsid w:val="00E9463D"/>
    <w:rsid w:val="00E95532"/>
    <w:rsid w:val="00E95C5A"/>
    <w:rsid w:val="00E96BA7"/>
    <w:rsid w:val="00EA10EB"/>
    <w:rsid w:val="00EA1AAC"/>
    <w:rsid w:val="00EA1EFE"/>
    <w:rsid w:val="00EA27EF"/>
    <w:rsid w:val="00EA3088"/>
    <w:rsid w:val="00EA3EBD"/>
    <w:rsid w:val="00EA43AF"/>
    <w:rsid w:val="00EA4C1A"/>
    <w:rsid w:val="00EA4D8F"/>
    <w:rsid w:val="00EA530B"/>
    <w:rsid w:val="00EA5E84"/>
    <w:rsid w:val="00EA6F80"/>
    <w:rsid w:val="00EA766C"/>
    <w:rsid w:val="00EB017C"/>
    <w:rsid w:val="00EB05B3"/>
    <w:rsid w:val="00EB05FF"/>
    <w:rsid w:val="00EB0FC3"/>
    <w:rsid w:val="00EB1AA7"/>
    <w:rsid w:val="00EB1B5E"/>
    <w:rsid w:val="00EB1C06"/>
    <w:rsid w:val="00EB2140"/>
    <w:rsid w:val="00EB2594"/>
    <w:rsid w:val="00EB3204"/>
    <w:rsid w:val="00EB38DC"/>
    <w:rsid w:val="00EB44F3"/>
    <w:rsid w:val="00EB4E6A"/>
    <w:rsid w:val="00EB4E9C"/>
    <w:rsid w:val="00EB50D6"/>
    <w:rsid w:val="00EB5DA4"/>
    <w:rsid w:val="00EB7041"/>
    <w:rsid w:val="00EB7127"/>
    <w:rsid w:val="00EB718E"/>
    <w:rsid w:val="00EC0959"/>
    <w:rsid w:val="00EC17CD"/>
    <w:rsid w:val="00EC20A1"/>
    <w:rsid w:val="00EC2739"/>
    <w:rsid w:val="00EC290B"/>
    <w:rsid w:val="00EC2948"/>
    <w:rsid w:val="00EC2AFE"/>
    <w:rsid w:val="00EC2E42"/>
    <w:rsid w:val="00EC443F"/>
    <w:rsid w:val="00EC4681"/>
    <w:rsid w:val="00EC5188"/>
    <w:rsid w:val="00EC5342"/>
    <w:rsid w:val="00EC7C21"/>
    <w:rsid w:val="00EC7D20"/>
    <w:rsid w:val="00ED126F"/>
    <w:rsid w:val="00ED16A8"/>
    <w:rsid w:val="00ED205D"/>
    <w:rsid w:val="00ED27D8"/>
    <w:rsid w:val="00ED5AE2"/>
    <w:rsid w:val="00ED5B80"/>
    <w:rsid w:val="00ED6799"/>
    <w:rsid w:val="00ED720B"/>
    <w:rsid w:val="00EE01D6"/>
    <w:rsid w:val="00EE04D9"/>
    <w:rsid w:val="00EE0A97"/>
    <w:rsid w:val="00EE2735"/>
    <w:rsid w:val="00EE2EF4"/>
    <w:rsid w:val="00EE3660"/>
    <w:rsid w:val="00EE3DB0"/>
    <w:rsid w:val="00EE43AB"/>
    <w:rsid w:val="00EE45DA"/>
    <w:rsid w:val="00EE5096"/>
    <w:rsid w:val="00EE5D58"/>
    <w:rsid w:val="00EE5F13"/>
    <w:rsid w:val="00EE72C9"/>
    <w:rsid w:val="00EE75D9"/>
    <w:rsid w:val="00EF0704"/>
    <w:rsid w:val="00EF2312"/>
    <w:rsid w:val="00EF298F"/>
    <w:rsid w:val="00EF30C9"/>
    <w:rsid w:val="00EF38C7"/>
    <w:rsid w:val="00EF4628"/>
    <w:rsid w:val="00EF57DF"/>
    <w:rsid w:val="00EF5FAF"/>
    <w:rsid w:val="00EF5FE0"/>
    <w:rsid w:val="00EF7607"/>
    <w:rsid w:val="00F01EDA"/>
    <w:rsid w:val="00F02161"/>
    <w:rsid w:val="00F03A7B"/>
    <w:rsid w:val="00F03CD4"/>
    <w:rsid w:val="00F0403D"/>
    <w:rsid w:val="00F04082"/>
    <w:rsid w:val="00F04827"/>
    <w:rsid w:val="00F04D69"/>
    <w:rsid w:val="00F052A6"/>
    <w:rsid w:val="00F052DA"/>
    <w:rsid w:val="00F07150"/>
    <w:rsid w:val="00F07829"/>
    <w:rsid w:val="00F07A04"/>
    <w:rsid w:val="00F107B6"/>
    <w:rsid w:val="00F11A59"/>
    <w:rsid w:val="00F12294"/>
    <w:rsid w:val="00F123B2"/>
    <w:rsid w:val="00F12510"/>
    <w:rsid w:val="00F127C7"/>
    <w:rsid w:val="00F13993"/>
    <w:rsid w:val="00F13DD4"/>
    <w:rsid w:val="00F1437B"/>
    <w:rsid w:val="00F14B38"/>
    <w:rsid w:val="00F14E7B"/>
    <w:rsid w:val="00F14EC8"/>
    <w:rsid w:val="00F15772"/>
    <w:rsid w:val="00F15AAC"/>
    <w:rsid w:val="00F15C5A"/>
    <w:rsid w:val="00F15FBA"/>
    <w:rsid w:val="00F16B0D"/>
    <w:rsid w:val="00F173C7"/>
    <w:rsid w:val="00F17D95"/>
    <w:rsid w:val="00F2084D"/>
    <w:rsid w:val="00F20A31"/>
    <w:rsid w:val="00F20A67"/>
    <w:rsid w:val="00F21307"/>
    <w:rsid w:val="00F2170A"/>
    <w:rsid w:val="00F2212E"/>
    <w:rsid w:val="00F22EE3"/>
    <w:rsid w:val="00F2438D"/>
    <w:rsid w:val="00F256DB"/>
    <w:rsid w:val="00F25D66"/>
    <w:rsid w:val="00F263A6"/>
    <w:rsid w:val="00F2640F"/>
    <w:rsid w:val="00F26537"/>
    <w:rsid w:val="00F26DB7"/>
    <w:rsid w:val="00F26F05"/>
    <w:rsid w:val="00F278EA"/>
    <w:rsid w:val="00F3011A"/>
    <w:rsid w:val="00F3089C"/>
    <w:rsid w:val="00F312D4"/>
    <w:rsid w:val="00F335E4"/>
    <w:rsid w:val="00F3387D"/>
    <w:rsid w:val="00F347EE"/>
    <w:rsid w:val="00F368B6"/>
    <w:rsid w:val="00F37055"/>
    <w:rsid w:val="00F3775F"/>
    <w:rsid w:val="00F37E09"/>
    <w:rsid w:val="00F40188"/>
    <w:rsid w:val="00F41365"/>
    <w:rsid w:val="00F41542"/>
    <w:rsid w:val="00F42385"/>
    <w:rsid w:val="00F42805"/>
    <w:rsid w:val="00F429F0"/>
    <w:rsid w:val="00F43D8A"/>
    <w:rsid w:val="00F43E71"/>
    <w:rsid w:val="00F44316"/>
    <w:rsid w:val="00F4438E"/>
    <w:rsid w:val="00F4460F"/>
    <w:rsid w:val="00F448D0"/>
    <w:rsid w:val="00F50F45"/>
    <w:rsid w:val="00F5165E"/>
    <w:rsid w:val="00F52505"/>
    <w:rsid w:val="00F5307F"/>
    <w:rsid w:val="00F534F3"/>
    <w:rsid w:val="00F5350D"/>
    <w:rsid w:val="00F53524"/>
    <w:rsid w:val="00F53885"/>
    <w:rsid w:val="00F539AC"/>
    <w:rsid w:val="00F554AF"/>
    <w:rsid w:val="00F56AF7"/>
    <w:rsid w:val="00F5739E"/>
    <w:rsid w:val="00F57C44"/>
    <w:rsid w:val="00F60D1F"/>
    <w:rsid w:val="00F611D7"/>
    <w:rsid w:val="00F61635"/>
    <w:rsid w:val="00F6276F"/>
    <w:rsid w:val="00F6330F"/>
    <w:rsid w:val="00F64232"/>
    <w:rsid w:val="00F64F17"/>
    <w:rsid w:val="00F65211"/>
    <w:rsid w:val="00F6571C"/>
    <w:rsid w:val="00F65CB5"/>
    <w:rsid w:val="00F67727"/>
    <w:rsid w:val="00F703DB"/>
    <w:rsid w:val="00F708BB"/>
    <w:rsid w:val="00F711F6"/>
    <w:rsid w:val="00F71E2E"/>
    <w:rsid w:val="00F71E7B"/>
    <w:rsid w:val="00F7239A"/>
    <w:rsid w:val="00F72BA5"/>
    <w:rsid w:val="00F730C4"/>
    <w:rsid w:val="00F74209"/>
    <w:rsid w:val="00F74370"/>
    <w:rsid w:val="00F74614"/>
    <w:rsid w:val="00F750B5"/>
    <w:rsid w:val="00F7593D"/>
    <w:rsid w:val="00F7614C"/>
    <w:rsid w:val="00F76244"/>
    <w:rsid w:val="00F76861"/>
    <w:rsid w:val="00F773FB"/>
    <w:rsid w:val="00F777D3"/>
    <w:rsid w:val="00F77AA6"/>
    <w:rsid w:val="00F77EB7"/>
    <w:rsid w:val="00F809E5"/>
    <w:rsid w:val="00F810CE"/>
    <w:rsid w:val="00F8144E"/>
    <w:rsid w:val="00F81E47"/>
    <w:rsid w:val="00F81F86"/>
    <w:rsid w:val="00F82A4D"/>
    <w:rsid w:val="00F82A8E"/>
    <w:rsid w:val="00F82C29"/>
    <w:rsid w:val="00F8457D"/>
    <w:rsid w:val="00F84A95"/>
    <w:rsid w:val="00F850A1"/>
    <w:rsid w:val="00F858BC"/>
    <w:rsid w:val="00F863C0"/>
    <w:rsid w:val="00F86544"/>
    <w:rsid w:val="00F86CCA"/>
    <w:rsid w:val="00F87CEB"/>
    <w:rsid w:val="00F90810"/>
    <w:rsid w:val="00F90B38"/>
    <w:rsid w:val="00F92872"/>
    <w:rsid w:val="00F93757"/>
    <w:rsid w:val="00F94FAA"/>
    <w:rsid w:val="00F958B7"/>
    <w:rsid w:val="00F96346"/>
    <w:rsid w:val="00F97007"/>
    <w:rsid w:val="00F97313"/>
    <w:rsid w:val="00FA00B7"/>
    <w:rsid w:val="00FA0EE5"/>
    <w:rsid w:val="00FA200F"/>
    <w:rsid w:val="00FA2900"/>
    <w:rsid w:val="00FA2A71"/>
    <w:rsid w:val="00FA2BFB"/>
    <w:rsid w:val="00FA36F5"/>
    <w:rsid w:val="00FA40D4"/>
    <w:rsid w:val="00FA4117"/>
    <w:rsid w:val="00FA470F"/>
    <w:rsid w:val="00FA4835"/>
    <w:rsid w:val="00FA4905"/>
    <w:rsid w:val="00FA4E9F"/>
    <w:rsid w:val="00FA5C74"/>
    <w:rsid w:val="00FA6C9F"/>
    <w:rsid w:val="00FA7C7C"/>
    <w:rsid w:val="00FB02E1"/>
    <w:rsid w:val="00FB0464"/>
    <w:rsid w:val="00FB08B2"/>
    <w:rsid w:val="00FB0A1D"/>
    <w:rsid w:val="00FB18B9"/>
    <w:rsid w:val="00FB1AA7"/>
    <w:rsid w:val="00FB233B"/>
    <w:rsid w:val="00FB4B04"/>
    <w:rsid w:val="00FB54EE"/>
    <w:rsid w:val="00FB5610"/>
    <w:rsid w:val="00FB60CC"/>
    <w:rsid w:val="00FB612E"/>
    <w:rsid w:val="00FB6484"/>
    <w:rsid w:val="00FB6A09"/>
    <w:rsid w:val="00FB6CFA"/>
    <w:rsid w:val="00FB7E46"/>
    <w:rsid w:val="00FC03AE"/>
    <w:rsid w:val="00FC062A"/>
    <w:rsid w:val="00FC0B46"/>
    <w:rsid w:val="00FC0CFD"/>
    <w:rsid w:val="00FC1B46"/>
    <w:rsid w:val="00FC1CA0"/>
    <w:rsid w:val="00FC340E"/>
    <w:rsid w:val="00FC3429"/>
    <w:rsid w:val="00FC3849"/>
    <w:rsid w:val="00FC3DB2"/>
    <w:rsid w:val="00FC3E6A"/>
    <w:rsid w:val="00FC608F"/>
    <w:rsid w:val="00FC68ED"/>
    <w:rsid w:val="00FC73C8"/>
    <w:rsid w:val="00FD0F12"/>
    <w:rsid w:val="00FD1056"/>
    <w:rsid w:val="00FD19EE"/>
    <w:rsid w:val="00FD1B94"/>
    <w:rsid w:val="00FD1E7A"/>
    <w:rsid w:val="00FD26ED"/>
    <w:rsid w:val="00FD3B64"/>
    <w:rsid w:val="00FD3FE1"/>
    <w:rsid w:val="00FD4583"/>
    <w:rsid w:val="00FD5144"/>
    <w:rsid w:val="00FD5A96"/>
    <w:rsid w:val="00FD5CA8"/>
    <w:rsid w:val="00FD730D"/>
    <w:rsid w:val="00FD7525"/>
    <w:rsid w:val="00FE012E"/>
    <w:rsid w:val="00FE074B"/>
    <w:rsid w:val="00FE0C0F"/>
    <w:rsid w:val="00FE1074"/>
    <w:rsid w:val="00FE1332"/>
    <w:rsid w:val="00FE1469"/>
    <w:rsid w:val="00FE1501"/>
    <w:rsid w:val="00FE19C9"/>
    <w:rsid w:val="00FE2426"/>
    <w:rsid w:val="00FE2E37"/>
    <w:rsid w:val="00FE310B"/>
    <w:rsid w:val="00FE3528"/>
    <w:rsid w:val="00FE37A2"/>
    <w:rsid w:val="00FE3DA2"/>
    <w:rsid w:val="00FE477F"/>
    <w:rsid w:val="00FE5710"/>
    <w:rsid w:val="00FE5EB1"/>
    <w:rsid w:val="00FF30FE"/>
    <w:rsid w:val="00FF31F4"/>
    <w:rsid w:val="00FF3287"/>
    <w:rsid w:val="00FF394C"/>
    <w:rsid w:val="00FF5F2A"/>
    <w:rsid w:val="00FF6C38"/>
    <w:rsid w:val="00FF74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7EC97F-10EA-458C-919B-050D61315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E4214"/>
    <w:pPr>
      <w:spacing w:after="200" w:line="276" w:lineRule="auto"/>
    </w:pPr>
    <w:rPr>
      <w:sz w:val="22"/>
      <w:szCs w:val="22"/>
      <w:lang w:eastAsia="en-US"/>
    </w:rPr>
  </w:style>
  <w:style w:type="paragraph" w:styleId="1">
    <w:name w:val="heading 1"/>
    <w:basedOn w:val="a0"/>
    <w:next w:val="a0"/>
    <w:link w:val="10"/>
    <w:uiPriority w:val="9"/>
    <w:qFormat/>
    <w:rsid w:val="00671221"/>
    <w:pPr>
      <w:keepNext/>
      <w:keepLines/>
      <w:spacing w:before="480" w:after="0"/>
      <w:outlineLvl w:val="0"/>
    </w:pPr>
    <w:rPr>
      <w:rFonts w:ascii="Cambria" w:eastAsia="Times New Roman" w:hAnsi="Cambria"/>
      <w:b/>
      <w:bCs/>
      <w:color w:val="365F91"/>
      <w:sz w:val="28"/>
      <w:szCs w:val="28"/>
      <w:lang w:val="x-none" w:eastAsia="x-none"/>
    </w:rPr>
  </w:style>
  <w:style w:type="paragraph" w:styleId="5">
    <w:name w:val="heading 5"/>
    <w:basedOn w:val="a0"/>
    <w:next w:val="a0"/>
    <w:link w:val="50"/>
    <w:semiHidden/>
    <w:unhideWhenUsed/>
    <w:qFormat/>
    <w:rsid w:val="00671221"/>
    <w:pPr>
      <w:keepNext/>
      <w:spacing w:after="0" w:line="240" w:lineRule="auto"/>
      <w:jc w:val="center"/>
      <w:outlineLvl w:val="4"/>
    </w:pPr>
    <w:rPr>
      <w:rFonts w:ascii="Times New Roman" w:eastAsia="Times New Roman" w:hAnsi="Times New Roman"/>
      <w:b/>
      <w:caps/>
      <w:sz w:val="48"/>
      <w:szCs w:val="20"/>
      <w:lang w:val="x-none" w:eastAsia="ru-RU"/>
    </w:rPr>
  </w:style>
  <w:style w:type="character" w:default="1" w:styleId="a1">
    <w:name w:val="Default Paragraph Font"/>
    <w:uiPriority w:val="1"/>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671221"/>
    <w:rPr>
      <w:rFonts w:ascii="Cambria" w:eastAsia="Times New Roman" w:hAnsi="Cambria" w:cs="Times New Roman"/>
      <w:b/>
      <w:bCs/>
      <w:color w:val="365F91"/>
      <w:sz w:val="28"/>
      <w:szCs w:val="28"/>
    </w:rPr>
  </w:style>
  <w:style w:type="character" w:customStyle="1" w:styleId="50">
    <w:name w:val="Заголовок 5 Знак"/>
    <w:link w:val="5"/>
    <w:semiHidden/>
    <w:rsid w:val="00671221"/>
    <w:rPr>
      <w:rFonts w:ascii="Times New Roman" w:eastAsia="Times New Roman" w:hAnsi="Times New Roman" w:cs="Times New Roman"/>
      <w:b/>
      <w:caps/>
      <w:sz w:val="48"/>
      <w:szCs w:val="20"/>
      <w:lang w:eastAsia="ru-RU"/>
    </w:rPr>
  </w:style>
  <w:style w:type="paragraph" w:styleId="a4">
    <w:name w:val="Normal (Web)"/>
    <w:basedOn w:val="a0"/>
    <w:unhideWhenUsed/>
    <w:rsid w:val="0067122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6"/>
    <w:uiPriority w:val="99"/>
    <w:rsid w:val="00671221"/>
    <w:rPr>
      <w:rFonts w:ascii="Calibri" w:eastAsia="Times New Roman" w:hAnsi="Calibri" w:cs="Times New Roman"/>
    </w:rPr>
  </w:style>
  <w:style w:type="paragraph" w:styleId="a6">
    <w:name w:val="header"/>
    <w:basedOn w:val="a0"/>
    <w:link w:val="a5"/>
    <w:uiPriority w:val="99"/>
    <w:unhideWhenUsed/>
    <w:rsid w:val="00671221"/>
    <w:pPr>
      <w:tabs>
        <w:tab w:val="center" w:pos="4677"/>
        <w:tab w:val="right" w:pos="9355"/>
      </w:tabs>
      <w:spacing w:after="0" w:line="240" w:lineRule="auto"/>
    </w:pPr>
    <w:rPr>
      <w:rFonts w:eastAsia="Times New Roman"/>
      <w:sz w:val="20"/>
      <w:szCs w:val="20"/>
      <w:lang w:val="x-none" w:eastAsia="x-none"/>
    </w:rPr>
  </w:style>
  <w:style w:type="paragraph" w:styleId="a7">
    <w:name w:val="Title"/>
    <w:basedOn w:val="a0"/>
    <w:link w:val="a8"/>
    <w:uiPriority w:val="99"/>
    <w:qFormat/>
    <w:rsid w:val="00671221"/>
    <w:pPr>
      <w:spacing w:after="0" w:line="240" w:lineRule="auto"/>
      <w:jc w:val="center"/>
    </w:pPr>
    <w:rPr>
      <w:rFonts w:ascii="Times New Roman" w:eastAsia="Times New Roman" w:hAnsi="Times New Roman"/>
      <w:sz w:val="28"/>
      <w:szCs w:val="20"/>
      <w:lang w:val="x-none" w:eastAsia="ru-RU"/>
    </w:rPr>
  </w:style>
  <w:style w:type="character" w:customStyle="1" w:styleId="a8">
    <w:name w:val="Название Знак"/>
    <w:link w:val="a7"/>
    <w:uiPriority w:val="99"/>
    <w:rsid w:val="00671221"/>
    <w:rPr>
      <w:rFonts w:ascii="Times New Roman" w:eastAsia="Times New Roman" w:hAnsi="Times New Roman" w:cs="Times New Roman"/>
      <w:sz w:val="28"/>
      <w:szCs w:val="20"/>
      <w:lang w:eastAsia="ru-RU"/>
    </w:rPr>
  </w:style>
  <w:style w:type="paragraph" w:styleId="a9">
    <w:name w:val="Body Text Indent"/>
    <w:basedOn w:val="a0"/>
    <w:link w:val="aa"/>
    <w:uiPriority w:val="99"/>
    <w:unhideWhenUsed/>
    <w:rsid w:val="00671221"/>
    <w:pPr>
      <w:suppressAutoHyphens/>
      <w:spacing w:after="0" w:line="240" w:lineRule="auto"/>
      <w:ind w:firstLine="426"/>
    </w:pPr>
    <w:rPr>
      <w:rFonts w:ascii="Times New Roman" w:eastAsia="Times New Roman" w:hAnsi="Times New Roman"/>
      <w:sz w:val="24"/>
      <w:szCs w:val="20"/>
      <w:lang w:val="x-none" w:eastAsia="ar-SA"/>
    </w:rPr>
  </w:style>
  <w:style w:type="character" w:customStyle="1" w:styleId="aa">
    <w:name w:val="Основной текст с отступом Знак"/>
    <w:link w:val="a9"/>
    <w:uiPriority w:val="99"/>
    <w:rsid w:val="00671221"/>
    <w:rPr>
      <w:rFonts w:ascii="Times New Roman" w:eastAsia="Times New Roman" w:hAnsi="Times New Roman" w:cs="Times New Roman"/>
      <w:sz w:val="24"/>
      <w:szCs w:val="20"/>
      <w:lang w:eastAsia="ar-SA"/>
    </w:rPr>
  </w:style>
  <w:style w:type="paragraph" w:styleId="2">
    <w:name w:val="Body Text 2"/>
    <w:basedOn w:val="a0"/>
    <w:link w:val="20"/>
    <w:uiPriority w:val="99"/>
    <w:semiHidden/>
    <w:unhideWhenUsed/>
    <w:rsid w:val="00671221"/>
    <w:pPr>
      <w:spacing w:after="120" w:line="480" w:lineRule="auto"/>
    </w:pPr>
    <w:rPr>
      <w:sz w:val="20"/>
      <w:szCs w:val="20"/>
      <w:lang w:val="x-none" w:eastAsia="x-none"/>
    </w:rPr>
  </w:style>
  <w:style w:type="character" w:customStyle="1" w:styleId="20">
    <w:name w:val="Основной текст 2 Знак"/>
    <w:link w:val="2"/>
    <w:uiPriority w:val="99"/>
    <w:semiHidden/>
    <w:rsid w:val="00671221"/>
    <w:rPr>
      <w:rFonts w:ascii="Calibri" w:eastAsia="Calibri" w:hAnsi="Calibri" w:cs="Times New Roman"/>
    </w:rPr>
  </w:style>
  <w:style w:type="paragraph" w:styleId="21">
    <w:name w:val="Body Text Indent 2"/>
    <w:basedOn w:val="a0"/>
    <w:link w:val="22"/>
    <w:uiPriority w:val="99"/>
    <w:semiHidden/>
    <w:unhideWhenUsed/>
    <w:rsid w:val="00671221"/>
    <w:pPr>
      <w:spacing w:after="120" w:line="480" w:lineRule="auto"/>
      <w:ind w:left="283"/>
    </w:pPr>
    <w:rPr>
      <w:sz w:val="20"/>
      <w:szCs w:val="20"/>
      <w:lang w:val="x-none" w:eastAsia="x-none"/>
    </w:rPr>
  </w:style>
  <w:style w:type="character" w:customStyle="1" w:styleId="22">
    <w:name w:val="Основной текст с отступом 2 Знак"/>
    <w:link w:val="21"/>
    <w:uiPriority w:val="99"/>
    <w:semiHidden/>
    <w:rsid w:val="00671221"/>
    <w:rPr>
      <w:rFonts w:ascii="Calibri" w:eastAsia="Calibri" w:hAnsi="Calibri" w:cs="Times New Roman"/>
    </w:rPr>
  </w:style>
  <w:style w:type="paragraph" w:styleId="3">
    <w:name w:val="Body Text Indent 3"/>
    <w:basedOn w:val="a0"/>
    <w:link w:val="30"/>
    <w:uiPriority w:val="99"/>
    <w:semiHidden/>
    <w:unhideWhenUsed/>
    <w:rsid w:val="00671221"/>
    <w:pPr>
      <w:spacing w:after="120"/>
      <w:ind w:left="283"/>
    </w:pPr>
    <w:rPr>
      <w:sz w:val="16"/>
      <w:szCs w:val="16"/>
      <w:lang w:val="x-none" w:eastAsia="x-none"/>
    </w:rPr>
  </w:style>
  <w:style w:type="character" w:customStyle="1" w:styleId="30">
    <w:name w:val="Основной текст с отступом 3 Знак"/>
    <w:link w:val="3"/>
    <w:uiPriority w:val="99"/>
    <w:semiHidden/>
    <w:rsid w:val="00671221"/>
    <w:rPr>
      <w:rFonts w:ascii="Calibri" w:eastAsia="Calibri" w:hAnsi="Calibri" w:cs="Times New Roman"/>
      <w:sz w:val="16"/>
      <w:szCs w:val="16"/>
    </w:rPr>
  </w:style>
  <w:style w:type="character" w:customStyle="1" w:styleId="ab">
    <w:name w:val="Схема документа Знак"/>
    <w:link w:val="ac"/>
    <w:uiPriority w:val="99"/>
    <w:semiHidden/>
    <w:rsid w:val="00671221"/>
    <w:rPr>
      <w:rFonts w:ascii="Tahoma" w:eastAsia="Times New Roman" w:hAnsi="Tahoma" w:cs="Tahoma"/>
      <w:sz w:val="16"/>
      <w:szCs w:val="16"/>
      <w:lang w:eastAsia="ru-RU"/>
    </w:rPr>
  </w:style>
  <w:style w:type="paragraph" w:styleId="ac">
    <w:name w:val="Document Map"/>
    <w:basedOn w:val="a0"/>
    <w:link w:val="ab"/>
    <w:uiPriority w:val="99"/>
    <w:semiHidden/>
    <w:unhideWhenUsed/>
    <w:rsid w:val="00671221"/>
    <w:pPr>
      <w:spacing w:after="0" w:line="240" w:lineRule="auto"/>
      <w:jc w:val="both"/>
    </w:pPr>
    <w:rPr>
      <w:rFonts w:ascii="Tahoma" w:eastAsia="Times New Roman" w:hAnsi="Tahoma"/>
      <w:sz w:val="16"/>
      <w:szCs w:val="16"/>
      <w:lang w:val="x-none" w:eastAsia="ru-RU"/>
    </w:rPr>
  </w:style>
  <w:style w:type="paragraph" w:styleId="ad">
    <w:name w:val="Balloon Text"/>
    <w:basedOn w:val="a0"/>
    <w:link w:val="ae"/>
    <w:uiPriority w:val="99"/>
    <w:semiHidden/>
    <w:unhideWhenUsed/>
    <w:rsid w:val="00671221"/>
    <w:pPr>
      <w:spacing w:after="0" w:line="240" w:lineRule="auto"/>
    </w:pPr>
    <w:rPr>
      <w:rFonts w:ascii="Tahoma" w:hAnsi="Tahoma"/>
      <w:sz w:val="16"/>
      <w:szCs w:val="16"/>
      <w:lang w:val="x-none" w:eastAsia="x-none"/>
    </w:rPr>
  </w:style>
  <w:style w:type="character" w:customStyle="1" w:styleId="ae">
    <w:name w:val="Текст выноски Знак"/>
    <w:link w:val="ad"/>
    <w:uiPriority w:val="99"/>
    <w:semiHidden/>
    <w:rsid w:val="00671221"/>
    <w:rPr>
      <w:rFonts w:ascii="Tahoma" w:eastAsia="Calibri" w:hAnsi="Tahoma" w:cs="Tahoma"/>
      <w:sz w:val="16"/>
      <w:szCs w:val="16"/>
    </w:rPr>
  </w:style>
  <w:style w:type="character" w:customStyle="1" w:styleId="af">
    <w:name w:val="Абзац списка Знак"/>
    <w:link w:val="af0"/>
    <w:uiPriority w:val="99"/>
    <w:locked/>
    <w:rsid w:val="00671221"/>
    <w:rPr>
      <w:rFonts w:ascii="Times New Roman" w:eastAsia="Times New Roman" w:hAnsi="Times New Roman" w:cs="Times New Roman"/>
      <w:sz w:val="24"/>
      <w:szCs w:val="24"/>
      <w:lang w:val="x-none"/>
    </w:rPr>
  </w:style>
  <w:style w:type="paragraph" w:styleId="af0">
    <w:name w:val="List Paragraph"/>
    <w:basedOn w:val="a0"/>
    <w:link w:val="af"/>
    <w:uiPriority w:val="99"/>
    <w:qFormat/>
    <w:rsid w:val="00671221"/>
    <w:pPr>
      <w:spacing w:after="0" w:line="240" w:lineRule="auto"/>
      <w:ind w:left="720"/>
      <w:contextualSpacing/>
    </w:pPr>
    <w:rPr>
      <w:rFonts w:ascii="Times New Roman" w:eastAsia="Times New Roman" w:hAnsi="Times New Roman"/>
      <w:sz w:val="24"/>
      <w:szCs w:val="24"/>
      <w:lang w:val="x-none" w:eastAsia="x-none"/>
    </w:rPr>
  </w:style>
  <w:style w:type="paragraph" w:customStyle="1" w:styleId="af1">
    <w:name w:val="Знак Знак Знак Знак Знак Знак Знак Знак Знак Знак Знак Знак"/>
    <w:basedOn w:val="a0"/>
    <w:uiPriority w:val="99"/>
    <w:rsid w:val="00671221"/>
    <w:pPr>
      <w:widowControl w:val="0"/>
      <w:adjustRightInd w:val="0"/>
      <w:spacing w:after="0" w:line="360" w:lineRule="atLeast"/>
      <w:jc w:val="both"/>
    </w:pPr>
    <w:rPr>
      <w:rFonts w:ascii="Verdana" w:eastAsia="Times New Roman" w:hAnsi="Verdana" w:cs="Verdana"/>
      <w:sz w:val="20"/>
      <w:szCs w:val="20"/>
      <w:lang w:val="en-US"/>
    </w:rPr>
  </w:style>
  <w:style w:type="character" w:customStyle="1" w:styleId="ConsPlusNormal">
    <w:name w:val="ConsPlusNormal Знак"/>
    <w:link w:val="ConsPlusNormal0"/>
    <w:locked/>
    <w:rsid w:val="00671221"/>
    <w:rPr>
      <w:rFonts w:ascii="Arial" w:eastAsia="Times New Roman" w:hAnsi="Arial" w:cs="Arial"/>
      <w:sz w:val="22"/>
      <w:szCs w:val="22"/>
      <w:lang w:val="ru-RU" w:eastAsia="en-US" w:bidi="ar-SA"/>
    </w:rPr>
  </w:style>
  <w:style w:type="paragraph" w:customStyle="1" w:styleId="ConsPlusNormal0">
    <w:name w:val="ConsPlusNormal"/>
    <w:link w:val="ConsPlusNormal"/>
    <w:rsid w:val="00671221"/>
    <w:pPr>
      <w:autoSpaceDE w:val="0"/>
      <w:autoSpaceDN w:val="0"/>
      <w:adjustRightInd w:val="0"/>
      <w:ind w:firstLine="720"/>
    </w:pPr>
    <w:rPr>
      <w:rFonts w:ascii="Arial" w:eastAsia="Times New Roman" w:hAnsi="Arial" w:cs="Arial"/>
      <w:sz w:val="22"/>
      <w:szCs w:val="22"/>
      <w:lang w:eastAsia="en-US"/>
    </w:rPr>
  </w:style>
  <w:style w:type="paragraph" w:customStyle="1" w:styleId="ConsPlusCell">
    <w:name w:val="ConsPlusCell"/>
    <w:uiPriority w:val="99"/>
    <w:rsid w:val="00671221"/>
    <w:pPr>
      <w:widowControl w:val="0"/>
      <w:autoSpaceDE w:val="0"/>
      <w:autoSpaceDN w:val="0"/>
      <w:adjustRightInd w:val="0"/>
    </w:pPr>
    <w:rPr>
      <w:rFonts w:ascii="Times New Roman" w:eastAsia="Times New Roman" w:hAnsi="Times New Roman"/>
      <w:sz w:val="24"/>
      <w:szCs w:val="24"/>
    </w:rPr>
  </w:style>
  <w:style w:type="character" w:customStyle="1" w:styleId="af2">
    <w:name w:val="Основной текст_"/>
    <w:link w:val="11"/>
    <w:locked/>
    <w:rsid w:val="00671221"/>
    <w:rPr>
      <w:rFonts w:ascii="Times New Roman" w:eastAsia="Times New Roman" w:hAnsi="Times New Roman" w:cs="Times New Roman"/>
      <w:sz w:val="27"/>
      <w:szCs w:val="27"/>
      <w:shd w:val="clear" w:color="auto" w:fill="FFFFFF"/>
    </w:rPr>
  </w:style>
  <w:style w:type="paragraph" w:customStyle="1" w:styleId="11">
    <w:name w:val="Основной текст1"/>
    <w:basedOn w:val="a0"/>
    <w:link w:val="af2"/>
    <w:rsid w:val="00671221"/>
    <w:pPr>
      <w:shd w:val="clear" w:color="auto" w:fill="FFFFFF"/>
      <w:spacing w:after="420" w:line="0" w:lineRule="atLeast"/>
    </w:pPr>
    <w:rPr>
      <w:rFonts w:ascii="Times New Roman" w:eastAsia="Times New Roman" w:hAnsi="Times New Roman"/>
      <w:sz w:val="27"/>
      <w:szCs w:val="27"/>
      <w:lang w:val="x-none" w:eastAsia="x-none"/>
    </w:rPr>
  </w:style>
  <w:style w:type="paragraph" w:customStyle="1" w:styleId="ConsPlusTitle">
    <w:name w:val="ConsPlusTitle"/>
    <w:uiPriority w:val="99"/>
    <w:rsid w:val="00671221"/>
    <w:pPr>
      <w:widowControl w:val="0"/>
      <w:suppressAutoHyphens/>
      <w:spacing w:line="100" w:lineRule="atLeast"/>
    </w:pPr>
    <w:rPr>
      <w:rFonts w:eastAsia="SimSun"/>
      <w:b/>
      <w:bCs/>
      <w:kern w:val="2"/>
      <w:sz w:val="22"/>
      <w:szCs w:val="22"/>
      <w:lang w:eastAsia="ar-SA"/>
    </w:rPr>
  </w:style>
  <w:style w:type="paragraph" w:customStyle="1" w:styleId="af3">
    <w:name w:val="Стиль"/>
    <w:uiPriority w:val="99"/>
    <w:rsid w:val="00671221"/>
    <w:pPr>
      <w:widowControl w:val="0"/>
      <w:autoSpaceDE w:val="0"/>
      <w:autoSpaceDN w:val="0"/>
      <w:adjustRightInd w:val="0"/>
      <w:jc w:val="both"/>
    </w:pPr>
    <w:rPr>
      <w:rFonts w:ascii="Times New Roman" w:eastAsia="Times New Roman" w:hAnsi="Times New Roman"/>
      <w:szCs w:val="24"/>
    </w:rPr>
  </w:style>
  <w:style w:type="paragraph" w:customStyle="1" w:styleId="ConsNonformat">
    <w:name w:val="ConsNonformat"/>
    <w:rsid w:val="00671221"/>
    <w:pPr>
      <w:widowControl w:val="0"/>
      <w:autoSpaceDE w:val="0"/>
      <w:autoSpaceDN w:val="0"/>
      <w:adjustRightInd w:val="0"/>
    </w:pPr>
    <w:rPr>
      <w:rFonts w:ascii="Courier New" w:eastAsia="Times New Roman" w:hAnsi="Courier New"/>
    </w:rPr>
  </w:style>
  <w:style w:type="character" w:customStyle="1" w:styleId="af4">
    <w:name w:val="Основной текст + Полужирный"/>
    <w:rsid w:val="00671221"/>
    <w:rPr>
      <w:rFonts w:ascii="Times New Roman" w:eastAsia="Times New Roman" w:hAnsi="Times New Roman" w:cs="Times New Roman"/>
      <w:b/>
      <w:bCs/>
      <w:i w:val="0"/>
      <w:iCs w:val="0"/>
      <w:smallCaps w:val="0"/>
      <w:strike w:val="0"/>
      <w:dstrike w:val="0"/>
      <w:spacing w:val="0"/>
      <w:sz w:val="23"/>
      <w:szCs w:val="23"/>
      <w:u w:val="none"/>
      <w:effect w:val="none"/>
      <w:shd w:val="clear" w:color="auto" w:fill="FFFFFF"/>
    </w:rPr>
  </w:style>
  <w:style w:type="character" w:customStyle="1" w:styleId="9pt">
    <w:name w:val="Основной текст + 9 pt"/>
    <w:aliases w:val="Полужирный"/>
    <w:rsid w:val="00671221"/>
    <w:rPr>
      <w:rFonts w:ascii="Times New Roman" w:eastAsia="Times New Roman" w:hAnsi="Times New Roman" w:cs="Times New Roman"/>
      <w:b/>
      <w:bCs/>
      <w:i w:val="0"/>
      <w:iCs w:val="0"/>
      <w:smallCaps w:val="0"/>
      <w:strike w:val="0"/>
      <w:dstrike w:val="0"/>
      <w:spacing w:val="0"/>
      <w:sz w:val="18"/>
      <w:szCs w:val="18"/>
      <w:u w:val="none"/>
      <w:effect w:val="none"/>
      <w:shd w:val="clear" w:color="auto" w:fill="FFFFFF"/>
    </w:rPr>
  </w:style>
  <w:style w:type="character" w:styleId="af5">
    <w:name w:val="Strong"/>
    <w:uiPriority w:val="22"/>
    <w:qFormat/>
    <w:rsid w:val="00671221"/>
    <w:rPr>
      <w:b/>
      <w:bCs/>
    </w:rPr>
  </w:style>
  <w:style w:type="character" w:styleId="af6">
    <w:name w:val="Hyperlink"/>
    <w:uiPriority w:val="99"/>
    <w:semiHidden/>
    <w:unhideWhenUsed/>
    <w:rsid w:val="00671221"/>
    <w:rPr>
      <w:color w:val="0000FF"/>
      <w:u w:val="single"/>
    </w:rPr>
  </w:style>
  <w:style w:type="paragraph" w:styleId="af7">
    <w:name w:val="footer"/>
    <w:basedOn w:val="a0"/>
    <w:link w:val="af8"/>
    <w:uiPriority w:val="99"/>
    <w:unhideWhenUsed/>
    <w:rsid w:val="00F41365"/>
    <w:pPr>
      <w:tabs>
        <w:tab w:val="center" w:pos="4677"/>
        <w:tab w:val="right" w:pos="9355"/>
      </w:tabs>
      <w:spacing w:after="0" w:line="240" w:lineRule="auto"/>
    </w:pPr>
    <w:rPr>
      <w:sz w:val="20"/>
      <w:szCs w:val="20"/>
      <w:lang w:val="x-none" w:eastAsia="x-none"/>
    </w:rPr>
  </w:style>
  <w:style w:type="character" w:customStyle="1" w:styleId="af8">
    <w:name w:val="Нижний колонтитул Знак"/>
    <w:link w:val="af7"/>
    <w:uiPriority w:val="99"/>
    <w:rsid w:val="00F41365"/>
    <w:rPr>
      <w:rFonts w:ascii="Calibri" w:eastAsia="Calibri" w:hAnsi="Calibri" w:cs="Times New Roman"/>
    </w:rPr>
  </w:style>
  <w:style w:type="paragraph" w:styleId="af9">
    <w:name w:val="Body Text"/>
    <w:basedOn w:val="a0"/>
    <w:link w:val="afa"/>
    <w:uiPriority w:val="99"/>
    <w:semiHidden/>
    <w:unhideWhenUsed/>
    <w:rsid w:val="004A1BDC"/>
    <w:pPr>
      <w:spacing w:after="120"/>
    </w:pPr>
    <w:rPr>
      <w:lang w:val="x-none"/>
    </w:rPr>
  </w:style>
  <w:style w:type="character" w:customStyle="1" w:styleId="afa">
    <w:name w:val="Основной текст Знак"/>
    <w:link w:val="af9"/>
    <w:uiPriority w:val="99"/>
    <w:semiHidden/>
    <w:rsid w:val="004A1BDC"/>
    <w:rPr>
      <w:sz w:val="22"/>
      <w:szCs w:val="22"/>
      <w:lang w:eastAsia="en-US"/>
    </w:rPr>
  </w:style>
  <w:style w:type="paragraph" w:styleId="a">
    <w:name w:val="List Bullet"/>
    <w:aliases w:val="Маркированный"/>
    <w:basedOn w:val="a0"/>
    <w:link w:val="afb"/>
    <w:rsid w:val="00657E84"/>
    <w:pPr>
      <w:widowControl w:val="0"/>
      <w:numPr>
        <w:numId w:val="41"/>
      </w:numPr>
      <w:autoSpaceDE w:val="0"/>
      <w:autoSpaceDN w:val="0"/>
      <w:adjustRightInd w:val="0"/>
      <w:spacing w:before="120" w:after="0" w:line="240" w:lineRule="auto"/>
      <w:jc w:val="both"/>
    </w:pPr>
    <w:rPr>
      <w:rFonts w:ascii="Times New Roman" w:hAnsi="Times New Roman"/>
      <w:sz w:val="24"/>
      <w:szCs w:val="20"/>
      <w:lang w:val="x-none" w:eastAsia="x-none"/>
    </w:rPr>
  </w:style>
  <w:style w:type="character" w:customStyle="1" w:styleId="afb">
    <w:name w:val="Маркированный список Знак"/>
    <w:aliases w:val="Маркированный Знак"/>
    <w:link w:val="a"/>
    <w:locked/>
    <w:rsid w:val="00657E84"/>
    <w:rPr>
      <w:rFonts w:ascii="Times New Roman" w:hAnsi="Times New Roman"/>
      <w:sz w:val="24"/>
      <w:lang w:val="x-none" w:eastAsia="x-none"/>
    </w:rPr>
  </w:style>
  <w:style w:type="paragraph" w:customStyle="1" w:styleId="12">
    <w:name w:val="Абзац списка1"/>
    <w:basedOn w:val="a0"/>
    <w:uiPriority w:val="99"/>
    <w:rsid w:val="00B67578"/>
    <w:pPr>
      <w:spacing w:after="0" w:line="240" w:lineRule="auto"/>
      <w:ind w:left="720"/>
    </w:pPr>
    <w:rPr>
      <w:rFonts w:cs="Calibri"/>
      <w:sz w:val="24"/>
      <w:szCs w:val="24"/>
      <w:lang w:eastAsia="ru-RU"/>
    </w:rPr>
  </w:style>
  <w:style w:type="paragraph" w:styleId="afc">
    <w:name w:val="No Spacing"/>
    <w:qFormat/>
    <w:rsid w:val="00266C4A"/>
    <w:pPr>
      <w:suppressAutoHyphens/>
    </w:pPr>
    <w:rPr>
      <w:rFonts w:eastAsia="Times New Roman" w:cs="Calibri"/>
      <w:sz w:val="22"/>
      <w:szCs w:val="22"/>
      <w:lang w:eastAsia="zh-CN"/>
    </w:rPr>
  </w:style>
  <w:style w:type="table" w:styleId="afd">
    <w:name w:val="Table Grid"/>
    <w:basedOn w:val="a2"/>
    <w:uiPriority w:val="59"/>
    <w:rsid w:val="0023597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3">
    <w:name w:val="Верхний колонтитул Знак1"/>
    <w:uiPriority w:val="99"/>
    <w:semiHidden/>
    <w:rsid w:val="00BD4C1C"/>
    <w:rPr>
      <w:sz w:val="22"/>
      <w:szCs w:val="22"/>
      <w:lang w:eastAsia="en-US"/>
    </w:rPr>
  </w:style>
  <w:style w:type="character" w:customStyle="1" w:styleId="14">
    <w:name w:val="Схема документа Знак1"/>
    <w:uiPriority w:val="99"/>
    <w:semiHidden/>
    <w:rsid w:val="00445364"/>
    <w:rPr>
      <w:rFonts w:ascii="Segoe UI" w:hAnsi="Segoe UI" w:cs="Segoe UI" w:hint="default"/>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253765">
      <w:bodyDiv w:val="1"/>
      <w:marLeft w:val="0"/>
      <w:marRight w:val="0"/>
      <w:marTop w:val="0"/>
      <w:marBottom w:val="0"/>
      <w:divBdr>
        <w:top w:val="none" w:sz="0" w:space="0" w:color="auto"/>
        <w:left w:val="none" w:sz="0" w:space="0" w:color="auto"/>
        <w:bottom w:val="none" w:sz="0" w:space="0" w:color="auto"/>
        <w:right w:val="none" w:sz="0" w:space="0" w:color="auto"/>
      </w:divBdr>
    </w:div>
    <w:div w:id="76438483">
      <w:bodyDiv w:val="1"/>
      <w:marLeft w:val="0"/>
      <w:marRight w:val="0"/>
      <w:marTop w:val="0"/>
      <w:marBottom w:val="0"/>
      <w:divBdr>
        <w:top w:val="none" w:sz="0" w:space="0" w:color="auto"/>
        <w:left w:val="none" w:sz="0" w:space="0" w:color="auto"/>
        <w:bottom w:val="none" w:sz="0" w:space="0" w:color="auto"/>
        <w:right w:val="none" w:sz="0" w:space="0" w:color="auto"/>
      </w:divBdr>
    </w:div>
    <w:div w:id="82335245">
      <w:bodyDiv w:val="1"/>
      <w:marLeft w:val="0"/>
      <w:marRight w:val="0"/>
      <w:marTop w:val="0"/>
      <w:marBottom w:val="0"/>
      <w:divBdr>
        <w:top w:val="none" w:sz="0" w:space="0" w:color="auto"/>
        <w:left w:val="none" w:sz="0" w:space="0" w:color="auto"/>
        <w:bottom w:val="none" w:sz="0" w:space="0" w:color="auto"/>
        <w:right w:val="none" w:sz="0" w:space="0" w:color="auto"/>
      </w:divBdr>
    </w:div>
    <w:div w:id="223413118">
      <w:bodyDiv w:val="1"/>
      <w:marLeft w:val="0"/>
      <w:marRight w:val="0"/>
      <w:marTop w:val="0"/>
      <w:marBottom w:val="0"/>
      <w:divBdr>
        <w:top w:val="none" w:sz="0" w:space="0" w:color="auto"/>
        <w:left w:val="none" w:sz="0" w:space="0" w:color="auto"/>
        <w:bottom w:val="none" w:sz="0" w:space="0" w:color="auto"/>
        <w:right w:val="none" w:sz="0" w:space="0" w:color="auto"/>
      </w:divBdr>
    </w:div>
    <w:div w:id="254675059">
      <w:bodyDiv w:val="1"/>
      <w:marLeft w:val="0"/>
      <w:marRight w:val="0"/>
      <w:marTop w:val="0"/>
      <w:marBottom w:val="0"/>
      <w:divBdr>
        <w:top w:val="none" w:sz="0" w:space="0" w:color="auto"/>
        <w:left w:val="none" w:sz="0" w:space="0" w:color="auto"/>
        <w:bottom w:val="none" w:sz="0" w:space="0" w:color="auto"/>
        <w:right w:val="none" w:sz="0" w:space="0" w:color="auto"/>
      </w:divBdr>
    </w:div>
    <w:div w:id="270474618">
      <w:bodyDiv w:val="1"/>
      <w:marLeft w:val="0"/>
      <w:marRight w:val="0"/>
      <w:marTop w:val="0"/>
      <w:marBottom w:val="0"/>
      <w:divBdr>
        <w:top w:val="none" w:sz="0" w:space="0" w:color="auto"/>
        <w:left w:val="none" w:sz="0" w:space="0" w:color="auto"/>
        <w:bottom w:val="none" w:sz="0" w:space="0" w:color="auto"/>
        <w:right w:val="none" w:sz="0" w:space="0" w:color="auto"/>
      </w:divBdr>
    </w:div>
    <w:div w:id="329067922">
      <w:bodyDiv w:val="1"/>
      <w:marLeft w:val="0"/>
      <w:marRight w:val="0"/>
      <w:marTop w:val="0"/>
      <w:marBottom w:val="0"/>
      <w:divBdr>
        <w:top w:val="none" w:sz="0" w:space="0" w:color="auto"/>
        <w:left w:val="none" w:sz="0" w:space="0" w:color="auto"/>
        <w:bottom w:val="none" w:sz="0" w:space="0" w:color="auto"/>
        <w:right w:val="none" w:sz="0" w:space="0" w:color="auto"/>
      </w:divBdr>
    </w:div>
    <w:div w:id="469977640">
      <w:bodyDiv w:val="1"/>
      <w:marLeft w:val="0"/>
      <w:marRight w:val="0"/>
      <w:marTop w:val="0"/>
      <w:marBottom w:val="0"/>
      <w:divBdr>
        <w:top w:val="none" w:sz="0" w:space="0" w:color="auto"/>
        <w:left w:val="none" w:sz="0" w:space="0" w:color="auto"/>
        <w:bottom w:val="none" w:sz="0" w:space="0" w:color="auto"/>
        <w:right w:val="none" w:sz="0" w:space="0" w:color="auto"/>
      </w:divBdr>
    </w:div>
    <w:div w:id="536544815">
      <w:bodyDiv w:val="1"/>
      <w:marLeft w:val="0"/>
      <w:marRight w:val="0"/>
      <w:marTop w:val="0"/>
      <w:marBottom w:val="0"/>
      <w:divBdr>
        <w:top w:val="none" w:sz="0" w:space="0" w:color="auto"/>
        <w:left w:val="none" w:sz="0" w:space="0" w:color="auto"/>
        <w:bottom w:val="none" w:sz="0" w:space="0" w:color="auto"/>
        <w:right w:val="none" w:sz="0" w:space="0" w:color="auto"/>
      </w:divBdr>
    </w:div>
    <w:div w:id="539517505">
      <w:bodyDiv w:val="1"/>
      <w:marLeft w:val="0"/>
      <w:marRight w:val="0"/>
      <w:marTop w:val="0"/>
      <w:marBottom w:val="0"/>
      <w:divBdr>
        <w:top w:val="none" w:sz="0" w:space="0" w:color="auto"/>
        <w:left w:val="none" w:sz="0" w:space="0" w:color="auto"/>
        <w:bottom w:val="none" w:sz="0" w:space="0" w:color="auto"/>
        <w:right w:val="none" w:sz="0" w:space="0" w:color="auto"/>
      </w:divBdr>
    </w:div>
    <w:div w:id="601453074">
      <w:bodyDiv w:val="1"/>
      <w:marLeft w:val="0"/>
      <w:marRight w:val="0"/>
      <w:marTop w:val="0"/>
      <w:marBottom w:val="0"/>
      <w:divBdr>
        <w:top w:val="none" w:sz="0" w:space="0" w:color="auto"/>
        <w:left w:val="none" w:sz="0" w:space="0" w:color="auto"/>
        <w:bottom w:val="none" w:sz="0" w:space="0" w:color="auto"/>
        <w:right w:val="none" w:sz="0" w:space="0" w:color="auto"/>
      </w:divBdr>
    </w:div>
    <w:div w:id="766343408">
      <w:bodyDiv w:val="1"/>
      <w:marLeft w:val="0"/>
      <w:marRight w:val="0"/>
      <w:marTop w:val="0"/>
      <w:marBottom w:val="0"/>
      <w:divBdr>
        <w:top w:val="none" w:sz="0" w:space="0" w:color="auto"/>
        <w:left w:val="none" w:sz="0" w:space="0" w:color="auto"/>
        <w:bottom w:val="none" w:sz="0" w:space="0" w:color="auto"/>
        <w:right w:val="none" w:sz="0" w:space="0" w:color="auto"/>
      </w:divBdr>
    </w:div>
    <w:div w:id="828787091">
      <w:bodyDiv w:val="1"/>
      <w:marLeft w:val="0"/>
      <w:marRight w:val="0"/>
      <w:marTop w:val="0"/>
      <w:marBottom w:val="0"/>
      <w:divBdr>
        <w:top w:val="none" w:sz="0" w:space="0" w:color="auto"/>
        <w:left w:val="none" w:sz="0" w:space="0" w:color="auto"/>
        <w:bottom w:val="none" w:sz="0" w:space="0" w:color="auto"/>
        <w:right w:val="none" w:sz="0" w:space="0" w:color="auto"/>
      </w:divBdr>
    </w:div>
    <w:div w:id="1028874456">
      <w:bodyDiv w:val="1"/>
      <w:marLeft w:val="0"/>
      <w:marRight w:val="0"/>
      <w:marTop w:val="0"/>
      <w:marBottom w:val="0"/>
      <w:divBdr>
        <w:top w:val="none" w:sz="0" w:space="0" w:color="auto"/>
        <w:left w:val="none" w:sz="0" w:space="0" w:color="auto"/>
        <w:bottom w:val="none" w:sz="0" w:space="0" w:color="auto"/>
        <w:right w:val="none" w:sz="0" w:space="0" w:color="auto"/>
      </w:divBdr>
    </w:div>
    <w:div w:id="1041321337">
      <w:bodyDiv w:val="1"/>
      <w:marLeft w:val="0"/>
      <w:marRight w:val="0"/>
      <w:marTop w:val="0"/>
      <w:marBottom w:val="0"/>
      <w:divBdr>
        <w:top w:val="none" w:sz="0" w:space="0" w:color="auto"/>
        <w:left w:val="none" w:sz="0" w:space="0" w:color="auto"/>
        <w:bottom w:val="none" w:sz="0" w:space="0" w:color="auto"/>
        <w:right w:val="none" w:sz="0" w:space="0" w:color="auto"/>
      </w:divBdr>
    </w:div>
    <w:div w:id="1139572561">
      <w:bodyDiv w:val="1"/>
      <w:marLeft w:val="0"/>
      <w:marRight w:val="0"/>
      <w:marTop w:val="0"/>
      <w:marBottom w:val="0"/>
      <w:divBdr>
        <w:top w:val="none" w:sz="0" w:space="0" w:color="auto"/>
        <w:left w:val="none" w:sz="0" w:space="0" w:color="auto"/>
        <w:bottom w:val="none" w:sz="0" w:space="0" w:color="auto"/>
        <w:right w:val="none" w:sz="0" w:space="0" w:color="auto"/>
      </w:divBdr>
    </w:div>
    <w:div w:id="1162090405">
      <w:bodyDiv w:val="1"/>
      <w:marLeft w:val="0"/>
      <w:marRight w:val="0"/>
      <w:marTop w:val="0"/>
      <w:marBottom w:val="0"/>
      <w:divBdr>
        <w:top w:val="none" w:sz="0" w:space="0" w:color="auto"/>
        <w:left w:val="none" w:sz="0" w:space="0" w:color="auto"/>
        <w:bottom w:val="none" w:sz="0" w:space="0" w:color="auto"/>
        <w:right w:val="none" w:sz="0" w:space="0" w:color="auto"/>
      </w:divBdr>
    </w:div>
    <w:div w:id="1252160969">
      <w:bodyDiv w:val="1"/>
      <w:marLeft w:val="0"/>
      <w:marRight w:val="0"/>
      <w:marTop w:val="0"/>
      <w:marBottom w:val="0"/>
      <w:divBdr>
        <w:top w:val="none" w:sz="0" w:space="0" w:color="auto"/>
        <w:left w:val="none" w:sz="0" w:space="0" w:color="auto"/>
        <w:bottom w:val="none" w:sz="0" w:space="0" w:color="auto"/>
        <w:right w:val="none" w:sz="0" w:space="0" w:color="auto"/>
      </w:divBdr>
    </w:div>
    <w:div w:id="1338268069">
      <w:bodyDiv w:val="1"/>
      <w:marLeft w:val="0"/>
      <w:marRight w:val="0"/>
      <w:marTop w:val="0"/>
      <w:marBottom w:val="0"/>
      <w:divBdr>
        <w:top w:val="none" w:sz="0" w:space="0" w:color="auto"/>
        <w:left w:val="none" w:sz="0" w:space="0" w:color="auto"/>
        <w:bottom w:val="none" w:sz="0" w:space="0" w:color="auto"/>
        <w:right w:val="none" w:sz="0" w:space="0" w:color="auto"/>
      </w:divBdr>
    </w:div>
    <w:div w:id="1346633740">
      <w:bodyDiv w:val="1"/>
      <w:marLeft w:val="0"/>
      <w:marRight w:val="0"/>
      <w:marTop w:val="0"/>
      <w:marBottom w:val="0"/>
      <w:divBdr>
        <w:top w:val="none" w:sz="0" w:space="0" w:color="auto"/>
        <w:left w:val="none" w:sz="0" w:space="0" w:color="auto"/>
        <w:bottom w:val="none" w:sz="0" w:space="0" w:color="auto"/>
        <w:right w:val="none" w:sz="0" w:space="0" w:color="auto"/>
      </w:divBdr>
    </w:div>
    <w:div w:id="1367221399">
      <w:bodyDiv w:val="1"/>
      <w:marLeft w:val="0"/>
      <w:marRight w:val="0"/>
      <w:marTop w:val="0"/>
      <w:marBottom w:val="0"/>
      <w:divBdr>
        <w:top w:val="none" w:sz="0" w:space="0" w:color="auto"/>
        <w:left w:val="none" w:sz="0" w:space="0" w:color="auto"/>
        <w:bottom w:val="none" w:sz="0" w:space="0" w:color="auto"/>
        <w:right w:val="none" w:sz="0" w:space="0" w:color="auto"/>
      </w:divBdr>
    </w:div>
    <w:div w:id="1464083796">
      <w:bodyDiv w:val="1"/>
      <w:marLeft w:val="0"/>
      <w:marRight w:val="0"/>
      <w:marTop w:val="0"/>
      <w:marBottom w:val="0"/>
      <w:divBdr>
        <w:top w:val="none" w:sz="0" w:space="0" w:color="auto"/>
        <w:left w:val="none" w:sz="0" w:space="0" w:color="auto"/>
        <w:bottom w:val="none" w:sz="0" w:space="0" w:color="auto"/>
        <w:right w:val="none" w:sz="0" w:space="0" w:color="auto"/>
      </w:divBdr>
    </w:div>
    <w:div w:id="1471633700">
      <w:bodyDiv w:val="1"/>
      <w:marLeft w:val="0"/>
      <w:marRight w:val="0"/>
      <w:marTop w:val="0"/>
      <w:marBottom w:val="0"/>
      <w:divBdr>
        <w:top w:val="none" w:sz="0" w:space="0" w:color="auto"/>
        <w:left w:val="none" w:sz="0" w:space="0" w:color="auto"/>
        <w:bottom w:val="none" w:sz="0" w:space="0" w:color="auto"/>
        <w:right w:val="none" w:sz="0" w:space="0" w:color="auto"/>
      </w:divBdr>
    </w:div>
    <w:div w:id="1531213960">
      <w:bodyDiv w:val="1"/>
      <w:marLeft w:val="0"/>
      <w:marRight w:val="0"/>
      <w:marTop w:val="0"/>
      <w:marBottom w:val="0"/>
      <w:divBdr>
        <w:top w:val="none" w:sz="0" w:space="0" w:color="auto"/>
        <w:left w:val="none" w:sz="0" w:space="0" w:color="auto"/>
        <w:bottom w:val="none" w:sz="0" w:space="0" w:color="auto"/>
        <w:right w:val="none" w:sz="0" w:space="0" w:color="auto"/>
      </w:divBdr>
    </w:div>
    <w:div w:id="1532646125">
      <w:bodyDiv w:val="1"/>
      <w:marLeft w:val="0"/>
      <w:marRight w:val="0"/>
      <w:marTop w:val="0"/>
      <w:marBottom w:val="0"/>
      <w:divBdr>
        <w:top w:val="none" w:sz="0" w:space="0" w:color="auto"/>
        <w:left w:val="none" w:sz="0" w:space="0" w:color="auto"/>
        <w:bottom w:val="none" w:sz="0" w:space="0" w:color="auto"/>
        <w:right w:val="none" w:sz="0" w:space="0" w:color="auto"/>
      </w:divBdr>
    </w:div>
    <w:div w:id="1599632566">
      <w:bodyDiv w:val="1"/>
      <w:marLeft w:val="0"/>
      <w:marRight w:val="0"/>
      <w:marTop w:val="0"/>
      <w:marBottom w:val="0"/>
      <w:divBdr>
        <w:top w:val="none" w:sz="0" w:space="0" w:color="auto"/>
        <w:left w:val="none" w:sz="0" w:space="0" w:color="auto"/>
        <w:bottom w:val="none" w:sz="0" w:space="0" w:color="auto"/>
        <w:right w:val="none" w:sz="0" w:space="0" w:color="auto"/>
      </w:divBdr>
    </w:div>
    <w:div w:id="1632638407">
      <w:bodyDiv w:val="1"/>
      <w:marLeft w:val="0"/>
      <w:marRight w:val="0"/>
      <w:marTop w:val="0"/>
      <w:marBottom w:val="0"/>
      <w:divBdr>
        <w:top w:val="none" w:sz="0" w:space="0" w:color="auto"/>
        <w:left w:val="none" w:sz="0" w:space="0" w:color="auto"/>
        <w:bottom w:val="none" w:sz="0" w:space="0" w:color="auto"/>
        <w:right w:val="none" w:sz="0" w:space="0" w:color="auto"/>
      </w:divBdr>
    </w:div>
    <w:div w:id="1785927226">
      <w:bodyDiv w:val="1"/>
      <w:marLeft w:val="0"/>
      <w:marRight w:val="0"/>
      <w:marTop w:val="0"/>
      <w:marBottom w:val="0"/>
      <w:divBdr>
        <w:top w:val="none" w:sz="0" w:space="0" w:color="auto"/>
        <w:left w:val="none" w:sz="0" w:space="0" w:color="auto"/>
        <w:bottom w:val="none" w:sz="0" w:space="0" w:color="auto"/>
        <w:right w:val="none" w:sz="0" w:space="0" w:color="auto"/>
      </w:divBdr>
    </w:div>
    <w:div w:id="1916012239">
      <w:bodyDiv w:val="1"/>
      <w:marLeft w:val="0"/>
      <w:marRight w:val="0"/>
      <w:marTop w:val="0"/>
      <w:marBottom w:val="0"/>
      <w:divBdr>
        <w:top w:val="none" w:sz="0" w:space="0" w:color="auto"/>
        <w:left w:val="none" w:sz="0" w:space="0" w:color="auto"/>
        <w:bottom w:val="none" w:sz="0" w:space="0" w:color="auto"/>
        <w:right w:val="none" w:sz="0" w:space="0" w:color="auto"/>
      </w:divBdr>
    </w:div>
    <w:div w:id="1935697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60180D9DC9EED3F338AF4BAAA80E2870C8E18189E4412941E30296495EC8471F2C4DCF6DB327DBB6EBEA0o735G" TargetMode="External"/><Relationship Id="rId5" Type="http://schemas.openxmlformats.org/officeDocument/2006/relationships/webSettings" Target="webSettings.xml"/><Relationship Id="rId10" Type="http://schemas.openxmlformats.org/officeDocument/2006/relationships/hyperlink" Target="consultantplus://offline/ref=B49F2AAD85592109914B283CDFF24F2F104C3D6872F989434E60F90A05950B4D4D4480A526E7E10BFCB319lB16J" TargetMode="External"/><Relationship Id="rId4" Type="http://schemas.openxmlformats.org/officeDocument/2006/relationships/settings" Target="settings.xml"/><Relationship Id="rId9" Type="http://schemas.openxmlformats.org/officeDocument/2006/relationships/hyperlink" Target="consultantplus://offline/ref=A43C19712F88CDAA14A6106E74111B1CB39A2E2F5FDC43B5A92611DFC6F21B28C6E5927A516ABEC9FF4657cEwA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5D79C-94EE-480E-86A4-B9837FF6C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78</Pages>
  <Words>16837</Words>
  <Characters>95975</Characters>
  <Application>Microsoft Office Word</Application>
  <DocSecurity>0</DocSecurity>
  <Lines>799</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112587</CharactersWithSpaces>
  <SharedDoc>false</SharedDoc>
  <HLinks>
    <vt:vector size="18" baseType="variant">
      <vt:variant>
        <vt:i4>4390997</vt:i4>
      </vt:variant>
      <vt:variant>
        <vt:i4>6</vt:i4>
      </vt:variant>
      <vt:variant>
        <vt:i4>0</vt:i4>
      </vt:variant>
      <vt:variant>
        <vt:i4>5</vt:i4>
      </vt:variant>
      <vt:variant>
        <vt:lpwstr>consultantplus://offline/ref=860180D9DC9EED3F338AF4BAAA80E2870C8E18189E4412941E30296495EC8471F2C4DCF6DB327DBB6EBEA0o735G</vt:lpwstr>
      </vt:variant>
      <vt:variant>
        <vt:lpwstr/>
      </vt:variant>
      <vt:variant>
        <vt:i4>1441873</vt:i4>
      </vt:variant>
      <vt:variant>
        <vt:i4>3</vt:i4>
      </vt:variant>
      <vt:variant>
        <vt:i4>0</vt:i4>
      </vt:variant>
      <vt:variant>
        <vt:i4>5</vt:i4>
      </vt:variant>
      <vt:variant>
        <vt:lpwstr>consultantplus://offline/ref=B49F2AAD85592109914B283CDFF24F2F104C3D6872F989434E60F90A05950B4D4D4480A526E7E10BFCB319lB16J</vt:lpwstr>
      </vt:variant>
      <vt:variant>
        <vt:lpwstr/>
      </vt:variant>
      <vt:variant>
        <vt:i4>458845</vt:i4>
      </vt:variant>
      <vt:variant>
        <vt:i4>0</vt:i4>
      </vt:variant>
      <vt:variant>
        <vt:i4>0</vt:i4>
      </vt:variant>
      <vt:variant>
        <vt:i4>5</vt:i4>
      </vt:variant>
      <vt:variant>
        <vt:lpwstr>consultantplus://offline/ref=A43C19712F88CDAA14A6106E74111B1CB39A2E2F5FDC43B5A92611DFC6F21B28C6E5927A516ABEC9FF4657cEwAK</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Grey Wolf</dc:creator>
  <cp:keywords/>
  <cp:lastModifiedBy>RezistInc</cp:lastModifiedBy>
  <cp:revision>2</cp:revision>
  <cp:lastPrinted>2021-04-07T08:57:00Z</cp:lastPrinted>
  <dcterms:created xsi:type="dcterms:W3CDTF">2022-04-05T03:31:00Z</dcterms:created>
  <dcterms:modified xsi:type="dcterms:W3CDTF">2022-04-05T03:31:00Z</dcterms:modified>
</cp:coreProperties>
</file>