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106" w:type="dxa"/>
        <w:tblLayout w:type="fixed"/>
        <w:tblLook w:val="01E0"/>
      </w:tblPr>
      <w:tblGrid>
        <w:gridCol w:w="3095"/>
        <w:gridCol w:w="3096"/>
        <w:gridCol w:w="2989"/>
      </w:tblGrid>
      <w:tr w:rsidR="00FF52E0">
        <w:tc>
          <w:tcPr>
            <w:tcW w:w="9180" w:type="dxa"/>
            <w:gridSpan w:val="3"/>
          </w:tcPr>
          <w:p w:rsidR="00FF52E0" w:rsidRDefault="00FF52E0" w:rsidP="000911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 Герб цвет ОБРЕЗ [Converted]" style="position:absolute;left:0;text-align:left;margin-left:206.5pt;margin-top:-37.3pt;width:40.5pt;height:53.15pt;z-index:251658240;visibility:visible">
                  <v:imagedata r:id="rId5" o:title=""/>
                </v:shape>
              </w:pic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  <w:p w:rsidR="00FF52E0" w:rsidRDefault="00FF52E0" w:rsidP="000911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</w:tc>
      </w:tr>
      <w:tr w:rsidR="00FF52E0">
        <w:tc>
          <w:tcPr>
            <w:tcW w:w="3095" w:type="dxa"/>
          </w:tcPr>
          <w:p w:rsidR="00FF52E0" w:rsidRDefault="00FF52E0" w:rsidP="0009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13.10.2016</w:t>
            </w:r>
          </w:p>
        </w:tc>
        <w:tc>
          <w:tcPr>
            <w:tcW w:w="3096" w:type="dxa"/>
          </w:tcPr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2989" w:type="dxa"/>
          </w:tcPr>
          <w:p w:rsidR="00FF52E0" w:rsidRDefault="00FF52E0" w:rsidP="00CC66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14-97р</w:t>
            </w:r>
          </w:p>
        </w:tc>
      </w:tr>
      <w:tr w:rsidR="00FF52E0" w:rsidRPr="00CC66BC">
        <w:trPr>
          <w:trHeight w:val="705"/>
        </w:trPr>
        <w:tc>
          <w:tcPr>
            <w:tcW w:w="9180" w:type="dxa"/>
            <w:gridSpan w:val="3"/>
          </w:tcPr>
          <w:p w:rsidR="00FF52E0" w:rsidRDefault="00FF52E0" w:rsidP="00054CA6">
            <w:pPr>
              <w:jc w:val="both"/>
              <w:rPr>
                <w:sz w:val="28"/>
                <w:szCs w:val="28"/>
              </w:rPr>
            </w:pPr>
          </w:p>
          <w:p w:rsidR="00FF52E0" w:rsidRPr="00CC66BC" w:rsidRDefault="00FF52E0" w:rsidP="00054CA6">
            <w:pPr>
              <w:jc w:val="both"/>
              <w:rPr>
                <w:b/>
                <w:bCs/>
              </w:rPr>
            </w:pPr>
            <w:r>
              <w:rPr>
                <w:sz w:val="28"/>
                <w:szCs w:val="28"/>
              </w:rPr>
              <w:t>Об отмене решения Ужурского районного Совета депутатов от 04.07.2011 № 18-132р «Об установлении формы проведения торгов на право заключения договора на установку и эксплуатацию рекламных конструкций на территории Ужурского района»</w:t>
            </w:r>
          </w:p>
        </w:tc>
      </w:tr>
    </w:tbl>
    <w:p w:rsidR="00FF52E0" w:rsidRDefault="00FF52E0" w:rsidP="00054CA6">
      <w:pPr>
        <w:jc w:val="both"/>
        <w:rPr>
          <w:sz w:val="28"/>
          <w:szCs w:val="28"/>
        </w:rPr>
      </w:pPr>
    </w:p>
    <w:p w:rsidR="00FF52E0" w:rsidRDefault="00FF52E0" w:rsidP="007B4C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443330">
        <w:rPr>
          <w:sz w:val="28"/>
          <w:szCs w:val="28"/>
        </w:rPr>
        <w:t xml:space="preserve">уководствуясь статьей 23 Устава Ужурского района, </w:t>
      </w:r>
      <w:r>
        <w:rPr>
          <w:sz w:val="28"/>
          <w:szCs w:val="28"/>
        </w:rPr>
        <w:t xml:space="preserve">Ужурский </w:t>
      </w:r>
      <w:r w:rsidRPr="00443330">
        <w:rPr>
          <w:sz w:val="28"/>
          <w:szCs w:val="28"/>
        </w:rPr>
        <w:t>районный Совет депутатов  РЕШИЛ</w:t>
      </w:r>
      <w:r>
        <w:rPr>
          <w:sz w:val="28"/>
          <w:szCs w:val="28"/>
        </w:rPr>
        <w:t>:</w:t>
      </w:r>
    </w:p>
    <w:p w:rsidR="00FF52E0" w:rsidRDefault="00FF52E0" w:rsidP="007B4CEC">
      <w:pPr>
        <w:jc w:val="both"/>
        <w:rPr>
          <w:sz w:val="28"/>
          <w:szCs w:val="28"/>
        </w:rPr>
      </w:pPr>
    </w:p>
    <w:p w:rsidR="00FF52E0" w:rsidRPr="007B4CEC" w:rsidRDefault="00FF52E0" w:rsidP="007B4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</w:t>
      </w:r>
      <w:r w:rsidRPr="007B4CEC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Ужурского </w:t>
      </w:r>
      <w:r w:rsidRPr="007B4CEC">
        <w:rPr>
          <w:sz w:val="28"/>
          <w:szCs w:val="28"/>
        </w:rPr>
        <w:t xml:space="preserve">районного Совета депутатов от </w:t>
      </w:r>
      <w:r>
        <w:rPr>
          <w:sz w:val="28"/>
          <w:szCs w:val="28"/>
        </w:rPr>
        <w:t xml:space="preserve">04.07.2011 </w:t>
      </w:r>
      <w:r w:rsidRPr="007B4CEC">
        <w:rPr>
          <w:sz w:val="28"/>
          <w:szCs w:val="28"/>
        </w:rPr>
        <w:t xml:space="preserve">№ </w:t>
      </w:r>
      <w:r>
        <w:rPr>
          <w:sz w:val="28"/>
          <w:szCs w:val="28"/>
        </w:rPr>
        <w:t>18-132</w:t>
      </w:r>
      <w:r w:rsidRPr="007B4CEC">
        <w:rPr>
          <w:sz w:val="28"/>
          <w:szCs w:val="28"/>
        </w:rPr>
        <w:t>р «</w:t>
      </w:r>
      <w:r>
        <w:rPr>
          <w:sz w:val="28"/>
          <w:szCs w:val="28"/>
        </w:rPr>
        <w:t>Об установлении формы проведения торгов на право заключения договора на установку и эксплуатацию рекламных конструкций на территории Ужурского района</w:t>
      </w:r>
      <w:r w:rsidRPr="007B4CEC">
        <w:rPr>
          <w:sz w:val="28"/>
          <w:szCs w:val="28"/>
        </w:rPr>
        <w:t>».</w:t>
      </w:r>
    </w:p>
    <w:p w:rsidR="00FF52E0" w:rsidRPr="007B4CEC" w:rsidRDefault="00FF52E0" w:rsidP="007B4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B4CEC">
        <w:rPr>
          <w:sz w:val="28"/>
          <w:szCs w:val="28"/>
        </w:rPr>
        <w:t>Решение вступает в силу в день, следующий за днем его официального опубликования в газете «Сибирский хлебороб».</w:t>
      </w:r>
    </w:p>
    <w:p w:rsidR="00FF52E0" w:rsidRDefault="00FF52E0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FF52E0" w:rsidRPr="006616E6" w:rsidRDefault="00FF52E0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48"/>
        <w:gridCol w:w="4639"/>
      </w:tblGrid>
      <w:tr w:rsidR="00FF52E0" w:rsidRPr="00F20636">
        <w:tc>
          <w:tcPr>
            <w:tcW w:w="4785" w:type="dxa"/>
          </w:tcPr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 </w:t>
            </w:r>
          </w:p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Pr="00F20636">
              <w:rPr>
                <w:sz w:val="28"/>
                <w:szCs w:val="28"/>
              </w:rPr>
              <w:t>(Семехин С.С.)</w:t>
            </w:r>
          </w:p>
          <w:p w:rsidR="00FF52E0" w:rsidRPr="00F20636" w:rsidRDefault="00FF52E0" w:rsidP="009E008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Глава Ужурского района </w:t>
            </w:r>
          </w:p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F20636">
              <w:rPr>
                <w:sz w:val="28"/>
                <w:szCs w:val="28"/>
              </w:rPr>
              <w:t>(Зарецкий К.Н.)</w:t>
            </w:r>
          </w:p>
        </w:tc>
      </w:tr>
    </w:tbl>
    <w:p w:rsidR="00FF52E0" w:rsidRPr="006616E6" w:rsidRDefault="00FF52E0" w:rsidP="00054CA6">
      <w:pPr>
        <w:spacing w:line="276" w:lineRule="auto"/>
        <w:rPr>
          <w:sz w:val="28"/>
          <w:szCs w:val="28"/>
        </w:rPr>
      </w:pPr>
    </w:p>
    <w:p w:rsidR="00FF52E0" w:rsidRDefault="00FF52E0" w:rsidP="00227C1B">
      <w:pPr>
        <w:spacing w:line="276" w:lineRule="auto"/>
      </w:pPr>
    </w:p>
    <w:p w:rsidR="00FF52E0" w:rsidRDefault="00FF52E0" w:rsidP="00227C1B">
      <w:pPr>
        <w:spacing w:line="276" w:lineRule="auto"/>
      </w:pPr>
    </w:p>
    <w:p w:rsidR="00FF52E0" w:rsidRDefault="00FF52E0" w:rsidP="00227C1B">
      <w:pPr>
        <w:spacing w:line="276" w:lineRule="auto"/>
      </w:pPr>
    </w:p>
    <w:p w:rsidR="00FF52E0" w:rsidRDefault="00FF52E0" w:rsidP="00227C1B">
      <w:pPr>
        <w:spacing w:line="276" w:lineRule="auto"/>
      </w:pPr>
    </w:p>
    <w:p w:rsidR="00FF52E0" w:rsidRDefault="00FF52E0" w:rsidP="00227C1B">
      <w:pPr>
        <w:spacing w:line="276" w:lineRule="auto"/>
      </w:pPr>
    </w:p>
    <w:p w:rsidR="00FF52E0" w:rsidRDefault="00FF52E0" w:rsidP="00227C1B">
      <w:pPr>
        <w:spacing w:line="276" w:lineRule="auto"/>
      </w:pPr>
    </w:p>
    <w:p w:rsidR="00FF52E0" w:rsidRDefault="00FF52E0" w:rsidP="00227C1B">
      <w:pPr>
        <w:spacing w:line="276" w:lineRule="auto"/>
      </w:pPr>
    </w:p>
    <w:sectPr w:rsidR="00FF52E0" w:rsidSect="002F05ED"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6F0"/>
    <w:rsid w:val="0011251F"/>
    <w:rsid w:val="00113317"/>
    <w:rsid w:val="00115844"/>
    <w:rsid w:val="0011711A"/>
    <w:rsid w:val="001179CA"/>
    <w:rsid w:val="00120488"/>
    <w:rsid w:val="001208F2"/>
    <w:rsid w:val="0012148F"/>
    <w:rsid w:val="001223D3"/>
    <w:rsid w:val="00123CD9"/>
    <w:rsid w:val="00124293"/>
    <w:rsid w:val="00124925"/>
    <w:rsid w:val="001256F8"/>
    <w:rsid w:val="0012663E"/>
    <w:rsid w:val="00126948"/>
    <w:rsid w:val="00127367"/>
    <w:rsid w:val="0013031F"/>
    <w:rsid w:val="00133204"/>
    <w:rsid w:val="0013354E"/>
    <w:rsid w:val="00134624"/>
    <w:rsid w:val="00134BB1"/>
    <w:rsid w:val="001361DD"/>
    <w:rsid w:val="00136ED3"/>
    <w:rsid w:val="00141A0B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0811"/>
    <w:rsid w:val="00251DC3"/>
    <w:rsid w:val="00251E72"/>
    <w:rsid w:val="00252FAC"/>
    <w:rsid w:val="002533A8"/>
    <w:rsid w:val="00253AA1"/>
    <w:rsid w:val="00253FA4"/>
    <w:rsid w:val="0026024C"/>
    <w:rsid w:val="002604FB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749"/>
    <w:rsid w:val="002A1F57"/>
    <w:rsid w:val="002A2525"/>
    <w:rsid w:val="002A7CC6"/>
    <w:rsid w:val="002B1426"/>
    <w:rsid w:val="002B14E9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5E"/>
    <w:rsid w:val="002C5876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5ED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C1A34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330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366"/>
    <w:rsid w:val="004814F4"/>
    <w:rsid w:val="00481957"/>
    <w:rsid w:val="004838BD"/>
    <w:rsid w:val="00483ABA"/>
    <w:rsid w:val="00483CBA"/>
    <w:rsid w:val="00486623"/>
    <w:rsid w:val="0048735F"/>
    <w:rsid w:val="0048783D"/>
    <w:rsid w:val="00487A6B"/>
    <w:rsid w:val="00490B1A"/>
    <w:rsid w:val="004932EB"/>
    <w:rsid w:val="00494D81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1CC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39B9"/>
    <w:rsid w:val="006462A1"/>
    <w:rsid w:val="00646E46"/>
    <w:rsid w:val="006520B7"/>
    <w:rsid w:val="00652809"/>
    <w:rsid w:val="006528FF"/>
    <w:rsid w:val="006529CB"/>
    <w:rsid w:val="00654727"/>
    <w:rsid w:val="00655736"/>
    <w:rsid w:val="00655F45"/>
    <w:rsid w:val="006616E6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4E96"/>
    <w:rsid w:val="00747771"/>
    <w:rsid w:val="00750D5C"/>
    <w:rsid w:val="00751AD2"/>
    <w:rsid w:val="00751BC8"/>
    <w:rsid w:val="00751CD7"/>
    <w:rsid w:val="00751DA5"/>
    <w:rsid w:val="00752854"/>
    <w:rsid w:val="0075484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5300"/>
    <w:rsid w:val="007C7860"/>
    <w:rsid w:val="007D149C"/>
    <w:rsid w:val="007D1784"/>
    <w:rsid w:val="007D1A45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5383"/>
    <w:rsid w:val="008268CF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07BE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FAF"/>
    <w:rsid w:val="008A3576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0D4E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111F"/>
    <w:rsid w:val="00971517"/>
    <w:rsid w:val="00971E5E"/>
    <w:rsid w:val="00972BCC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30D5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0082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113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6D6D"/>
    <w:rsid w:val="00B67A0D"/>
    <w:rsid w:val="00B707C0"/>
    <w:rsid w:val="00B71A7B"/>
    <w:rsid w:val="00B72576"/>
    <w:rsid w:val="00B72AA7"/>
    <w:rsid w:val="00B73A0A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16DC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0FDA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18FE"/>
    <w:rsid w:val="00C824F9"/>
    <w:rsid w:val="00C836C5"/>
    <w:rsid w:val="00C83910"/>
    <w:rsid w:val="00C83987"/>
    <w:rsid w:val="00C83B13"/>
    <w:rsid w:val="00C84F26"/>
    <w:rsid w:val="00C850F9"/>
    <w:rsid w:val="00C85A26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0E2D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480C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092D"/>
    <w:rsid w:val="00DA1786"/>
    <w:rsid w:val="00DA228F"/>
    <w:rsid w:val="00DA2600"/>
    <w:rsid w:val="00DA3DC9"/>
    <w:rsid w:val="00DA4294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3341"/>
    <w:rsid w:val="00E434B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0636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DAA"/>
    <w:rsid w:val="00F710F5"/>
    <w:rsid w:val="00F72120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0CD"/>
    <w:rsid w:val="00FF42AF"/>
    <w:rsid w:val="00F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36ED3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141</Words>
  <Characters>808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1</cp:lastModifiedBy>
  <cp:revision>3</cp:revision>
  <cp:lastPrinted>2016-09-15T01:32:00Z</cp:lastPrinted>
  <dcterms:created xsi:type="dcterms:W3CDTF">2016-10-13T06:30:00Z</dcterms:created>
  <dcterms:modified xsi:type="dcterms:W3CDTF">2016-10-13T06:31:00Z</dcterms:modified>
</cp:coreProperties>
</file>