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FF52E0" w14:paraId="2ABE3E76" w14:textId="77777777" w:rsidTr="00F736CB">
        <w:trPr>
          <w:trHeight w:val="2410"/>
        </w:trPr>
        <w:tc>
          <w:tcPr>
            <w:tcW w:w="9356" w:type="dxa"/>
            <w:gridSpan w:val="3"/>
          </w:tcPr>
          <w:p w14:paraId="3105BAB6" w14:textId="2FD83714" w:rsidR="00406CD8" w:rsidRDefault="00406CD8" w:rsidP="001654C3">
            <w:pPr>
              <w:widowControl w:val="0"/>
              <w:rPr>
                <w:b/>
                <w:bCs/>
                <w:sz w:val="32"/>
                <w:szCs w:val="32"/>
              </w:rPr>
            </w:pPr>
          </w:p>
          <w:p w14:paraId="310A3B3B" w14:textId="77777777" w:rsidR="00544B66" w:rsidRPr="000E29A0" w:rsidRDefault="00544B66" w:rsidP="001654C3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708F0E70" w14:textId="77777777" w:rsidR="00544B66" w:rsidRPr="000E29A0" w:rsidRDefault="00544B66" w:rsidP="001654C3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</w:p>
          <w:p w14:paraId="3B29CDE2" w14:textId="77777777" w:rsidR="00544B66" w:rsidRPr="000E29A0" w:rsidRDefault="00544B66" w:rsidP="001654C3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4DCC1FDB" w14:textId="77777777" w:rsidR="00544B66" w:rsidRPr="000E29A0" w:rsidRDefault="00544B66" w:rsidP="001654C3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ДЕПУТАТОВ</w:t>
            </w:r>
          </w:p>
          <w:p w14:paraId="2AEEFCB6" w14:textId="77777777" w:rsidR="00544B66" w:rsidRPr="007A6E74" w:rsidRDefault="00544B66" w:rsidP="001654C3">
            <w:pPr>
              <w:widowControl w:val="0"/>
              <w:rPr>
                <w:sz w:val="28"/>
              </w:rPr>
            </w:pPr>
          </w:p>
          <w:p w14:paraId="17F8F8A8" w14:textId="77777777" w:rsidR="00FF52E0" w:rsidRDefault="00FF52E0" w:rsidP="001654C3">
            <w:pPr>
              <w:widowControl w:val="0"/>
              <w:rPr>
                <w:sz w:val="28"/>
                <w:szCs w:val="28"/>
              </w:rPr>
            </w:pPr>
          </w:p>
          <w:p w14:paraId="456812E2" w14:textId="77777777" w:rsidR="00FF52E0" w:rsidRDefault="00FF52E0" w:rsidP="001654C3">
            <w:pPr>
              <w:widowControl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44A93760" w14:textId="77777777" w:rsidR="00FF52E0" w:rsidRDefault="00FF52E0" w:rsidP="001654C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F52E0" w:rsidRPr="005D5870" w14:paraId="5CF6234F" w14:textId="77777777" w:rsidTr="004810AD">
        <w:tc>
          <w:tcPr>
            <w:tcW w:w="2881" w:type="dxa"/>
          </w:tcPr>
          <w:p w14:paraId="5F6EED83" w14:textId="2D0A7949" w:rsidR="00FF52E0" w:rsidRPr="005D5870" w:rsidRDefault="00AB7CA9" w:rsidP="001654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F52E0" w:rsidRPr="005D587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544B66">
              <w:rPr>
                <w:sz w:val="28"/>
                <w:szCs w:val="28"/>
              </w:rPr>
              <w:t>0</w:t>
            </w:r>
            <w:r w:rsidR="00FF52E0" w:rsidRPr="005D5870">
              <w:rPr>
                <w:sz w:val="28"/>
                <w:szCs w:val="28"/>
              </w:rPr>
              <w:t>.20</w:t>
            </w:r>
            <w:r w:rsidR="00F736CB" w:rsidRPr="005D5870">
              <w:rPr>
                <w:sz w:val="28"/>
                <w:szCs w:val="28"/>
              </w:rPr>
              <w:t>2</w:t>
            </w:r>
            <w:r w:rsidR="000E1C87" w:rsidRPr="005D5870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</w:tcPr>
          <w:p w14:paraId="3D9AA0B8" w14:textId="77777777" w:rsidR="00FF52E0" w:rsidRPr="005D5870" w:rsidRDefault="00FF52E0" w:rsidP="001654C3">
            <w:pPr>
              <w:widowControl w:val="0"/>
              <w:jc w:val="center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г. Ужур</w:t>
            </w:r>
          </w:p>
        </w:tc>
        <w:tc>
          <w:tcPr>
            <w:tcW w:w="3379" w:type="dxa"/>
          </w:tcPr>
          <w:p w14:paraId="70147C6C" w14:textId="26D55065" w:rsidR="00FF52E0" w:rsidRPr="005D5870" w:rsidRDefault="00FF52E0" w:rsidP="001654C3">
            <w:pPr>
              <w:widowControl w:val="0"/>
              <w:jc w:val="right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№ </w:t>
            </w:r>
            <w:r w:rsidR="00AB7CA9">
              <w:rPr>
                <w:sz w:val="28"/>
                <w:szCs w:val="28"/>
              </w:rPr>
              <w:t>3-16</w:t>
            </w:r>
            <w:r w:rsidR="009707D4" w:rsidRPr="005D5870">
              <w:rPr>
                <w:sz w:val="28"/>
                <w:szCs w:val="28"/>
              </w:rPr>
              <w:t>р</w:t>
            </w:r>
          </w:p>
        </w:tc>
      </w:tr>
      <w:tr w:rsidR="00FF52E0" w:rsidRPr="00BB1A5E" w14:paraId="0B056D64" w14:textId="77777777" w:rsidTr="004810AD">
        <w:trPr>
          <w:trHeight w:val="705"/>
        </w:trPr>
        <w:tc>
          <w:tcPr>
            <w:tcW w:w="9356" w:type="dxa"/>
            <w:gridSpan w:val="3"/>
          </w:tcPr>
          <w:p w14:paraId="69B57313" w14:textId="77777777" w:rsidR="00FF52E0" w:rsidRPr="00BB1A5E" w:rsidRDefault="00FF52E0" w:rsidP="001654C3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10C96E3" w14:textId="0EAE6DC5" w:rsidR="00FF52E0" w:rsidRPr="00BB1A5E" w:rsidRDefault="00FF52E0" w:rsidP="001654C3">
            <w:pPr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 w:rsidRPr="00BB1A5E">
              <w:rPr>
                <w:sz w:val="28"/>
                <w:szCs w:val="28"/>
              </w:rPr>
              <w:t xml:space="preserve">О </w:t>
            </w:r>
            <w:r w:rsidR="003E7A3E" w:rsidRPr="00BB1A5E">
              <w:rPr>
                <w:sz w:val="28"/>
                <w:szCs w:val="28"/>
              </w:rPr>
              <w:t xml:space="preserve">назначении публичных слушаний по проекту устава </w:t>
            </w:r>
            <w:proofErr w:type="spellStart"/>
            <w:r w:rsidR="003E7A3E" w:rsidRPr="00BB1A5E">
              <w:rPr>
                <w:sz w:val="28"/>
                <w:szCs w:val="28"/>
              </w:rPr>
              <w:t>Ужурского</w:t>
            </w:r>
            <w:proofErr w:type="spellEnd"/>
            <w:r w:rsidR="003E7A3E" w:rsidRPr="00BB1A5E">
              <w:rPr>
                <w:sz w:val="28"/>
                <w:szCs w:val="28"/>
              </w:rPr>
              <w:t xml:space="preserve"> муниципального округа Красноярского края</w:t>
            </w:r>
            <w:r w:rsidRPr="00BB1A5E">
              <w:rPr>
                <w:sz w:val="28"/>
                <w:szCs w:val="28"/>
              </w:rPr>
              <w:t xml:space="preserve"> </w:t>
            </w:r>
          </w:p>
        </w:tc>
      </w:tr>
    </w:tbl>
    <w:p w14:paraId="6A425098" w14:textId="57D5BAB1" w:rsidR="00FF52E0" w:rsidRPr="00BB1A5E" w:rsidRDefault="00544B66" w:rsidP="001654C3">
      <w:pPr>
        <w:widowControl w:val="0"/>
        <w:jc w:val="both"/>
        <w:rPr>
          <w:sz w:val="28"/>
          <w:szCs w:val="28"/>
        </w:rPr>
      </w:pPr>
      <w:r w:rsidRPr="00BB1A5E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E461808" wp14:editId="54656CE7">
            <wp:simplePos x="0" y="0"/>
            <wp:positionH relativeFrom="column">
              <wp:posOffset>2712085</wp:posOffset>
            </wp:positionH>
            <wp:positionV relativeFrom="paragraph">
              <wp:posOffset>-3526155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ACB10" w14:textId="5600B5A4" w:rsidR="00FF52E0" w:rsidRPr="00BB1A5E" w:rsidRDefault="00863F8D" w:rsidP="001654C3">
      <w:pPr>
        <w:widowControl w:val="0"/>
        <w:ind w:firstLine="709"/>
        <w:jc w:val="both"/>
        <w:rPr>
          <w:sz w:val="28"/>
          <w:szCs w:val="28"/>
        </w:rPr>
      </w:pPr>
      <w:r w:rsidRPr="00BB1A5E">
        <w:rPr>
          <w:sz w:val="28"/>
          <w:szCs w:val="28"/>
        </w:rPr>
        <w:t xml:space="preserve">В </w:t>
      </w:r>
      <w:r w:rsidRPr="000E56D4">
        <w:rPr>
          <w:sz w:val="28"/>
          <w:szCs w:val="28"/>
        </w:rPr>
        <w:t xml:space="preserve">соответствии </w:t>
      </w:r>
      <w:r w:rsidR="0002363C" w:rsidRPr="000E56D4">
        <w:rPr>
          <w:bCs/>
          <w:sz w:val="26"/>
          <w:szCs w:val="26"/>
        </w:rPr>
        <w:t>со статьей 47,</w:t>
      </w:r>
      <w:r w:rsidR="0002363C" w:rsidRPr="000E56D4">
        <w:rPr>
          <w:bCs/>
          <w:sz w:val="28"/>
          <w:szCs w:val="28"/>
        </w:rPr>
        <w:t xml:space="preserve"> части 3 статьи 56 </w:t>
      </w:r>
      <w:r w:rsidR="005D5870" w:rsidRPr="000E56D4">
        <w:rPr>
          <w:sz w:val="28"/>
          <w:szCs w:val="28"/>
        </w:rPr>
        <w:t>Федеральн</w:t>
      </w:r>
      <w:r w:rsidR="003E7A3E" w:rsidRPr="000E56D4">
        <w:rPr>
          <w:sz w:val="28"/>
          <w:szCs w:val="28"/>
        </w:rPr>
        <w:t>ого</w:t>
      </w:r>
      <w:r w:rsidR="005D5870" w:rsidRPr="000E56D4">
        <w:rPr>
          <w:sz w:val="28"/>
          <w:szCs w:val="28"/>
        </w:rPr>
        <w:t xml:space="preserve"> закон</w:t>
      </w:r>
      <w:r w:rsidR="003E7A3E" w:rsidRPr="000E56D4">
        <w:rPr>
          <w:sz w:val="28"/>
          <w:szCs w:val="28"/>
        </w:rPr>
        <w:t>а</w:t>
      </w:r>
      <w:r w:rsidR="00B93AC6" w:rsidRPr="000E56D4">
        <w:rPr>
          <w:sz w:val="28"/>
          <w:szCs w:val="28"/>
        </w:rPr>
        <w:t xml:space="preserve"> </w:t>
      </w:r>
      <w:hyperlink r:id="rId8" w:tgtFrame="_blank" w:history="1">
        <w:r w:rsidR="005D5870" w:rsidRPr="000E56D4">
          <w:rPr>
            <w:rStyle w:val="11"/>
            <w:sz w:val="28"/>
            <w:szCs w:val="28"/>
          </w:rPr>
          <w:t xml:space="preserve">от </w:t>
        </w:r>
        <w:r w:rsidR="00544B66" w:rsidRPr="000E56D4">
          <w:rPr>
            <w:rStyle w:val="11"/>
            <w:sz w:val="28"/>
            <w:szCs w:val="28"/>
          </w:rPr>
          <w:t>20.05.2025</w:t>
        </w:r>
        <w:r w:rsidR="005D5870" w:rsidRPr="000E56D4">
          <w:rPr>
            <w:rStyle w:val="11"/>
            <w:sz w:val="28"/>
            <w:szCs w:val="28"/>
          </w:rPr>
          <w:t xml:space="preserve"> № </w:t>
        </w:r>
        <w:r w:rsidR="00544B66" w:rsidRPr="000E56D4">
          <w:rPr>
            <w:rStyle w:val="11"/>
            <w:sz w:val="28"/>
            <w:szCs w:val="28"/>
          </w:rPr>
          <w:t>33</w:t>
        </w:r>
        <w:r w:rsidR="005D5870" w:rsidRPr="000E56D4">
          <w:rPr>
            <w:rStyle w:val="11"/>
            <w:sz w:val="28"/>
            <w:szCs w:val="28"/>
          </w:rPr>
          <w:t>-ФЗ</w:t>
        </w:r>
      </w:hyperlink>
      <w:r w:rsidR="00B93AC6" w:rsidRPr="000E56D4">
        <w:rPr>
          <w:sz w:val="28"/>
          <w:szCs w:val="28"/>
        </w:rPr>
        <w:t xml:space="preserve"> </w:t>
      </w:r>
      <w:r w:rsidR="005D5870" w:rsidRPr="000E56D4">
        <w:rPr>
          <w:sz w:val="28"/>
          <w:szCs w:val="28"/>
        </w:rPr>
        <w:t>«</w:t>
      </w:r>
      <w:r w:rsidR="00DC3148" w:rsidRPr="000E56D4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93AC6" w:rsidRPr="000E56D4">
        <w:rPr>
          <w:sz w:val="28"/>
          <w:szCs w:val="28"/>
        </w:rPr>
        <w:t>»,</w:t>
      </w:r>
      <w:r w:rsidR="008A2E0F" w:rsidRPr="000E56D4">
        <w:rPr>
          <w:sz w:val="28"/>
          <w:szCs w:val="28"/>
        </w:rPr>
        <w:t xml:space="preserve"> </w:t>
      </w:r>
      <w:r w:rsidR="003E7A3E" w:rsidRPr="000E56D4">
        <w:rPr>
          <w:sz w:val="28"/>
          <w:szCs w:val="28"/>
        </w:rPr>
        <w:t>руководствуясь Положением «</w:t>
      </w:r>
      <w:r w:rsidR="003E7A3E" w:rsidRPr="000E56D4">
        <w:rPr>
          <w:sz w:val="28"/>
          <w:szCs w:val="28"/>
          <w:lang w:eastAsia="en-US"/>
        </w:rPr>
        <w:t xml:space="preserve">О порядке организации и проведения публичных слушаний на территории </w:t>
      </w:r>
      <w:proofErr w:type="spellStart"/>
      <w:r w:rsidR="003E7A3E" w:rsidRPr="000E56D4">
        <w:rPr>
          <w:sz w:val="28"/>
          <w:szCs w:val="28"/>
          <w:lang w:eastAsia="en-US"/>
        </w:rPr>
        <w:t>Ужурского</w:t>
      </w:r>
      <w:proofErr w:type="spellEnd"/>
      <w:r w:rsidR="003E7A3E" w:rsidRPr="000E56D4">
        <w:rPr>
          <w:sz w:val="28"/>
          <w:szCs w:val="28"/>
          <w:lang w:eastAsia="en-US"/>
        </w:rPr>
        <w:t xml:space="preserve"> муниципального округа Красноярского края»</w:t>
      </w:r>
      <w:r w:rsidR="003E7A3E" w:rsidRPr="000E56D4">
        <w:rPr>
          <w:sz w:val="28"/>
          <w:szCs w:val="28"/>
        </w:rPr>
        <w:t xml:space="preserve">, утвержденным решением </w:t>
      </w:r>
      <w:proofErr w:type="spellStart"/>
      <w:r w:rsidR="003E7A3E" w:rsidRPr="000E56D4">
        <w:rPr>
          <w:sz w:val="28"/>
          <w:szCs w:val="28"/>
        </w:rPr>
        <w:t>Ужурского</w:t>
      </w:r>
      <w:proofErr w:type="spellEnd"/>
      <w:r w:rsidR="003E7A3E" w:rsidRPr="000E56D4">
        <w:rPr>
          <w:sz w:val="28"/>
          <w:szCs w:val="28"/>
        </w:rPr>
        <w:t xml:space="preserve"> окружного </w:t>
      </w:r>
      <w:r w:rsidR="003E7A3E" w:rsidRPr="00BB1A5E">
        <w:rPr>
          <w:sz w:val="28"/>
          <w:szCs w:val="28"/>
        </w:rPr>
        <w:t xml:space="preserve">Совета депутатов от 07.10.2025 </w:t>
      </w:r>
      <w:r w:rsidR="003E7A3E" w:rsidRPr="00312BAB">
        <w:rPr>
          <w:sz w:val="28"/>
          <w:szCs w:val="28"/>
        </w:rPr>
        <w:t>№</w:t>
      </w:r>
      <w:r w:rsidR="00312BAB">
        <w:rPr>
          <w:sz w:val="28"/>
          <w:szCs w:val="28"/>
        </w:rPr>
        <w:t xml:space="preserve"> 2-13р</w:t>
      </w:r>
      <w:r w:rsidR="003E7A3E" w:rsidRPr="00BB1A5E">
        <w:rPr>
          <w:sz w:val="28"/>
          <w:szCs w:val="28"/>
        </w:rPr>
        <w:t xml:space="preserve"> </w:t>
      </w:r>
      <w:r w:rsidR="00FF52E0" w:rsidRPr="00BB1A5E">
        <w:rPr>
          <w:sz w:val="28"/>
          <w:szCs w:val="28"/>
        </w:rPr>
        <w:t xml:space="preserve">, </w:t>
      </w:r>
      <w:proofErr w:type="spellStart"/>
      <w:r w:rsidR="00FF52E0" w:rsidRPr="00BB1A5E">
        <w:rPr>
          <w:sz w:val="28"/>
          <w:szCs w:val="28"/>
        </w:rPr>
        <w:t>Ужурский</w:t>
      </w:r>
      <w:proofErr w:type="spellEnd"/>
      <w:r w:rsidR="00FF52E0" w:rsidRPr="00BB1A5E">
        <w:rPr>
          <w:sz w:val="28"/>
          <w:szCs w:val="28"/>
        </w:rPr>
        <w:t xml:space="preserve"> </w:t>
      </w:r>
      <w:r w:rsidR="00544B66" w:rsidRPr="00BB1A5E">
        <w:rPr>
          <w:sz w:val="28"/>
          <w:szCs w:val="28"/>
        </w:rPr>
        <w:t>окружной</w:t>
      </w:r>
      <w:r w:rsidR="00FF52E0" w:rsidRPr="00BB1A5E">
        <w:rPr>
          <w:sz w:val="28"/>
          <w:szCs w:val="28"/>
        </w:rPr>
        <w:t xml:space="preserve"> Совет депутатов РЕШИЛ:</w:t>
      </w:r>
    </w:p>
    <w:p w14:paraId="7FAF957F" w14:textId="256E7A77" w:rsidR="00BB1A5E" w:rsidRPr="0002363C" w:rsidRDefault="00BB1A5E" w:rsidP="001654C3">
      <w:pPr>
        <w:widowControl w:val="0"/>
        <w:ind w:firstLine="709"/>
        <w:jc w:val="both"/>
        <w:rPr>
          <w:bCs/>
          <w:sz w:val="28"/>
          <w:szCs w:val="28"/>
        </w:rPr>
      </w:pPr>
      <w:r w:rsidRPr="00BB1A5E">
        <w:rPr>
          <w:color w:val="000000" w:themeColor="text1"/>
          <w:sz w:val="28"/>
          <w:szCs w:val="28"/>
        </w:rPr>
        <w:t xml:space="preserve">1. Назначить </w:t>
      </w:r>
      <w:r w:rsidRPr="00BB1A5E">
        <w:rPr>
          <w:bCs/>
          <w:color w:val="000000" w:themeColor="text1"/>
          <w:sz w:val="28"/>
          <w:szCs w:val="28"/>
        </w:rPr>
        <w:t xml:space="preserve">публичные слушания на </w:t>
      </w:r>
      <w:r w:rsidRPr="00E057BF">
        <w:rPr>
          <w:bCs/>
          <w:color w:val="000000" w:themeColor="text1"/>
          <w:sz w:val="28"/>
          <w:szCs w:val="28"/>
        </w:rPr>
        <w:t>1</w:t>
      </w:r>
      <w:r w:rsidR="00E057BF">
        <w:rPr>
          <w:bCs/>
          <w:color w:val="000000" w:themeColor="text1"/>
          <w:sz w:val="28"/>
          <w:szCs w:val="28"/>
        </w:rPr>
        <w:t>7</w:t>
      </w:r>
      <w:r w:rsidRPr="00E057BF">
        <w:rPr>
          <w:bCs/>
          <w:color w:val="000000" w:themeColor="text1"/>
          <w:sz w:val="28"/>
          <w:szCs w:val="28"/>
        </w:rPr>
        <w:t>.11.2025</w:t>
      </w:r>
      <w:r w:rsidRPr="00BB1A5E">
        <w:rPr>
          <w:bCs/>
          <w:color w:val="000000" w:themeColor="text1"/>
          <w:sz w:val="28"/>
          <w:szCs w:val="28"/>
        </w:rPr>
        <w:t xml:space="preserve"> в 17 часов 00 минут в </w:t>
      </w:r>
      <w:r>
        <w:rPr>
          <w:bCs/>
          <w:color w:val="000000" w:themeColor="text1"/>
          <w:sz w:val="28"/>
          <w:szCs w:val="28"/>
        </w:rPr>
        <w:t xml:space="preserve">малом </w:t>
      </w:r>
      <w:r w:rsidRPr="00BB1A5E">
        <w:rPr>
          <w:bCs/>
          <w:color w:val="000000" w:themeColor="text1"/>
          <w:sz w:val="28"/>
          <w:szCs w:val="28"/>
        </w:rPr>
        <w:t xml:space="preserve">актовом зале </w:t>
      </w:r>
      <w:r>
        <w:rPr>
          <w:bCs/>
          <w:color w:val="000000" w:themeColor="text1"/>
          <w:sz w:val="28"/>
          <w:szCs w:val="28"/>
        </w:rPr>
        <w:t xml:space="preserve">администрации </w:t>
      </w:r>
      <w:proofErr w:type="spellStart"/>
      <w:r>
        <w:rPr>
          <w:bCs/>
          <w:color w:val="000000" w:themeColor="text1"/>
          <w:sz w:val="28"/>
          <w:szCs w:val="28"/>
        </w:rPr>
        <w:t>Ужурского</w:t>
      </w:r>
      <w:proofErr w:type="spellEnd"/>
      <w:r>
        <w:rPr>
          <w:bCs/>
          <w:color w:val="000000" w:themeColor="text1"/>
          <w:sz w:val="28"/>
          <w:szCs w:val="28"/>
        </w:rPr>
        <w:t xml:space="preserve"> района Красноярского края</w:t>
      </w:r>
      <w:r w:rsidRPr="00BB1A5E">
        <w:rPr>
          <w:bCs/>
          <w:color w:val="000000" w:themeColor="text1"/>
          <w:sz w:val="28"/>
          <w:szCs w:val="28"/>
        </w:rPr>
        <w:t>, находяще</w:t>
      </w:r>
      <w:r>
        <w:rPr>
          <w:bCs/>
          <w:color w:val="000000" w:themeColor="text1"/>
          <w:sz w:val="28"/>
          <w:szCs w:val="28"/>
        </w:rPr>
        <w:t>й</w:t>
      </w:r>
      <w:r w:rsidRPr="00BB1A5E">
        <w:rPr>
          <w:bCs/>
          <w:color w:val="000000" w:themeColor="text1"/>
          <w:sz w:val="28"/>
          <w:szCs w:val="28"/>
        </w:rPr>
        <w:t xml:space="preserve">ся по адресу: </w:t>
      </w:r>
      <w:bookmarkStart w:id="0" w:name="_Hlk210738665"/>
      <w:r>
        <w:rPr>
          <w:bCs/>
          <w:color w:val="000000" w:themeColor="text1"/>
          <w:sz w:val="28"/>
          <w:szCs w:val="28"/>
        </w:rPr>
        <w:t>662255</w:t>
      </w:r>
      <w:r w:rsidRPr="00BB1A5E">
        <w:rPr>
          <w:bCs/>
          <w:color w:val="000000" w:themeColor="text1"/>
          <w:sz w:val="28"/>
          <w:szCs w:val="28"/>
        </w:rPr>
        <w:t xml:space="preserve">, </w:t>
      </w:r>
      <w:r>
        <w:rPr>
          <w:bCs/>
          <w:color w:val="000000" w:themeColor="text1"/>
          <w:sz w:val="28"/>
          <w:szCs w:val="28"/>
        </w:rPr>
        <w:t>Красноярский край</w:t>
      </w:r>
      <w:r w:rsidRPr="00BB1A5E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Pr="00BB1A5E">
        <w:rPr>
          <w:bCs/>
          <w:color w:val="000000" w:themeColor="text1"/>
          <w:sz w:val="28"/>
          <w:szCs w:val="28"/>
        </w:rPr>
        <w:t>У</w:t>
      </w:r>
      <w:r>
        <w:rPr>
          <w:bCs/>
          <w:color w:val="000000" w:themeColor="text1"/>
          <w:sz w:val="28"/>
          <w:szCs w:val="28"/>
        </w:rPr>
        <w:t>журский</w:t>
      </w:r>
      <w:proofErr w:type="spellEnd"/>
      <w:r w:rsidRPr="00BB1A5E">
        <w:rPr>
          <w:bCs/>
          <w:color w:val="000000" w:themeColor="text1"/>
          <w:sz w:val="28"/>
          <w:szCs w:val="28"/>
        </w:rPr>
        <w:t xml:space="preserve"> район, </w:t>
      </w:r>
      <w:r>
        <w:rPr>
          <w:bCs/>
          <w:color w:val="000000" w:themeColor="text1"/>
          <w:sz w:val="28"/>
          <w:szCs w:val="28"/>
        </w:rPr>
        <w:t>город Ужур</w:t>
      </w:r>
      <w:r w:rsidRPr="00BB1A5E">
        <w:rPr>
          <w:bCs/>
          <w:color w:val="000000" w:themeColor="text1"/>
          <w:sz w:val="28"/>
          <w:szCs w:val="28"/>
        </w:rPr>
        <w:t xml:space="preserve">, улица Ленина, дом </w:t>
      </w:r>
      <w:r>
        <w:rPr>
          <w:bCs/>
          <w:color w:val="000000" w:themeColor="text1"/>
          <w:sz w:val="28"/>
          <w:szCs w:val="28"/>
        </w:rPr>
        <w:t>21 «А»</w:t>
      </w:r>
      <w:bookmarkEnd w:id="0"/>
      <w:r w:rsidRPr="00BB1A5E">
        <w:rPr>
          <w:bCs/>
          <w:color w:val="000000" w:themeColor="text1"/>
          <w:sz w:val="28"/>
          <w:szCs w:val="28"/>
        </w:rPr>
        <w:t xml:space="preserve"> </w:t>
      </w:r>
      <w:bookmarkStart w:id="1" w:name="_Hlk211000194"/>
      <w:r w:rsidRPr="00BB1A5E">
        <w:rPr>
          <w:bCs/>
          <w:color w:val="000000" w:themeColor="text1"/>
          <w:sz w:val="28"/>
          <w:szCs w:val="28"/>
        </w:rPr>
        <w:t xml:space="preserve">по проекту решения </w:t>
      </w:r>
      <w:r w:rsidRPr="00BB1A5E">
        <w:rPr>
          <w:color w:val="000000" w:themeColor="text1"/>
          <w:sz w:val="28"/>
          <w:szCs w:val="28"/>
        </w:rPr>
        <w:t>«</w:t>
      </w:r>
      <w:r w:rsidRPr="00BB1A5E">
        <w:rPr>
          <w:sz w:val="28"/>
          <w:szCs w:val="28"/>
        </w:rPr>
        <w:t xml:space="preserve">О принятии Устава </w:t>
      </w:r>
      <w:proofErr w:type="spellStart"/>
      <w:r w:rsidRPr="0002363C">
        <w:rPr>
          <w:bCs/>
          <w:sz w:val="28"/>
          <w:szCs w:val="28"/>
        </w:rPr>
        <w:t>Ужурского</w:t>
      </w:r>
      <w:proofErr w:type="spellEnd"/>
      <w:r w:rsidRPr="0002363C">
        <w:rPr>
          <w:bCs/>
          <w:sz w:val="28"/>
          <w:szCs w:val="28"/>
        </w:rPr>
        <w:t xml:space="preserve"> муниципального округа Красноярского края»</w:t>
      </w:r>
      <w:bookmarkEnd w:id="1"/>
      <w:r w:rsidRPr="0002363C">
        <w:rPr>
          <w:bCs/>
          <w:sz w:val="28"/>
          <w:szCs w:val="28"/>
        </w:rPr>
        <w:t>.</w:t>
      </w:r>
    </w:p>
    <w:p w14:paraId="200BCF33" w14:textId="6AF90FA0" w:rsidR="0002363C" w:rsidRPr="0002363C" w:rsidRDefault="0002363C" w:rsidP="001654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363C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Pr="0002363C">
        <w:rPr>
          <w:rFonts w:ascii="Times New Roman" w:hAnsi="Times New Roman" w:cs="Times New Roman"/>
          <w:bCs/>
          <w:sz w:val="28"/>
          <w:szCs w:val="28"/>
        </w:rPr>
        <w:t xml:space="preserve">проект Устава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E47D0F">
        <w:rPr>
          <w:rFonts w:ascii="Times New Roman" w:hAnsi="Times New Roman" w:cs="Times New Roman"/>
          <w:bCs/>
          <w:sz w:val="28"/>
          <w:szCs w:val="28"/>
        </w:rPr>
        <w:t>журского</w:t>
      </w:r>
      <w:proofErr w:type="spellEnd"/>
      <w:r w:rsidRPr="0002363C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Красноярского края (далее - проект Устава) согласно приложению № 1 к настоящему решению.</w:t>
      </w:r>
    </w:p>
    <w:p w14:paraId="3D47BC28" w14:textId="5727D22D" w:rsidR="0002363C" w:rsidRPr="00CD7D0F" w:rsidRDefault="0002363C" w:rsidP="001654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363C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Проект устава </w:t>
      </w:r>
      <w:r w:rsidRPr="00E47D0F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опубликовать в </w:t>
      </w:r>
      <w:r w:rsidR="00E47D0F" w:rsidRPr="00E47D0F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газете </w:t>
      </w:r>
      <w:r w:rsidRPr="00E47D0F">
        <w:rPr>
          <w:rFonts w:ascii="Times New Roman" w:hAnsi="Times New Roman" w:cs="Times New Roman"/>
          <w:bCs/>
          <w:sz w:val="28"/>
          <w:szCs w:val="28"/>
          <w:lang w:eastAsia="zh-CN"/>
        </w:rPr>
        <w:t>«</w:t>
      </w:r>
      <w:r w:rsidR="00E47D0F" w:rsidRPr="00E47D0F">
        <w:rPr>
          <w:rFonts w:ascii="Times New Roman" w:hAnsi="Times New Roman" w:cs="Times New Roman"/>
          <w:bCs/>
          <w:sz w:val="28"/>
          <w:szCs w:val="28"/>
          <w:lang w:eastAsia="zh-CN"/>
        </w:rPr>
        <w:t>Сибирский хлебороб</w:t>
      </w:r>
      <w:r w:rsidRPr="00E47D0F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» и разместить на </w:t>
      </w:r>
      <w:r w:rsidRPr="00CD7D0F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официальном сайте </w:t>
      </w:r>
      <w:hyperlink r:id="rId9" w:history="1">
        <w:r w:rsidR="00F63102" w:rsidRPr="00CD7D0F">
          <w:rPr>
            <w:rStyle w:val="ab"/>
            <w:rFonts w:ascii="Times New Roman" w:eastAsia="Calibri" w:hAnsi="Times New Roman" w:cs="Times New Roman"/>
            <w:bCs/>
            <w:color w:val="auto"/>
            <w:sz w:val="28"/>
            <w:szCs w:val="28"/>
            <w:lang w:eastAsia="en-US"/>
          </w:rPr>
          <w:t>https://aur-info.gosuslugi.ru</w:t>
        </w:r>
      </w:hyperlink>
      <w:r w:rsidR="00F63102" w:rsidRPr="00CD7D0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CD7D0F">
        <w:rPr>
          <w:rFonts w:ascii="Times New Roman" w:hAnsi="Times New Roman" w:cs="Times New Roman"/>
          <w:bCs/>
          <w:sz w:val="28"/>
          <w:szCs w:val="28"/>
          <w:lang w:eastAsia="zh-CN"/>
        </w:rPr>
        <w:t>.</w:t>
      </w:r>
    </w:p>
    <w:p w14:paraId="555F9049" w14:textId="77777777" w:rsidR="00D64138" w:rsidRPr="00CD7D0F" w:rsidRDefault="0002363C" w:rsidP="001654C3">
      <w:pPr>
        <w:widowControl w:val="0"/>
        <w:ind w:firstLine="709"/>
        <w:jc w:val="both"/>
        <w:rPr>
          <w:bCs/>
          <w:sz w:val="28"/>
          <w:szCs w:val="28"/>
          <w:lang w:eastAsia="zh-CN"/>
        </w:rPr>
      </w:pPr>
      <w:r w:rsidRPr="00CD7D0F">
        <w:rPr>
          <w:bCs/>
          <w:sz w:val="28"/>
          <w:szCs w:val="28"/>
          <w:lang w:eastAsia="zh-CN"/>
        </w:rPr>
        <w:t xml:space="preserve">3. Утвердить текст извещения о назначении публичных </w:t>
      </w:r>
      <w:r w:rsidRPr="0002363C">
        <w:rPr>
          <w:bCs/>
          <w:sz w:val="28"/>
          <w:szCs w:val="28"/>
          <w:lang w:eastAsia="zh-CN"/>
        </w:rPr>
        <w:t>слушаний</w:t>
      </w:r>
      <w:r w:rsidR="00E47D0F">
        <w:rPr>
          <w:bCs/>
          <w:sz w:val="28"/>
          <w:szCs w:val="28"/>
          <w:lang w:eastAsia="zh-CN"/>
        </w:rPr>
        <w:t xml:space="preserve"> </w:t>
      </w:r>
      <w:r w:rsidRPr="00CD7D0F">
        <w:rPr>
          <w:bCs/>
          <w:sz w:val="28"/>
          <w:szCs w:val="28"/>
          <w:lang w:eastAsia="zh-CN"/>
        </w:rPr>
        <w:t xml:space="preserve">согласно приложению </w:t>
      </w:r>
      <w:r w:rsidR="00E47D0F" w:rsidRPr="00CD7D0F">
        <w:rPr>
          <w:bCs/>
          <w:sz w:val="28"/>
          <w:szCs w:val="28"/>
          <w:lang w:eastAsia="zh-CN"/>
        </w:rPr>
        <w:t xml:space="preserve">№ </w:t>
      </w:r>
      <w:r w:rsidRPr="00CD7D0F">
        <w:rPr>
          <w:bCs/>
          <w:sz w:val="28"/>
          <w:szCs w:val="28"/>
          <w:lang w:eastAsia="zh-CN"/>
        </w:rPr>
        <w:t>2</w:t>
      </w:r>
      <w:r w:rsidR="00E47D0F" w:rsidRPr="00CD7D0F">
        <w:rPr>
          <w:bCs/>
          <w:sz w:val="28"/>
          <w:szCs w:val="28"/>
          <w:lang w:eastAsia="zh-CN"/>
        </w:rPr>
        <w:t xml:space="preserve"> к настоящему решению</w:t>
      </w:r>
      <w:r w:rsidRPr="00CD7D0F">
        <w:rPr>
          <w:bCs/>
          <w:sz w:val="28"/>
          <w:szCs w:val="28"/>
          <w:lang w:eastAsia="zh-CN"/>
        </w:rPr>
        <w:t>.</w:t>
      </w:r>
    </w:p>
    <w:p w14:paraId="2B49D0E9" w14:textId="02CAADCD" w:rsidR="00D64138" w:rsidRPr="00CD7D0F" w:rsidRDefault="00D64138" w:rsidP="001654C3">
      <w:pPr>
        <w:widowControl w:val="0"/>
        <w:ind w:firstLine="709"/>
        <w:jc w:val="both"/>
        <w:rPr>
          <w:sz w:val="28"/>
          <w:szCs w:val="28"/>
        </w:rPr>
      </w:pPr>
      <w:r w:rsidRPr="00CD7D0F">
        <w:rPr>
          <w:bCs/>
          <w:sz w:val="28"/>
          <w:szCs w:val="28"/>
          <w:lang w:eastAsia="zh-CN"/>
        </w:rPr>
        <w:t xml:space="preserve">4. </w:t>
      </w:r>
      <w:r w:rsidRPr="00CD7D0F">
        <w:rPr>
          <w:sz w:val="28"/>
          <w:szCs w:val="28"/>
        </w:rPr>
        <w:t>Утвердить Порядок учета предложений по проекту Устава, а также порядок участия граждан в его обсуждении согласно приложению 3 к настоящему решению.</w:t>
      </w:r>
    </w:p>
    <w:p w14:paraId="0E0735A1" w14:textId="51A87078" w:rsidR="00BB1A5E" w:rsidRPr="00CD7D0F" w:rsidRDefault="00D64138" w:rsidP="001654C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CD7D0F">
        <w:rPr>
          <w:color w:val="000000" w:themeColor="text1"/>
          <w:sz w:val="28"/>
          <w:szCs w:val="28"/>
        </w:rPr>
        <w:t>5</w:t>
      </w:r>
      <w:r w:rsidR="00BB1A5E" w:rsidRPr="00CD7D0F">
        <w:rPr>
          <w:color w:val="000000" w:themeColor="text1"/>
          <w:sz w:val="28"/>
          <w:szCs w:val="28"/>
        </w:rPr>
        <w:t xml:space="preserve">. Организацию проведения публичных слушаний </w:t>
      </w:r>
      <w:bookmarkStart w:id="2" w:name="_Hlk211000264"/>
      <w:r w:rsidR="00F63102" w:rsidRPr="00CD7D0F">
        <w:rPr>
          <w:bCs/>
          <w:color w:val="000000" w:themeColor="text1"/>
          <w:sz w:val="28"/>
          <w:szCs w:val="28"/>
        </w:rPr>
        <w:t>по проекту У</w:t>
      </w:r>
      <w:r w:rsidR="00F63102" w:rsidRPr="00CD7D0F">
        <w:rPr>
          <w:sz w:val="28"/>
          <w:szCs w:val="28"/>
        </w:rPr>
        <w:t xml:space="preserve">става </w:t>
      </w:r>
      <w:proofErr w:type="spellStart"/>
      <w:r w:rsidR="00F63102" w:rsidRPr="00CD7D0F">
        <w:rPr>
          <w:bCs/>
          <w:sz w:val="28"/>
          <w:szCs w:val="28"/>
        </w:rPr>
        <w:t>Ужурского</w:t>
      </w:r>
      <w:proofErr w:type="spellEnd"/>
      <w:r w:rsidR="00F63102" w:rsidRPr="00CD7D0F">
        <w:rPr>
          <w:bCs/>
          <w:sz w:val="28"/>
          <w:szCs w:val="28"/>
        </w:rPr>
        <w:t xml:space="preserve"> муниципального округа Красноярского края </w:t>
      </w:r>
      <w:bookmarkEnd w:id="2"/>
      <w:r w:rsidR="00BB1A5E" w:rsidRPr="00CD7D0F">
        <w:rPr>
          <w:color w:val="000000" w:themeColor="text1"/>
          <w:sz w:val="28"/>
          <w:szCs w:val="28"/>
        </w:rPr>
        <w:t xml:space="preserve">возложить на постоянную комиссию по </w:t>
      </w:r>
      <w:r w:rsidR="00E057BF" w:rsidRPr="00CD7D0F">
        <w:rPr>
          <w:sz w:val="28"/>
          <w:szCs w:val="28"/>
        </w:rPr>
        <w:t>вопросам местного самоуправления и развития институтов гражданского общества</w:t>
      </w:r>
      <w:r w:rsidR="00BB1A5E" w:rsidRPr="00CD7D0F">
        <w:rPr>
          <w:sz w:val="28"/>
          <w:szCs w:val="28"/>
        </w:rPr>
        <w:t>.</w:t>
      </w:r>
    </w:p>
    <w:p w14:paraId="254E6A5E" w14:textId="10F8A3D6" w:rsidR="00351E05" w:rsidRPr="00CD7D0F" w:rsidRDefault="00D64138" w:rsidP="001654C3">
      <w:pPr>
        <w:widowControl w:val="0"/>
        <w:ind w:firstLine="709"/>
        <w:jc w:val="both"/>
        <w:rPr>
          <w:sz w:val="28"/>
          <w:szCs w:val="28"/>
        </w:rPr>
      </w:pPr>
      <w:r w:rsidRPr="00CD7D0F">
        <w:rPr>
          <w:color w:val="000000" w:themeColor="text1"/>
          <w:sz w:val="28"/>
          <w:szCs w:val="28"/>
        </w:rPr>
        <w:t>6</w:t>
      </w:r>
      <w:r w:rsidR="00BB1A5E" w:rsidRPr="00CD7D0F">
        <w:rPr>
          <w:color w:val="000000" w:themeColor="text1"/>
          <w:sz w:val="28"/>
          <w:szCs w:val="28"/>
        </w:rPr>
        <w:t>.</w:t>
      </w:r>
      <w:r w:rsidR="00BB1A5E" w:rsidRPr="00CD7D0F">
        <w:rPr>
          <w:kern w:val="3"/>
          <w:sz w:val="28"/>
          <w:szCs w:val="28"/>
        </w:rPr>
        <w:t xml:space="preserve"> </w:t>
      </w:r>
      <w:r w:rsidR="00351E05" w:rsidRPr="00CD7D0F">
        <w:rPr>
          <w:rFonts w:eastAsia="Calibri"/>
          <w:sz w:val="28"/>
          <w:szCs w:val="28"/>
        </w:rPr>
        <w:t xml:space="preserve">Контроль за исполнением настоящего решения возложить на председателя постоянной комиссии </w:t>
      </w:r>
      <w:bookmarkStart w:id="3" w:name="_Hlk211270350"/>
      <w:r w:rsidR="00351E05" w:rsidRPr="00CD7D0F">
        <w:rPr>
          <w:color w:val="000000" w:themeColor="text1"/>
          <w:sz w:val="28"/>
          <w:szCs w:val="28"/>
        </w:rPr>
        <w:t xml:space="preserve">по </w:t>
      </w:r>
      <w:r w:rsidR="00351E05" w:rsidRPr="00CD7D0F">
        <w:rPr>
          <w:sz w:val="28"/>
          <w:szCs w:val="28"/>
        </w:rPr>
        <w:t>вопросам местного самоуправления и развития институтов гражданского общества</w:t>
      </w:r>
      <w:bookmarkEnd w:id="3"/>
      <w:r w:rsidR="00351E05" w:rsidRPr="00CD7D0F">
        <w:rPr>
          <w:sz w:val="28"/>
          <w:szCs w:val="28"/>
        </w:rPr>
        <w:t xml:space="preserve"> </w:t>
      </w:r>
      <w:proofErr w:type="spellStart"/>
      <w:r w:rsidR="00351E05" w:rsidRPr="00CD7D0F">
        <w:rPr>
          <w:sz w:val="28"/>
          <w:szCs w:val="28"/>
        </w:rPr>
        <w:t>Бухтоярова</w:t>
      </w:r>
      <w:proofErr w:type="spellEnd"/>
      <w:r w:rsidR="00351E05" w:rsidRPr="00CD7D0F">
        <w:rPr>
          <w:sz w:val="28"/>
          <w:szCs w:val="28"/>
        </w:rPr>
        <w:t xml:space="preserve"> С.К.</w:t>
      </w:r>
    </w:p>
    <w:p w14:paraId="4C09B254" w14:textId="37CD039B" w:rsidR="00544B66" w:rsidRPr="00A21164" w:rsidRDefault="00D64138" w:rsidP="001654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D0F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0B3C69" w:rsidRPr="00CD7D0F">
        <w:rPr>
          <w:rFonts w:ascii="Times New Roman" w:hAnsi="Times New Roman" w:cs="Times New Roman"/>
          <w:sz w:val="28"/>
          <w:szCs w:val="28"/>
        </w:rPr>
        <w:t xml:space="preserve">. </w:t>
      </w:r>
      <w:r w:rsidRPr="00CD7D0F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Pr="00CD7D0F">
        <w:rPr>
          <w:rFonts w:ascii="Times New Roman" w:hAnsi="Times New Roman" w:cs="Times New Roman"/>
          <w:sz w:val="26"/>
          <w:szCs w:val="26"/>
        </w:rPr>
        <w:t xml:space="preserve">со дня его принятия и подлежит </w:t>
      </w:r>
      <w:r w:rsidRPr="00A21164">
        <w:rPr>
          <w:rFonts w:ascii="Times New Roman" w:hAnsi="Times New Roman" w:cs="Times New Roman"/>
          <w:sz w:val="26"/>
          <w:szCs w:val="26"/>
        </w:rPr>
        <w:t>официальному опубликованию в</w:t>
      </w:r>
      <w:r w:rsidR="00544B66" w:rsidRPr="00A21164">
        <w:rPr>
          <w:rFonts w:ascii="Times New Roman" w:hAnsi="Times New Roman" w:cs="Times New Roman"/>
          <w:bCs/>
          <w:w w:val="105"/>
          <w:sz w:val="28"/>
          <w:szCs w:val="28"/>
        </w:rPr>
        <w:t xml:space="preserve"> газете «Сибирский хлебороб»</w:t>
      </w:r>
      <w:r w:rsidRPr="00A21164">
        <w:rPr>
          <w:rFonts w:ascii="Times New Roman" w:hAnsi="Times New Roman" w:cs="Times New Roman"/>
          <w:bCs/>
          <w:w w:val="105"/>
          <w:sz w:val="28"/>
          <w:szCs w:val="28"/>
        </w:rPr>
        <w:t xml:space="preserve">, </w:t>
      </w:r>
      <w:r w:rsidR="00E47D0F" w:rsidRPr="00A21164">
        <w:rPr>
          <w:rFonts w:ascii="Times New Roman" w:hAnsi="Times New Roman" w:cs="Times New Roman"/>
          <w:sz w:val="28"/>
          <w:szCs w:val="28"/>
        </w:rPr>
        <w:t xml:space="preserve">размещению на официальном </w:t>
      </w:r>
      <w:bookmarkStart w:id="4" w:name="_Hlk211271231"/>
      <w:r w:rsidR="00E47D0F" w:rsidRPr="00A21164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10" w:history="1">
        <w:r w:rsidR="000E56D4" w:rsidRPr="00A21164">
          <w:rPr>
            <w:rStyle w:val="ab"/>
            <w:rFonts w:ascii="Times New Roman" w:eastAsia="Calibri" w:hAnsi="Times New Roman" w:cs="Times New Roman"/>
            <w:bCs/>
            <w:color w:val="auto"/>
            <w:sz w:val="28"/>
            <w:szCs w:val="28"/>
            <w:lang w:eastAsia="en-US"/>
          </w:rPr>
          <w:t>https://aur-info.gosuslugi.ru</w:t>
        </w:r>
      </w:hyperlink>
      <w:bookmarkEnd w:id="4"/>
      <w:r w:rsidR="000E56D4" w:rsidRPr="00A2116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.</w:t>
      </w:r>
    </w:p>
    <w:p w14:paraId="6935F84E" w14:textId="50002E93" w:rsidR="00FF52E0" w:rsidRPr="00A21164" w:rsidRDefault="00FF52E0" w:rsidP="001654C3">
      <w:pPr>
        <w:widowControl w:val="0"/>
        <w:ind w:firstLine="709"/>
        <w:jc w:val="both"/>
        <w:rPr>
          <w:sz w:val="28"/>
          <w:szCs w:val="28"/>
        </w:rPr>
      </w:pPr>
    </w:p>
    <w:p w14:paraId="3207A122" w14:textId="77777777" w:rsidR="00AB7CA9" w:rsidRPr="00E47D0F" w:rsidRDefault="00AB7CA9" w:rsidP="001654C3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4"/>
        <w:gridCol w:w="4726"/>
      </w:tblGrid>
      <w:tr w:rsidR="00544B66" w:rsidRPr="00BB1A5E" w14:paraId="2A9F9D44" w14:textId="77777777" w:rsidTr="00544B66">
        <w:tc>
          <w:tcPr>
            <w:tcW w:w="4735" w:type="dxa"/>
          </w:tcPr>
          <w:p w14:paraId="0F28CC20" w14:textId="3E70B873" w:rsidR="00544B66" w:rsidRPr="00BB1A5E" w:rsidRDefault="00544B66" w:rsidP="001654C3">
            <w:pPr>
              <w:widowControl w:val="0"/>
              <w:jc w:val="both"/>
              <w:rPr>
                <w:sz w:val="28"/>
                <w:szCs w:val="28"/>
              </w:rPr>
            </w:pPr>
            <w:r w:rsidRPr="00BB1A5E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BB1A5E">
              <w:rPr>
                <w:sz w:val="28"/>
                <w:szCs w:val="28"/>
              </w:rPr>
              <w:t>Ужурского</w:t>
            </w:r>
            <w:proofErr w:type="spellEnd"/>
            <w:r w:rsidRPr="00BB1A5E">
              <w:rPr>
                <w:sz w:val="28"/>
                <w:szCs w:val="28"/>
              </w:rPr>
              <w:t xml:space="preserve"> окружного Совета депутатов</w:t>
            </w:r>
          </w:p>
        </w:tc>
        <w:tc>
          <w:tcPr>
            <w:tcW w:w="4726" w:type="dxa"/>
          </w:tcPr>
          <w:p w14:paraId="44BE34E6" w14:textId="77777777" w:rsidR="00AB7CA9" w:rsidRDefault="00AB7CA9" w:rsidP="001654C3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7A375E4" w14:textId="607A0928" w:rsidR="00D64138" w:rsidRPr="00BB1A5E" w:rsidRDefault="00D64138" w:rsidP="001654C3">
            <w:pPr>
              <w:widowControl w:val="0"/>
              <w:jc w:val="both"/>
              <w:rPr>
                <w:sz w:val="28"/>
                <w:szCs w:val="28"/>
              </w:rPr>
            </w:pPr>
            <w:r w:rsidRPr="00BB1A5E">
              <w:rPr>
                <w:sz w:val="28"/>
                <w:szCs w:val="28"/>
              </w:rPr>
              <w:t>________________</w:t>
            </w:r>
            <w:proofErr w:type="gramStart"/>
            <w:r w:rsidRPr="00BB1A5E">
              <w:rPr>
                <w:sz w:val="28"/>
                <w:szCs w:val="28"/>
              </w:rPr>
              <w:t>_(</w:t>
            </w:r>
            <w:proofErr w:type="gramEnd"/>
            <w:r w:rsidRPr="00BB1A5E">
              <w:rPr>
                <w:sz w:val="28"/>
                <w:szCs w:val="28"/>
              </w:rPr>
              <w:t>Глушков А.С.)</w:t>
            </w:r>
          </w:p>
          <w:p w14:paraId="7FE5B6B8" w14:textId="4F101844" w:rsidR="00544B66" w:rsidRPr="00BB1A5E" w:rsidRDefault="00544B66" w:rsidP="001654C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6E3F7825" w14:textId="77777777" w:rsidR="00312BAB" w:rsidRPr="001654C3" w:rsidRDefault="00312BAB" w:rsidP="00CF4473">
      <w:pPr>
        <w:widowControl w:val="0"/>
        <w:ind w:left="5664" w:firstLine="708"/>
        <w:rPr>
          <w:sz w:val="28"/>
          <w:szCs w:val="28"/>
        </w:rPr>
      </w:pPr>
      <w:bookmarkStart w:id="5" w:name="_GoBack"/>
      <w:bookmarkEnd w:id="5"/>
    </w:p>
    <w:sectPr w:rsidR="00312BAB" w:rsidRPr="001654C3" w:rsidSect="00AB7CA9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1ACC6" w14:textId="77777777" w:rsidR="000A3988" w:rsidRDefault="000A3988" w:rsidP="00ED0A1B">
      <w:r>
        <w:separator/>
      </w:r>
    </w:p>
  </w:endnote>
  <w:endnote w:type="continuationSeparator" w:id="0">
    <w:p w14:paraId="4B86A9D6" w14:textId="77777777" w:rsidR="000A3988" w:rsidRDefault="000A3988" w:rsidP="00ED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5227D" w14:textId="77777777" w:rsidR="000A3988" w:rsidRDefault="000A3988" w:rsidP="00ED0A1B">
      <w:r>
        <w:separator/>
      </w:r>
    </w:p>
  </w:footnote>
  <w:footnote w:type="continuationSeparator" w:id="0">
    <w:p w14:paraId="222D7A2C" w14:textId="77777777" w:rsidR="000A3988" w:rsidRDefault="000A3988" w:rsidP="00ED0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04D26"/>
    <w:multiLevelType w:val="hybridMultilevel"/>
    <w:tmpl w:val="E97E2438"/>
    <w:lvl w:ilvl="0" w:tplc="EA4AB2C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EB7440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2CAD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4AAE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C65C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1642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2CBA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8C42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C675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9773F"/>
    <w:multiLevelType w:val="hybridMultilevel"/>
    <w:tmpl w:val="04BA94CA"/>
    <w:lvl w:ilvl="0" w:tplc="B61A8E2C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color w:val="auto"/>
      </w:rPr>
    </w:lvl>
    <w:lvl w:ilvl="1" w:tplc="A824DAD8">
      <w:start w:val="1"/>
      <w:numFmt w:val="russianLower"/>
      <w:lvlText w:val="%2)"/>
      <w:lvlJc w:val="left"/>
      <w:pPr>
        <w:tabs>
          <w:tab w:val="num" w:pos="0"/>
        </w:tabs>
        <w:ind w:left="1789" w:hanging="360"/>
      </w:pPr>
    </w:lvl>
    <w:lvl w:ilvl="2" w:tplc="10A27B60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788E4800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A09E733E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AF303D72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962ECD1A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E1147CCC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35ECE852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145B2AB7"/>
    <w:multiLevelType w:val="hybridMultilevel"/>
    <w:tmpl w:val="E72E5278"/>
    <w:lvl w:ilvl="0" w:tplc="3312A1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967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8E30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70B6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F8B8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A0A0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F06A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264B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5E0A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E2A97"/>
    <w:multiLevelType w:val="hybridMultilevel"/>
    <w:tmpl w:val="233ACB08"/>
    <w:lvl w:ilvl="0" w:tplc="71729F24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CAF6EBD6">
      <w:start w:val="1"/>
      <w:numFmt w:val="russianLower"/>
      <w:lvlText w:val="%2)"/>
      <w:lvlJc w:val="left"/>
      <w:pPr>
        <w:tabs>
          <w:tab w:val="num" w:pos="0"/>
        </w:tabs>
        <w:ind w:left="1789" w:hanging="360"/>
      </w:pPr>
    </w:lvl>
    <w:lvl w:ilvl="2" w:tplc="2898999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FEC8F900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192633BE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8392DCE6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DE446BBC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7424046C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E9DEAF2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19B020C6"/>
    <w:multiLevelType w:val="hybridMultilevel"/>
    <w:tmpl w:val="FD16DA64"/>
    <w:lvl w:ilvl="0" w:tplc="B378B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943EB0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7262A0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1A07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4233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DC29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0882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B218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6898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2560E"/>
    <w:multiLevelType w:val="hybridMultilevel"/>
    <w:tmpl w:val="4A46B02A"/>
    <w:lvl w:ilvl="0" w:tplc="F160A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6E46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C2E4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0CC3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A64D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6E10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AA35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D0DD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FE8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6B4585"/>
    <w:multiLevelType w:val="hybridMultilevel"/>
    <w:tmpl w:val="8AD45C7A"/>
    <w:lvl w:ilvl="0" w:tplc="51886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DE260C">
      <w:start w:val="1"/>
      <w:numFmt w:val="russianLower"/>
      <w:lvlText w:val="%2)"/>
      <w:lvlJc w:val="left"/>
      <w:pPr>
        <w:tabs>
          <w:tab w:val="num" w:pos="1070"/>
        </w:tabs>
        <w:ind w:left="1070" w:hanging="360"/>
      </w:pPr>
    </w:lvl>
    <w:lvl w:ilvl="2" w:tplc="128AB1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3AE1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9AA4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3A4E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965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B235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34F9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2E596D"/>
    <w:multiLevelType w:val="hybridMultilevel"/>
    <w:tmpl w:val="D2E66BA6"/>
    <w:lvl w:ilvl="0" w:tplc="4C34DAF6">
      <w:start w:val="1"/>
      <w:numFmt w:val="decimal"/>
      <w:lvlText w:val="%1)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</w:rPr>
    </w:lvl>
    <w:lvl w:ilvl="1" w:tplc="94EEEFC6">
      <w:start w:val="1"/>
      <w:numFmt w:val="lowerLetter"/>
      <w:lvlText w:val="%2."/>
      <w:lvlJc w:val="left"/>
      <w:pPr>
        <w:tabs>
          <w:tab w:val="num" w:pos="0"/>
        </w:tabs>
        <w:ind w:left="2220" w:hanging="360"/>
      </w:pPr>
    </w:lvl>
    <w:lvl w:ilvl="2" w:tplc="10E6C1E0">
      <w:start w:val="1"/>
      <w:numFmt w:val="lowerRoman"/>
      <w:lvlText w:val="%3."/>
      <w:lvlJc w:val="right"/>
      <w:pPr>
        <w:tabs>
          <w:tab w:val="num" w:pos="0"/>
        </w:tabs>
        <w:ind w:left="2940" w:hanging="180"/>
      </w:pPr>
    </w:lvl>
    <w:lvl w:ilvl="3" w:tplc="42704DCA">
      <w:start w:val="1"/>
      <w:numFmt w:val="decimal"/>
      <w:lvlText w:val="%4."/>
      <w:lvlJc w:val="left"/>
      <w:pPr>
        <w:tabs>
          <w:tab w:val="num" w:pos="0"/>
        </w:tabs>
        <w:ind w:left="3660" w:hanging="360"/>
      </w:pPr>
    </w:lvl>
    <w:lvl w:ilvl="4" w:tplc="B052CB00">
      <w:start w:val="1"/>
      <w:numFmt w:val="lowerLetter"/>
      <w:lvlText w:val="%5."/>
      <w:lvlJc w:val="left"/>
      <w:pPr>
        <w:tabs>
          <w:tab w:val="num" w:pos="0"/>
        </w:tabs>
        <w:ind w:left="4380" w:hanging="360"/>
      </w:pPr>
    </w:lvl>
    <w:lvl w:ilvl="5" w:tplc="6B40F136">
      <w:start w:val="1"/>
      <w:numFmt w:val="lowerRoman"/>
      <w:lvlText w:val="%6."/>
      <w:lvlJc w:val="right"/>
      <w:pPr>
        <w:tabs>
          <w:tab w:val="num" w:pos="0"/>
        </w:tabs>
        <w:ind w:left="5100" w:hanging="180"/>
      </w:pPr>
    </w:lvl>
    <w:lvl w:ilvl="6" w:tplc="247E4166">
      <w:start w:val="1"/>
      <w:numFmt w:val="decimal"/>
      <w:lvlText w:val="%7."/>
      <w:lvlJc w:val="left"/>
      <w:pPr>
        <w:tabs>
          <w:tab w:val="num" w:pos="0"/>
        </w:tabs>
        <w:ind w:left="5820" w:hanging="360"/>
      </w:pPr>
    </w:lvl>
    <w:lvl w:ilvl="7" w:tplc="3D22B148">
      <w:start w:val="1"/>
      <w:numFmt w:val="lowerLetter"/>
      <w:lvlText w:val="%8."/>
      <w:lvlJc w:val="left"/>
      <w:pPr>
        <w:tabs>
          <w:tab w:val="num" w:pos="0"/>
        </w:tabs>
        <w:ind w:left="6540" w:hanging="360"/>
      </w:pPr>
    </w:lvl>
    <w:lvl w:ilvl="8" w:tplc="C1264CE6">
      <w:start w:val="1"/>
      <w:numFmt w:val="lowerRoman"/>
      <w:lvlText w:val="%9."/>
      <w:lvlJc w:val="right"/>
      <w:pPr>
        <w:tabs>
          <w:tab w:val="num" w:pos="0"/>
        </w:tabs>
        <w:ind w:left="7260" w:hanging="180"/>
      </w:pPr>
    </w:lvl>
  </w:abstractNum>
  <w:abstractNum w:abstractNumId="8" w15:restartNumberingAfterBreak="0">
    <w:nsid w:val="31F5506C"/>
    <w:multiLevelType w:val="hybridMultilevel"/>
    <w:tmpl w:val="ECFC0944"/>
    <w:lvl w:ilvl="0" w:tplc="C4521C26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</w:lvl>
    <w:lvl w:ilvl="1" w:tplc="417ECC42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 w:tplc="8E9EA6EC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 w:tplc="25D00DE2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 w:tplc="D85AACA2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 w:tplc="54C434AE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 w:tplc="81B22F28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 w:tplc="64E8A1DA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 w:tplc="A5B0019E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9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6AB0598"/>
    <w:multiLevelType w:val="hybridMultilevel"/>
    <w:tmpl w:val="919ECA08"/>
    <w:lvl w:ilvl="0" w:tplc="38BE4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C621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8815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5673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40BF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FE8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26D5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3CD6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D026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DA259E"/>
    <w:multiLevelType w:val="hybridMultilevel"/>
    <w:tmpl w:val="D47EA514"/>
    <w:lvl w:ilvl="0" w:tplc="9ACE6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9EA302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 w:tplc="2FB0BA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46C3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FAC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5041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E846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A17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2C61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4514504E"/>
    <w:multiLevelType w:val="hybridMultilevel"/>
    <w:tmpl w:val="17CEA1D0"/>
    <w:lvl w:ilvl="0" w:tplc="3EDE2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064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D67A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1012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0DE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C0AC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C07B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8E5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B68C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9C3C2F"/>
    <w:multiLevelType w:val="hybridMultilevel"/>
    <w:tmpl w:val="246A6268"/>
    <w:lvl w:ilvl="0" w:tplc="C9D8FC2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bCs/>
      </w:rPr>
    </w:lvl>
    <w:lvl w:ilvl="1" w:tplc="CFD0E568">
      <w:start w:val="1"/>
      <w:numFmt w:val="decimal"/>
      <w:lvlText w:val="%2)"/>
      <w:lvlJc w:val="left"/>
      <w:pPr>
        <w:tabs>
          <w:tab w:val="num" w:pos="6314"/>
        </w:tabs>
        <w:ind w:left="6314" w:hanging="360"/>
      </w:pPr>
    </w:lvl>
    <w:lvl w:ilvl="2" w:tplc="84ECCC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A076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1A3E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9CB7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C21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6EE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4ABA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847435"/>
    <w:multiLevelType w:val="hybridMultilevel"/>
    <w:tmpl w:val="9830CDB0"/>
    <w:lvl w:ilvl="0" w:tplc="9F6696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96912AB"/>
    <w:multiLevelType w:val="hybridMultilevel"/>
    <w:tmpl w:val="A47E0D4C"/>
    <w:lvl w:ilvl="0" w:tplc="70A01B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0C853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EA606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9988A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B58D1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E90B7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FEC92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B729F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C76C7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1B2571A"/>
    <w:multiLevelType w:val="hybridMultilevel"/>
    <w:tmpl w:val="A230A28E"/>
    <w:lvl w:ilvl="0" w:tplc="8B5E0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8E14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3AFB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2A9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2EB2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A82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9476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0A2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4AF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665DA3"/>
    <w:multiLevelType w:val="hybridMultilevel"/>
    <w:tmpl w:val="1D5CAA2E"/>
    <w:lvl w:ilvl="0" w:tplc="20803E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2A0ED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50DE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A867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7429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2B8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BC02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7A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12F2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583345"/>
    <w:multiLevelType w:val="hybridMultilevel"/>
    <w:tmpl w:val="3496D0A2"/>
    <w:lvl w:ilvl="0" w:tplc="63F2A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C1FFE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i w:val="0"/>
        <w:iCs/>
      </w:rPr>
    </w:lvl>
    <w:lvl w:ilvl="2" w:tplc="B1B272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D464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EE2B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D268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8815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88BD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E67A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AB01D8"/>
    <w:multiLevelType w:val="hybridMultilevel"/>
    <w:tmpl w:val="C7661026"/>
    <w:lvl w:ilvl="0" w:tplc="06EE5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02D65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E901F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0491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821C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C04E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7AB7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5E1E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4A1C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D53844"/>
    <w:multiLevelType w:val="hybridMultilevel"/>
    <w:tmpl w:val="A0D6D426"/>
    <w:lvl w:ilvl="0" w:tplc="6096DE74">
      <w:start w:val="1"/>
      <w:numFmt w:val="decimal"/>
      <w:lvlText w:val="%1)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</w:rPr>
    </w:lvl>
    <w:lvl w:ilvl="1" w:tplc="9DD80C42">
      <w:start w:val="1"/>
      <w:numFmt w:val="lowerLetter"/>
      <w:lvlText w:val="%2."/>
      <w:lvlJc w:val="left"/>
      <w:pPr>
        <w:tabs>
          <w:tab w:val="num" w:pos="0"/>
        </w:tabs>
        <w:ind w:left="2220" w:hanging="360"/>
      </w:pPr>
    </w:lvl>
    <w:lvl w:ilvl="2" w:tplc="C2442D50">
      <w:start w:val="1"/>
      <w:numFmt w:val="lowerRoman"/>
      <w:lvlText w:val="%3."/>
      <w:lvlJc w:val="right"/>
      <w:pPr>
        <w:tabs>
          <w:tab w:val="num" w:pos="0"/>
        </w:tabs>
        <w:ind w:left="2940" w:hanging="180"/>
      </w:pPr>
    </w:lvl>
    <w:lvl w:ilvl="3" w:tplc="BAFC0944">
      <w:start w:val="1"/>
      <w:numFmt w:val="decimal"/>
      <w:lvlText w:val="%4."/>
      <w:lvlJc w:val="left"/>
      <w:pPr>
        <w:tabs>
          <w:tab w:val="num" w:pos="0"/>
        </w:tabs>
        <w:ind w:left="3660" w:hanging="360"/>
      </w:pPr>
    </w:lvl>
    <w:lvl w:ilvl="4" w:tplc="C0AC2548">
      <w:start w:val="1"/>
      <w:numFmt w:val="lowerLetter"/>
      <w:lvlText w:val="%5."/>
      <w:lvlJc w:val="left"/>
      <w:pPr>
        <w:tabs>
          <w:tab w:val="num" w:pos="0"/>
        </w:tabs>
        <w:ind w:left="4380" w:hanging="360"/>
      </w:pPr>
    </w:lvl>
    <w:lvl w:ilvl="5" w:tplc="845EA952">
      <w:start w:val="1"/>
      <w:numFmt w:val="lowerRoman"/>
      <w:lvlText w:val="%6."/>
      <w:lvlJc w:val="right"/>
      <w:pPr>
        <w:tabs>
          <w:tab w:val="num" w:pos="0"/>
        </w:tabs>
        <w:ind w:left="5100" w:hanging="180"/>
      </w:pPr>
    </w:lvl>
    <w:lvl w:ilvl="6" w:tplc="4BAA0CC6">
      <w:start w:val="1"/>
      <w:numFmt w:val="decimal"/>
      <w:lvlText w:val="%7."/>
      <w:lvlJc w:val="left"/>
      <w:pPr>
        <w:tabs>
          <w:tab w:val="num" w:pos="0"/>
        </w:tabs>
        <w:ind w:left="5820" w:hanging="360"/>
      </w:pPr>
    </w:lvl>
    <w:lvl w:ilvl="7" w:tplc="45702B6A">
      <w:start w:val="1"/>
      <w:numFmt w:val="lowerLetter"/>
      <w:lvlText w:val="%8."/>
      <w:lvlJc w:val="left"/>
      <w:pPr>
        <w:tabs>
          <w:tab w:val="num" w:pos="0"/>
        </w:tabs>
        <w:ind w:left="6540" w:hanging="360"/>
      </w:pPr>
    </w:lvl>
    <w:lvl w:ilvl="8" w:tplc="0DC0B91E">
      <w:start w:val="1"/>
      <w:numFmt w:val="lowerRoman"/>
      <w:lvlText w:val="%9."/>
      <w:lvlJc w:val="right"/>
      <w:pPr>
        <w:tabs>
          <w:tab w:val="num" w:pos="0"/>
        </w:tabs>
        <w:ind w:left="7260" w:hanging="180"/>
      </w:pPr>
    </w:lvl>
  </w:abstractNum>
  <w:abstractNum w:abstractNumId="22" w15:restartNumberingAfterBreak="0">
    <w:nsid w:val="676A0997"/>
    <w:multiLevelType w:val="multilevel"/>
    <w:tmpl w:val="A544C8D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 w15:restartNumberingAfterBreak="0">
    <w:nsid w:val="67B843A3"/>
    <w:multiLevelType w:val="hybridMultilevel"/>
    <w:tmpl w:val="302C7E94"/>
    <w:lvl w:ilvl="0" w:tplc="56AECB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2514A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 w:tplc="DB200E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6A89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4A15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12A5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CAD9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8437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6EF0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7F1B5C"/>
    <w:multiLevelType w:val="hybridMultilevel"/>
    <w:tmpl w:val="1B724B36"/>
    <w:lvl w:ilvl="0" w:tplc="247C23DC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6E481244"/>
    <w:multiLevelType w:val="hybridMultilevel"/>
    <w:tmpl w:val="D8EC7A1C"/>
    <w:lvl w:ilvl="0" w:tplc="1422E26C">
      <w:start w:val="1"/>
      <w:numFmt w:val="russianLower"/>
      <w:lvlText w:val="%1)"/>
      <w:lvlJc w:val="left"/>
      <w:pPr>
        <w:tabs>
          <w:tab w:val="num" w:pos="0"/>
        </w:tabs>
        <w:ind w:left="1429" w:hanging="360"/>
      </w:pPr>
    </w:lvl>
    <w:lvl w:ilvl="1" w:tplc="EBF0FFDE">
      <w:start w:val="1"/>
      <w:numFmt w:val="decimal"/>
      <w:lvlText w:val="%2."/>
      <w:lvlJc w:val="left"/>
      <w:pPr>
        <w:tabs>
          <w:tab w:val="num" w:pos="0"/>
        </w:tabs>
        <w:ind w:left="2149" w:hanging="360"/>
      </w:pPr>
    </w:lvl>
    <w:lvl w:ilvl="2" w:tplc="A054639A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 w:tplc="5FCA5F58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 w:tplc="10C25842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 w:tplc="4B8C94F4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 w:tplc="C30E86B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 w:tplc="57A60B1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 w:tplc="D8E8F47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6" w15:restartNumberingAfterBreak="0">
    <w:nsid w:val="72934DFD"/>
    <w:multiLevelType w:val="hybridMultilevel"/>
    <w:tmpl w:val="6D909F80"/>
    <w:lvl w:ilvl="0" w:tplc="82601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CBA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1E04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2A7E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1807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4E7E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2E5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14B3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3E99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EC136D"/>
    <w:multiLevelType w:val="hybridMultilevel"/>
    <w:tmpl w:val="E3E67A16"/>
    <w:lvl w:ilvl="0" w:tplc="25C2113A">
      <w:start w:val="1"/>
      <w:numFmt w:val="decimal"/>
      <w:lvlText w:val="%1)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</w:rPr>
    </w:lvl>
    <w:lvl w:ilvl="1" w:tplc="5278405A">
      <w:start w:val="1"/>
      <w:numFmt w:val="lowerLetter"/>
      <w:lvlText w:val="%2."/>
      <w:lvlJc w:val="left"/>
      <w:pPr>
        <w:tabs>
          <w:tab w:val="num" w:pos="0"/>
        </w:tabs>
        <w:ind w:left="2220" w:hanging="360"/>
      </w:pPr>
    </w:lvl>
    <w:lvl w:ilvl="2" w:tplc="2AEE5698">
      <w:start w:val="1"/>
      <w:numFmt w:val="lowerRoman"/>
      <w:lvlText w:val="%3."/>
      <w:lvlJc w:val="right"/>
      <w:pPr>
        <w:tabs>
          <w:tab w:val="num" w:pos="0"/>
        </w:tabs>
        <w:ind w:left="2940" w:hanging="180"/>
      </w:pPr>
    </w:lvl>
    <w:lvl w:ilvl="3" w:tplc="6E6A31DE">
      <w:start w:val="1"/>
      <w:numFmt w:val="decimal"/>
      <w:lvlText w:val="%4."/>
      <w:lvlJc w:val="left"/>
      <w:pPr>
        <w:tabs>
          <w:tab w:val="num" w:pos="0"/>
        </w:tabs>
        <w:ind w:left="3660" w:hanging="360"/>
      </w:pPr>
    </w:lvl>
    <w:lvl w:ilvl="4" w:tplc="99167650">
      <w:start w:val="1"/>
      <w:numFmt w:val="lowerLetter"/>
      <w:lvlText w:val="%5."/>
      <w:lvlJc w:val="left"/>
      <w:pPr>
        <w:tabs>
          <w:tab w:val="num" w:pos="0"/>
        </w:tabs>
        <w:ind w:left="4380" w:hanging="360"/>
      </w:pPr>
    </w:lvl>
    <w:lvl w:ilvl="5" w:tplc="68200AFC">
      <w:start w:val="1"/>
      <w:numFmt w:val="lowerRoman"/>
      <w:lvlText w:val="%6."/>
      <w:lvlJc w:val="right"/>
      <w:pPr>
        <w:tabs>
          <w:tab w:val="num" w:pos="0"/>
        </w:tabs>
        <w:ind w:left="5100" w:hanging="180"/>
      </w:pPr>
    </w:lvl>
    <w:lvl w:ilvl="6" w:tplc="DC288430">
      <w:start w:val="1"/>
      <w:numFmt w:val="decimal"/>
      <w:lvlText w:val="%7."/>
      <w:lvlJc w:val="left"/>
      <w:pPr>
        <w:tabs>
          <w:tab w:val="num" w:pos="0"/>
        </w:tabs>
        <w:ind w:left="5820" w:hanging="360"/>
      </w:pPr>
    </w:lvl>
    <w:lvl w:ilvl="7" w:tplc="C1903AA6">
      <w:start w:val="1"/>
      <w:numFmt w:val="lowerLetter"/>
      <w:lvlText w:val="%8."/>
      <w:lvlJc w:val="left"/>
      <w:pPr>
        <w:tabs>
          <w:tab w:val="num" w:pos="0"/>
        </w:tabs>
        <w:ind w:left="6540" w:hanging="360"/>
      </w:pPr>
    </w:lvl>
    <w:lvl w:ilvl="8" w:tplc="72A22566">
      <w:start w:val="1"/>
      <w:numFmt w:val="lowerRoman"/>
      <w:lvlText w:val="%9."/>
      <w:lvlJc w:val="right"/>
      <w:pPr>
        <w:tabs>
          <w:tab w:val="num" w:pos="0"/>
        </w:tabs>
        <w:ind w:left="7260" w:hanging="180"/>
      </w:p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3"/>
  </w:num>
  <w:num w:numId="5">
    <w:abstractNumId w:val="25"/>
  </w:num>
  <w:num w:numId="6">
    <w:abstractNumId w:val="23"/>
  </w:num>
  <w:num w:numId="7">
    <w:abstractNumId w:val="11"/>
  </w:num>
  <w:num w:numId="8">
    <w:abstractNumId w:val="6"/>
  </w:num>
  <w:num w:numId="9">
    <w:abstractNumId w:val="20"/>
  </w:num>
  <w:num w:numId="10">
    <w:abstractNumId w:val="14"/>
  </w:num>
  <w:num w:numId="11">
    <w:abstractNumId w:val="4"/>
  </w:num>
  <w:num w:numId="12">
    <w:abstractNumId w:val="0"/>
  </w:num>
  <w:num w:numId="13">
    <w:abstractNumId w:val="8"/>
  </w:num>
  <w:num w:numId="14">
    <w:abstractNumId w:val="27"/>
  </w:num>
  <w:num w:numId="15">
    <w:abstractNumId w:val="5"/>
  </w:num>
  <w:num w:numId="16">
    <w:abstractNumId w:val="26"/>
  </w:num>
  <w:num w:numId="17">
    <w:abstractNumId w:val="2"/>
  </w:num>
  <w:num w:numId="18">
    <w:abstractNumId w:val="18"/>
  </w:num>
  <w:num w:numId="19">
    <w:abstractNumId w:val="19"/>
  </w:num>
  <w:num w:numId="20">
    <w:abstractNumId w:val="10"/>
  </w:num>
  <w:num w:numId="21">
    <w:abstractNumId w:val="13"/>
  </w:num>
  <w:num w:numId="22">
    <w:abstractNumId w:val="17"/>
  </w:num>
  <w:num w:numId="23">
    <w:abstractNumId w:val="16"/>
  </w:num>
  <w:num w:numId="24">
    <w:abstractNumId w:val="7"/>
  </w:num>
  <w:num w:numId="25">
    <w:abstractNumId w:val="1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63C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3988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56D4"/>
    <w:rsid w:val="000E6BC6"/>
    <w:rsid w:val="000E7542"/>
    <w:rsid w:val="000E75A3"/>
    <w:rsid w:val="000F1EA3"/>
    <w:rsid w:val="000F2B6E"/>
    <w:rsid w:val="000F452A"/>
    <w:rsid w:val="000F4D36"/>
    <w:rsid w:val="000F6EA8"/>
    <w:rsid w:val="000F7164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1B03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5A40"/>
    <w:rsid w:val="001560E1"/>
    <w:rsid w:val="00160049"/>
    <w:rsid w:val="00162564"/>
    <w:rsid w:val="0016321F"/>
    <w:rsid w:val="001654C3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66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B7359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0643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1C29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07A3A"/>
    <w:rsid w:val="00310AF7"/>
    <w:rsid w:val="00311E62"/>
    <w:rsid w:val="0031276C"/>
    <w:rsid w:val="00312BAB"/>
    <w:rsid w:val="00313262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18FB"/>
    <w:rsid w:val="00351E05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8FE"/>
    <w:rsid w:val="003E45C5"/>
    <w:rsid w:val="003E711E"/>
    <w:rsid w:val="003E7A3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3F4E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1737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5CDE"/>
    <w:rsid w:val="00537D66"/>
    <w:rsid w:val="005406D3"/>
    <w:rsid w:val="00540DFE"/>
    <w:rsid w:val="0054196C"/>
    <w:rsid w:val="00542EAB"/>
    <w:rsid w:val="00544B66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4282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AAB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406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7F7AD1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71D"/>
    <w:rsid w:val="008268CF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24C"/>
    <w:rsid w:val="00871537"/>
    <w:rsid w:val="00871E4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2A3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5AC6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3438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17A00"/>
    <w:rsid w:val="00A20CC6"/>
    <w:rsid w:val="00A21164"/>
    <w:rsid w:val="00A225A2"/>
    <w:rsid w:val="00A23986"/>
    <w:rsid w:val="00A2435A"/>
    <w:rsid w:val="00A25156"/>
    <w:rsid w:val="00A2530A"/>
    <w:rsid w:val="00A259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9AA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B7CA9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4766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B0B6C"/>
    <w:rsid w:val="00BB1A0C"/>
    <w:rsid w:val="00BB1A5E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58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4F4D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97B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D7D0F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473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57646"/>
    <w:rsid w:val="00D619D9"/>
    <w:rsid w:val="00D625C1"/>
    <w:rsid w:val="00D6281B"/>
    <w:rsid w:val="00D64138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F1D"/>
    <w:rsid w:val="00DC13B3"/>
    <w:rsid w:val="00DC1E2A"/>
    <w:rsid w:val="00DC1EC7"/>
    <w:rsid w:val="00DC26C0"/>
    <w:rsid w:val="00DC30AE"/>
    <w:rsid w:val="00DC3148"/>
    <w:rsid w:val="00DC3993"/>
    <w:rsid w:val="00DC4FD7"/>
    <w:rsid w:val="00DC54F6"/>
    <w:rsid w:val="00DC5D3B"/>
    <w:rsid w:val="00DC6175"/>
    <w:rsid w:val="00DC6573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7BF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D0F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45D"/>
    <w:rsid w:val="00E8050F"/>
    <w:rsid w:val="00E8122E"/>
    <w:rsid w:val="00E8404F"/>
    <w:rsid w:val="00E86ED8"/>
    <w:rsid w:val="00E876EA"/>
    <w:rsid w:val="00E87AF1"/>
    <w:rsid w:val="00E87F72"/>
    <w:rsid w:val="00E903D0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0A1B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0C97"/>
    <w:rsid w:val="00F02054"/>
    <w:rsid w:val="00F023C9"/>
    <w:rsid w:val="00F02850"/>
    <w:rsid w:val="00F02A46"/>
    <w:rsid w:val="00F03760"/>
    <w:rsid w:val="00F0739F"/>
    <w:rsid w:val="00F076DA"/>
    <w:rsid w:val="00F12AA0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102"/>
    <w:rsid w:val="00F6351A"/>
    <w:rsid w:val="00F63F36"/>
    <w:rsid w:val="00F6547E"/>
    <w:rsid w:val="00F66D36"/>
    <w:rsid w:val="00F66F92"/>
    <w:rsid w:val="00F673A3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0CED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7C541F7D-2C4A-4F74-B0B9-EB839C90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ED0A1B"/>
    <w:pPr>
      <w:keepNext/>
      <w:keepLines/>
      <w:spacing w:before="480" w:after="200"/>
      <w:ind w:firstLine="709"/>
      <w:jc w:val="both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ED0A1B"/>
    <w:pPr>
      <w:keepNext/>
      <w:keepLines/>
      <w:spacing w:before="40"/>
      <w:ind w:firstLine="709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ED0A1B"/>
    <w:pPr>
      <w:keepNext/>
      <w:keepLines/>
      <w:spacing w:before="320" w:after="200"/>
      <w:ind w:firstLine="709"/>
      <w:jc w:val="both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ED0A1B"/>
    <w:pPr>
      <w:keepNext/>
      <w:keepLines/>
      <w:spacing w:before="320" w:after="200"/>
      <w:ind w:firstLine="709"/>
      <w:jc w:val="both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locked/>
    <w:rsid w:val="00ED0A1B"/>
    <w:pPr>
      <w:keepNext/>
      <w:keepLines/>
      <w:spacing w:before="320" w:after="200"/>
      <w:ind w:firstLine="709"/>
      <w:jc w:val="both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ED0A1B"/>
    <w:pPr>
      <w:keepNext/>
      <w:keepLines/>
      <w:spacing w:before="320" w:after="200"/>
      <w:ind w:firstLine="709"/>
      <w:jc w:val="both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locked/>
    <w:rsid w:val="00ED0A1B"/>
    <w:pPr>
      <w:keepNext/>
      <w:keepLines/>
      <w:spacing w:before="320" w:after="200"/>
      <w:ind w:firstLine="709"/>
      <w:jc w:val="both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locked/>
    <w:rsid w:val="00ED0A1B"/>
    <w:pPr>
      <w:keepNext/>
      <w:keepLines/>
      <w:spacing w:before="320" w:after="200"/>
      <w:ind w:firstLine="709"/>
      <w:jc w:val="both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ED0A1B"/>
    <w:pPr>
      <w:keepNext/>
      <w:keepLines/>
      <w:spacing w:before="320" w:after="200"/>
      <w:ind w:firstLine="709"/>
      <w:jc w:val="both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qFormat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qFormat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10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544B66"/>
    <w:pPr>
      <w:suppressAutoHyphens/>
      <w:spacing w:after="200" w:line="276" w:lineRule="auto"/>
    </w:pPr>
    <w:rPr>
      <w:lang w:eastAsia="zh-CN"/>
    </w:rPr>
  </w:style>
  <w:style w:type="character" w:styleId="ab">
    <w:name w:val="Hyperlink"/>
    <w:basedOn w:val="a0"/>
    <w:uiPriority w:val="99"/>
    <w:unhideWhenUsed/>
    <w:rsid w:val="00BB1A5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0A1B"/>
    <w:rPr>
      <w:rFonts w:ascii="Arial" w:eastAsia="Arial" w:hAnsi="Arial" w:cs="Arial"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9"/>
    <w:qFormat/>
    <w:rsid w:val="00ED0A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D0A1B"/>
    <w:rPr>
      <w:rFonts w:ascii="Arial" w:eastAsia="Arial" w:hAnsi="Arial" w:cs="Arial"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D0A1B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ED0A1B"/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ED0A1B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ED0A1B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ED0A1B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ED0A1B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rsid w:val="00ED0A1B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sid w:val="00ED0A1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ED0A1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ED0A1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ED0A1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ED0A1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ED0A1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ED0A1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ED0A1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ED0A1B"/>
    <w:rPr>
      <w:sz w:val="24"/>
      <w:szCs w:val="24"/>
    </w:rPr>
  </w:style>
  <w:style w:type="character" w:customStyle="1" w:styleId="QuoteChar">
    <w:name w:val="Quote Char"/>
    <w:uiPriority w:val="29"/>
    <w:rsid w:val="00ED0A1B"/>
    <w:rPr>
      <w:i/>
    </w:rPr>
  </w:style>
  <w:style w:type="character" w:customStyle="1" w:styleId="IntenseQuoteChar">
    <w:name w:val="Intense Quote Char"/>
    <w:uiPriority w:val="30"/>
    <w:rsid w:val="00ED0A1B"/>
    <w:rPr>
      <w:i/>
    </w:rPr>
  </w:style>
  <w:style w:type="character" w:customStyle="1" w:styleId="Heading2Char">
    <w:name w:val="Heading 2 Char"/>
    <w:basedOn w:val="a0"/>
    <w:uiPriority w:val="9"/>
    <w:rsid w:val="00ED0A1B"/>
    <w:rPr>
      <w:rFonts w:ascii="Arial" w:eastAsia="Arial" w:hAnsi="Arial" w:cs="Arial"/>
      <w:sz w:val="34"/>
    </w:rPr>
  </w:style>
  <w:style w:type="paragraph" w:styleId="ac">
    <w:name w:val="No Spacing"/>
    <w:uiPriority w:val="1"/>
    <w:qFormat/>
    <w:rsid w:val="00ED0A1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Subtitle"/>
    <w:basedOn w:val="a"/>
    <w:next w:val="a"/>
    <w:link w:val="ae"/>
    <w:uiPriority w:val="11"/>
    <w:qFormat/>
    <w:locked/>
    <w:rsid w:val="00ED0A1B"/>
    <w:pPr>
      <w:spacing w:before="200" w:after="200"/>
      <w:ind w:firstLine="709"/>
      <w:jc w:val="both"/>
    </w:pPr>
    <w:rPr>
      <w:rFonts w:eastAsiaTheme="minorHAnsi" w:cstheme="minorBidi"/>
      <w:lang w:eastAsia="en-US"/>
    </w:rPr>
  </w:style>
  <w:style w:type="character" w:customStyle="1" w:styleId="ae">
    <w:name w:val="Подзаголовок Знак"/>
    <w:basedOn w:val="a0"/>
    <w:link w:val="ad"/>
    <w:uiPriority w:val="11"/>
    <w:rsid w:val="00ED0A1B"/>
    <w:rPr>
      <w:rFonts w:ascii="Times New Roman" w:eastAsiaTheme="minorHAnsi" w:hAnsi="Times New Roman" w:cstheme="minorBid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ED0A1B"/>
    <w:pPr>
      <w:ind w:left="720" w:right="720" w:firstLine="709"/>
      <w:jc w:val="both"/>
    </w:pPr>
    <w:rPr>
      <w:rFonts w:eastAsiaTheme="minorHAnsi" w:cstheme="minorBidi"/>
      <w:i/>
      <w:sz w:val="26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D0A1B"/>
    <w:rPr>
      <w:rFonts w:ascii="Times New Roman" w:eastAsiaTheme="minorHAnsi" w:hAnsi="Times New Roman" w:cstheme="minorBidi"/>
      <w:i/>
      <w:sz w:val="26"/>
      <w:szCs w:val="22"/>
      <w:lang w:eastAsia="en-US"/>
    </w:rPr>
  </w:style>
  <w:style w:type="paragraph" w:styleId="af">
    <w:name w:val="Intense Quote"/>
    <w:basedOn w:val="a"/>
    <w:next w:val="a"/>
    <w:link w:val="af0"/>
    <w:uiPriority w:val="30"/>
    <w:qFormat/>
    <w:rsid w:val="00ED0A1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firstLine="709"/>
      <w:jc w:val="both"/>
    </w:pPr>
    <w:rPr>
      <w:rFonts w:eastAsiaTheme="minorHAnsi" w:cstheme="minorBidi"/>
      <w:i/>
      <w:sz w:val="26"/>
      <w:szCs w:val="22"/>
      <w:lang w:eastAsia="en-US"/>
    </w:rPr>
  </w:style>
  <w:style w:type="character" w:customStyle="1" w:styleId="af0">
    <w:name w:val="Выделенная цитата Знак"/>
    <w:basedOn w:val="a0"/>
    <w:link w:val="af"/>
    <w:uiPriority w:val="30"/>
    <w:rsid w:val="00ED0A1B"/>
    <w:rPr>
      <w:rFonts w:ascii="Times New Roman" w:eastAsiaTheme="minorHAnsi" w:hAnsi="Times New Roman" w:cstheme="minorBidi"/>
      <w:i/>
      <w:sz w:val="26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ED0A1B"/>
  </w:style>
  <w:style w:type="character" w:customStyle="1" w:styleId="FooterChar">
    <w:name w:val="Footer Char"/>
    <w:basedOn w:val="a0"/>
    <w:uiPriority w:val="99"/>
    <w:rsid w:val="00ED0A1B"/>
  </w:style>
  <w:style w:type="character" w:customStyle="1" w:styleId="CaptionChar">
    <w:name w:val="Caption Char"/>
    <w:uiPriority w:val="99"/>
    <w:rsid w:val="00ED0A1B"/>
  </w:style>
  <w:style w:type="table" w:styleId="af1">
    <w:name w:val="Table Grid"/>
    <w:basedOn w:val="a1"/>
    <w:uiPriority w:val="59"/>
    <w:locked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D0A1B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D0A1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ED0A1B"/>
    <w:rPr>
      <w:sz w:val="18"/>
    </w:rPr>
  </w:style>
  <w:style w:type="character" w:customStyle="1" w:styleId="EndnoteTextChar">
    <w:name w:val="Endnote Text Char"/>
    <w:uiPriority w:val="99"/>
    <w:rsid w:val="00ED0A1B"/>
    <w:rPr>
      <w:sz w:val="20"/>
    </w:rPr>
  </w:style>
  <w:style w:type="paragraph" w:styleId="12">
    <w:name w:val="toc 1"/>
    <w:basedOn w:val="a"/>
    <w:next w:val="a"/>
    <w:uiPriority w:val="39"/>
    <w:unhideWhenUsed/>
    <w:locked/>
    <w:rsid w:val="00ED0A1B"/>
    <w:pPr>
      <w:spacing w:after="57"/>
      <w:jc w:val="both"/>
    </w:pPr>
    <w:rPr>
      <w:rFonts w:eastAsiaTheme="minorHAnsi" w:cstheme="minorBidi"/>
      <w:sz w:val="26"/>
      <w:szCs w:val="22"/>
      <w:lang w:eastAsia="en-US"/>
    </w:rPr>
  </w:style>
  <w:style w:type="paragraph" w:styleId="23">
    <w:name w:val="toc 2"/>
    <w:basedOn w:val="a"/>
    <w:next w:val="a"/>
    <w:uiPriority w:val="39"/>
    <w:unhideWhenUsed/>
    <w:locked/>
    <w:rsid w:val="00ED0A1B"/>
    <w:pPr>
      <w:spacing w:after="57"/>
      <w:ind w:left="283"/>
      <w:jc w:val="both"/>
    </w:pPr>
    <w:rPr>
      <w:rFonts w:eastAsiaTheme="minorHAnsi" w:cstheme="minorBidi"/>
      <w:sz w:val="26"/>
      <w:szCs w:val="22"/>
      <w:lang w:eastAsia="en-US"/>
    </w:rPr>
  </w:style>
  <w:style w:type="paragraph" w:styleId="32">
    <w:name w:val="toc 3"/>
    <w:basedOn w:val="a"/>
    <w:next w:val="a"/>
    <w:uiPriority w:val="39"/>
    <w:unhideWhenUsed/>
    <w:locked/>
    <w:rsid w:val="00ED0A1B"/>
    <w:pPr>
      <w:spacing w:after="57"/>
      <w:ind w:left="567"/>
      <w:jc w:val="both"/>
    </w:pPr>
    <w:rPr>
      <w:rFonts w:eastAsiaTheme="minorHAnsi" w:cstheme="minorBidi"/>
      <w:sz w:val="26"/>
      <w:szCs w:val="22"/>
      <w:lang w:eastAsia="en-US"/>
    </w:rPr>
  </w:style>
  <w:style w:type="paragraph" w:styleId="42">
    <w:name w:val="toc 4"/>
    <w:basedOn w:val="a"/>
    <w:next w:val="a"/>
    <w:uiPriority w:val="39"/>
    <w:unhideWhenUsed/>
    <w:locked/>
    <w:rsid w:val="00ED0A1B"/>
    <w:pPr>
      <w:spacing w:after="57"/>
      <w:ind w:left="850"/>
      <w:jc w:val="both"/>
    </w:pPr>
    <w:rPr>
      <w:rFonts w:eastAsiaTheme="minorHAnsi" w:cstheme="minorBidi"/>
      <w:sz w:val="26"/>
      <w:szCs w:val="22"/>
      <w:lang w:eastAsia="en-US"/>
    </w:rPr>
  </w:style>
  <w:style w:type="paragraph" w:styleId="52">
    <w:name w:val="toc 5"/>
    <w:basedOn w:val="a"/>
    <w:next w:val="a"/>
    <w:uiPriority w:val="39"/>
    <w:unhideWhenUsed/>
    <w:locked/>
    <w:rsid w:val="00ED0A1B"/>
    <w:pPr>
      <w:spacing w:after="57"/>
      <w:ind w:left="1134"/>
      <w:jc w:val="both"/>
    </w:pPr>
    <w:rPr>
      <w:rFonts w:eastAsiaTheme="minorHAnsi" w:cstheme="minorBidi"/>
      <w:sz w:val="26"/>
      <w:szCs w:val="22"/>
      <w:lang w:eastAsia="en-US"/>
    </w:rPr>
  </w:style>
  <w:style w:type="paragraph" w:styleId="61">
    <w:name w:val="toc 6"/>
    <w:basedOn w:val="a"/>
    <w:next w:val="a"/>
    <w:uiPriority w:val="39"/>
    <w:unhideWhenUsed/>
    <w:locked/>
    <w:rsid w:val="00ED0A1B"/>
    <w:pPr>
      <w:spacing w:after="57"/>
      <w:ind w:left="1417"/>
      <w:jc w:val="both"/>
    </w:pPr>
    <w:rPr>
      <w:rFonts w:eastAsiaTheme="minorHAnsi" w:cstheme="minorBidi"/>
      <w:sz w:val="26"/>
      <w:szCs w:val="22"/>
      <w:lang w:eastAsia="en-US"/>
    </w:rPr>
  </w:style>
  <w:style w:type="paragraph" w:styleId="71">
    <w:name w:val="toc 7"/>
    <w:basedOn w:val="a"/>
    <w:next w:val="a"/>
    <w:uiPriority w:val="39"/>
    <w:unhideWhenUsed/>
    <w:locked/>
    <w:rsid w:val="00ED0A1B"/>
    <w:pPr>
      <w:spacing w:after="57"/>
      <w:ind w:left="1701"/>
      <w:jc w:val="both"/>
    </w:pPr>
    <w:rPr>
      <w:rFonts w:eastAsiaTheme="minorHAnsi" w:cstheme="minorBidi"/>
      <w:sz w:val="26"/>
      <w:szCs w:val="22"/>
      <w:lang w:eastAsia="en-US"/>
    </w:rPr>
  </w:style>
  <w:style w:type="paragraph" w:styleId="81">
    <w:name w:val="toc 8"/>
    <w:basedOn w:val="a"/>
    <w:next w:val="a"/>
    <w:uiPriority w:val="39"/>
    <w:unhideWhenUsed/>
    <w:locked/>
    <w:rsid w:val="00ED0A1B"/>
    <w:pPr>
      <w:spacing w:after="57"/>
      <w:ind w:left="1984"/>
      <w:jc w:val="both"/>
    </w:pPr>
    <w:rPr>
      <w:rFonts w:eastAsiaTheme="minorHAnsi" w:cstheme="minorBidi"/>
      <w:sz w:val="26"/>
      <w:szCs w:val="22"/>
      <w:lang w:eastAsia="en-US"/>
    </w:rPr>
  </w:style>
  <w:style w:type="paragraph" w:styleId="91">
    <w:name w:val="toc 9"/>
    <w:basedOn w:val="a"/>
    <w:next w:val="a"/>
    <w:uiPriority w:val="39"/>
    <w:unhideWhenUsed/>
    <w:locked/>
    <w:rsid w:val="00ED0A1B"/>
    <w:pPr>
      <w:spacing w:after="57"/>
      <w:ind w:left="2268"/>
      <w:jc w:val="both"/>
    </w:pPr>
    <w:rPr>
      <w:rFonts w:eastAsiaTheme="minorHAnsi" w:cstheme="minorBidi"/>
      <w:sz w:val="26"/>
      <w:szCs w:val="22"/>
      <w:lang w:eastAsia="en-US"/>
    </w:rPr>
  </w:style>
  <w:style w:type="paragraph" w:styleId="af2">
    <w:name w:val="TOC Heading"/>
    <w:uiPriority w:val="39"/>
    <w:unhideWhenUsed/>
    <w:rsid w:val="00ED0A1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table of figures"/>
    <w:basedOn w:val="a"/>
    <w:next w:val="a"/>
    <w:uiPriority w:val="99"/>
    <w:unhideWhenUsed/>
    <w:rsid w:val="00ED0A1B"/>
    <w:pPr>
      <w:ind w:firstLine="709"/>
      <w:jc w:val="both"/>
    </w:pPr>
    <w:rPr>
      <w:rFonts w:eastAsiaTheme="minorHAnsi" w:cstheme="minorBidi"/>
      <w:sz w:val="26"/>
      <w:szCs w:val="22"/>
      <w:lang w:eastAsia="en-US"/>
    </w:rPr>
  </w:style>
  <w:style w:type="character" w:customStyle="1" w:styleId="af4">
    <w:name w:val="Текст сноски Знак"/>
    <w:basedOn w:val="a0"/>
    <w:link w:val="af5"/>
    <w:uiPriority w:val="99"/>
    <w:qFormat/>
    <w:rsid w:val="00ED0A1B"/>
  </w:style>
  <w:style w:type="character" w:customStyle="1" w:styleId="af6">
    <w:name w:val="Символ сноски"/>
    <w:qFormat/>
    <w:rsid w:val="00ED0A1B"/>
    <w:rPr>
      <w:vertAlign w:val="superscript"/>
    </w:rPr>
  </w:style>
  <w:style w:type="character" w:styleId="af7">
    <w:name w:val="footnote reference"/>
    <w:rsid w:val="00ED0A1B"/>
    <w:rPr>
      <w:vertAlign w:val="superscript"/>
    </w:rPr>
  </w:style>
  <w:style w:type="character" w:customStyle="1" w:styleId="13">
    <w:name w:val="Текст сноски Знак1"/>
    <w:basedOn w:val="a0"/>
    <w:uiPriority w:val="99"/>
    <w:semiHidden/>
    <w:qFormat/>
    <w:rsid w:val="00ED0A1B"/>
    <w:rPr>
      <w:rFonts w:ascii="Times New Roman" w:hAnsi="Times New Roman"/>
      <w:sz w:val="20"/>
      <w:szCs w:val="20"/>
    </w:rPr>
  </w:style>
  <w:style w:type="character" w:customStyle="1" w:styleId="af8">
    <w:name w:val="Текст концевой сноски Знак"/>
    <w:basedOn w:val="a0"/>
    <w:link w:val="af9"/>
    <w:uiPriority w:val="99"/>
    <w:semiHidden/>
    <w:qFormat/>
    <w:rsid w:val="00ED0A1B"/>
    <w:rPr>
      <w:rFonts w:ascii="Times New Roman" w:hAnsi="Times New Roman"/>
    </w:rPr>
  </w:style>
  <w:style w:type="character" w:customStyle="1" w:styleId="afa">
    <w:name w:val="Символ концевой сноски"/>
    <w:uiPriority w:val="99"/>
    <w:semiHidden/>
    <w:unhideWhenUsed/>
    <w:qFormat/>
    <w:rsid w:val="00ED0A1B"/>
    <w:rPr>
      <w:vertAlign w:val="superscript"/>
    </w:rPr>
  </w:style>
  <w:style w:type="character" w:styleId="afb">
    <w:name w:val="endnote reference"/>
    <w:rsid w:val="00ED0A1B"/>
    <w:rPr>
      <w:vertAlign w:val="superscript"/>
    </w:rPr>
  </w:style>
  <w:style w:type="character" w:customStyle="1" w:styleId="14">
    <w:name w:val="Основной текст Знак1"/>
    <w:basedOn w:val="a0"/>
    <w:uiPriority w:val="99"/>
    <w:semiHidden/>
    <w:qFormat/>
    <w:rsid w:val="00ED0A1B"/>
    <w:rPr>
      <w:rFonts w:ascii="Times New Roman" w:hAnsi="Times New Roman"/>
      <w:sz w:val="26"/>
    </w:rPr>
  </w:style>
  <w:style w:type="character" w:customStyle="1" w:styleId="afc">
    <w:name w:val="Верхний колонтитул Знак"/>
    <w:basedOn w:val="a0"/>
    <w:link w:val="afd"/>
    <w:uiPriority w:val="99"/>
    <w:qFormat/>
    <w:rsid w:val="00ED0A1B"/>
    <w:rPr>
      <w:rFonts w:ascii="Times New Roman" w:hAnsi="Times New Roman"/>
      <w:sz w:val="26"/>
    </w:rPr>
  </w:style>
  <w:style w:type="character" w:customStyle="1" w:styleId="afe">
    <w:name w:val="Нижний колонтитул Знак"/>
    <w:basedOn w:val="a0"/>
    <w:link w:val="aff"/>
    <w:uiPriority w:val="99"/>
    <w:qFormat/>
    <w:rsid w:val="00ED0A1B"/>
    <w:rPr>
      <w:rFonts w:ascii="Times New Roman" w:hAnsi="Times New Roman"/>
      <w:sz w:val="26"/>
    </w:rPr>
  </w:style>
  <w:style w:type="character" w:customStyle="1" w:styleId="linenumber1">
    <w:name w:val="line number1"/>
    <w:qFormat/>
    <w:rsid w:val="00ED0A1B"/>
  </w:style>
  <w:style w:type="character" w:customStyle="1" w:styleId="linenumber2">
    <w:name w:val="line number2"/>
    <w:qFormat/>
    <w:rsid w:val="00ED0A1B"/>
  </w:style>
  <w:style w:type="character" w:customStyle="1" w:styleId="aff0">
    <w:name w:val="Текст примечания Знак"/>
    <w:basedOn w:val="a0"/>
    <w:link w:val="aff1"/>
    <w:uiPriority w:val="99"/>
    <w:semiHidden/>
    <w:qFormat/>
    <w:rsid w:val="00ED0A1B"/>
    <w:rPr>
      <w:rFonts w:ascii="Times New Roman" w:hAnsi="Times New Roman"/>
    </w:rPr>
  </w:style>
  <w:style w:type="character" w:styleId="aff2">
    <w:name w:val="annotation reference"/>
    <w:basedOn w:val="a0"/>
    <w:uiPriority w:val="99"/>
    <w:semiHidden/>
    <w:unhideWhenUsed/>
    <w:qFormat/>
    <w:rsid w:val="00ED0A1B"/>
    <w:rPr>
      <w:sz w:val="16"/>
      <w:szCs w:val="16"/>
    </w:rPr>
  </w:style>
  <w:style w:type="character" w:customStyle="1" w:styleId="linenumber3">
    <w:name w:val="line number3"/>
    <w:qFormat/>
    <w:rsid w:val="00ED0A1B"/>
  </w:style>
  <w:style w:type="character" w:styleId="aff3">
    <w:name w:val="line number"/>
    <w:rsid w:val="00ED0A1B"/>
  </w:style>
  <w:style w:type="character" w:customStyle="1" w:styleId="15">
    <w:name w:val="Заголовок Знак1"/>
    <w:basedOn w:val="a0"/>
    <w:uiPriority w:val="10"/>
    <w:rsid w:val="00ED0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4">
    <w:name w:val="Основной текст Знак2"/>
    <w:basedOn w:val="a0"/>
    <w:uiPriority w:val="99"/>
    <w:semiHidden/>
    <w:rsid w:val="00ED0A1B"/>
    <w:rPr>
      <w:rFonts w:ascii="Times New Roman" w:hAnsi="Times New Roman"/>
      <w:sz w:val="26"/>
    </w:rPr>
  </w:style>
  <w:style w:type="paragraph" w:styleId="aff4">
    <w:name w:val="List"/>
    <w:basedOn w:val="a3"/>
    <w:rsid w:val="00ED0A1B"/>
    <w:pPr>
      <w:spacing w:before="0" w:line="240" w:lineRule="auto"/>
      <w:ind w:firstLine="709"/>
      <w:jc w:val="both"/>
    </w:pPr>
    <w:rPr>
      <w:rFonts w:eastAsiaTheme="minorHAnsi" w:cs="Droid Sans Devanagari"/>
      <w:b w:val="0"/>
      <w:bCs w:val="0"/>
      <w:sz w:val="26"/>
      <w:szCs w:val="22"/>
      <w:lang w:eastAsia="en-US"/>
    </w:rPr>
  </w:style>
  <w:style w:type="paragraph" w:styleId="aff5">
    <w:name w:val="caption"/>
    <w:basedOn w:val="a"/>
    <w:qFormat/>
    <w:locked/>
    <w:rsid w:val="00ED0A1B"/>
    <w:pPr>
      <w:suppressLineNumbers/>
      <w:spacing w:before="120" w:after="120"/>
      <w:ind w:firstLine="709"/>
      <w:jc w:val="both"/>
    </w:pPr>
    <w:rPr>
      <w:rFonts w:eastAsiaTheme="minorHAnsi" w:cs="Droid Sans Devanagari"/>
      <w:i/>
      <w:iCs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ED0A1B"/>
    <w:pPr>
      <w:ind w:left="260" w:hanging="260"/>
      <w:jc w:val="both"/>
    </w:pPr>
    <w:rPr>
      <w:rFonts w:eastAsiaTheme="minorHAnsi" w:cstheme="minorBidi"/>
      <w:sz w:val="26"/>
      <w:szCs w:val="22"/>
      <w:lang w:eastAsia="en-US"/>
    </w:rPr>
  </w:style>
  <w:style w:type="paragraph" w:styleId="aff6">
    <w:name w:val="index heading"/>
    <w:basedOn w:val="a"/>
    <w:qFormat/>
    <w:rsid w:val="00ED0A1B"/>
    <w:pPr>
      <w:suppressLineNumbers/>
      <w:ind w:firstLine="709"/>
      <w:jc w:val="both"/>
    </w:pPr>
    <w:rPr>
      <w:rFonts w:eastAsiaTheme="minorHAnsi" w:cs="Droid Sans Devanagari"/>
      <w:sz w:val="26"/>
      <w:szCs w:val="22"/>
      <w:lang w:eastAsia="en-US"/>
    </w:rPr>
  </w:style>
  <w:style w:type="paragraph" w:customStyle="1" w:styleId="caption1">
    <w:name w:val="caption1"/>
    <w:basedOn w:val="a"/>
    <w:qFormat/>
    <w:rsid w:val="00ED0A1B"/>
    <w:pPr>
      <w:suppressLineNumbers/>
      <w:spacing w:before="120" w:after="120"/>
      <w:ind w:firstLine="709"/>
      <w:jc w:val="both"/>
    </w:pPr>
    <w:rPr>
      <w:rFonts w:eastAsiaTheme="minorHAnsi" w:cs="Droid Sans Devanagari"/>
      <w:i/>
      <w:iCs/>
      <w:lang w:eastAsia="en-US"/>
    </w:rPr>
  </w:style>
  <w:style w:type="paragraph" w:customStyle="1" w:styleId="caption11">
    <w:name w:val="caption11"/>
    <w:basedOn w:val="a"/>
    <w:qFormat/>
    <w:rsid w:val="00ED0A1B"/>
    <w:pPr>
      <w:suppressLineNumbers/>
      <w:spacing w:before="120" w:after="120"/>
      <w:ind w:firstLine="709"/>
      <w:jc w:val="both"/>
    </w:pPr>
    <w:rPr>
      <w:rFonts w:eastAsiaTheme="minorHAnsi" w:cs="Droid Sans Devanagari"/>
      <w:i/>
      <w:iCs/>
      <w:lang w:eastAsia="en-US"/>
    </w:rPr>
  </w:style>
  <w:style w:type="paragraph" w:customStyle="1" w:styleId="caption111">
    <w:name w:val="caption111"/>
    <w:basedOn w:val="a"/>
    <w:qFormat/>
    <w:rsid w:val="00ED0A1B"/>
    <w:pPr>
      <w:suppressLineNumbers/>
      <w:spacing w:before="120" w:after="120"/>
      <w:ind w:firstLine="709"/>
      <w:jc w:val="both"/>
    </w:pPr>
    <w:rPr>
      <w:rFonts w:eastAsiaTheme="minorHAnsi" w:cs="Droid Sans Devanagari"/>
      <w:i/>
      <w:iCs/>
      <w:lang w:eastAsia="en-US"/>
    </w:rPr>
  </w:style>
  <w:style w:type="paragraph" w:styleId="af5">
    <w:name w:val="footnote text"/>
    <w:basedOn w:val="a"/>
    <w:link w:val="af4"/>
    <w:uiPriority w:val="99"/>
    <w:unhideWhenUsed/>
    <w:rsid w:val="00ED0A1B"/>
    <w:pPr>
      <w:ind w:firstLine="709"/>
      <w:jc w:val="both"/>
    </w:pPr>
    <w:rPr>
      <w:rFonts w:ascii="Calibri" w:eastAsia="Calibri" w:hAnsi="Calibri"/>
      <w:sz w:val="20"/>
      <w:szCs w:val="20"/>
    </w:rPr>
  </w:style>
  <w:style w:type="character" w:customStyle="1" w:styleId="25">
    <w:name w:val="Текст сноски Знак2"/>
    <w:basedOn w:val="a0"/>
    <w:uiPriority w:val="99"/>
    <w:semiHidden/>
    <w:rsid w:val="00ED0A1B"/>
    <w:rPr>
      <w:rFonts w:ascii="Times New Roman" w:eastAsia="Times New Roman" w:hAnsi="Times New Roman"/>
    </w:rPr>
  </w:style>
  <w:style w:type="paragraph" w:customStyle="1" w:styleId="western">
    <w:name w:val="western"/>
    <w:basedOn w:val="a"/>
    <w:qFormat/>
    <w:rsid w:val="00ED0A1B"/>
    <w:pPr>
      <w:spacing w:beforeAutospacing="1" w:after="119"/>
      <w:contextualSpacing/>
      <w:jc w:val="both"/>
    </w:pPr>
    <w:rPr>
      <w:color w:val="000000"/>
      <w:sz w:val="20"/>
      <w:szCs w:val="20"/>
    </w:rPr>
  </w:style>
  <w:style w:type="paragraph" w:styleId="af9">
    <w:name w:val="endnote text"/>
    <w:basedOn w:val="a"/>
    <w:link w:val="af8"/>
    <w:uiPriority w:val="99"/>
    <w:semiHidden/>
    <w:unhideWhenUsed/>
    <w:rsid w:val="00ED0A1B"/>
    <w:pPr>
      <w:ind w:firstLine="709"/>
      <w:jc w:val="both"/>
    </w:pPr>
    <w:rPr>
      <w:rFonts w:eastAsia="Calibri"/>
      <w:sz w:val="20"/>
      <w:szCs w:val="20"/>
    </w:rPr>
  </w:style>
  <w:style w:type="character" w:customStyle="1" w:styleId="17">
    <w:name w:val="Текст концевой сноски Знак1"/>
    <w:basedOn w:val="a0"/>
    <w:uiPriority w:val="99"/>
    <w:semiHidden/>
    <w:rsid w:val="00ED0A1B"/>
    <w:rPr>
      <w:rFonts w:ascii="Times New Roman" w:eastAsia="Times New Roman" w:hAnsi="Times New Roman"/>
    </w:rPr>
  </w:style>
  <w:style w:type="paragraph" w:customStyle="1" w:styleId="consplusnormal1">
    <w:name w:val="consplusnormal1"/>
    <w:basedOn w:val="a"/>
    <w:qFormat/>
    <w:rsid w:val="00ED0A1B"/>
    <w:pPr>
      <w:spacing w:beforeAutospacing="1" w:afterAutospacing="1"/>
      <w:jc w:val="both"/>
    </w:pPr>
  </w:style>
  <w:style w:type="paragraph" w:customStyle="1" w:styleId="aff7">
    <w:name w:val="Колонтитул"/>
    <w:basedOn w:val="a"/>
    <w:qFormat/>
    <w:rsid w:val="00ED0A1B"/>
    <w:pPr>
      <w:ind w:firstLine="709"/>
      <w:jc w:val="both"/>
    </w:pPr>
    <w:rPr>
      <w:rFonts w:eastAsiaTheme="minorHAnsi" w:cstheme="minorBidi"/>
      <w:sz w:val="26"/>
      <w:szCs w:val="22"/>
      <w:lang w:eastAsia="en-US"/>
    </w:rPr>
  </w:style>
  <w:style w:type="paragraph" w:styleId="afd">
    <w:name w:val="header"/>
    <w:basedOn w:val="a"/>
    <w:link w:val="afc"/>
    <w:uiPriority w:val="99"/>
    <w:unhideWhenUsed/>
    <w:rsid w:val="00ED0A1B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6"/>
      <w:szCs w:val="20"/>
    </w:rPr>
  </w:style>
  <w:style w:type="character" w:customStyle="1" w:styleId="18">
    <w:name w:val="Верхний колонтитул Знак1"/>
    <w:basedOn w:val="a0"/>
    <w:uiPriority w:val="99"/>
    <w:semiHidden/>
    <w:rsid w:val="00ED0A1B"/>
    <w:rPr>
      <w:rFonts w:ascii="Times New Roman" w:eastAsia="Times New Roman" w:hAnsi="Times New Roman"/>
      <w:sz w:val="24"/>
      <w:szCs w:val="24"/>
    </w:rPr>
  </w:style>
  <w:style w:type="paragraph" w:styleId="aff">
    <w:name w:val="footer"/>
    <w:basedOn w:val="a"/>
    <w:link w:val="afe"/>
    <w:uiPriority w:val="99"/>
    <w:unhideWhenUsed/>
    <w:rsid w:val="00ED0A1B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6"/>
      <w:szCs w:val="20"/>
    </w:rPr>
  </w:style>
  <w:style w:type="character" w:customStyle="1" w:styleId="19">
    <w:name w:val="Нижний колонтитул Знак1"/>
    <w:basedOn w:val="a0"/>
    <w:uiPriority w:val="99"/>
    <w:semiHidden/>
    <w:rsid w:val="00ED0A1B"/>
    <w:rPr>
      <w:rFonts w:ascii="Times New Roman" w:eastAsia="Times New Roman" w:hAnsi="Times New Roman"/>
      <w:sz w:val="24"/>
      <w:szCs w:val="24"/>
    </w:rPr>
  </w:style>
  <w:style w:type="paragraph" w:customStyle="1" w:styleId="aff8">
    <w:name w:val="Горизонтальная линия"/>
    <w:basedOn w:val="a"/>
    <w:next w:val="a3"/>
    <w:qFormat/>
    <w:rsid w:val="00ED0A1B"/>
    <w:pPr>
      <w:suppressLineNumbers/>
      <w:pBdr>
        <w:bottom w:val="single" w:sz="2" w:space="0" w:color="808080"/>
      </w:pBdr>
      <w:spacing w:after="283"/>
      <w:ind w:firstLine="709"/>
      <w:jc w:val="both"/>
    </w:pPr>
    <w:rPr>
      <w:rFonts w:eastAsiaTheme="minorHAnsi" w:cstheme="minorBidi"/>
      <w:sz w:val="12"/>
      <w:szCs w:val="12"/>
      <w:lang w:eastAsia="en-US"/>
    </w:rPr>
  </w:style>
  <w:style w:type="paragraph" w:styleId="aff1">
    <w:name w:val="annotation text"/>
    <w:basedOn w:val="a"/>
    <w:link w:val="aff0"/>
    <w:uiPriority w:val="99"/>
    <w:semiHidden/>
    <w:unhideWhenUsed/>
    <w:qFormat/>
    <w:rsid w:val="00ED0A1B"/>
    <w:pPr>
      <w:ind w:firstLine="709"/>
      <w:jc w:val="both"/>
    </w:pPr>
    <w:rPr>
      <w:rFonts w:eastAsia="Calibri"/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ED0A1B"/>
    <w:rPr>
      <w:rFonts w:ascii="Times New Roman" w:eastAsia="Times New Roman" w:hAnsi="Times New Roman"/>
    </w:rPr>
  </w:style>
  <w:style w:type="paragraph" w:styleId="aff9">
    <w:name w:val="Revision"/>
    <w:hidden/>
    <w:uiPriority w:val="99"/>
    <w:semiHidden/>
    <w:rsid w:val="00ED0A1B"/>
    <w:rPr>
      <w:rFonts w:ascii="Times New Roman" w:eastAsiaTheme="minorHAnsi" w:hAnsi="Times New Roman" w:cstheme="minorBidi"/>
      <w:sz w:val="26"/>
      <w:szCs w:val="22"/>
      <w:lang w:eastAsia="en-US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0E56D4"/>
    <w:rPr>
      <w:color w:val="605E5C"/>
      <w:shd w:val="clear" w:color="auto" w:fill="E1DFDD"/>
    </w:rPr>
  </w:style>
  <w:style w:type="character" w:styleId="affa">
    <w:name w:val="Unresolved Mention"/>
    <w:basedOn w:val="a0"/>
    <w:uiPriority w:val="99"/>
    <w:semiHidden/>
    <w:unhideWhenUsed/>
    <w:rsid w:val="002D0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aur-info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ur-info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3</cp:revision>
  <cp:lastPrinted>2025-10-16T06:26:00Z</cp:lastPrinted>
  <dcterms:created xsi:type="dcterms:W3CDTF">2025-10-16T06:27:00Z</dcterms:created>
  <dcterms:modified xsi:type="dcterms:W3CDTF">2025-10-16T09:08:00Z</dcterms:modified>
</cp:coreProperties>
</file>