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356" w:type="dxa"/>
        <w:tblLook w:val="01E0" w:firstRow="1" w:lastRow="1" w:firstColumn="1" w:lastColumn="1" w:noHBand="0" w:noVBand="0"/>
      </w:tblPr>
      <w:tblGrid>
        <w:gridCol w:w="2989"/>
        <w:gridCol w:w="3096"/>
        <w:gridCol w:w="3271"/>
      </w:tblGrid>
      <w:tr w:rsidR="00BC46CD" w:rsidRPr="007E313D" w14:paraId="634B572E" w14:textId="77777777" w:rsidTr="003734FE">
        <w:trPr>
          <w:trHeight w:val="284"/>
        </w:trPr>
        <w:tc>
          <w:tcPr>
            <w:tcW w:w="2989" w:type="dxa"/>
          </w:tcPr>
          <w:p w14:paraId="298C4420" w14:textId="77777777" w:rsidR="00BC46CD" w:rsidRPr="007E313D" w:rsidRDefault="00BC46CD" w:rsidP="00F64EC0"/>
        </w:tc>
        <w:tc>
          <w:tcPr>
            <w:tcW w:w="3096" w:type="dxa"/>
          </w:tcPr>
          <w:p w14:paraId="051E58DE" w14:textId="77777777" w:rsidR="00BC46CD" w:rsidRPr="007E313D" w:rsidRDefault="001B7F52" w:rsidP="00F64EC0">
            <w:pPr>
              <w:jc w:val="center"/>
            </w:pPr>
            <w:bookmarkStart w:id="0" w:name="_GoBack"/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0" locked="0" layoutInCell="1" allowOverlap="1" wp14:anchorId="412229BA" wp14:editId="57BC70CB">
                  <wp:simplePos x="0" y="0"/>
                  <wp:positionH relativeFrom="column">
                    <wp:posOffset>850265</wp:posOffset>
                  </wp:positionH>
                  <wp:positionV relativeFrom="paragraph">
                    <wp:posOffset>-314325</wp:posOffset>
                  </wp:positionV>
                  <wp:extent cx="508635" cy="634365"/>
                  <wp:effectExtent l="0" t="0" r="0" b="0"/>
                  <wp:wrapNone/>
                  <wp:docPr id="2" name="Рисунок 2" descr="герб выреза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герб выреза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635" cy="6343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bookmarkEnd w:id="0"/>
          </w:p>
        </w:tc>
        <w:tc>
          <w:tcPr>
            <w:tcW w:w="3271" w:type="dxa"/>
          </w:tcPr>
          <w:p w14:paraId="7843FCEF" w14:textId="77777777" w:rsidR="00BC46CD" w:rsidRPr="00387B71" w:rsidRDefault="00BC46CD" w:rsidP="00F64EC0">
            <w:pPr>
              <w:pStyle w:val="ConsPlusNormal"/>
              <w:widowControl/>
              <w:ind w:firstLine="0"/>
              <w:jc w:val="right"/>
            </w:pPr>
          </w:p>
        </w:tc>
      </w:tr>
      <w:tr w:rsidR="00BC46CD" w:rsidRPr="007E313D" w14:paraId="7FA20821" w14:textId="77777777" w:rsidTr="009C28FF">
        <w:tc>
          <w:tcPr>
            <w:tcW w:w="9356" w:type="dxa"/>
            <w:gridSpan w:val="3"/>
          </w:tcPr>
          <w:p w14:paraId="5C5C7160" w14:textId="77777777" w:rsidR="00BC46CD" w:rsidRPr="00F00AC7" w:rsidRDefault="00F00AC7" w:rsidP="00F64EC0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КРАСНОЯРСКИЙ КРАЙ</w:t>
            </w:r>
          </w:p>
          <w:p w14:paraId="61765EC4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УЖУРСКИЙ РАЙОННЫЙ СОВЕТ</w:t>
            </w:r>
          </w:p>
          <w:p w14:paraId="151E7ED1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ДЕПУТАТОВ</w:t>
            </w:r>
          </w:p>
          <w:p w14:paraId="4DF3C3D5" w14:textId="77777777" w:rsidR="00BC46CD" w:rsidRPr="003734FE" w:rsidRDefault="00BC46CD" w:rsidP="00F64EC0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</w:p>
          <w:p w14:paraId="1BACAD27" w14:textId="77777777" w:rsidR="00BC46CD" w:rsidRPr="0027256A" w:rsidRDefault="00BC46CD" w:rsidP="00F64EC0">
            <w:pPr>
              <w:spacing w:after="0" w:line="240" w:lineRule="auto"/>
              <w:jc w:val="center"/>
              <w:rPr>
                <w:b/>
                <w:sz w:val="32"/>
                <w:szCs w:val="32"/>
              </w:rPr>
            </w:pPr>
            <w:r w:rsidRPr="0027256A">
              <w:rPr>
                <w:b/>
                <w:sz w:val="32"/>
                <w:szCs w:val="32"/>
              </w:rPr>
              <w:t>РЕШЕНИЕ</w:t>
            </w:r>
          </w:p>
          <w:p w14:paraId="4A7B84CA" w14:textId="77777777" w:rsidR="00BC46CD" w:rsidRPr="007E313D" w:rsidRDefault="00BC46CD" w:rsidP="00F64EC0">
            <w:pPr>
              <w:spacing w:after="0" w:line="240" w:lineRule="auto"/>
              <w:jc w:val="center"/>
              <w:rPr>
                <w:b/>
                <w:bCs/>
                <w:sz w:val="16"/>
                <w:szCs w:val="16"/>
              </w:rPr>
            </w:pPr>
          </w:p>
        </w:tc>
      </w:tr>
      <w:tr w:rsidR="00BC46CD" w:rsidRPr="007E313D" w14:paraId="6C924067" w14:textId="77777777" w:rsidTr="009C28FF">
        <w:tc>
          <w:tcPr>
            <w:tcW w:w="2989" w:type="dxa"/>
          </w:tcPr>
          <w:p w14:paraId="061ED686" w14:textId="76A28489" w:rsidR="00BC46CD" w:rsidRPr="007E313D" w:rsidRDefault="004E259D" w:rsidP="000B0B83">
            <w:pPr>
              <w:spacing w:after="0" w:line="240" w:lineRule="auto"/>
            </w:pPr>
            <w:r>
              <w:t>01</w:t>
            </w:r>
            <w:r w:rsidR="00BC46CD">
              <w:t>.</w:t>
            </w:r>
            <w:r w:rsidR="001F48ED">
              <w:t>0</w:t>
            </w:r>
            <w:r>
              <w:t>4</w:t>
            </w:r>
            <w:r w:rsidR="008E31FA">
              <w:t>.20</w:t>
            </w:r>
            <w:r w:rsidR="006E5366">
              <w:t>2</w:t>
            </w:r>
            <w:r>
              <w:t>5</w:t>
            </w:r>
          </w:p>
        </w:tc>
        <w:tc>
          <w:tcPr>
            <w:tcW w:w="3096" w:type="dxa"/>
          </w:tcPr>
          <w:p w14:paraId="681881F5" w14:textId="77777777" w:rsidR="00BC46CD" w:rsidRPr="007E313D" w:rsidRDefault="00BC46CD" w:rsidP="00F64EC0">
            <w:pPr>
              <w:spacing w:after="0" w:line="240" w:lineRule="auto"/>
              <w:jc w:val="center"/>
            </w:pPr>
            <w:r w:rsidRPr="007E313D">
              <w:t>г. Ужур</w:t>
            </w:r>
          </w:p>
        </w:tc>
        <w:tc>
          <w:tcPr>
            <w:tcW w:w="3271" w:type="dxa"/>
          </w:tcPr>
          <w:p w14:paraId="0F3E8573" w14:textId="1E492917" w:rsidR="00BC46CD" w:rsidRPr="007E313D" w:rsidRDefault="00BC46CD" w:rsidP="000B0B83">
            <w:pPr>
              <w:spacing w:after="0" w:line="240" w:lineRule="auto"/>
              <w:jc w:val="right"/>
            </w:pPr>
            <w:r>
              <w:t xml:space="preserve">№ </w:t>
            </w:r>
            <w:r w:rsidR="004E259D">
              <w:t>51</w:t>
            </w:r>
            <w:r>
              <w:t>-</w:t>
            </w:r>
            <w:r w:rsidR="004E259D">
              <w:t>35</w:t>
            </w:r>
            <w:r w:rsidR="0031066A">
              <w:t>8</w:t>
            </w:r>
            <w:r>
              <w:t>р</w:t>
            </w:r>
          </w:p>
        </w:tc>
      </w:tr>
      <w:tr w:rsidR="007A33B4" w:rsidRPr="007E313D" w14:paraId="426D45A5" w14:textId="77777777" w:rsidTr="00501900">
        <w:tc>
          <w:tcPr>
            <w:tcW w:w="9356" w:type="dxa"/>
            <w:gridSpan w:val="3"/>
          </w:tcPr>
          <w:p w14:paraId="75DC3867" w14:textId="77777777" w:rsidR="007A33B4" w:rsidRDefault="007A33B4" w:rsidP="007A33B4">
            <w:pPr>
              <w:spacing w:after="0" w:line="240" w:lineRule="auto"/>
              <w:jc w:val="both"/>
            </w:pPr>
          </w:p>
          <w:p w14:paraId="45394DDF" w14:textId="118D0108" w:rsidR="007A33B4" w:rsidRDefault="0031066A" w:rsidP="0031066A">
            <w:pPr>
              <w:spacing w:after="0"/>
              <w:jc w:val="both"/>
            </w:pPr>
            <w:r w:rsidRPr="0031066A">
              <w:t>О передаче части полномочий в области обращения с твердыми</w:t>
            </w:r>
            <w:r>
              <w:t xml:space="preserve"> </w:t>
            </w:r>
            <w:r w:rsidRPr="0031066A">
              <w:t>коммунальными отходами</w:t>
            </w:r>
          </w:p>
        </w:tc>
      </w:tr>
    </w:tbl>
    <w:p w14:paraId="25412187" w14:textId="77777777" w:rsidR="003734FE" w:rsidRDefault="003734FE" w:rsidP="003734FE">
      <w:pPr>
        <w:autoSpaceDE w:val="0"/>
        <w:autoSpaceDN w:val="0"/>
        <w:adjustRightInd w:val="0"/>
        <w:spacing w:after="0" w:line="240" w:lineRule="auto"/>
        <w:ind w:firstLine="540"/>
        <w:jc w:val="both"/>
      </w:pPr>
    </w:p>
    <w:p w14:paraId="040C5B29" w14:textId="4207438E" w:rsidR="0031066A" w:rsidRPr="0031066A" w:rsidRDefault="0031066A" w:rsidP="003734FE">
      <w:pPr>
        <w:autoSpaceDE w:val="0"/>
        <w:autoSpaceDN w:val="0"/>
        <w:adjustRightInd w:val="0"/>
        <w:spacing w:after="0" w:line="240" w:lineRule="auto"/>
        <w:ind w:firstLine="709"/>
        <w:jc w:val="both"/>
      </w:pPr>
      <w:bookmarkStart w:id="1" w:name="_Hlk194474723"/>
      <w:r w:rsidRPr="0031066A">
        <w:t>В соответствии со статьями 142.3, 142.4 Бюджетного кодекса Российской Федерации, руководствуясь частью 4 статьи 15 Федерального закона от 06.10.2003 №</w:t>
      </w:r>
      <w:r w:rsidR="003734FE">
        <w:t xml:space="preserve"> </w:t>
      </w:r>
      <w:r w:rsidRPr="0031066A">
        <w:t xml:space="preserve">131-ФЗ «Об общих принципах организации местного самоуправления в Российской Федерации», законом Красноярского края от 15.10.2015 № 9-3724 «О закреплении вопросов местного значения за сельскими поселениями Красноярского края», на основании части 4 статьи 7, статьи 23 Устава </w:t>
      </w:r>
      <w:proofErr w:type="spellStart"/>
      <w:r w:rsidRPr="0031066A">
        <w:t>Ужурского</w:t>
      </w:r>
      <w:proofErr w:type="spellEnd"/>
      <w:r w:rsidRPr="0031066A">
        <w:t xml:space="preserve"> района Красноярского края, </w:t>
      </w:r>
      <w:proofErr w:type="spellStart"/>
      <w:r w:rsidRPr="0031066A">
        <w:t>Ужурский</w:t>
      </w:r>
      <w:proofErr w:type="spellEnd"/>
      <w:r w:rsidRPr="0031066A">
        <w:t xml:space="preserve"> районный Совет депутатов РЕШИЛ:</w:t>
      </w:r>
    </w:p>
    <w:p w14:paraId="6911EA97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1. Передать</w:t>
      </w:r>
      <w:r w:rsidRPr="0031066A">
        <w:rPr>
          <w:rFonts w:ascii="Calibri" w:hAnsi="Calibri"/>
          <w:sz w:val="22"/>
          <w:szCs w:val="22"/>
        </w:rPr>
        <w:t xml:space="preserve"> </w:t>
      </w:r>
      <w:r w:rsidRPr="0031066A">
        <w:t xml:space="preserve">часть полномочий муниципального образования </w:t>
      </w:r>
      <w:proofErr w:type="spellStart"/>
      <w:r w:rsidRPr="0031066A">
        <w:t>Ужурский</w:t>
      </w:r>
      <w:proofErr w:type="spellEnd"/>
      <w:r w:rsidRPr="0031066A">
        <w:t xml:space="preserve"> район Красноярского края в области обращения с твердыми коммунальными отходами на 2025 год внутрирайонным муниципальным образованиям, входящим в состав муниципального образования </w:t>
      </w:r>
      <w:proofErr w:type="spellStart"/>
      <w:r w:rsidRPr="0031066A">
        <w:t>Ужурский</w:t>
      </w:r>
      <w:proofErr w:type="spellEnd"/>
      <w:r w:rsidRPr="0031066A">
        <w:t xml:space="preserve"> район, согласно Приложению 1, в части:</w:t>
      </w:r>
    </w:p>
    <w:p w14:paraId="6F61939F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 xml:space="preserve">1.1. Участие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0D6922C4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1.2. Создание и содержание мест (площадок) накопления твердых коммунальных отходов, на территории сельского поселения, за исключением установленных законодательством Российской Федерации случаев, когда такая обязанность лежит на других лицах;</w:t>
      </w:r>
    </w:p>
    <w:p w14:paraId="1567712D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1.3. 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 на территории сельского поселения.</w:t>
      </w:r>
    </w:p>
    <w:p w14:paraId="3C6D9920" w14:textId="4384358D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2. Одобрить соглашение о передачи части полномочий в области обращения с твердыми коммунальными отходами, согласно приложению 2</w:t>
      </w:r>
      <w:r w:rsidR="003734FE">
        <w:t>.</w:t>
      </w:r>
    </w:p>
    <w:p w14:paraId="539828EE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3. Решение вступает в силу со дня, следующего за днем его официального обнародования.</w:t>
      </w:r>
    </w:p>
    <w:p w14:paraId="344C1962" w14:textId="7D5B7009" w:rsidR="00BC46CD" w:rsidRDefault="00BC46CD" w:rsidP="003734FE">
      <w:pPr>
        <w:autoSpaceDE w:val="0"/>
        <w:autoSpaceDN w:val="0"/>
        <w:adjustRightInd w:val="0"/>
        <w:spacing w:after="0" w:line="240" w:lineRule="auto"/>
        <w:ind w:firstLine="709"/>
        <w:jc w:val="both"/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785"/>
        <w:gridCol w:w="4786"/>
      </w:tblGrid>
      <w:tr w:rsidR="007A33B4" w:rsidRPr="007A33B4" w14:paraId="37827D29" w14:textId="77777777" w:rsidTr="007A33B4">
        <w:tc>
          <w:tcPr>
            <w:tcW w:w="4785" w:type="dxa"/>
          </w:tcPr>
          <w:bookmarkEnd w:id="1"/>
          <w:p w14:paraId="36260214" w14:textId="0D085D06" w:rsidR="007A33B4" w:rsidRPr="007A33B4" w:rsidRDefault="007A33B4" w:rsidP="003734FE">
            <w:pPr>
              <w:spacing w:after="0" w:line="240" w:lineRule="auto"/>
              <w:jc w:val="both"/>
            </w:pPr>
            <w:r w:rsidRPr="007A33B4">
              <w:t xml:space="preserve">Председатель </w:t>
            </w:r>
            <w:proofErr w:type="spellStart"/>
            <w:r w:rsidRPr="007A33B4">
              <w:t>Ужурского</w:t>
            </w:r>
            <w:proofErr w:type="spellEnd"/>
            <w:r w:rsidRPr="007A33B4">
              <w:t xml:space="preserve"> районного Совета депутатов </w:t>
            </w:r>
          </w:p>
          <w:p w14:paraId="6B2A9AD2" w14:textId="77777777" w:rsidR="007A33B4" w:rsidRPr="007A33B4" w:rsidRDefault="007A33B4" w:rsidP="003734FE">
            <w:pPr>
              <w:spacing w:after="0" w:line="240" w:lineRule="auto"/>
              <w:jc w:val="both"/>
            </w:pPr>
            <w:r w:rsidRPr="007A33B4">
              <w:t>______________</w:t>
            </w:r>
            <w:proofErr w:type="gramStart"/>
            <w:r w:rsidRPr="007A33B4">
              <w:t>_(</w:t>
            </w:r>
            <w:proofErr w:type="spellStart"/>
            <w:proofErr w:type="gramEnd"/>
            <w:r w:rsidRPr="007A33B4">
              <w:t>Агламзянов</w:t>
            </w:r>
            <w:proofErr w:type="spellEnd"/>
            <w:r w:rsidRPr="007A33B4">
              <w:t xml:space="preserve"> А.С.)</w:t>
            </w:r>
          </w:p>
        </w:tc>
        <w:tc>
          <w:tcPr>
            <w:tcW w:w="4786" w:type="dxa"/>
          </w:tcPr>
          <w:p w14:paraId="5C825729" w14:textId="77777777" w:rsidR="007A33B4" w:rsidRPr="007A33B4" w:rsidRDefault="007A33B4" w:rsidP="003734FE">
            <w:pPr>
              <w:spacing w:after="0" w:line="240" w:lineRule="auto"/>
              <w:jc w:val="both"/>
            </w:pPr>
            <w:r w:rsidRPr="007A33B4">
              <w:t xml:space="preserve">Глава </w:t>
            </w:r>
            <w:proofErr w:type="spellStart"/>
            <w:r w:rsidRPr="007A33B4">
              <w:t>Ужурского</w:t>
            </w:r>
            <w:proofErr w:type="spellEnd"/>
            <w:r w:rsidRPr="007A33B4">
              <w:t xml:space="preserve"> района </w:t>
            </w:r>
          </w:p>
          <w:p w14:paraId="512355A3" w14:textId="77777777" w:rsidR="007A33B4" w:rsidRPr="007A33B4" w:rsidRDefault="007A33B4" w:rsidP="003734FE">
            <w:pPr>
              <w:spacing w:after="0" w:line="240" w:lineRule="auto"/>
              <w:jc w:val="both"/>
            </w:pPr>
          </w:p>
          <w:p w14:paraId="53993491" w14:textId="77777777" w:rsidR="007A33B4" w:rsidRPr="007A33B4" w:rsidRDefault="007A33B4" w:rsidP="003734FE">
            <w:pPr>
              <w:spacing w:after="0" w:line="240" w:lineRule="auto"/>
              <w:jc w:val="both"/>
            </w:pPr>
            <w:r w:rsidRPr="007A33B4">
              <w:t>________________</w:t>
            </w:r>
            <w:proofErr w:type="gramStart"/>
            <w:r w:rsidRPr="007A33B4">
              <w:t>_(</w:t>
            </w:r>
            <w:proofErr w:type="gramEnd"/>
            <w:r w:rsidRPr="007A33B4">
              <w:t>Зарецкий К.Н.)</w:t>
            </w:r>
          </w:p>
        </w:tc>
      </w:tr>
    </w:tbl>
    <w:p w14:paraId="4A6A0E81" w14:textId="77777777" w:rsidR="00B80F8B" w:rsidRDefault="00B80F8B" w:rsidP="007A33B4">
      <w:pPr>
        <w:autoSpaceDE w:val="0"/>
        <w:autoSpaceDN w:val="0"/>
        <w:adjustRightInd w:val="0"/>
        <w:spacing w:after="0" w:line="240" w:lineRule="auto"/>
        <w:ind w:firstLine="540"/>
        <w:jc w:val="both"/>
        <w:sectPr w:rsidR="00B80F8B" w:rsidSect="009C28FF">
          <w:pgSz w:w="11906" w:h="16838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pPr w:leftFromText="180" w:rightFromText="180" w:vertAnchor="text" w:horzAnchor="margin" w:tblpXSpec="center" w:tblpY="30"/>
        <w:tblW w:w="9261" w:type="dxa"/>
        <w:tblLayout w:type="fixed"/>
        <w:tblLook w:val="01E0" w:firstRow="1" w:lastRow="1" w:firstColumn="1" w:lastColumn="1" w:noHBand="0" w:noVBand="0"/>
      </w:tblPr>
      <w:tblGrid>
        <w:gridCol w:w="5529"/>
        <w:gridCol w:w="3732"/>
      </w:tblGrid>
      <w:tr w:rsidR="00B80F8B" w:rsidRPr="00B80F8B" w14:paraId="5B72E879" w14:textId="77777777" w:rsidTr="00F65606">
        <w:tc>
          <w:tcPr>
            <w:tcW w:w="5529" w:type="dxa"/>
            <w:shd w:val="clear" w:color="auto" w:fill="auto"/>
          </w:tcPr>
          <w:p w14:paraId="50AB9730" w14:textId="77777777" w:rsidR="00B80F8B" w:rsidRPr="00B80F8B" w:rsidRDefault="00B80F8B" w:rsidP="00B80F8B">
            <w:pPr>
              <w:spacing w:after="0" w:line="240" w:lineRule="auto"/>
              <w:ind w:left="250"/>
              <w:rPr>
                <w:sz w:val="24"/>
                <w:szCs w:val="24"/>
                <w:lang w:eastAsia="ru-RU"/>
              </w:rPr>
            </w:pPr>
            <w:bookmarkStart w:id="2" w:name="_Hlk193447313"/>
          </w:p>
        </w:tc>
        <w:tc>
          <w:tcPr>
            <w:tcW w:w="3732" w:type="dxa"/>
            <w:shd w:val="clear" w:color="auto" w:fill="auto"/>
          </w:tcPr>
          <w:p w14:paraId="61D3F782" w14:textId="384BE281" w:rsidR="00B80F8B" w:rsidRPr="00B80F8B" w:rsidRDefault="00B80F8B" w:rsidP="00B80F8B">
            <w:pPr>
              <w:spacing w:after="0" w:line="240" w:lineRule="auto"/>
              <w:rPr>
                <w:lang w:eastAsia="ru-RU"/>
              </w:rPr>
            </w:pPr>
            <w:r w:rsidRPr="00B80F8B">
              <w:rPr>
                <w:lang w:eastAsia="ru-RU"/>
              </w:rPr>
              <w:t>Приложение</w:t>
            </w:r>
            <w:r w:rsidR="0031066A">
              <w:rPr>
                <w:lang w:eastAsia="ru-RU"/>
              </w:rPr>
              <w:t xml:space="preserve"> 1</w:t>
            </w:r>
          </w:p>
          <w:p w14:paraId="1BCB25B9" w14:textId="14D89313" w:rsidR="00B80F8B" w:rsidRPr="00B80F8B" w:rsidRDefault="00B80F8B" w:rsidP="00B80F8B">
            <w:pPr>
              <w:spacing w:after="0" w:line="240" w:lineRule="auto"/>
              <w:rPr>
                <w:lang w:eastAsia="ru-RU"/>
              </w:rPr>
            </w:pPr>
            <w:r w:rsidRPr="00B80F8B">
              <w:rPr>
                <w:lang w:eastAsia="ru-RU"/>
              </w:rPr>
              <w:t xml:space="preserve">к решению </w:t>
            </w:r>
            <w:proofErr w:type="spellStart"/>
            <w:r w:rsidRPr="00B80F8B">
              <w:rPr>
                <w:lang w:eastAsia="ru-RU"/>
              </w:rPr>
              <w:t>Ужурского</w:t>
            </w:r>
            <w:proofErr w:type="spellEnd"/>
            <w:r w:rsidRPr="00B80F8B">
              <w:rPr>
                <w:lang w:eastAsia="ru-RU"/>
              </w:rPr>
              <w:t xml:space="preserve"> районного Совета депутатов от 0</w:t>
            </w:r>
            <w:r>
              <w:rPr>
                <w:lang w:eastAsia="ru-RU"/>
              </w:rPr>
              <w:t>1</w:t>
            </w:r>
            <w:r w:rsidRPr="00B80F8B">
              <w:rPr>
                <w:lang w:eastAsia="ru-RU"/>
              </w:rPr>
              <w:t>.0</w:t>
            </w:r>
            <w:r>
              <w:rPr>
                <w:lang w:eastAsia="ru-RU"/>
              </w:rPr>
              <w:t>4</w:t>
            </w:r>
            <w:r w:rsidRPr="00B80F8B">
              <w:rPr>
                <w:lang w:eastAsia="ru-RU"/>
              </w:rPr>
              <w:t xml:space="preserve">.2025 № </w:t>
            </w:r>
            <w:r>
              <w:rPr>
                <w:lang w:eastAsia="ru-RU"/>
              </w:rPr>
              <w:t>51</w:t>
            </w:r>
            <w:r w:rsidRPr="00B80F8B">
              <w:rPr>
                <w:lang w:eastAsia="ru-RU"/>
              </w:rPr>
              <w:t>-</w:t>
            </w:r>
            <w:r>
              <w:rPr>
                <w:lang w:eastAsia="ru-RU"/>
              </w:rPr>
              <w:t>35</w:t>
            </w:r>
            <w:r w:rsidR="0031066A">
              <w:rPr>
                <w:lang w:eastAsia="ru-RU"/>
              </w:rPr>
              <w:t>8</w:t>
            </w:r>
            <w:r w:rsidRPr="00B80F8B">
              <w:rPr>
                <w:lang w:eastAsia="ru-RU"/>
              </w:rPr>
              <w:t>р</w:t>
            </w:r>
          </w:p>
        </w:tc>
      </w:tr>
    </w:tbl>
    <w:p w14:paraId="1C914622" w14:textId="77777777" w:rsidR="0031066A" w:rsidRDefault="0031066A" w:rsidP="0031066A">
      <w:pPr>
        <w:spacing w:after="0" w:line="240" w:lineRule="auto"/>
        <w:jc w:val="center"/>
      </w:pPr>
      <w:bookmarkStart w:id="3" w:name="_Hlk190701521"/>
      <w:bookmarkEnd w:id="2"/>
    </w:p>
    <w:p w14:paraId="3FA2FA9D" w14:textId="5665DB0C" w:rsidR="0031066A" w:rsidRPr="0031066A" w:rsidRDefault="0031066A" w:rsidP="003734FE">
      <w:pPr>
        <w:spacing w:after="0" w:line="240" w:lineRule="auto"/>
        <w:jc w:val="center"/>
      </w:pPr>
      <w:r w:rsidRPr="0031066A">
        <w:t xml:space="preserve">Перечень </w:t>
      </w:r>
    </w:p>
    <w:p w14:paraId="6A753079" w14:textId="77777777" w:rsidR="0031066A" w:rsidRPr="0031066A" w:rsidRDefault="0031066A" w:rsidP="003734FE">
      <w:pPr>
        <w:spacing w:after="0" w:line="240" w:lineRule="auto"/>
        <w:jc w:val="center"/>
      </w:pPr>
      <w:r w:rsidRPr="0031066A">
        <w:t xml:space="preserve">внутрирайонных муниципальных образований, входящих в состав муниципального образования </w:t>
      </w:r>
      <w:proofErr w:type="spellStart"/>
      <w:r w:rsidRPr="0031066A">
        <w:t>Ужурский</w:t>
      </w:r>
      <w:proofErr w:type="spellEnd"/>
      <w:r w:rsidRPr="0031066A">
        <w:t xml:space="preserve"> район, принимающих часть полномочий в области обращения с твердыми коммунальными отходами </w:t>
      </w:r>
    </w:p>
    <w:p w14:paraId="2CD19130" w14:textId="77777777" w:rsidR="0031066A" w:rsidRPr="0031066A" w:rsidRDefault="0031066A" w:rsidP="003734FE">
      <w:pPr>
        <w:spacing w:after="0" w:line="240" w:lineRule="auto"/>
        <w:jc w:val="center"/>
      </w:pPr>
    </w:p>
    <w:p w14:paraId="7EBBA23E" w14:textId="77777777" w:rsidR="0031066A" w:rsidRPr="0031066A" w:rsidRDefault="0031066A" w:rsidP="003734FE">
      <w:pPr>
        <w:numPr>
          <w:ilvl w:val="0"/>
          <w:numId w:val="2"/>
        </w:numPr>
        <w:shd w:val="clear" w:color="auto" w:fill="FFFFFF"/>
        <w:spacing w:after="150" w:line="240" w:lineRule="auto"/>
        <w:rPr>
          <w:lang w:eastAsia="ru-RU"/>
        </w:rPr>
      </w:pPr>
      <w:r w:rsidRPr="0031066A">
        <w:rPr>
          <w:lang w:eastAsia="ru-RU"/>
        </w:rPr>
        <w:t xml:space="preserve">Муниципальное образование </w:t>
      </w:r>
      <w:hyperlink r:id="rId6" w:history="1">
        <w:proofErr w:type="spellStart"/>
        <w:r w:rsidRPr="0031066A">
          <w:rPr>
            <w:bCs/>
            <w:lang w:eastAsia="ru-RU"/>
          </w:rPr>
          <w:t>Златоруновский</w:t>
        </w:r>
        <w:proofErr w:type="spellEnd"/>
        <w:r w:rsidRPr="0031066A">
          <w:rPr>
            <w:bCs/>
            <w:lang w:eastAsia="ru-RU"/>
          </w:rPr>
          <w:t xml:space="preserve"> сельсовет</w:t>
        </w:r>
      </w:hyperlink>
    </w:p>
    <w:p w14:paraId="7F4C337C" w14:textId="77777777" w:rsidR="0031066A" w:rsidRPr="0031066A" w:rsidRDefault="0031066A" w:rsidP="003734FE">
      <w:pPr>
        <w:numPr>
          <w:ilvl w:val="0"/>
          <w:numId w:val="2"/>
        </w:numPr>
        <w:shd w:val="clear" w:color="auto" w:fill="FFFFFF"/>
        <w:spacing w:after="150" w:line="240" w:lineRule="auto"/>
        <w:rPr>
          <w:lang w:eastAsia="ru-RU"/>
        </w:rPr>
      </w:pPr>
      <w:r w:rsidRPr="0031066A">
        <w:rPr>
          <w:lang w:eastAsia="ru-RU"/>
        </w:rPr>
        <w:t xml:space="preserve">Муниципальное образование </w:t>
      </w:r>
      <w:hyperlink r:id="rId7" w:history="1">
        <w:r w:rsidRPr="0031066A">
          <w:rPr>
            <w:bCs/>
            <w:lang w:eastAsia="ru-RU"/>
          </w:rPr>
          <w:t>Михайловский сельсовет</w:t>
        </w:r>
      </w:hyperlink>
    </w:p>
    <w:p w14:paraId="29600BC4" w14:textId="77777777" w:rsidR="0031066A" w:rsidRPr="0031066A" w:rsidRDefault="0031066A" w:rsidP="003734FE">
      <w:pPr>
        <w:numPr>
          <w:ilvl w:val="0"/>
          <w:numId w:val="2"/>
        </w:numPr>
        <w:shd w:val="clear" w:color="auto" w:fill="FFFFFF"/>
        <w:spacing w:after="150" w:line="240" w:lineRule="auto"/>
        <w:rPr>
          <w:lang w:eastAsia="ru-RU"/>
        </w:rPr>
      </w:pPr>
      <w:r w:rsidRPr="0031066A">
        <w:rPr>
          <w:lang w:eastAsia="ru-RU"/>
        </w:rPr>
        <w:t xml:space="preserve">Муниципальное образование </w:t>
      </w:r>
      <w:hyperlink r:id="rId8" w:history="1">
        <w:proofErr w:type="spellStart"/>
        <w:r w:rsidRPr="0031066A">
          <w:rPr>
            <w:bCs/>
            <w:lang w:eastAsia="ru-RU"/>
          </w:rPr>
          <w:t>Прилужский</w:t>
        </w:r>
        <w:proofErr w:type="spellEnd"/>
        <w:r w:rsidRPr="0031066A">
          <w:rPr>
            <w:bCs/>
            <w:lang w:eastAsia="ru-RU"/>
          </w:rPr>
          <w:t xml:space="preserve"> сельсовет</w:t>
        </w:r>
      </w:hyperlink>
    </w:p>
    <w:p w14:paraId="64B03172" w14:textId="77777777" w:rsidR="0031066A" w:rsidRPr="0031066A" w:rsidRDefault="0031066A" w:rsidP="003734FE">
      <w:pPr>
        <w:numPr>
          <w:ilvl w:val="0"/>
          <w:numId w:val="2"/>
        </w:numPr>
        <w:shd w:val="clear" w:color="auto" w:fill="FFFFFF"/>
        <w:spacing w:after="150" w:line="240" w:lineRule="auto"/>
        <w:rPr>
          <w:lang w:eastAsia="ru-RU"/>
        </w:rPr>
      </w:pPr>
      <w:r w:rsidRPr="0031066A">
        <w:rPr>
          <w:lang w:eastAsia="ru-RU"/>
        </w:rPr>
        <w:t xml:space="preserve"> Муниципальное образование </w:t>
      </w:r>
      <w:hyperlink r:id="rId9" w:history="1">
        <w:proofErr w:type="spellStart"/>
        <w:r w:rsidRPr="0031066A">
          <w:rPr>
            <w:bCs/>
            <w:lang w:eastAsia="ru-RU"/>
          </w:rPr>
          <w:t>Приреченский</w:t>
        </w:r>
        <w:proofErr w:type="spellEnd"/>
        <w:r w:rsidRPr="0031066A">
          <w:rPr>
            <w:bCs/>
            <w:lang w:eastAsia="ru-RU"/>
          </w:rPr>
          <w:t xml:space="preserve"> сельсовет</w:t>
        </w:r>
      </w:hyperlink>
    </w:p>
    <w:p w14:paraId="1F896913" w14:textId="77777777" w:rsidR="0031066A" w:rsidRDefault="0031066A" w:rsidP="00B80F8B">
      <w:pPr>
        <w:spacing w:after="0" w:line="240" w:lineRule="auto"/>
        <w:jc w:val="both"/>
        <w:rPr>
          <w:lang w:eastAsia="ru-RU"/>
        </w:rPr>
        <w:sectPr w:rsidR="0031066A" w:rsidSect="00F65606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pPr w:leftFromText="180" w:rightFromText="180" w:vertAnchor="text" w:horzAnchor="margin" w:tblpXSpec="center" w:tblpY="30"/>
        <w:tblW w:w="9402" w:type="dxa"/>
        <w:tblLayout w:type="fixed"/>
        <w:tblLook w:val="01E0" w:firstRow="1" w:lastRow="1" w:firstColumn="1" w:lastColumn="1" w:noHBand="0" w:noVBand="0"/>
      </w:tblPr>
      <w:tblGrid>
        <w:gridCol w:w="5670"/>
        <w:gridCol w:w="3732"/>
      </w:tblGrid>
      <w:tr w:rsidR="0031066A" w:rsidRPr="00B80F8B" w14:paraId="79506567" w14:textId="77777777" w:rsidTr="00F65606">
        <w:tc>
          <w:tcPr>
            <w:tcW w:w="5670" w:type="dxa"/>
            <w:shd w:val="clear" w:color="auto" w:fill="auto"/>
          </w:tcPr>
          <w:p w14:paraId="43142A87" w14:textId="77777777" w:rsidR="0031066A" w:rsidRPr="00B80F8B" w:rsidRDefault="0031066A" w:rsidP="00307EBD">
            <w:pPr>
              <w:spacing w:after="0" w:line="240" w:lineRule="auto"/>
              <w:ind w:left="250"/>
              <w:rPr>
                <w:sz w:val="24"/>
                <w:szCs w:val="24"/>
                <w:lang w:eastAsia="ru-RU"/>
              </w:rPr>
            </w:pPr>
          </w:p>
        </w:tc>
        <w:tc>
          <w:tcPr>
            <w:tcW w:w="3732" w:type="dxa"/>
            <w:shd w:val="clear" w:color="auto" w:fill="auto"/>
          </w:tcPr>
          <w:p w14:paraId="77B04DF6" w14:textId="123AE8AA" w:rsidR="0031066A" w:rsidRPr="00B80F8B" w:rsidRDefault="0031066A" w:rsidP="00307EBD">
            <w:pPr>
              <w:spacing w:after="0" w:line="240" w:lineRule="auto"/>
              <w:rPr>
                <w:lang w:eastAsia="ru-RU"/>
              </w:rPr>
            </w:pPr>
            <w:r w:rsidRPr="00B80F8B">
              <w:rPr>
                <w:lang w:eastAsia="ru-RU"/>
              </w:rPr>
              <w:t>Приложение</w:t>
            </w:r>
            <w:r>
              <w:rPr>
                <w:lang w:eastAsia="ru-RU"/>
              </w:rPr>
              <w:t xml:space="preserve"> </w:t>
            </w:r>
            <w:r>
              <w:rPr>
                <w:lang w:eastAsia="ru-RU"/>
              </w:rPr>
              <w:t>2</w:t>
            </w:r>
          </w:p>
          <w:p w14:paraId="41ABDD2A" w14:textId="77777777" w:rsidR="0031066A" w:rsidRPr="00B80F8B" w:rsidRDefault="0031066A" w:rsidP="00307EBD">
            <w:pPr>
              <w:spacing w:after="0" w:line="240" w:lineRule="auto"/>
              <w:rPr>
                <w:lang w:eastAsia="ru-RU"/>
              </w:rPr>
            </w:pPr>
            <w:r w:rsidRPr="00B80F8B">
              <w:rPr>
                <w:lang w:eastAsia="ru-RU"/>
              </w:rPr>
              <w:t xml:space="preserve">к решению </w:t>
            </w:r>
            <w:proofErr w:type="spellStart"/>
            <w:r w:rsidRPr="00B80F8B">
              <w:rPr>
                <w:lang w:eastAsia="ru-RU"/>
              </w:rPr>
              <w:t>Ужурского</w:t>
            </w:r>
            <w:proofErr w:type="spellEnd"/>
            <w:r w:rsidRPr="00B80F8B">
              <w:rPr>
                <w:lang w:eastAsia="ru-RU"/>
              </w:rPr>
              <w:t xml:space="preserve"> районного Совета депутатов от 0</w:t>
            </w:r>
            <w:r>
              <w:rPr>
                <w:lang w:eastAsia="ru-RU"/>
              </w:rPr>
              <w:t>1</w:t>
            </w:r>
            <w:r w:rsidRPr="00B80F8B">
              <w:rPr>
                <w:lang w:eastAsia="ru-RU"/>
              </w:rPr>
              <w:t>.0</w:t>
            </w:r>
            <w:r>
              <w:rPr>
                <w:lang w:eastAsia="ru-RU"/>
              </w:rPr>
              <w:t>4</w:t>
            </w:r>
            <w:r w:rsidRPr="00B80F8B">
              <w:rPr>
                <w:lang w:eastAsia="ru-RU"/>
              </w:rPr>
              <w:t xml:space="preserve">.2025 № </w:t>
            </w:r>
            <w:r>
              <w:rPr>
                <w:lang w:eastAsia="ru-RU"/>
              </w:rPr>
              <w:t>51</w:t>
            </w:r>
            <w:r w:rsidRPr="00B80F8B">
              <w:rPr>
                <w:lang w:eastAsia="ru-RU"/>
              </w:rPr>
              <w:t>-</w:t>
            </w:r>
            <w:r>
              <w:rPr>
                <w:lang w:eastAsia="ru-RU"/>
              </w:rPr>
              <w:t>358</w:t>
            </w:r>
            <w:r w:rsidRPr="00B80F8B">
              <w:rPr>
                <w:lang w:eastAsia="ru-RU"/>
              </w:rPr>
              <w:t>р</w:t>
            </w:r>
          </w:p>
        </w:tc>
      </w:tr>
    </w:tbl>
    <w:p w14:paraId="02B0E773" w14:textId="77777777" w:rsidR="00B80F8B" w:rsidRPr="00B80F8B" w:rsidRDefault="00B80F8B" w:rsidP="00B80F8B">
      <w:pPr>
        <w:spacing w:after="0" w:line="240" w:lineRule="auto"/>
        <w:jc w:val="both"/>
        <w:rPr>
          <w:lang w:eastAsia="ru-RU"/>
        </w:rPr>
      </w:pPr>
    </w:p>
    <w:p w14:paraId="282602AA" w14:textId="77777777" w:rsidR="0031066A" w:rsidRPr="0031066A" w:rsidRDefault="0031066A" w:rsidP="003734FE">
      <w:pPr>
        <w:spacing w:after="0" w:line="240" w:lineRule="auto"/>
        <w:ind w:firstLine="709"/>
        <w:jc w:val="center"/>
      </w:pPr>
      <w:r w:rsidRPr="0031066A">
        <w:t>СОГЛАШЕНИЕ № ___</w:t>
      </w:r>
    </w:p>
    <w:p w14:paraId="5540F086" w14:textId="77777777" w:rsidR="0031066A" w:rsidRPr="0031066A" w:rsidRDefault="0031066A" w:rsidP="003734FE">
      <w:pPr>
        <w:spacing w:after="0" w:line="240" w:lineRule="auto"/>
        <w:ind w:firstLine="709"/>
        <w:jc w:val="center"/>
      </w:pPr>
      <w:r w:rsidRPr="0031066A">
        <w:t>о передаче части полномочий по решению вопросов местного значения</w:t>
      </w:r>
    </w:p>
    <w:p w14:paraId="37582A6F" w14:textId="77777777" w:rsidR="0031066A" w:rsidRPr="0031066A" w:rsidRDefault="0031066A" w:rsidP="003734FE">
      <w:pPr>
        <w:spacing w:after="0" w:line="240" w:lineRule="auto"/>
        <w:ind w:firstLine="709"/>
        <w:jc w:val="center"/>
      </w:pPr>
      <w:r w:rsidRPr="0031066A">
        <w:t>в области обращения с твердыми коммунальными отходами</w:t>
      </w:r>
    </w:p>
    <w:p w14:paraId="4C60B16D" w14:textId="77777777" w:rsidR="0031066A" w:rsidRPr="0031066A" w:rsidRDefault="0031066A" w:rsidP="003734FE">
      <w:pPr>
        <w:spacing w:after="0" w:line="240" w:lineRule="auto"/>
        <w:ind w:firstLine="709"/>
        <w:rPr>
          <w:b/>
        </w:rPr>
      </w:pPr>
    </w:p>
    <w:p w14:paraId="348378EB" w14:textId="77777777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>«___</w:t>
      </w:r>
      <w:proofErr w:type="gramStart"/>
      <w:r w:rsidRPr="0031066A">
        <w:t>_  »</w:t>
      </w:r>
      <w:proofErr w:type="gramEnd"/>
      <w:r w:rsidRPr="0031066A">
        <w:t xml:space="preserve">  _______  20___г.                                                                       г. Ужур </w:t>
      </w:r>
    </w:p>
    <w:p w14:paraId="32C28C70" w14:textId="77777777" w:rsidR="0031066A" w:rsidRPr="0031066A" w:rsidRDefault="0031066A" w:rsidP="00F65606">
      <w:pPr>
        <w:spacing w:after="0" w:line="240" w:lineRule="auto"/>
        <w:ind w:firstLine="709"/>
        <w:jc w:val="both"/>
        <w:rPr>
          <w:i/>
        </w:rPr>
      </w:pPr>
      <w:r w:rsidRPr="0031066A">
        <w:rPr>
          <w:i/>
        </w:rPr>
        <w:t xml:space="preserve">       </w:t>
      </w:r>
    </w:p>
    <w:p w14:paraId="6C927FF3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Муниципальное образование </w:t>
      </w:r>
      <w:proofErr w:type="spellStart"/>
      <w:r w:rsidRPr="0031066A">
        <w:t>Ужурский</w:t>
      </w:r>
      <w:proofErr w:type="spellEnd"/>
      <w:r w:rsidRPr="0031066A">
        <w:t xml:space="preserve"> район Красноярского края, именуемое в дальнейшем </w:t>
      </w:r>
      <w:r w:rsidRPr="0031066A">
        <w:rPr>
          <w:b/>
        </w:rPr>
        <w:t xml:space="preserve">«Район», </w:t>
      </w:r>
      <w:r w:rsidRPr="0031066A">
        <w:t xml:space="preserve">в лице главы </w:t>
      </w:r>
      <w:proofErr w:type="spellStart"/>
      <w:r w:rsidRPr="0031066A">
        <w:t>Ужурского</w:t>
      </w:r>
      <w:proofErr w:type="spellEnd"/>
      <w:r w:rsidRPr="0031066A">
        <w:t xml:space="preserve"> района Зарецкого Константина Николаевича, действующего на основании Устава </w:t>
      </w:r>
      <w:proofErr w:type="spellStart"/>
      <w:r w:rsidRPr="0031066A">
        <w:t>Ужурского</w:t>
      </w:r>
      <w:proofErr w:type="spellEnd"/>
      <w:r w:rsidRPr="0031066A">
        <w:t xml:space="preserve"> района Красноярского края, с одной стороны и </w:t>
      </w:r>
      <w:r w:rsidRPr="0031066A">
        <w:rPr>
          <w:i/>
        </w:rPr>
        <w:t xml:space="preserve">(наименование  внутрирайонного муниципального 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 именуемое в дальнейшем _____________________________</w:t>
      </w:r>
      <w:r w:rsidRPr="0031066A">
        <w:rPr>
          <w:b/>
        </w:rPr>
        <w:t xml:space="preserve">, </w:t>
      </w:r>
      <w:r w:rsidRPr="0031066A">
        <w:t xml:space="preserve">в лице главы </w:t>
      </w:r>
      <w:r w:rsidRPr="0031066A">
        <w:rPr>
          <w:b/>
          <w:bCs/>
          <w:color w:val="4A474B"/>
          <w:shd w:val="clear" w:color="auto" w:fill="FFFFFF"/>
        </w:rPr>
        <w:t> </w:t>
      </w:r>
      <w:r w:rsidRPr="0031066A">
        <w:rPr>
          <w:bCs/>
          <w:i/>
          <w:shd w:val="clear" w:color="auto" w:fill="FFFFFF"/>
        </w:rPr>
        <w:t>(данные лица, имеющего  право  действовать  от  имени муниципального  образования</w:t>
      </w:r>
      <w:r w:rsidRPr="0031066A">
        <w:rPr>
          <w:bCs/>
          <w:shd w:val="clear" w:color="auto" w:fill="FFFFFF"/>
        </w:rPr>
        <w:t>)</w:t>
      </w:r>
      <w:r w:rsidRPr="0031066A">
        <w:rPr>
          <w:b/>
        </w:rPr>
        <w:t>,</w:t>
      </w:r>
      <w:r w:rsidRPr="0031066A">
        <w:t xml:space="preserve"> действующий (-</w:t>
      </w:r>
      <w:proofErr w:type="spellStart"/>
      <w:r w:rsidRPr="0031066A">
        <w:t>ая</w:t>
      </w:r>
      <w:proofErr w:type="spellEnd"/>
      <w:r w:rsidRPr="0031066A">
        <w:t>) на основании (</w:t>
      </w:r>
      <w:r w:rsidRPr="0031066A">
        <w:rPr>
          <w:i/>
        </w:rPr>
        <w:t>документ,  на  основании  которого   лицо действует от  имени муниципального образования</w:t>
      </w:r>
      <w:r w:rsidRPr="0031066A">
        <w:t xml:space="preserve">) , с другой стороны, вместе именуемые </w:t>
      </w:r>
      <w:r w:rsidRPr="0031066A">
        <w:rPr>
          <w:b/>
        </w:rPr>
        <w:t>«Стороны»,</w:t>
      </w:r>
      <w:r w:rsidRPr="0031066A">
        <w:t xml:space="preserve"> заключили настоящее соглашение о передаче части полномочий по решению вопросов местного значения в области обращения с твердыми коммунальными отходами (далее – Соглашение) о нижеследующем:</w:t>
      </w:r>
    </w:p>
    <w:p w14:paraId="4B437042" w14:textId="77777777" w:rsidR="0031066A" w:rsidRPr="0031066A" w:rsidRDefault="0031066A" w:rsidP="00F65606">
      <w:pPr>
        <w:spacing w:after="0" w:line="240" w:lineRule="auto"/>
        <w:ind w:firstLine="709"/>
        <w:jc w:val="both"/>
      </w:pPr>
    </w:p>
    <w:p w14:paraId="75366BDD" w14:textId="5E4D6463" w:rsidR="0031066A" w:rsidRDefault="0031066A" w:rsidP="00F65606">
      <w:pPr>
        <w:numPr>
          <w:ilvl w:val="0"/>
          <w:numId w:val="3"/>
        </w:numPr>
        <w:spacing w:after="0" w:line="240" w:lineRule="auto"/>
        <w:ind w:left="0" w:firstLine="709"/>
        <w:contextualSpacing/>
        <w:jc w:val="center"/>
        <w:rPr>
          <w:rFonts w:eastAsia="Calibri"/>
        </w:rPr>
      </w:pPr>
      <w:r w:rsidRPr="0031066A">
        <w:rPr>
          <w:rFonts w:eastAsia="Calibri"/>
        </w:rPr>
        <w:t>ПРЕДМЕТ СОГЛАШЕНИЯ</w:t>
      </w:r>
    </w:p>
    <w:p w14:paraId="5A110FCB" w14:textId="77777777" w:rsidR="003734FE" w:rsidRPr="0031066A" w:rsidRDefault="003734FE" w:rsidP="003734FE">
      <w:pPr>
        <w:spacing w:after="0" w:line="240" w:lineRule="auto"/>
        <w:ind w:left="709"/>
        <w:contextualSpacing/>
        <w:rPr>
          <w:rFonts w:eastAsia="Calibri"/>
        </w:rPr>
      </w:pPr>
    </w:p>
    <w:p w14:paraId="43D4FFF6" w14:textId="77777777" w:rsidR="0031066A" w:rsidRPr="0031066A" w:rsidRDefault="0031066A" w:rsidP="00F6560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 xml:space="preserve">Предметом настоящего соглашения является передача Районом  </w:t>
      </w:r>
      <w:r w:rsidRPr="0031066A">
        <w:rPr>
          <w:rFonts w:eastAsia="Calibri"/>
          <w:i/>
        </w:rPr>
        <w:t xml:space="preserve">(наименование  внутрирайонного муниципального  образования, входящего в состав муниципального образования </w:t>
      </w:r>
      <w:proofErr w:type="spellStart"/>
      <w:r w:rsidRPr="0031066A">
        <w:rPr>
          <w:rFonts w:eastAsia="Calibri"/>
          <w:i/>
        </w:rPr>
        <w:t>Ужурский</w:t>
      </w:r>
      <w:proofErr w:type="spellEnd"/>
      <w:r w:rsidRPr="0031066A">
        <w:rPr>
          <w:rFonts w:eastAsia="Calibri"/>
          <w:i/>
        </w:rPr>
        <w:t xml:space="preserve"> район</w:t>
      </w:r>
      <w:r w:rsidRPr="0031066A">
        <w:rPr>
          <w:rFonts w:eastAsia="Calibri"/>
        </w:rPr>
        <w:t>)  осуществления части полномочий, в соответствии с пунктом 1.2 настоящего соглашения за счет иных межбюджетных трансфертов, перечисляемых из бюджета Района в бюджет (</w:t>
      </w:r>
      <w:r w:rsidRPr="0031066A">
        <w:rPr>
          <w:rFonts w:eastAsia="Calibri"/>
          <w:i/>
        </w:rPr>
        <w:t xml:space="preserve">наименование внутрирайонного муниципального  образования,  входящего в состав муниципального  образования </w:t>
      </w:r>
      <w:proofErr w:type="spellStart"/>
      <w:r w:rsidRPr="0031066A">
        <w:rPr>
          <w:rFonts w:eastAsia="Calibri"/>
          <w:i/>
        </w:rPr>
        <w:t>Ужурский</w:t>
      </w:r>
      <w:proofErr w:type="spellEnd"/>
      <w:r w:rsidRPr="0031066A">
        <w:rPr>
          <w:rFonts w:eastAsia="Calibri"/>
          <w:i/>
        </w:rPr>
        <w:t xml:space="preserve"> район</w:t>
      </w:r>
      <w:r w:rsidRPr="0031066A">
        <w:rPr>
          <w:rFonts w:eastAsia="Calibri"/>
        </w:rPr>
        <w:t xml:space="preserve">), в соответствии с  пунктом 4 статьи 15 Федерального закона от 06.10.2003 года № 131-ФЗ «Об общих принципах организации местного самоуправления в Российской Федерации», статьями 142.3, 142.4 Бюджетного кодекса Российской Федерации, законом Красноярского края от 15.10.2015 № 9-3724 «О закреплении вопросов местного значения за сельскими поселениями Красноярского края», решением </w:t>
      </w:r>
      <w:proofErr w:type="spellStart"/>
      <w:r w:rsidRPr="0031066A">
        <w:rPr>
          <w:rFonts w:eastAsia="Calibri"/>
        </w:rPr>
        <w:t>Ужурского</w:t>
      </w:r>
      <w:proofErr w:type="spellEnd"/>
      <w:r w:rsidRPr="0031066A">
        <w:rPr>
          <w:rFonts w:eastAsia="Calibri"/>
        </w:rPr>
        <w:t xml:space="preserve">  районного Совета депутатов Красноярского края от 05.12.2023 г. №38-248р «О районном бюджете на 2024 и плановый период 2025-2026 годов».</w:t>
      </w:r>
    </w:p>
    <w:p w14:paraId="5D6C51D0" w14:textId="77777777" w:rsidR="0031066A" w:rsidRPr="0031066A" w:rsidRDefault="0031066A" w:rsidP="00F65606">
      <w:pPr>
        <w:numPr>
          <w:ilvl w:val="1"/>
          <w:numId w:val="3"/>
        </w:numPr>
        <w:spacing w:after="0" w:line="240" w:lineRule="auto"/>
        <w:ind w:left="0"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>Район передает, а (</w:t>
      </w:r>
      <w:r w:rsidRPr="0031066A">
        <w:rPr>
          <w:rFonts w:eastAsia="Calibri"/>
          <w:i/>
        </w:rPr>
        <w:t xml:space="preserve">наименование внутрирайонного муниципального образования, входящего в состав муниципального </w:t>
      </w:r>
      <w:r w:rsidRPr="0031066A">
        <w:rPr>
          <w:rFonts w:eastAsia="Calibri"/>
          <w:i/>
        </w:rPr>
        <w:lastRenderedPageBreak/>
        <w:t xml:space="preserve">образования </w:t>
      </w:r>
      <w:proofErr w:type="spellStart"/>
      <w:r w:rsidRPr="0031066A">
        <w:rPr>
          <w:rFonts w:eastAsia="Calibri"/>
          <w:i/>
        </w:rPr>
        <w:t>Ужурский</w:t>
      </w:r>
      <w:proofErr w:type="spellEnd"/>
      <w:r w:rsidRPr="0031066A">
        <w:rPr>
          <w:rFonts w:eastAsia="Calibri"/>
          <w:i/>
        </w:rPr>
        <w:t xml:space="preserve"> район</w:t>
      </w:r>
      <w:r w:rsidRPr="0031066A">
        <w:rPr>
          <w:rFonts w:eastAsia="Calibri"/>
        </w:rPr>
        <w:t>) принимает выполнение следующих полномочий:</w:t>
      </w:r>
    </w:p>
    <w:p w14:paraId="1F8B836A" w14:textId="77777777" w:rsidR="0031066A" w:rsidRPr="0031066A" w:rsidRDefault="0031066A" w:rsidP="00F65606">
      <w:pPr>
        <w:spacing w:after="0" w:line="240" w:lineRule="auto"/>
        <w:ind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 xml:space="preserve">- участие в организации деятельности по накоплению (в том числе раздельному накоплению) и транспортированию твердых коммунальных отходов на территории сельского поселения; </w:t>
      </w:r>
    </w:p>
    <w:p w14:paraId="463D2DBC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- создание и содержание мест (площадок) накопления твердых коммунальных отходов, на территории сельского поселения, за исключением установленных законодательством Российской Федерации случаев, когда такая обязанность лежит на других лицах;</w:t>
      </w:r>
    </w:p>
    <w:p w14:paraId="34104FED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- определение схемы размещения мест (площадок) накопления твердых коммунальных отходов и ведение реестра мест (площадок) накопления твердых коммунальных отходов на территории сельского поселения.</w:t>
      </w:r>
    </w:p>
    <w:p w14:paraId="70D70DA3" w14:textId="77777777" w:rsidR="0031066A" w:rsidRPr="0031066A" w:rsidRDefault="0031066A" w:rsidP="003734FE">
      <w:pPr>
        <w:spacing w:line="240" w:lineRule="auto"/>
        <w:ind w:firstLine="709"/>
        <w:contextualSpacing/>
        <w:jc w:val="both"/>
        <w:rPr>
          <w:rFonts w:eastAsia="Calibri"/>
        </w:rPr>
      </w:pPr>
    </w:p>
    <w:p w14:paraId="05331E8E" w14:textId="77777777" w:rsidR="0031066A" w:rsidRPr="0031066A" w:rsidRDefault="0031066A" w:rsidP="003734FE">
      <w:pPr>
        <w:spacing w:line="240" w:lineRule="auto"/>
        <w:ind w:firstLine="709"/>
        <w:contextualSpacing/>
        <w:jc w:val="center"/>
        <w:rPr>
          <w:rFonts w:eastAsia="Calibri"/>
        </w:rPr>
      </w:pPr>
      <w:r w:rsidRPr="0031066A">
        <w:rPr>
          <w:rFonts w:eastAsia="Calibri"/>
        </w:rPr>
        <w:t>2. ПОРЯДОК ОПРЕДЕЛЕНИЯ ОБЪЁМА И ПОРЯДКА ПЕРЕЧИСЛЕНИЯ ИНЫХ МЕЖБЮДЖЕТНЫХ ТРАНСФЕРТОВ</w:t>
      </w:r>
    </w:p>
    <w:p w14:paraId="1527D646" w14:textId="77777777" w:rsidR="0031066A" w:rsidRPr="0031066A" w:rsidRDefault="0031066A" w:rsidP="00F65606">
      <w:pPr>
        <w:spacing w:after="0" w:line="240" w:lineRule="auto"/>
        <w:ind w:firstLine="709"/>
        <w:contextualSpacing/>
        <w:jc w:val="center"/>
        <w:rPr>
          <w:rFonts w:eastAsia="Calibri"/>
        </w:rPr>
      </w:pPr>
    </w:p>
    <w:p w14:paraId="3454071C" w14:textId="77777777" w:rsidR="0031066A" w:rsidRPr="0031066A" w:rsidRDefault="0031066A" w:rsidP="00F65606">
      <w:pPr>
        <w:spacing w:after="0" w:line="240" w:lineRule="auto"/>
        <w:ind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>2.1. Выполнение полномочий по предмету настоящего соглашения осуществляется за счет иных межбюджетных трансфертов, перечисляемых из бюджета Района в</w:t>
      </w:r>
      <w:r w:rsidRPr="0031066A">
        <w:rPr>
          <w:rFonts w:eastAsia="Calibri"/>
          <w:i/>
        </w:rPr>
        <w:t xml:space="preserve"> </w:t>
      </w:r>
      <w:r w:rsidRPr="0031066A">
        <w:rPr>
          <w:rFonts w:eastAsia="Calibri"/>
        </w:rPr>
        <w:t>бюджет</w:t>
      </w:r>
      <w:r w:rsidRPr="0031066A">
        <w:rPr>
          <w:rFonts w:eastAsia="Calibri"/>
          <w:i/>
        </w:rPr>
        <w:t xml:space="preserve"> 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rFonts w:eastAsia="Calibri"/>
          <w:i/>
        </w:rPr>
        <w:t>Ужурский</w:t>
      </w:r>
      <w:proofErr w:type="spellEnd"/>
      <w:r w:rsidRPr="0031066A">
        <w:rPr>
          <w:rFonts w:eastAsia="Calibri"/>
          <w:i/>
        </w:rPr>
        <w:t xml:space="preserve"> район</w:t>
      </w:r>
      <w:r w:rsidRPr="0031066A">
        <w:rPr>
          <w:rFonts w:eastAsia="Calibri"/>
        </w:rPr>
        <w:t>), в соответствии с бюджетной росписью.</w:t>
      </w:r>
    </w:p>
    <w:p w14:paraId="16A1822F" w14:textId="77777777" w:rsidR="0031066A" w:rsidRPr="0031066A" w:rsidRDefault="0031066A" w:rsidP="00F65606">
      <w:pPr>
        <w:spacing w:after="0" w:line="240" w:lineRule="auto"/>
        <w:ind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 xml:space="preserve">2.2. Размер иных межбюджетных трансфертов на выполнение части полномочий, предусмотренных пунктом 1.2 настоящего соглашения, определяется в соответствии с методикой расчетов иных межбюджетных трансфертов и составляет общую сумму </w:t>
      </w:r>
      <w:r w:rsidRPr="0031066A">
        <w:rPr>
          <w:rFonts w:eastAsia="Calibri"/>
          <w:i/>
        </w:rPr>
        <w:t>(цифрами) (Прописью)</w:t>
      </w:r>
      <w:r w:rsidRPr="0031066A">
        <w:rPr>
          <w:rFonts w:eastAsia="Calibri"/>
        </w:rPr>
        <w:t xml:space="preserve"> рублей.</w:t>
      </w:r>
    </w:p>
    <w:p w14:paraId="4D0C03B7" w14:textId="29E3FB8C" w:rsidR="0031066A" w:rsidRPr="0031066A" w:rsidRDefault="0031066A" w:rsidP="00F65606">
      <w:pPr>
        <w:spacing w:after="0" w:line="240" w:lineRule="auto"/>
        <w:ind w:firstLine="709"/>
        <w:contextualSpacing/>
        <w:jc w:val="both"/>
        <w:rPr>
          <w:rFonts w:eastAsia="Calibri"/>
        </w:rPr>
      </w:pPr>
      <w:r w:rsidRPr="0031066A">
        <w:rPr>
          <w:rFonts w:eastAsia="Calibri"/>
        </w:rPr>
        <w:t xml:space="preserve">2.3. Перечисление иных межбюджетных трансфертов из бюджета Района в бюджет </w:t>
      </w:r>
      <w:r w:rsidRPr="0031066A">
        <w:rPr>
          <w:rFonts w:eastAsia="Calibri"/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rFonts w:eastAsia="Calibri"/>
          <w:i/>
        </w:rPr>
        <w:t>Ужурский</w:t>
      </w:r>
      <w:proofErr w:type="spellEnd"/>
      <w:r w:rsidRPr="0031066A">
        <w:rPr>
          <w:rFonts w:eastAsia="Calibri"/>
          <w:i/>
        </w:rPr>
        <w:t xml:space="preserve"> район</w:t>
      </w:r>
      <w:r w:rsidRPr="0031066A">
        <w:rPr>
          <w:rFonts w:eastAsia="Calibri"/>
        </w:rPr>
        <w:t>) на реализацию полномочий, указанных в пункте 1.2 настоящего соглашения</w:t>
      </w:r>
      <w:r w:rsidR="003734FE">
        <w:rPr>
          <w:rFonts w:eastAsia="Calibri"/>
        </w:rPr>
        <w:t>,</w:t>
      </w:r>
      <w:r w:rsidRPr="0031066A">
        <w:rPr>
          <w:rFonts w:eastAsia="Calibri"/>
        </w:rPr>
        <w:t xml:space="preserve"> осуществляется в соответствии с бюджетным законодательством Российской Федерации. </w:t>
      </w:r>
    </w:p>
    <w:p w14:paraId="71C92345" w14:textId="77777777" w:rsidR="003734FE" w:rsidRDefault="003734FE" w:rsidP="003734FE">
      <w:pPr>
        <w:spacing w:line="240" w:lineRule="auto"/>
        <w:ind w:left="568" w:firstLine="709"/>
        <w:jc w:val="center"/>
      </w:pPr>
    </w:p>
    <w:p w14:paraId="60F757A0" w14:textId="2A35ECC6" w:rsidR="0031066A" w:rsidRPr="0031066A" w:rsidRDefault="0031066A" w:rsidP="003734FE">
      <w:pPr>
        <w:spacing w:line="240" w:lineRule="auto"/>
        <w:ind w:left="568" w:firstLine="709"/>
        <w:jc w:val="center"/>
      </w:pPr>
      <w:r w:rsidRPr="0031066A">
        <w:t>3.ПРАВА И ОБЯЗАННОСТИ СТОРОН</w:t>
      </w:r>
    </w:p>
    <w:p w14:paraId="0BE96E4B" w14:textId="77777777" w:rsidR="0031066A" w:rsidRPr="0031066A" w:rsidRDefault="0031066A" w:rsidP="00F65606">
      <w:pPr>
        <w:spacing w:after="0" w:line="240" w:lineRule="auto"/>
        <w:ind w:firstLine="709"/>
      </w:pPr>
      <w:r w:rsidRPr="0031066A">
        <w:t>3.1. Район:</w:t>
      </w:r>
    </w:p>
    <w:p w14:paraId="1538EC92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3.1.1. Перечисляет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иные межбюджетные трансферты, предназначенные для осуществления переданных по настоящему соглашению полномочий в размере и порядке, установленных разделом 2 настоящего соглашения.</w:t>
      </w:r>
    </w:p>
    <w:p w14:paraId="43D84ECB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3.1.2. Осуществляет контроль за исполнением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 xml:space="preserve">) полномочий в соответствии с пунктом 1.2. настоящего соглашения, а также за целевым использованием финансовых средств, предоставленных на эти цели. В случае выявления </w:t>
      </w:r>
      <w:r w:rsidRPr="0031066A">
        <w:lastRenderedPageBreak/>
        <w:t xml:space="preserve">нарушений дает обязательные для исполнения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письменные предписания для устранения выявленных нарушений в месячный срок с момента получения предписания об устранении выявленных нарушений.</w:t>
      </w:r>
    </w:p>
    <w:p w14:paraId="5C538C99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3.2. </w:t>
      </w:r>
      <w:r w:rsidRPr="0031066A">
        <w:rPr>
          <w:i/>
        </w:rPr>
        <w:t xml:space="preserve">(Сокращенное 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):</w:t>
      </w:r>
    </w:p>
    <w:p w14:paraId="0C45B508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3.2.1. Осуществляет полномочия, переданные ему Районом, в соответствии с пунктом 1.2. настоящего Соглашения и действующим законодательством в пределах, выделенных на эти цели финансовых средств, предусмотренных разделом 2 настоящего Соглашения.</w:t>
      </w:r>
    </w:p>
    <w:p w14:paraId="693EB983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3.2.2. Рассматривает представленные Районом требования об устранении выявленных нарушений со стороны Района по реализации, переданных Районом части полномочий, не позднее чем в месячный срок (если в требовании не указан иной срок) принимает решение по устранению нарушений и информирует в течение 3 (трех) рабочих дней об этом Район.</w:t>
      </w:r>
    </w:p>
    <w:p w14:paraId="265FCCFA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3.2.3. В случае невозможности надлежащего исполнения переданных полномочий,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обязан сообщить об этом в письменной форме Району в течении 3 (трех) рабочих дней.</w:t>
      </w:r>
    </w:p>
    <w:p w14:paraId="44476C5C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3.2.4.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оставляет за собой право владения и пользования имуществом, материально- техническими средствами, оборудованием.</w:t>
      </w:r>
    </w:p>
    <w:p w14:paraId="0314E196" w14:textId="77777777" w:rsidR="0031066A" w:rsidRPr="0031066A" w:rsidRDefault="0031066A" w:rsidP="003734FE">
      <w:pPr>
        <w:spacing w:line="240" w:lineRule="auto"/>
        <w:ind w:firstLine="709"/>
        <w:jc w:val="center"/>
      </w:pPr>
    </w:p>
    <w:p w14:paraId="531EFB00" w14:textId="096C6D05" w:rsidR="0031066A" w:rsidRDefault="0031066A" w:rsidP="00F65606">
      <w:pPr>
        <w:spacing w:after="0" w:line="240" w:lineRule="auto"/>
        <w:ind w:firstLine="709"/>
        <w:jc w:val="center"/>
      </w:pPr>
      <w:r w:rsidRPr="0031066A">
        <w:t>4. ОТВЕТСТВЕННОСТЬ СТОРОН</w:t>
      </w:r>
    </w:p>
    <w:p w14:paraId="1F9F13B6" w14:textId="77777777" w:rsidR="00F65606" w:rsidRPr="0031066A" w:rsidRDefault="00F65606" w:rsidP="00F65606">
      <w:pPr>
        <w:spacing w:after="0" w:line="240" w:lineRule="auto"/>
        <w:ind w:firstLine="709"/>
        <w:jc w:val="center"/>
      </w:pPr>
    </w:p>
    <w:p w14:paraId="66902217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4.1. Установление факта ненадлежащего осуществления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 xml:space="preserve">) переданных полномочий является основанием для одностороннего расторжения данного Соглашения. </w:t>
      </w:r>
    </w:p>
    <w:p w14:paraId="4278BD33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Расторжение Соглашения влечет за собой возврат перечисленных финансовых средств, за вычетом фактических расходов, подтвержденных документально, в десятидневный срок с момента подписания соглашения о расторжении или получения письменного уведомления о расторжении Соглашения.</w:t>
      </w:r>
    </w:p>
    <w:p w14:paraId="2CFF1622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4.2.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несет ответственность за осуществление переданных ему полномочий в той мере, в какой эти полномочия обеспечены финансовыми средствами.</w:t>
      </w:r>
    </w:p>
    <w:p w14:paraId="5100F091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4.3. В случае неисполнения Районом вытекающих из настоящего Соглашения обязательств по предоставлению иных межбюджетных </w:t>
      </w:r>
      <w:r w:rsidRPr="0031066A">
        <w:lastRenderedPageBreak/>
        <w:t xml:space="preserve">трансфертов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 xml:space="preserve">) переданных полномочий,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 xml:space="preserve">) вправе требовать расторжения данного Соглашения, и уплаты Районом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 неустойки в размере 1/300 ключевой ставки ЦБ РФ, действующей на день неисполнения обязательств по данному Соглашению, от суммы иных межбюджетных трансфертов за отчетный год, а также возмещения понесенных убытков в части, непокрытой неустойкой.</w:t>
      </w:r>
    </w:p>
    <w:p w14:paraId="2C19B8D4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 xml:space="preserve">4.4. В случае неисполнения </w:t>
      </w:r>
      <w:r w:rsidRPr="0031066A">
        <w:rPr>
          <w:i/>
        </w:rPr>
        <w:t xml:space="preserve">(наименование внутрирайонного муниципального образования, входящего в состав муниципального образования </w:t>
      </w:r>
      <w:proofErr w:type="spellStart"/>
      <w:r w:rsidRPr="0031066A">
        <w:rPr>
          <w:i/>
        </w:rPr>
        <w:t>Ужурский</w:t>
      </w:r>
      <w:proofErr w:type="spellEnd"/>
      <w:r w:rsidRPr="0031066A">
        <w:rPr>
          <w:i/>
        </w:rPr>
        <w:t xml:space="preserve"> район</w:t>
      </w:r>
      <w:r w:rsidRPr="0031066A">
        <w:t>), вытекающих из настоящего соглашения, обязательств, Район вправе использовать меры ответственности, предусмотренные главой 25 Гражданского кодекса Российской Федерации.</w:t>
      </w:r>
    </w:p>
    <w:p w14:paraId="7796FAC5" w14:textId="77777777" w:rsidR="00F65606" w:rsidRDefault="00F65606" w:rsidP="00F65606">
      <w:pPr>
        <w:spacing w:after="0" w:line="240" w:lineRule="auto"/>
        <w:ind w:firstLine="709"/>
        <w:jc w:val="center"/>
      </w:pPr>
    </w:p>
    <w:p w14:paraId="71D461CC" w14:textId="3C3C7D12" w:rsidR="0031066A" w:rsidRPr="0031066A" w:rsidRDefault="0031066A" w:rsidP="00F65606">
      <w:pPr>
        <w:spacing w:after="0" w:line="240" w:lineRule="auto"/>
        <w:ind w:firstLine="709"/>
        <w:jc w:val="center"/>
      </w:pPr>
      <w:r w:rsidRPr="0031066A">
        <w:t>5. СРОК ДЕЙСТВИЯ, ОСНОВАНИЯ И ПОРЯДОК ПРЕКРАЩЕНИЯ ДЕЙСТВИЯ СОГЛАШЕНИЯ</w:t>
      </w:r>
    </w:p>
    <w:p w14:paraId="7BB8C591" w14:textId="77777777" w:rsidR="0031066A" w:rsidRPr="0031066A" w:rsidRDefault="0031066A" w:rsidP="00F65606">
      <w:pPr>
        <w:spacing w:after="0" w:line="240" w:lineRule="auto"/>
        <w:ind w:firstLine="709"/>
        <w:jc w:val="center"/>
      </w:pPr>
    </w:p>
    <w:p w14:paraId="7A80529E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5.1.  Настоящее Соглашение действует с даты подписания Соглашения   по «31» декабря 2025 года.</w:t>
      </w:r>
    </w:p>
    <w:p w14:paraId="27EE7CD9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5.2. Действие настоящего Соглашения может быть прекращено досрочно:</w:t>
      </w:r>
    </w:p>
    <w:p w14:paraId="033857A5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5.2.1. По соглашению Сторон.</w:t>
      </w:r>
    </w:p>
    <w:p w14:paraId="2386FB02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5.2.2. В одностороннем порядке, в случае:</w:t>
      </w:r>
    </w:p>
    <w:p w14:paraId="0C5839B3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- изменения действующего законодательства Российской Федерации;</w:t>
      </w:r>
    </w:p>
    <w:p w14:paraId="2FAA3476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- неисполнения или ненадлежащего исполнения одной из Сторон своих обязательств в соответствии с настоящим Соглашением;</w:t>
      </w:r>
    </w:p>
    <w:p w14:paraId="2FAB61B1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5.3. Уведомление о расторжении настоящего Соглашения в одностороннем порядке направляется второй стороне не менее чем за 30 (тридцать) дней, при этом второй стороне возмещаются убытки, понесенные вследствие реализации настоящего Соглашения.</w:t>
      </w:r>
    </w:p>
    <w:p w14:paraId="5CCFA06F" w14:textId="77777777" w:rsidR="0031066A" w:rsidRPr="0031066A" w:rsidRDefault="0031066A" w:rsidP="00F65606">
      <w:pPr>
        <w:spacing w:after="0" w:line="240" w:lineRule="auto"/>
        <w:ind w:firstLine="709"/>
        <w:jc w:val="both"/>
      </w:pPr>
    </w:p>
    <w:p w14:paraId="244ABA10" w14:textId="7B9EEA1B" w:rsidR="0031066A" w:rsidRDefault="0031066A" w:rsidP="00F65606">
      <w:pPr>
        <w:spacing w:after="0" w:line="240" w:lineRule="auto"/>
        <w:ind w:firstLine="709"/>
        <w:jc w:val="center"/>
      </w:pPr>
      <w:r w:rsidRPr="0031066A">
        <w:t>6. ПРОЧИЕ УСЛОВИЯ</w:t>
      </w:r>
    </w:p>
    <w:p w14:paraId="1A8804B9" w14:textId="77777777" w:rsidR="00F65606" w:rsidRPr="0031066A" w:rsidRDefault="00F65606" w:rsidP="00F65606">
      <w:pPr>
        <w:spacing w:after="0" w:line="240" w:lineRule="auto"/>
        <w:ind w:firstLine="709"/>
        <w:jc w:val="center"/>
      </w:pPr>
    </w:p>
    <w:p w14:paraId="61D0B554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6.1. Все споры и разногласия, возникающие между Сторонами по настоящему Соглашению, подлежат разрешению путем обязательных переговоров между Сторонами или в судебном порядке.</w:t>
      </w:r>
    </w:p>
    <w:p w14:paraId="1EC9363A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6.2. Настоящее Соглашение составлено в двух экземплярах, имеющих равную юридическую силу – по одному для каждой из сторон.</w:t>
      </w:r>
    </w:p>
    <w:p w14:paraId="28321953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6.3. Внесение изменений и дополнений в настоящее Соглашение осуществляется путем подписания Сторонами дополнительных соглашений.</w:t>
      </w:r>
    </w:p>
    <w:p w14:paraId="25025F38" w14:textId="77777777" w:rsidR="0031066A" w:rsidRPr="0031066A" w:rsidRDefault="0031066A" w:rsidP="00F65606">
      <w:pPr>
        <w:spacing w:after="0" w:line="240" w:lineRule="auto"/>
        <w:ind w:firstLine="709"/>
        <w:jc w:val="both"/>
      </w:pPr>
      <w:r w:rsidRPr="0031066A">
        <w:t>6.4. По вопросам, не урегулированным настоящим Соглашением, Стороны руководствуются действующим законодательством РФ.</w:t>
      </w:r>
    </w:p>
    <w:p w14:paraId="670BA78E" w14:textId="77777777" w:rsidR="0031066A" w:rsidRPr="0031066A" w:rsidRDefault="0031066A" w:rsidP="003734FE">
      <w:pPr>
        <w:spacing w:after="0" w:line="240" w:lineRule="auto"/>
        <w:ind w:firstLine="709"/>
        <w:jc w:val="both"/>
      </w:pPr>
    </w:p>
    <w:p w14:paraId="4527E5FA" w14:textId="77777777" w:rsidR="0031066A" w:rsidRPr="0031066A" w:rsidRDefault="0031066A" w:rsidP="003734FE">
      <w:pPr>
        <w:spacing w:line="240" w:lineRule="auto"/>
        <w:ind w:firstLine="709"/>
        <w:jc w:val="center"/>
      </w:pPr>
      <w:r w:rsidRPr="0031066A">
        <w:t>7. РЕКВИЗИТЫ И ПОДПИСИ СТОРОН</w:t>
      </w:r>
    </w:p>
    <w:tbl>
      <w:tblPr>
        <w:tblStyle w:val="11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962"/>
      </w:tblGrid>
      <w:tr w:rsidR="0031066A" w:rsidRPr="0031066A" w14:paraId="2B3BEADB" w14:textId="77777777" w:rsidTr="00307EBD">
        <w:tc>
          <w:tcPr>
            <w:tcW w:w="4785" w:type="dxa"/>
          </w:tcPr>
          <w:p w14:paraId="26AE772C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Муниципальное образование</w:t>
            </w:r>
          </w:p>
          <w:p w14:paraId="0E1E942D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1066A">
              <w:rPr>
                <w:rFonts w:ascii="Times New Roman" w:hAnsi="Times New Roman"/>
              </w:rPr>
              <w:t>Ужурский</w:t>
            </w:r>
            <w:proofErr w:type="spellEnd"/>
            <w:r w:rsidRPr="0031066A">
              <w:rPr>
                <w:rFonts w:ascii="Times New Roman" w:hAnsi="Times New Roman"/>
              </w:rPr>
              <w:t xml:space="preserve"> район Красноярского края</w:t>
            </w:r>
          </w:p>
          <w:p w14:paraId="462736DF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6970EF83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662255, Красноярский край, г. Ужур ул. Ленина, 21 а </w:t>
            </w:r>
          </w:p>
          <w:p w14:paraId="2CA16103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УФК по Красноярскому краю (Финансовое управление   администрации </w:t>
            </w:r>
            <w:proofErr w:type="spellStart"/>
            <w:r w:rsidRPr="0031066A">
              <w:rPr>
                <w:rFonts w:ascii="Times New Roman" w:hAnsi="Times New Roman"/>
              </w:rPr>
              <w:t>Ужурского</w:t>
            </w:r>
            <w:proofErr w:type="spellEnd"/>
            <w:r w:rsidRPr="0031066A">
              <w:rPr>
                <w:rFonts w:ascii="Times New Roman" w:hAnsi="Times New Roman"/>
              </w:rPr>
              <w:t xml:space="preserve"> района Красноярского края л/с 04193004390) ИНН 2439003562    КПП 243901001 </w:t>
            </w:r>
          </w:p>
          <w:p w14:paraId="4613838F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Казначейский счет 03100643000000011900</w:t>
            </w:r>
          </w:p>
          <w:p w14:paraId="75AAEC1F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Единый казначейский счет 40102810245370000011</w:t>
            </w:r>
          </w:p>
          <w:p w14:paraId="39316609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Банк: Отделение Красноярск//УФК по Красноярскому краю, г. Красноярск</w:t>
            </w:r>
          </w:p>
          <w:p w14:paraId="37243C04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БИК 010407105</w:t>
            </w:r>
          </w:p>
          <w:p w14:paraId="041F29A4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3A8D374B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Глава района</w:t>
            </w:r>
          </w:p>
          <w:p w14:paraId="568F135C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______________ К.Н. Зарецкий</w:t>
            </w:r>
          </w:p>
          <w:p w14:paraId="49E68577" w14:textId="77777777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proofErr w:type="spellStart"/>
            <w:r w:rsidRPr="0031066A">
              <w:rPr>
                <w:rFonts w:ascii="Times New Roman" w:hAnsi="Times New Roman"/>
              </w:rPr>
              <w:t>м.п</w:t>
            </w:r>
            <w:proofErr w:type="spellEnd"/>
            <w:r w:rsidRPr="0031066A">
              <w:rPr>
                <w:rFonts w:ascii="Times New Roman" w:hAnsi="Times New Roman"/>
              </w:rPr>
              <w:t xml:space="preserve">.                                                                                                         </w:t>
            </w:r>
          </w:p>
          <w:p w14:paraId="2B9B064A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4962" w:type="dxa"/>
          </w:tcPr>
          <w:p w14:paraId="754D1979" w14:textId="511CF9C4" w:rsidR="0031066A" w:rsidRPr="0031066A" w:rsidRDefault="0031066A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  <w:i/>
              </w:rPr>
              <w:t xml:space="preserve">Наименование внутрирайонного муниципального образования, входящего в состав муниципального образования </w:t>
            </w:r>
            <w:proofErr w:type="spellStart"/>
            <w:r w:rsidRPr="0031066A">
              <w:rPr>
                <w:rFonts w:ascii="Times New Roman" w:hAnsi="Times New Roman"/>
                <w:i/>
              </w:rPr>
              <w:t>Ужурский</w:t>
            </w:r>
            <w:proofErr w:type="spellEnd"/>
            <w:r w:rsidRPr="0031066A">
              <w:rPr>
                <w:rFonts w:ascii="Times New Roman" w:hAnsi="Times New Roman"/>
                <w:i/>
              </w:rPr>
              <w:t xml:space="preserve"> район, юридический адрес, банковские реквизиты, подпись лица, действующего от имени внутрирайонного образования</w:t>
            </w:r>
          </w:p>
          <w:p w14:paraId="29D739EF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40D64CC8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784C6F04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274BEEE8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2718F6E6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  <w:p w14:paraId="03C4AD60" w14:textId="77777777" w:rsidR="0031066A" w:rsidRPr="0031066A" w:rsidRDefault="0031066A" w:rsidP="003734FE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 </w:t>
            </w:r>
          </w:p>
        </w:tc>
      </w:tr>
    </w:tbl>
    <w:p w14:paraId="34ADA921" w14:textId="77777777" w:rsidR="0031066A" w:rsidRPr="0031066A" w:rsidRDefault="0031066A" w:rsidP="003734FE">
      <w:pPr>
        <w:spacing w:line="240" w:lineRule="auto"/>
        <w:ind w:firstLine="709"/>
        <w:jc w:val="center"/>
      </w:pPr>
    </w:p>
    <w:p w14:paraId="189DAB9A" w14:textId="77777777" w:rsidR="00F65606" w:rsidRDefault="00F65606" w:rsidP="003734FE">
      <w:pPr>
        <w:spacing w:after="0" w:line="240" w:lineRule="auto"/>
        <w:ind w:firstLine="709"/>
        <w:sectPr w:rsidR="00F65606" w:rsidSect="00F65606">
          <w:pgSz w:w="11906" w:h="16838" w:code="9"/>
          <w:pgMar w:top="1134" w:right="850" w:bottom="1134" w:left="1701" w:header="709" w:footer="709" w:gutter="0"/>
          <w:cols w:space="708"/>
          <w:docGrid w:linePitch="381"/>
        </w:sectPr>
      </w:pPr>
    </w:p>
    <w:tbl>
      <w:tblPr>
        <w:tblStyle w:val="11"/>
        <w:tblpPr w:leftFromText="180" w:rightFromText="180" w:vertAnchor="text" w:horzAnchor="margin" w:tblpY="53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5103"/>
      </w:tblGrid>
      <w:tr w:rsidR="00F65606" w:rsidRPr="0031066A" w14:paraId="478A457D" w14:textId="77777777" w:rsidTr="00F65606">
        <w:tc>
          <w:tcPr>
            <w:tcW w:w="4395" w:type="dxa"/>
          </w:tcPr>
          <w:p w14:paraId="32C1BDB6" w14:textId="77777777" w:rsidR="00F65606" w:rsidRPr="0031066A" w:rsidRDefault="00F65606" w:rsidP="00F65606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  <w:tc>
          <w:tcPr>
            <w:tcW w:w="5103" w:type="dxa"/>
          </w:tcPr>
          <w:p w14:paraId="4D97AB0F" w14:textId="77777777" w:rsidR="00F65606" w:rsidRPr="0031066A" w:rsidRDefault="00F65606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Приложение 1 </w:t>
            </w:r>
          </w:p>
          <w:p w14:paraId="4E8A4447" w14:textId="77777777" w:rsidR="00F65606" w:rsidRPr="0031066A" w:rsidRDefault="00F65606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>к Соглашению о передаче части полномочий по решению вопросов местного значения в области обращения с твердыми коммунальными отходами</w:t>
            </w:r>
          </w:p>
          <w:p w14:paraId="296A2BDD" w14:textId="77777777" w:rsidR="00F65606" w:rsidRPr="0031066A" w:rsidRDefault="00F65606" w:rsidP="00F65606">
            <w:pPr>
              <w:spacing w:after="0" w:line="240" w:lineRule="auto"/>
              <w:rPr>
                <w:rFonts w:ascii="Times New Roman" w:hAnsi="Times New Roman"/>
              </w:rPr>
            </w:pPr>
            <w:r w:rsidRPr="0031066A">
              <w:rPr>
                <w:rFonts w:ascii="Times New Roman" w:hAnsi="Times New Roman"/>
              </w:rPr>
              <w:t xml:space="preserve">от _________ 20___ г.   № </w:t>
            </w:r>
          </w:p>
          <w:p w14:paraId="69218F7B" w14:textId="77777777" w:rsidR="00F65606" w:rsidRPr="0031066A" w:rsidRDefault="00F65606" w:rsidP="00F65606">
            <w:pPr>
              <w:spacing w:after="0" w:line="240" w:lineRule="auto"/>
              <w:ind w:firstLine="709"/>
              <w:rPr>
                <w:rFonts w:ascii="Times New Roman" w:hAnsi="Times New Roman"/>
              </w:rPr>
            </w:pPr>
          </w:p>
        </w:tc>
      </w:tr>
    </w:tbl>
    <w:p w14:paraId="431E5896" w14:textId="60DE3A8B" w:rsidR="0031066A" w:rsidRPr="0031066A" w:rsidRDefault="0031066A" w:rsidP="003734FE">
      <w:pPr>
        <w:spacing w:after="0" w:line="240" w:lineRule="auto"/>
        <w:ind w:firstLine="709"/>
      </w:pPr>
      <w:r w:rsidRPr="0031066A">
        <w:t xml:space="preserve">             </w:t>
      </w:r>
    </w:p>
    <w:p w14:paraId="7E3941B0" w14:textId="77777777" w:rsidR="0031066A" w:rsidRPr="0031066A" w:rsidRDefault="0031066A" w:rsidP="003734FE">
      <w:pPr>
        <w:spacing w:after="0" w:line="240" w:lineRule="auto"/>
        <w:ind w:firstLine="709"/>
        <w:jc w:val="center"/>
        <w:rPr>
          <w:b/>
        </w:rPr>
      </w:pPr>
      <w:r w:rsidRPr="0031066A">
        <w:rPr>
          <w:b/>
        </w:rPr>
        <w:t>Методика расчета иных межбюджетных трансфертов,</w:t>
      </w:r>
    </w:p>
    <w:p w14:paraId="7599FCE9" w14:textId="77777777" w:rsidR="0031066A" w:rsidRPr="0031066A" w:rsidRDefault="0031066A" w:rsidP="003734FE">
      <w:pPr>
        <w:spacing w:after="0" w:line="240" w:lineRule="auto"/>
        <w:ind w:firstLine="709"/>
        <w:jc w:val="center"/>
        <w:rPr>
          <w:b/>
        </w:rPr>
      </w:pPr>
      <w:r w:rsidRPr="0031066A">
        <w:rPr>
          <w:b/>
        </w:rPr>
        <w:t xml:space="preserve">предоставляемых внутрирайонным муниципальным образованиям, входящим в состав муниципального образования </w:t>
      </w:r>
      <w:proofErr w:type="spellStart"/>
      <w:r w:rsidRPr="0031066A">
        <w:rPr>
          <w:b/>
        </w:rPr>
        <w:t>Ужурский</w:t>
      </w:r>
      <w:proofErr w:type="spellEnd"/>
      <w:r w:rsidRPr="0031066A">
        <w:rPr>
          <w:b/>
        </w:rPr>
        <w:t xml:space="preserve"> район при передаче части полномочий по решению вопросов местного значения в области обращения с твердыми коммунальными отходами</w:t>
      </w:r>
    </w:p>
    <w:p w14:paraId="2F888024" w14:textId="77777777" w:rsidR="0031066A" w:rsidRPr="0031066A" w:rsidRDefault="0031066A" w:rsidP="003734FE">
      <w:pPr>
        <w:spacing w:after="0" w:line="240" w:lineRule="auto"/>
        <w:ind w:firstLine="709"/>
        <w:jc w:val="center"/>
        <w:rPr>
          <w:b/>
        </w:rPr>
      </w:pPr>
    </w:p>
    <w:p w14:paraId="22A8A48B" w14:textId="77777777" w:rsidR="0031066A" w:rsidRPr="0031066A" w:rsidRDefault="0031066A" w:rsidP="003734FE">
      <w:pPr>
        <w:spacing w:after="0" w:line="240" w:lineRule="auto"/>
        <w:ind w:firstLine="709"/>
      </w:pPr>
    </w:p>
    <w:p w14:paraId="3ABD3C91" w14:textId="77777777" w:rsidR="0031066A" w:rsidRPr="0031066A" w:rsidRDefault="0031066A" w:rsidP="003734FE">
      <w:pPr>
        <w:spacing w:after="0" w:line="240" w:lineRule="auto"/>
        <w:ind w:firstLine="709"/>
        <w:jc w:val="center"/>
      </w:pPr>
      <w:r w:rsidRPr="0031066A">
        <w:rPr>
          <w:lang w:val="en-US"/>
        </w:rPr>
        <w:t>S</w:t>
      </w:r>
      <w:r w:rsidRPr="0031066A">
        <w:t xml:space="preserve"> = </w:t>
      </w:r>
      <w:r w:rsidRPr="0031066A">
        <w:rPr>
          <w:lang w:val="en-US"/>
        </w:rPr>
        <w:t>V</w:t>
      </w:r>
      <w:r w:rsidRPr="0031066A">
        <w:t>+</w:t>
      </w:r>
      <w:r w:rsidRPr="0031066A">
        <w:rPr>
          <w:lang w:val="en-US"/>
        </w:rPr>
        <w:t>W</w:t>
      </w:r>
    </w:p>
    <w:p w14:paraId="08C958E0" w14:textId="77777777" w:rsidR="0031066A" w:rsidRPr="0031066A" w:rsidRDefault="0031066A" w:rsidP="003734FE">
      <w:pPr>
        <w:spacing w:after="0" w:line="240" w:lineRule="auto"/>
        <w:ind w:firstLine="709"/>
        <w:jc w:val="center"/>
      </w:pPr>
    </w:p>
    <w:p w14:paraId="2F6346D1" w14:textId="77777777" w:rsidR="0031066A" w:rsidRPr="0031066A" w:rsidRDefault="0031066A" w:rsidP="003734FE">
      <w:pPr>
        <w:spacing w:after="0" w:line="240" w:lineRule="auto"/>
        <w:ind w:firstLine="709"/>
      </w:pPr>
      <w:r w:rsidRPr="0031066A">
        <w:rPr>
          <w:lang w:val="en-US"/>
        </w:rPr>
        <w:t>S</w:t>
      </w:r>
      <w:r w:rsidRPr="0031066A">
        <w:t xml:space="preserve"> – объем иных межбюджетных трансфертов, рублей;</w:t>
      </w:r>
    </w:p>
    <w:p w14:paraId="486F678D" w14:textId="77777777" w:rsidR="00F65606" w:rsidRDefault="0031066A" w:rsidP="003734FE">
      <w:pPr>
        <w:spacing w:after="0" w:line="240" w:lineRule="auto"/>
        <w:ind w:firstLine="709"/>
        <w:jc w:val="both"/>
      </w:pPr>
      <w:r w:rsidRPr="0031066A">
        <w:rPr>
          <w:lang w:val="en-US"/>
        </w:rPr>
        <w:t>V</w:t>
      </w:r>
      <w:r w:rsidRPr="0031066A">
        <w:t xml:space="preserve"> – сметная стоимость работ на обустройство мест (площадок)</w:t>
      </w:r>
    </w:p>
    <w:p w14:paraId="0EA097AC" w14:textId="3E0106D1" w:rsidR="0031066A" w:rsidRPr="0031066A" w:rsidRDefault="0031066A" w:rsidP="003734FE">
      <w:pPr>
        <w:spacing w:after="0" w:line="240" w:lineRule="auto"/>
        <w:ind w:firstLine="709"/>
        <w:jc w:val="both"/>
      </w:pPr>
      <w:r w:rsidRPr="0031066A">
        <w:t xml:space="preserve"> накопления отходов потребления, рублей; </w:t>
      </w:r>
    </w:p>
    <w:p w14:paraId="41E7497F" w14:textId="77777777" w:rsidR="0031066A" w:rsidRPr="0031066A" w:rsidRDefault="0031066A" w:rsidP="003734FE">
      <w:pPr>
        <w:tabs>
          <w:tab w:val="left" w:pos="1155"/>
        </w:tabs>
        <w:spacing w:after="0" w:line="240" w:lineRule="auto"/>
        <w:ind w:firstLine="709"/>
        <w:jc w:val="both"/>
      </w:pPr>
      <w:r w:rsidRPr="0031066A">
        <w:rPr>
          <w:lang w:val="en-US"/>
        </w:rPr>
        <w:t>W</w:t>
      </w:r>
      <w:r w:rsidRPr="0031066A">
        <w:t xml:space="preserve"> - стоимость контейнерного оборудования, рублей.</w:t>
      </w:r>
    </w:p>
    <w:p w14:paraId="57ABDF7F" w14:textId="77777777" w:rsidR="00B80F8B" w:rsidRPr="00B80F8B" w:rsidRDefault="00B80F8B" w:rsidP="00B80F8B">
      <w:pPr>
        <w:spacing w:after="0" w:line="240" w:lineRule="auto"/>
        <w:jc w:val="both"/>
        <w:rPr>
          <w:lang w:eastAsia="ru-RU"/>
        </w:rPr>
      </w:pPr>
    </w:p>
    <w:p w14:paraId="77A9F83B" w14:textId="77777777" w:rsidR="00B80F8B" w:rsidRPr="00B80F8B" w:rsidRDefault="00B80F8B" w:rsidP="00B80F8B">
      <w:pPr>
        <w:spacing w:after="0" w:line="240" w:lineRule="auto"/>
        <w:jc w:val="both"/>
        <w:rPr>
          <w:lang w:eastAsia="ru-RU"/>
        </w:rPr>
      </w:pPr>
    </w:p>
    <w:p w14:paraId="4EA4F242" w14:textId="77777777" w:rsidR="00B80F8B" w:rsidRPr="00B80F8B" w:rsidRDefault="00B80F8B" w:rsidP="00B80F8B">
      <w:pPr>
        <w:spacing w:after="0" w:line="240" w:lineRule="auto"/>
        <w:jc w:val="both"/>
        <w:rPr>
          <w:lang w:eastAsia="ru-RU"/>
        </w:rPr>
      </w:pPr>
    </w:p>
    <w:bookmarkEnd w:id="3"/>
    <w:p w14:paraId="0A38D3CE" w14:textId="5822CEF2" w:rsidR="00BC46CD" w:rsidRDefault="00BC46CD" w:rsidP="00F65606">
      <w:pPr>
        <w:spacing w:after="0" w:line="240" w:lineRule="auto"/>
        <w:contextualSpacing/>
      </w:pPr>
    </w:p>
    <w:sectPr w:rsidR="00BC46CD" w:rsidSect="00F65606">
      <w:pgSz w:w="11906" w:h="16838" w:code="9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F20221"/>
    <w:multiLevelType w:val="multilevel"/>
    <w:tmpl w:val="506806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9966B97"/>
    <w:multiLevelType w:val="multilevel"/>
    <w:tmpl w:val="97FAF9C6"/>
    <w:lvl w:ilvl="0">
      <w:start w:val="2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2" w15:restartNumberingAfterBreak="0">
    <w:nsid w:val="7999278A"/>
    <w:multiLevelType w:val="multilevel"/>
    <w:tmpl w:val="E0940AC6"/>
    <w:lvl w:ilvl="0">
      <w:start w:val="1"/>
      <w:numFmt w:val="decimal"/>
      <w:lvlText w:val="%1."/>
      <w:lvlJc w:val="left"/>
      <w:pPr>
        <w:ind w:left="163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09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22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5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02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108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defaultTabStop w:val="708"/>
  <w:doNotHyphenateCaps/>
  <w:drawingGridHorizontalSpacing w:val="140"/>
  <w:displayHorizontalDrawingGridEvery w:val="2"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F8"/>
    <w:rsid w:val="00017A2B"/>
    <w:rsid w:val="00020F33"/>
    <w:rsid w:val="0002177D"/>
    <w:rsid w:val="000251CE"/>
    <w:rsid w:val="00046E3F"/>
    <w:rsid w:val="00055217"/>
    <w:rsid w:val="000601ED"/>
    <w:rsid w:val="0006176C"/>
    <w:rsid w:val="00072493"/>
    <w:rsid w:val="00097DDA"/>
    <w:rsid w:val="000A57A3"/>
    <w:rsid w:val="000B0B83"/>
    <w:rsid w:val="000F3788"/>
    <w:rsid w:val="00142150"/>
    <w:rsid w:val="0017665B"/>
    <w:rsid w:val="00184319"/>
    <w:rsid w:val="001A2336"/>
    <w:rsid w:val="001B7763"/>
    <w:rsid w:val="001B7F52"/>
    <w:rsid w:val="001C20FF"/>
    <w:rsid w:val="001D1926"/>
    <w:rsid w:val="001F29CD"/>
    <w:rsid w:val="001F48ED"/>
    <w:rsid w:val="00212F81"/>
    <w:rsid w:val="00217F12"/>
    <w:rsid w:val="002246D1"/>
    <w:rsid w:val="00245613"/>
    <w:rsid w:val="00255ABF"/>
    <w:rsid w:val="0026347C"/>
    <w:rsid w:val="0026708E"/>
    <w:rsid w:val="0027256A"/>
    <w:rsid w:val="002A2E1C"/>
    <w:rsid w:val="002B735B"/>
    <w:rsid w:val="002F078A"/>
    <w:rsid w:val="0031066A"/>
    <w:rsid w:val="00314D3C"/>
    <w:rsid w:val="00343B20"/>
    <w:rsid w:val="00350CD4"/>
    <w:rsid w:val="003556C9"/>
    <w:rsid w:val="00360C5E"/>
    <w:rsid w:val="0036138C"/>
    <w:rsid w:val="003660DD"/>
    <w:rsid w:val="003734FE"/>
    <w:rsid w:val="00387B71"/>
    <w:rsid w:val="003A1E34"/>
    <w:rsid w:val="003B742E"/>
    <w:rsid w:val="003C44AD"/>
    <w:rsid w:val="003D05B8"/>
    <w:rsid w:val="00404D89"/>
    <w:rsid w:val="00412318"/>
    <w:rsid w:val="00423901"/>
    <w:rsid w:val="004360F1"/>
    <w:rsid w:val="00476FDC"/>
    <w:rsid w:val="00481496"/>
    <w:rsid w:val="004E259D"/>
    <w:rsid w:val="004E2CFC"/>
    <w:rsid w:val="004F1978"/>
    <w:rsid w:val="005104F8"/>
    <w:rsid w:val="005157EF"/>
    <w:rsid w:val="00536830"/>
    <w:rsid w:val="00580B47"/>
    <w:rsid w:val="0058536A"/>
    <w:rsid w:val="005D39A4"/>
    <w:rsid w:val="005D5249"/>
    <w:rsid w:val="005F40A3"/>
    <w:rsid w:val="005F63CD"/>
    <w:rsid w:val="0060567F"/>
    <w:rsid w:val="00613BF1"/>
    <w:rsid w:val="00622940"/>
    <w:rsid w:val="00635ADD"/>
    <w:rsid w:val="006420A9"/>
    <w:rsid w:val="006764B7"/>
    <w:rsid w:val="00693C14"/>
    <w:rsid w:val="006C0FB5"/>
    <w:rsid w:val="006C56FF"/>
    <w:rsid w:val="006E5366"/>
    <w:rsid w:val="007315CA"/>
    <w:rsid w:val="007334C2"/>
    <w:rsid w:val="00772E24"/>
    <w:rsid w:val="007758C9"/>
    <w:rsid w:val="0077768D"/>
    <w:rsid w:val="007924BE"/>
    <w:rsid w:val="00797D0A"/>
    <w:rsid w:val="007A33B4"/>
    <w:rsid w:val="007C3AB9"/>
    <w:rsid w:val="007D2EA0"/>
    <w:rsid w:val="007E313D"/>
    <w:rsid w:val="00822E99"/>
    <w:rsid w:val="00863F6F"/>
    <w:rsid w:val="008654F7"/>
    <w:rsid w:val="008868E5"/>
    <w:rsid w:val="00895943"/>
    <w:rsid w:val="008E17CD"/>
    <w:rsid w:val="008E31FA"/>
    <w:rsid w:val="00906D06"/>
    <w:rsid w:val="00952F48"/>
    <w:rsid w:val="00963DFE"/>
    <w:rsid w:val="00964CF1"/>
    <w:rsid w:val="009670BD"/>
    <w:rsid w:val="00967961"/>
    <w:rsid w:val="0097637C"/>
    <w:rsid w:val="00996FE0"/>
    <w:rsid w:val="009A0774"/>
    <w:rsid w:val="009C28FF"/>
    <w:rsid w:val="009C4326"/>
    <w:rsid w:val="009C6065"/>
    <w:rsid w:val="009E2B89"/>
    <w:rsid w:val="009E7743"/>
    <w:rsid w:val="00A07FBC"/>
    <w:rsid w:val="00A17AF9"/>
    <w:rsid w:val="00A31415"/>
    <w:rsid w:val="00A337E3"/>
    <w:rsid w:val="00A51990"/>
    <w:rsid w:val="00A811F1"/>
    <w:rsid w:val="00A874AC"/>
    <w:rsid w:val="00A91AA1"/>
    <w:rsid w:val="00AB0432"/>
    <w:rsid w:val="00AE20F3"/>
    <w:rsid w:val="00AF24C0"/>
    <w:rsid w:val="00B12801"/>
    <w:rsid w:val="00B247F6"/>
    <w:rsid w:val="00B408BA"/>
    <w:rsid w:val="00B63BEA"/>
    <w:rsid w:val="00B664CF"/>
    <w:rsid w:val="00B77361"/>
    <w:rsid w:val="00B77668"/>
    <w:rsid w:val="00B80F8B"/>
    <w:rsid w:val="00B91421"/>
    <w:rsid w:val="00BC46CD"/>
    <w:rsid w:val="00BF4B7A"/>
    <w:rsid w:val="00C050EA"/>
    <w:rsid w:val="00C37574"/>
    <w:rsid w:val="00C378CC"/>
    <w:rsid w:val="00C44786"/>
    <w:rsid w:val="00C6026B"/>
    <w:rsid w:val="00C60A93"/>
    <w:rsid w:val="00C66DAC"/>
    <w:rsid w:val="00C74D27"/>
    <w:rsid w:val="00C853E7"/>
    <w:rsid w:val="00C95D90"/>
    <w:rsid w:val="00CC036A"/>
    <w:rsid w:val="00CE5F01"/>
    <w:rsid w:val="00D34953"/>
    <w:rsid w:val="00D40425"/>
    <w:rsid w:val="00D4419D"/>
    <w:rsid w:val="00D736E2"/>
    <w:rsid w:val="00DC614D"/>
    <w:rsid w:val="00DD4FE2"/>
    <w:rsid w:val="00DF5D6D"/>
    <w:rsid w:val="00E25F5F"/>
    <w:rsid w:val="00E40170"/>
    <w:rsid w:val="00E62376"/>
    <w:rsid w:val="00E66CF3"/>
    <w:rsid w:val="00ED5C85"/>
    <w:rsid w:val="00EE257B"/>
    <w:rsid w:val="00EE40EC"/>
    <w:rsid w:val="00EF2610"/>
    <w:rsid w:val="00EF54CB"/>
    <w:rsid w:val="00F00AC7"/>
    <w:rsid w:val="00F0184A"/>
    <w:rsid w:val="00F13627"/>
    <w:rsid w:val="00F26821"/>
    <w:rsid w:val="00F328C6"/>
    <w:rsid w:val="00F34021"/>
    <w:rsid w:val="00F3698D"/>
    <w:rsid w:val="00F573AA"/>
    <w:rsid w:val="00F64EC0"/>
    <w:rsid w:val="00F65606"/>
    <w:rsid w:val="00F858DD"/>
    <w:rsid w:val="00FB2E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78DAFFD"/>
  <w15:docId w15:val="{4384D753-70AF-447B-945E-39E6205980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04F8"/>
    <w:pPr>
      <w:spacing w:after="200" w:line="276" w:lineRule="auto"/>
    </w:pPr>
    <w:rPr>
      <w:sz w:val="28"/>
      <w:szCs w:val="28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F328C6"/>
    <w:pPr>
      <w:keepNext/>
      <w:spacing w:after="0" w:line="240" w:lineRule="auto"/>
      <w:outlineLvl w:val="0"/>
    </w:pPr>
    <w:rPr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F328C6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F328C6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F328C6"/>
  </w:style>
  <w:style w:type="character" w:customStyle="1" w:styleId="20">
    <w:name w:val="Заголовок 2 Знак"/>
    <w:basedOn w:val="a0"/>
    <w:link w:val="2"/>
    <w:uiPriority w:val="99"/>
    <w:locked/>
    <w:rsid w:val="00F328C6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locked/>
    <w:rsid w:val="00F328C6"/>
    <w:rPr>
      <w:rFonts w:ascii="Cambria" w:hAnsi="Cambria" w:cs="Cambria"/>
      <w:b/>
      <w:bCs/>
      <w:sz w:val="26"/>
      <w:szCs w:val="26"/>
    </w:rPr>
  </w:style>
  <w:style w:type="paragraph" w:styleId="a3">
    <w:name w:val="Title"/>
    <w:basedOn w:val="a"/>
    <w:link w:val="a4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4">
    <w:name w:val="Заголовок Знак"/>
    <w:basedOn w:val="a0"/>
    <w:link w:val="a3"/>
    <w:uiPriority w:val="99"/>
    <w:locked/>
    <w:rsid w:val="00F328C6"/>
    <w:rPr>
      <w:b/>
      <w:bCs/>
      <w:sz w:val="28"/>
      <w:szCs w:val="28"/>
    </w:rPr>
  </w:style>
  <w:style w:type="paragraph" w:styleId="a5">
    <w:name w:val="Subtitle"/>
    <w:basedOn w:val="a"/>
    <w:link w:val="a6"/>
    <w:uiPriority w:val="99"/>
    <w:qFormat/>
    <w:rsid w:val="00F328C6"/>
    <w:pPr>
      <w:spacing w:after="0" w:line="240" w:lineRule="auto"/>
      <w:jc w:val="center"/>
    </w:pPr>
    <w:rPr>
      <w:b/>
      <w:bCs/>
      <w:lang w:eastAsia="ru-RU"/>
    </w:rPr>
  </w:style>
  <w:style w:type="character" w:customStyle="1" w:styleId="a6">
    <w:name w:val="Подзаголовок Знак"/>
    <w:basedOn w:val="a0"/>
    <w:link w:val="a5"/>
    <w:uiPriority w:val="99"/>
    <w:locked/>
    <w:rsid w:val="00F328C6"/>
    <w:rPr>
      <w:b/>
      <w:bCs/>
      <w:sz w:val="28"/>
      <w:szCs w:val="28"/>
    </w:rPr>
  </w:style>
  <w:style w:type="paragraph" w:customStyle="1" w:styleId="ConsPlusTitle">
    <w:name w:val="ConsPlusTitle"/>
    <w:uiPriority w:val="99"/>
    <w:rsid w:val="005104F8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nformat">
    <w:name w:val="ConsPlusNonformat"/>
    <w:uiPriority w:val="99"/>
    <w:rsid w:val="00E66CF3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table" w:styleId="a7">
    <w:name w:val="Table Grid"/>
    <w:basedOn w:val="a1"/>
    <w:uiPriority w:val="99"/>
    <w:rsid w:val="00822E99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_header"/>
    <w:basedOn w:val="a"/>
    <w:uiPriority w:val="99"/>
    <w:rsid w:val="00822E99"/>
    <w:pPr>
      <w:spacing w:after="0" w:line="240" w:lineRule="auto"/>
      <w:jc w:val="both"/>
    </w:pPr>
    <w:rPr>
      <w:b/>
      <w:bCs/>
      <w:sz w:val="20"/>
      <w:szCs w:val="20"/>
      <w:lang w:eastAsia="ru-RU"/>
    </w:rPr>
  </w:style>
  <w:style w:type="paragraph" w:customStyle="1" w:styleId="Tabletext">
    <w:name w:val="Table_text"/>
    <w:basedOn w:val="a"/>
    <w:uiPriority w:val="99"/>
    <w:rsid w:val="00822E99"/>
    <w:pPr>
      <w:spacing w:after="0" w:line="240" w:lineRule="auto"/>
      <w:jc w:val="both"/>
    </w:pPr>
    <w:rPr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C853E7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styleId="a8">
    <w:name w:val="Plain Text"/>
    <w:basedOn w:val="a"/>
    <w:link w:val="a9"/>
    <w:uiPriority w:val="99"/>
    <w:rsid w:val="0006176C"/>
    <w:pPr>
      <w:spacing w:after="0" w:line="240" w:lineRule="auto"/>
    </w:pPr>
    <w:rPr>
      <w:rFonts w:ascii="Courier New" w:hAnsi="Courier New" w:cs="Courier New"/>
      <w:sz w:val="24"/>
      <w:szCs w:val="24"/>
      <w:lang w:val="en-US" w:eastAsia="ru-RU"/>
    </w:rPr>
  </w:style>
  <w:style w:type="character" w:customStyle="1" w:styleId="a9">
    <w:name w:val="Текст Знак"/>
    <w:basedOn w:val="a0"/>
    <w:link w:val="a8"/>
    <w:uiPriority w:val="99"/>
    <w:locked/>
    <w:rsid w:val="0006176C"/>
    <w:rPr>
      <w:rFonts w:ascii="Courier New" w:hAnsi="Courier New" w:cs="Courier New"/>
      <w:sz w:val="24"/>
      <w:szCs w:val="24"/>
      <w:lang w:val="en-US"/>
    </w:rPr>
  </w:style>
  <w:style w:type="paragraph" w:styleId="aa">
    <w:name w:val="List Paragraph"/>
    <w:basedOn w:val="a"/>
    <w:uiPriority w:val="99"/>
    <w:qFormat/>
    <w:rsid w:val="00217F12"/>
    <w:pPr>
      <w:ind w:left="720"/>
    </w:pPr>
  </w:style>
  <w:style w:type="paragraph" w:customStyle="1" w:styleId="ConsNonformat">
    <w:name w:val="ConsNonformat"/>
    <w:uiPriority w:val="99"/>
    <w:rsid w:val="00DD4FE2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F340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F34021"/>
    <w:rPr>
      <w:rFonts w:ascii="Segoe UI" w:hAnsi="Segoe UI" w:cs="Segoe UI"/>
      <w:sz w:val="18"/>
      <w:szCs w:val="18"/>
      <w:lang w:eastAsia="en-US"/>
    </w:rPr>
  </w:style>
  <w:style w:type="table" w:customStyle="1" w:styleId="11">
    <w:name w:val="Сетка таблицы1"/>
    <w:basedOn w:val="a1"/>
    <w:next w:val="a7"/>
    <w:uiPriority w:val="59"/>
    <w:rsid w:val="0031066A"/>
    <w:rPr>
      <w:rFonts w:ascii="Calibri" w:eastAsia="Calibri" w:hAnsi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skstate.ru/msu/terdel/0/doc/1513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krskstate.ru/msu/terdel/0/doc/151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rskstate.ru/msu/terdel/0/doc/1505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krskstate.ru/msu/terdel/0/doc/151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8</Pages>
  <Words>2054</Words>
  <Characters>11710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13737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</dc:creator>
  <cp:keywords/>
  <dc:description/>
  <cp:lastModifiedBy>Васильева Дина Юсуповна</cp:lastModifiedBy>
  <cp:revision>2</cp:revision>
  <cp:lastPrinted>2025-04-02T08:46:00Z</cp:lastPrinted>
  <dcterms:created xsi:type="dcterms:W3CDTF">2025-04-08T04:19:00Z</dcterms:created>
  <dcterms:modified xsi:type="dcterms:W3CDTF">2025-04-08T04:19:00Z</dcterms:modified>
</cp:coreProperties>
</file>