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9AA5E" w14:textId="77777777" w:rsidR="005510BE" w:rsidRDefault="005510BE" w:rsidP="005510BE">
      <w:pPr>
        <w:jc w:val="both"/>
        <w:rPr>
          <w:sz w:val="28"/>
          <w:szCs w:val="28"/>
        </w:rPr>
      </w:pPr>
    </w:p>
    <w:p w14:paraId="4AD97FD4" w14:textId="55EA3B81" w:rsidR="005510BE" w:rsidRDefault="005510BE" w:rsidP="005510BE">
      <w:pPr>
        <w:jc w:val="both"/>
        <w:rPr>
          <w:sz w:val="28"/>
          <w:szCs w:val="28"/>
        </w:rPr>
      </w:pPr>
      <w:r w:rsidRPr="004C6A6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E461808" wp14:editId="0C23F9AA">
            <wp:simplePos x="0" y="0"/>
            <wp:positionH relativeFrom="column">
              <wp:posOffset>2540635</wp:posOffset>
            </wp:positionH>
            <wp:positionV relativeFrom="paragraph">
              <wp:posOffset>-371475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C39" w:rsidRPr="004C6A6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AD9B02E" wp14:editId="145610EC">
            <wp:simplePos x="0" y="0"/>
            <wp:positionH relativeFrom="column">
              <wp:posOffset>-3298825</wp:posOffset>
            </wp:positionH>
            <wp:positionV relativeFrom="paragraph">
              <wp:posOffset>-367665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210317693"/>
    </w:p>
    <w:tbl>
      <w:tblPr>
        <w:tblpPr w:leftFromText="180" w:rightFromText="180" w:vertAnchor="page" w:horzAnchor="margin" w:tblpY="1981"/>
        <w:tblW w:w="9322" w:type="dxa"/>
        <w:tblLayout w:type="fixed"/>
        <w:tblLook w:val="01E0" w:firstRow="1" w:lastRow="1" w:firstColumn="1" w:lastColumn="1" w:noHBand="0" w:noVBand="0"/>
      </w:tblPr>
      <w:tblGrid>
        <w:gridCol w:w="2665"/>
        <w:gridCol w:w="3096"/>
        <w:gridCol w:w="3561"/>
      </w:tblGrid>
      <w:tr w:rsidR="005510BE" w14:paraId="10E0DDF2" w14:textId="77777777" w:rsidTr="005510BE">
        <w:trPr>
          <w:trHeight w:val="2410"/>
        </w:trPr>
        <w:tc>
          <w:tcPr>
            <w:tcW w:w="9322" w:type="dxa"/>
            <w:gridSpan w:val="3"/>
          </w:tcPr>
          <w:p w14:paraId="30EC702F" w14:textId="77777777" w:rsidR="005510BE" w:rsidRDefault="005510BE" w:rsidP="005510BE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МУНИЦИПАЛЬНЫЙ ОКРУГ</w:t>
            </w:r>
          </w:p>
          <w:p w14:paraId="79987C09" w14:textId="77777777" w:rsidR="005510BE" w:rsidRPr="000E29A0" w:rsidRDefault="005510BE" w:rsidP="005510BE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КРАСНОЯРСКОГО КРАЯ</w:t>
            </w:r>
          </w:p>
          <w:p w14:paraId="69DB519D" w14:textId="77777777" w:rsidR="005510BE" w:rsidRPr="000E29A0" w:rsidRDefault="005510BE" w:rsidP="005510BE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1DD6E70D" w14:textId="77777777" w:rsidR="005510BE" w:rsidRPr="000E29A0" w:rsidRDefault="005510BE" w:rsidP="005510BE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586AB098" w14:textId="77777777" w:rsidR="005510BE" w:rsidRPr="000E29A0" w:rsidRDefault="005510BE" w:rsidP="005510BE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ДЕПУТАТОВ</w:t>
            </w:r>
          </w:p>
          <w:p w14:paraId="10058D04" w14:textId="77777777" w:rsidR="005510BE" w:rsidRDefault="005510BE" w:rsidP="005510BE">
            <w:pPr>
              <w:jc w:val="center"/>
              <w:rPr>
                <w:sz w:val="28"/>
                <w:szCs w:val="28"/>
              </w:rPr>
            </w:pPr>
          </w:p>
          <w:p w14:paraId="3FFF851B" w14:textId="77777777" w:rsidR="005510BE" w:rsidRDefault="005510BE" w:rsidP="005510B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8A22E8E" w14:textId="77777777" w:rsidR="005510BE" w:rsidRDefault="005510BE" w:rsidP="005510BE">
            <w:pPr>
              <w:jc w:val="center"/>
              <w:rPr>
                <w:sz w:val="28"/>
                <w:szCs w:val="28"/>
              </w:rPr>
            </w:pPr>
          </w:p>
        </w:tc>
      </w:tr>
      <w:tr w:rsidR="005510BE" w:rsidRPr="005D5870" w14:paraId="7B5A3AC9" w14:textId="77777777" w:rsidTr="005510BE">
        <w:tc>
          <w:tcPr>
            <w:tcW w:w="2665" w:type="dxa"/>
          </w:tcPr>
          <w:p w14:paraId="1DAF5705" w14:textId="77777777" w:rsidR="005510BE" w:rsidRPr="005D5870" w:rsidRDefault="005510BE" w:rsidP="005510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5D587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5D5870">
              <w:rPr>
                <w:sz w:val="28"/>
                <w:szCs w:val="28"/>
              </w:rPr>
              <w:t>.2025</w:t>
            </w:r>
          </w:p>
        </w:tc>
        <w:tc>
          <w:tcPr>
            <w:tcW w:w="3096" w:type="dxa"/>
          </w:tcPr>
          <w:p w14:paraId="6AAA26F1" w14:textId="77777777" w:rsidR="005510BE" w:rsidRPr="005D5870" w:rsidRDefault="005510BE" w:rsidP="005510BE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561" w:type="dxa"/>
          </w:tcPr>
          <w:p w14:paraId="1CA4DA5F" w14:textId="225D9E7C" w:rsidR="005510BE" w:rsidRPr="005D5870" w:rsidRDefault="005510BE" w:rsidP="005510BE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6</w:t>
            </w:r>
            <w:r w:rsidRPr="005D587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46</w:t>
            </w:r>
            <w:r w:rsidRPr="005D5870">
              <w:rPr>
                <w:sz w:val="28"/>
                <w:szCs w:val="28"/>
              </w:rPr>
              <w:t>р</w:t>
            </w:r>
          </w:p>
        </w:tc>
      </w:tr>
      <w:tr w:rsidR="005510BE" w:rsidRPr="004C6A6A" w14:paraId="4CB32087" w14:textId="77777777" w:rsidTr="005510BE">
        <w:trPr>
          <w:trHeight w:val="313"/>
        </w:trPr>
        <w:tc>
          <w:tcPr>
            <w:tcW w:w="9322" w:type="dxa"/>
            <w:gridSpan w:val="3"/>
          </w:tcPr>
          <w:p w14:paraId="4F8E2DC6" w14:textId="77777777" w:rsidR="005510BE" w:rsidRDefault="005510BE" w:rsidP="005510BE">
            <w:pPr>
              <w:jc w:val="both"/>
              <w:rPr>
                <w:sz w:val="28"/>
                <w:szCs w:val="28"/>
              </w:rPr>
            </w:pPr>
            <w:bookmarkStart w:id="1" w:name="_Hlk214288039"/>
          </w:p>
          <w:p w14:paraId="1C7EEF68" w14:textId="64985ACF" w:rsidR="005510BE" w:rsidRPr="004C6A6A" w:rsidRDefault="005510BE" w:rsidP="005510BE">
            <w:pPr>
              <w:jc w:val="both"/>
              <w:rPr>
                <w:b/>
                <w:bCs/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 xml:space="preserve">О внесении изменений </w:t>
            </w:r>
            <w:r w:rsidRPr="000A328B">
              <w:rPr>
                <w:sz w:val="28"/>
                <w:szCs w:val="28"/>
              </w:rPr>
              <w:t>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должности»</w:t>
            </w:r>
            <w:bookmarkEnd w:id="1"/>
          </w:p>
        </w:tc>
      </w:tr>
    </w:tbl>
    <w:p w14:paraId="03DB1009" w14:textId="77777777" w:rsidR="005510BE" w:rsidRDefault="005510BE" w:rsidP="005510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04BEBA" w14:textId="3CE3A26D" w:rsidR="000A328B" w:rsidRDefault="000A328B" w:rsidP="005510BE">
      <w:pPr>
        <w:pStyle w:val="ConsPlusNormal"/>
        <w:spacing w:line="259" w:lineRule="auto"/>
        <w:ind w:firstLine="709"/>
        <w:jc w:val="both"/>
        <w:rPr>
          <w:sz w:val="28"/>
        </w:rPr>
      </w:pPr>
      <w:r w:rsidRPr="000A328B">
        <w:rPr>
          <w:rFonts w:ascii="Times New Roman" w:hAnsi="Times New Roman" w:cs="Times New Roman"/>
          <w:sz w:val="28"/>
          <w:szCs w:val="28"/>
        </w:rPr>
        <w:t>В связи с принятием Закона Красноярского края от 15.05.2025 № 9-3914 «О территориальной организации местного самоуправления в Красноярском крае»</w:t>
      </w:r>
      <w:bookmarkEnd w:id="0"/>
      <w:r w:rsidRPr="000A328B">
        <w:rPr>
          <w:rFonts w:ascii="Times New Roman" w:hAnsi="Times New Roman" w:cs="Times New Roman"/>
          <w:sz w:val="28"/>
          <w:szCs w:val="28"/>
        </w:rPr>
        <w:t>,</w:t>
      </w:r>
      <w:r w:rsidRPr="000B7800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10317761"/>
      <w:r>
        <w:rPr>
          <w:rFonts w:ascii="Times New Roman" w:hAnsi="Times New Roman" w:cs="Times New Roman"/>
          <w:sz w:val="28"/>
          <w:szCs w:val="28"/>
        </w:rPr>
        <w:t>Ужурский</w:t>
      </w:r>
      <w:r w:rsidRPr="000B7800">
        <w:rPr>
          <w:rFonts w:ascii="Times New Roman" w:hAnsi="Times New Roman" w:cs="Times New Roman"/>
          <w:sz w:val="28"/>
          <w:szCs w:val="28"/>
        </w:rPr>
        <w:t xml:space="preserve"> окружной Совет депутатов РЕШИЛ</w:t>
      </w:r>
      <w:bookmarkEnd w:id="2"/>
      <w:r w:rsidRPr="000B7800">
        <w:rPr>
          <w:sz w:val="28"/>
        </w:rPr>
        <w:t>:</w:t>
      </w:r>
    </w:p>
    <w:p w14:paraId="1BB79BF6" w14:textId="08A590C9" w:rsidR="000A328B" w:rsidRDefault="000A328B" w:rsidP="005510BE">
      <w:pPr>
        <w:pStyle w:val="aa"/>
        <w:spacing w:after="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</w:t>
      </w:r>
      <w:r w:rsidRPr="004C6A6A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4C6A6A">
        <w:rPr>
          <w:sz w:val="28"/>
          <w:szCs w:val="28"/>
        </w:rPr>
        <w:t xml:space="preserve"> в решени</w:t>
      </w:r>
      <w:r>
        <w:rPr>
          <w:sz w:val="28"/>
          <w:szCs w:val="28"/>
        </w:rPr>
        <w:t xml:space="preserve">е Ужурского окружного </w:t>
      </w:r>
      <w:r w:rsidRPr="004C6A6A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от 07.10.2025 № 2-12р следующее изменение:</w:t>
      </w:r>
    </w:p>
    <w:p w14:paraId="7D7735C3" w14:textId="5E6C3EB6" w:rsidR="000A328B" w:rsidRDefault="000A328B" w:rsidP="005510BE">
      <w:pPr>
        <w:pStyle w:val="aa"/>
        <w:spacing w:after="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1 после слов «</w:t>
      </w:r>
      <w:r w:rsidRPr="00BF78BC">
        <w:rPr>
          <w:sz w:val="28"/>
          <w:szCs w:val="28"/>
        </w:rPr>
        <w:t>председателя Ужурского окружного Совета депутатов первого созыва</w:t>
      </w:r>
      <w:r>
        <w:rPr>
          <w:sz w:val="28"/>
          <w:szCs w:val="28"/>
        </w:rPr>
        <w:t>», «</w:t>
      </w:r>
      <w:r w:rsidRPr="00BF78BC">
        <w:rPr>
          <w:sz w:val="28"/>
          <w:szCs w:val="28"/>
        </w:rPr>
        <w:t>председателя Ужурского окружного Совета депутатов</w:t>
      </w:r>
      <w:r>
        <w:rPr>
          <w:sz w:val="28"/>
          <w:szCs w:val="28"/>
        </w:rPr>
        <w:t>» дополнить словами «председателя Контрольно-счетной палаты Ужурского муниципального округа»;</w:t>
      </w:r>
    </w:p>
    <w:p w14:paraId="66CF60A1" w14:textId="77777777" w:rsidR="00BD4C2A" w:rsidRDefault="000A328B" w:rsidP="005510BE">
      <w:pPr>
        <w:pStyle w:val="aa"/>
        <w:spacing w:after="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A328B">
        <w:rPr>
          <w:sz w:val="28"/>
          <w:szCs w:val="28"/>
        </w:rPr>
        <w:t xml:space="preserve">Внести в решение Ужурского районного Совета депутатов от 29.09.2021 № 13-77р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должности», дополнив таблицу приложения к Положению об оплате труда выборных должностных лиц, осуществляющих свои полномочия на постоянной основе и лиц, замещающих иные муниципальные должности, </w:t>
      </w:r>
      <w:r w:rsidR="00BD4C2A">
        <w:rPr>
          <w:sz w:val="28"/>
          <w:szCs w:val="28"/>
        </w:rPr>
        <w:t xml:space="preserve">следующие </w:t>
      </w:r>
      <w:r w:rsidRPr="000A328B">
        <w:rPr>
          <w:sz w:val="28"/>
          <w:szCs w:val="28"/>
        </w:rPr>
        <w:t>изменени</w:t>
      </w:r>
      <w:r w:rsidR="00BD4C2A">
        <w:rPr>
          <w:sz w:val="28"/>
          <w:szCs w:val="28"/>
        </w:rPr>
        <w:t>я:</w:t>
      </w:r>
    </w:p>
    <w:p w14:paraId="1C60C8E7" w14:textId="77777777" w:rsidR="00BD4C2A" w:rsidRDefault="00BD4C2A" w:rsidP="005510BE">
      <w:pPr>
        <w:pStyle w:val="aa"/>
        <w:spacing w:after="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Положению:</w:t>
      </w:r>
    </w:p>
    <w:p w14:paraId="700E3891" w14:textId="37560FED" w:rsidR="00BD4C2A" w:rsidRDefault="00BD4C2A" w:rsidP="005510BE">
      <w:pPr>
        <w:pStyle w:val="aa"/>
        <w:spacing w:after="0" w:line="25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строке второй слово «района» заменить словом «Ужурского муниципального округа»</w:t>
      </w:r>
    </w:p>
    <w:p w14:paraId="0A35F67F" w14:textId="2D1F71AB" w:rsidR="00BD4C2A" w:rsidRPr="00BD4C2A" w:rsidRDefault="00BD4C2A" w:rsidP="005510BE">
      <w:pPr>
        <w:pStyle w:val="aa"/>
        <w:spacing w:after="0" w:line="259" w:lineRule="auto"/>
        <w:ind w:firstLine="709"/>
        <w:jc w:val="both"/>
        <w:rPr>
          <w:sz w:val="28"/>
          <w:szCs w:val="28"/>
        </w:rPr>
      </w:pPr>
      <w:r w:rsidRPr="00BD4C2A">
        <w:rPr>
          <w:sz w:val="28"/>
          <w:szCs w:val="28"/>
        </w:rPr>
        <w:t xml:space="preserve">б) </w:t>
      </w:r>
      <w:r>
        <w:rPr>
          <w:sz w:val="28"/>
          <w:szCs w:val="28"/>
        </w:rPr>
        <w:t>в</w:t>
      </w:r>
      <w:r w:rsidRPr="00BD4C2A">
        <w:rPr>
          <w:sz w:val="28"/>
          <w:szCs w:val="28"/>
        </w:rPr>
        <w:t xml:space="preserve"> строке третьей слова «Председатель контрольно-счетной комиссии Ужурского района» заменить словами «</w:t>
      </w:r>
      <w:r>
        <w:rPr>
          <w:sz w:val="28"/>
          <w:szCs w:val="28"/>
        </w:rPr>
        <w:t xml:space="preserve">Председатель </w:t>
      </w:r>
      <w:r w:rsidR="00C93C4D">
        <w:rPr>
          <w:sz w:val="28"/>
          <w:szCs w:val="28"/>
        </w:rPr>
        <w:t>К</w:t>
      </w:r>
      <w:bookmarkStart w:id="3" w:name="_GoBack"/>
      <w:bookmarkEnd w:id="3"/>
      <w:r>
        <w:rPr>
          <w:sz w:val="28"/>
          <w:szCs w:val="28"/>
        </w:rPr>
        <w:t>онтрольно-счетной палаты Ужурского муниципального округа».</w:t>
      </w:r>
    </w:p>
    <w:p w14:paraId="6935F84E" w14:textId="4894FFBD" w:rsidR="00FF52E0" w:rsidRDefault="000A328B" w:rsidP="005510BE">
      <w:pPr>
        <w:pStyle w:val="aa"/>
        <w:spacing w:after="0" w:line="259" w:lineRule="auto"/>
        <w:ind w:firstLine="709"/>
        <w:jc w:val="both"/>
        <w:rPr>
          <w:sz w:val="28"/>
          <w:szCs w:val="28"/>
        </w:rPr>
      </w:pPr>
      <w:r w:rsidRPr="000A328B">
        <w:rPr>
          <w:sz w:val="28"/>
          <w:szCs w:val="28"/>
        </w:rPr>
        <w:t xml:space="preserve">3. Настоящее решение вступает в силу в день, следующий за днем его официального опубликования в газете «Сибирский хлебороб» и применяется </w:t>
      </w:r>
      <w:r w:rsidRPr="000A328B">
        <w:rPr>
          <w:sz w:val="28"/>
          <w:szCs w:val="28"/>
        </w:rPr>
        <w:lastRenderedPageBreak/>
        <w:t xml:space="preserve">к правоотношениям, возникшим со дня </w:t>
      </w:r>
      <w:r>
        <w:rPr>
          <w:sz w:val="28"/>
          <w:szCs w:val="28"/>
        </w:rPr>
        <w:t xml:space="preserve">назначения </w:t>
      </w:r>
      <w:r w:rsidRPr="000A328B">
        <w:rPr>
          <w:sz w:val="28"/>
          <w:szCs w:val="28"/>
        </w:rPr>
        <w:t xml:space="preserve">на должность председателя </w:t>
      </w:r>
      <w:r>
        <w:rPr>
          <w:sz w:val="28"/>
          <w:szCs w:val="28"/>
        </w:rPr>
        <w:t>Контрольно-счетной палаты Ужурского муниципального округа</w:t>
      </w:r>
      <w:r w:rsidRPr="000A328B">
        <w:rPr>
          <w:sz w:val="28"/>
          <w:szCs w:val="28"/>
        </w:rPr>
        <w:t>.</w:t>
      </w:r>
    </w:p>
    <w:p w14:paraId="1723DD37" w14:textId="77777777" w:rsidR="005510BE" w:rsidRPr="004C6A6A" w:rsidRDefault="005510BE" w:rsidP="005510BE">
      <w:pPr>
        <w:pStyle w:val="aa"/>
        <w:spacing w:after="0" w:line="259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21"/>
        <w:gridCol w:w="4726"/>
      </w:tblGrid>
      <w:tr w:rsidR="00544B66" w:rsidRPr="004C6A6A" w14:paraId="2A9F9D44" w14:textId="77777777" w:rsidTr="005510BE">
        <w:tc>
          <w:tcPr>
            <w:tcW w:w="4521" w:type="dxa"/>
          </w:tcPr>
          <w:p w14:paraId="33025180" w14:textId="26099E35" w:rsidR="00544B66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5A072AB9" w14:textId="77777777" w:rsidR="005510BE" w:rsidRPr="004C6A6A" w:rsidRDefault="005510BE" w:rsidP="00544B66">
            <w:pPr>
              <w:jc w:val="both"/>
              <w:rPr>
                <w:sz w:val="28"/>
                <w:szCs w:val="28"/>
              </w:rPr>
            </w:pPr>
          </w:p>
          <w:p w14:paraId="7AFD6F44" w14:textId="77777777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>_________________(Глушков А.С.)</w:t>
            </w:r>
          </w:p>
          <w:p w14:paraId="0F28CC20" w14:textId="77777777" w:rsidR="00544B66" w:rsidRPr="004C6A6A" w:rsidRDefault="00544B66" w:rsidP="00544B66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573960BA" w14:textId="5FFEE262" w:rsidR="00544B66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 xml:space="preserve">Глава Ужурского </w:t>
            </w:r>
            <w:r w:rsidR="00B8632A" w:rsidRPr="004C6A6A">
              <w:rPr>
                <w:sz w:val="28"/>
                <w:szCs w:val="28"/>
              </w:rPr>
              <w:t>муниципального округа</w:t>
            </w:r>
            <w:r w:rsidRPr="004C6A6A">
              <w:rPr>
                <w:sz w:val="28"/>
                <w:szCs w:val="28"/>
              </w:rPr>
              <w:t xml:space="preserve"> </w:t>
            </w:r>
          </w:p>
          <w:p w14:paraId="503FA803" w14:textId="77777777" w:rsidR="005510BE" w:rsidRPr="004C6A6A" w:rsidRDefault="005510BE" w:rsidP="00544B66">
            <w:pPr>
              <w:jc w:val="both"/>
              <w:rPr>
                <w:sz w:val="28"/>
                <w:szCs w:val="28"/>
              </w:rPr>
            </w:pPr>
          </w:p>
          <w:p w14:paraId="7FE5B6B8" w14:textId="4F409F54" w:rsidR="00544B66" w:rsidRPr="004C6A6A" w:rsidRDefault="00544B66" w:rsidP="00544B66">
            <w:pPr>
              <w:jc w:val="both"/>
              <w:rPr>
                <w:sz w:val="28"/>
                <w:szCs w:val="28"/>
              </w:rPr>
            </w:pPr>
            <w:r w:rsidRPr="004C6A6A">
              <w:rPr>
                <w:sz w:val="28"/>
                <w:szCs w:val="28"/>
              </w:rPr>
              <w:t>_________________(Зарецкий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5510BE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4781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328B"/>
    <w:rsid w:val="000A4B4B"/>
    <w:rsid w:val="000A6652"/>
    <w:rsid w:val="000A7CB1"/>
    <w:rsid w:val="000B161E"/>
    <w:rsid w:val="000B17C6"/>
    <w:rsid w:val="000B33E8"/>
    <w:rsid w:val="000B363E"/>
    <w:rsid w:val="000B3C55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4A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0E5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493E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4F3F"/>
    <w:rsid w:val="003151C8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37376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6A8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3F6C"/>
    <w:rsid w:val="004B4BF1"/>
    <w:rsid w:val="004B53CE"/>
    <w:rsid w:val="004B6058"/>
    <w:rsid w:val="004B6800"/>
    <w:rsid w:val="004C035B"/>
    <w:rsid w:val="004C333C"/>
    <w:rsid w:val="004C3F11"/>
    <w:rsid w:val="004C664F"/>
    <w:rsid w:val="004C68A6"/>
    <w:rsid w:val="004C6A6A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5F3C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B66"/>
    <w:rsid w:val="00544E95"/>
    <w:rsid w:val="00544FC3"/>
    <w:rsid w:val="0054590B"/>
    <w:rsid w:val="00545939"/>
    <w:rsid w:val="00546421"/>
    <w:rsid w:val="00546C9B"/>
    <w:rsid w:val="00547124"/>
    <w:rsid w:val="005510BE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3C39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97573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452B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10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03C"/>
    <w:rsid w:val="008B319E"/>
    <w:rsid w:val="008B4ECC"/>
    <w:rsid w:val="008B6C04"/>
    <w:rsid w:val="008B74F3"/>
    <w:rsid w:val="008B7882"/>
    <w:rsid w:val="008C0C6A"/>
    <w:rsid w:val="008C0E60"/>
    <w:rsid w:val="008C15D6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4D6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4635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2BA2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1478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8632A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4C2A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3C4D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148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923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  <w:style w:type="paragraph" w:customStyle="1" w:styleId="Standard">
    <w:name w:val="Standard"/>
    <w:uiPriority w:val="99"/>
    <w:rsid w:val="00337376"/>
    <w:pPr>
      <w:widowControl w:val="0"/>
      <w:suppressAutoHyphens/>
      <w:autoSpaceDN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7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3</cp:revision>
  <cp:lastPrinted>2025-11-17T11:10:00Z</cp:lastPrinted>
  <dcterms:created xsi:type="dcterms:W3CDTF">2025-11-18T07:42:00Z</dcterms:created>
  <dcterms:modified xsi:type="dcterms:W3CDTF">2025-11-18T10:50:00Z</dcterms:modified>
</cp:coreProperties>
</file>