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F736CB">
        <w:trPr>
          <w:trHeight w:val="2410"/>
        </w:trPr>
        <w:tc>
          <w:tcPr>
            <w:tcW w:w="9356" w:type="dxa"/>
            <w:gridSpan w:val="3"/>
          </w:tcPr>
          <w:p w14:paraId="3105BAB6" w14:textId="2FD83714" w:rsidR="00406CD8" w:rsidRDefault="00406CD8" w:rsidP="00544B66">
            <w:pPr>
              <w:rPr>
                <w:b/>
                <w:bCs/>
                <w:sz w:val="32"/>
                <w:szCs w:val="32"/>
              </w:rPr>
            </w:pPr>
          </w:p>
          <w:p w14:paraId="310A3B3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08F0E70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B29CDE2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DCC1FD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ДЕПУТАТОВ</w:t>
            </w:r>
          </w:p>
          <w:p w14:paraId="2AEEFCB6" w14:textId="77777777" w:rsidR="00544B66" w:rsidRPr="007A6E74" w:rsidRDefault="00544B66" w:rsidP="00544B66">
            <w:pPr>
              <w:rPr>
                <w:sz w:val="28"/>
              </w:rPr>
            </w:pPr>
          </w:p>
          <w:p w14:paraId="17F8F8A8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  <w:p w14:paraId="456812E2" w14:textId="77777777" w:rsidR="00FF52E0" w:rsidRDefault="00FF52E0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4810AD">
        <w:tc>
          <w:tcPr>
            <w:tcW w:w="2881" w:type="dxa"/>
          </w:tcPr>
          <w:p w14:paraId="5F6EED83" w14:textId="524D4110" w:rsidR="00FF52E0" w:rsidRPr="005D5870" w:rsidRDefault="000E1C87" w:rsidP="007009B4">
            <w:pPr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00</w:t>
            </w:r>
            <w:r w:rsidR="00FF52E0" w:rsidRPr="005D5870">
              <w:rPr>
                <w:sz w:val="28"/>
                <w:szCs w:val="28"/>
              </w:rPr>
              <w:t>.</w:t>
            </w:r>
            <w:r w:rsidRPr="005D5870">
              <w:rPr>
                <w:sz w:val="28"/>
                <w:szCs w:val="28"/>
              </w:rPr>
              <w:t>0</w:t>
            </w:r>
            <w:r w:rsidR="00544B66">
              <w:rPr>
                <w:sz w:val="28"/>
                <w:szCs w:val="28"/>
              </w:rPr>
              <w:t>0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0911B2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78C5D7C7" w:rsidR="00FF52E0" w:rsidRPr="005D5870" w:rsidRDefault="00FF52E0" w:rsidP="007009B4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0E1C87" w:rsidRPr="005D5870">
              <w:rPr>
                <w:sz w:val="28"/>
                <w:szCs w:val="28"/>
              </w:rPr>
              <w:t>00</w:t>
            </w:r>
            <w:r w:rsidR="009707D4" w:rsidRPr="005D5870">
              <w:rPr>
                <w:sz w:val="28"/>
                <w:szCs w:val="28"/>
              </w:rPr>
              <w:t>-</w:t>
            </w:r>
            <w:r w:rsidR="000E1C87" w:rsidRPr="005D5870">
              <w:rPr>
                <w:sz w:val="28"/>
                <w:szCs w:val="28"/>
              </w:rPr>
              <w:t>00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  <w:tr w:rsidR="00FF52E0" w:rsidRPr="005D5870" w14:paraId="0B056D64" w14:textId="77777777" w:rsidTr="004810AD">
        <w:trPr>
          <w:trHeight w:val="705"/>
        </w:trPr>
        <w:tc>
          <w:tcPr>
            <w:tcW w:w="9356" w:type="dxa"/>
            <w:gridSpan w:val="3"/>
          </w:tcPr>
          <w:p w14:paraId="69B57313" w14:textId="77777777" w:rsidR="00FF52E0" w:rsidRPr="005D5870" w:rsidRDefault="00FF52E0" w:rsidP="00054CA6">
            <w:pPr>
              <w:jc w:val="both"/>
              <w:rPr>
                <w:sz w:val="28"/>
                <w:szCs w:val="28"/>
              </w:rPr>
            </w:pPr>
          </w:p>
          <w:p w14:paraId="710C96E3" w14:textId="3671201E" w:rsidR="00FF52E0" w:rsidRPr="005D5870" w:rsidRDefault="00FF52E0" w:rsidP="00E238E9">
            <w:pPr>
              <w:jc w:val="both"/>
              <w:rPr>
                <w:b/>
                <w:bCs/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О </w:t>
            </w:r>
            <w:r w:rsidR="00E238E9" w:rsidRPr="005D5870">
              <w:rPr>
                <w:sz w:val="28"/>
                <w:szCs w:val="28"/>
              </w:rPr>
              <w:t xml:space="preserve">признании утратившими силу </w:t>
            </w:r>
            <w:r w:rsidRPr="005D5870">
              <w:rPr>
                <w:sz w:val="28"/>
                <w:szCs w:val="28"/>
              </w:rPr>
              <w:t>решени</w:t>
            </w:r>
            <w:r w:rsidR="00FB1434" w:rsidRPr="005D5870">
              <w:rPr>
                <w:sz w:val="28"/>
                <w:szCs w:val="28"/>
              </w:rPr>
              <w:t>я</w:t>
            </w:r>
            <w:r w:rsidRPr="005D5870">
              <w:rPr>
                <w:sz w:val="28"/>
                <w:szCs w:val="28"/>
              </w:rPr>
              <w:t xml:space="preserve"> Совета депутатов </w:t>
            </w:r>
          </w:p>
        </w:tc>
      </w:tr>
    </w:tbl>
    <w:p w14:paraId="6A425098" w14:textId="57D5BAB1" w:rsidR="00FF52E0" w:rsidRPr="00064781" w:rsidRDefault="00544B66" w:rsidP="00054CA6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E461808" wp14:editId="2D7B3002">
            <wp:simplePos x="0" y="0"/>
            <wp:positionH relativeFrom="column">
              <wp:posOffset>2654935</wp:posOffset>
            </wp:positionH>
            <wp:positionV relativeFrom="paragraph">
              <wp:posOffset>-3640455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CB10" w14:textId="6B86FC9A" w:rsidR="00FF52E0" w:rsidRPr="00064781" w:rsidRDefault="001B60E5" w:rsidP="00A44635">
      <w:pPr>
        <w:ind w:firstLine="709"/>
        <w:jc w:val="both"/>
        <w:rPr>
          <w:sz w:val="28"/>
          <w:szCs w:val="28"/>
        </w:rPr>
      </w:pPr>
      <w:r w:rsidRPr="00064781">
        <w:rPr>
          <w:color w:val="000000"/>
          <w:sz w:val="28"/>
          <w:szCs w:val="28"/>
        </w:rPr>
        <w:t>В целях приведения нормативных правовых актов в соответствие действующему законодательству</w:t>
      </w:r>
      <w:r w:rsidR="00064781">
        <w:rPr>
          <w:color w:val="000000"/>
          <w:sz w:val="28"/>
          <w:szCs w:val="28"/>
        </w:rPr>
        <w:t xml:space="preserve">, а также их </w:t>
      </w:r>
      <w:r w:rsidR="00064781" w:rsidRPr="00064781">
        <w:rPr>
          <w:color w:val="000000"/>
          <w:sz w:val="28"/>
          <w:szCs w:val="28"/>
        </w:rPr>
        <w:t>упорядочения</w:t>
      </w:r>
      <w:r w:rsidRPr="00064781">
        <w:rPr>
          <w:color w:val="000000"/>
          <w:sz w:val="28"/>
          <w:szCs w:val="28"/>
        </w:rPr>
        <w:t xml:space="preserve">, </w:t>
      </w:r>
      <w:r w:rsidRPr="00064781">
        <w:rPr>
          <w:sz w:val="28"/>
          <w:szCs w:val="28"/>
        </w:rPr>
        <w:t>в</w:t>
      </w:r>
      <w:r w:rsidR="00863F8D" w:rsidRPr="00064781">
        <w:rPr>
          <w:sz w:val="28"/>
          <w:szCs w:val="28"/>
        </w:rPr>
        <w:t xml:space="preserve"> соответствии </w:t>
      </w:r>
      <w:r w:rsidR="005D5870" w:rsidRPr="00064781">
        <w:rPr>
          <w:color w:val="000000"/>
          <w:sz w:val="28"/>
          <w:szCs w:val="28"/>
        </w:rPr>
        <w:t>с Федеральным законом</w:t>
      </w:r>
      <w:r w:rsidR="00B93AC6" w:rsidRPr="00064781">
        <w:rPr>
          <w:color w:val="000000"/>
          <w:sz w:val="28"/>
          <w:szCs w:val="28"/>
        </w:rPr>
        <w:t xml:space="preserve"> </w:t>
      </w:r>
      <w:hyperlink r:id="rId6" w:tgtFrame="_blank" w:history="1">
        <w:r w:rsidR="005D5870" w:rsidRPr="00064781">
          <w:rPr>
            <w:rStyle w:val="1"/>
            <w:color w:val="0000FF"/>
            <w:sz w:val="28"/>
            <w:szCs w:val="28"/>
          </w:rPr>
          <w:t xml:space="preserve">от </w:t>
        </w:r>
        <w:r w:rsidR="00544B66" w:rsidRPr="00064781">
          <w:rPr>
            <w:rStyle w:val="1"/>
            <w:color w:val="0000FF"/>
            <w:sz w:val="28"/>
            <w:szCs w:val="28"/>
          </w:rPr>
          <w:t>20.05.2025</w:t>
        </w:r>
        <w:r w:rsidR="005D5870" w:rsidRPr="00064781">
          <w:rPr>
            <w:rStyle w:val="1"/>
            <w:color w:val="0000FF"/>
            <w:sz w:val="28"/>
            <w:szCs w:val="28"/>
          </w:rPr>
          <w:t xml:space="preserve"> № </w:t>
        </w:r>
        <w:r w:rsidR="00544B66" w:rsidRPr="00064781">
          <w:rPr>
            <w:rStyle w:val="1"/>
            <w:color w:val="0000FF"/>
            <w:sz w:val="28"/>
            <w:szCs w:val="28"/>
          </w:rPr>
          <w:t>33</w:t>
        </w:r>
        <w:r w:rsidR="005D5870" w:rsidRPr="00064781">
          <w:rPr>
            <w:rStyle w:val="1"/>
            <w:color w:val="0000FF"/>
            <w:sz w:val="28"/>
            <w:szCs w:val="28"/>
          </w:rPr>
          <w:t>-ФЗ</w:t>
        </w:r>
      </w:hyperlink>
      <w:r w:rsidR="00B93AC6" w:rsidRPr="00064781">
        <w:rPr>
          <w:color w:val="000000"/>
          <w:sz w:val="28"/>
          <w:szCs w:val="28"/>
        </w:rPr>
        <w:t xml:space="preserve"> </w:t>
      </w:r>
      <w:r w:rsidR="005D5870" w:rsidRPr="00064781">
        <w:rPr>
          <w:color w:val="000000"/>
          <w:sz w:val="28"/>
          <w:szCs w:val="28"/>
        </w:rPr>
        <w:t>«</w:t>
      </w:r>
      <w:r w:rsidR="00DC3148" w:rsidRPr="00064781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93AC6" w:rsidRPr="00064781">
        <w:rPr>
          <w:color w:val="000000"/>
          <w:sz w:val="28"/>
          <w:szCs w:val="28"/>
        </w:rPr>
        <w:t>»,</w:t>
      </w:r>
      <w:r w:rsidR="008A2E0F" w:rsidRPr="00064781">
        <w:rPr>
          <w:sz w:val="28"/>
          <w:szCs w:val="28"/>
        </w:rPr>
        <w:t xml:space="preserve"> </w:t>
      </w:r>
      <w:r w:rsidR="00DC3148" w:rsidRPr="00064781">
        <w:rPr>
          <w:sz w:val="28"/>
          <w:szCs w:val="28"/>
        </w:rPr>
        <w:t xml:space="preserve">на основании решения Ужурского окружного Совета депутатов от 07.10.2025 № </w:t>
      </w:r>
      <w:r w:rsidRPr="00064781">
        <w:rPr>
          <w:sz w:val="28"/>
          <w:szCs w:val="28"/>
        </w:rPr>
        <w:t>2-10р</w:t>
      </w:r>
      <w:r w:rsidR="00A44635">
        <w:rPr>
          <w:sz w:val="28"/>
          <w:szCs w:val="28"/>
        </w:rPr>
        <w:t xml:space="preserve"> «</w:t>
      </w:r>
      <w:r w:rsidR="00A44635" w:rsidRPr="00A44635">
        <w:rPr>
          <w:sz w:val="28"/>
          <w:szCs w:val="28"/>
        </w:rPr>
        <w:t>Об отдельных вопросах правопреемства органов местного самоуправления</w:t>
      </w:r>
      <w:r w:rsidR="00A44635">
        <w:rPr>
          <w:sz w:val="28"/>
          <w:szCs w:val="28"/>
        </w:rPr>
        <w:t>»</w:t>
      </w:r>
      <w:r w:rsidR="00E238E9" w:rsidRPr="00064781">
        <w:rPr>
          <w:sz w:val="28"/>
          <w:szCs w:val="28"/>
        </w:rPr>
        <w:t xml:space="preserve">, </w:t>
      </w:r>
      <w:proofErr w:type="spellStart"/>
      <w:r w:rsidR="00FF52E0" w:rsidRPr="00064781">
        <w:rPr>
          <w:sz w:val="28"/>
          <w:szCs w:val="28"/>
        </w:rPr>
        <w:t>Ужурский</w:t>
      </w:r>
      <w:proofErr w:type="spellEnd"/>
      <w:r w:rsidR="00FF52E0" w:rsidRPr="00064781">
        <w:rPr>
          <w:sz w:val="28"/>
          <w:szCs w:val="28"/>
        </w:rPr>
        <w:t xml:space="preserve"> </w:t>
      </w:r>
      <w:r w:rsidR="00544B66" w:rsidRPr="00064781">
        <w:rPr>
          <w:sz w:val="28"/>
          <w:szCs w:val="28"/>
        </w:rPr>
        <w:t>окружной</w:t>
      </w:r>
      <w:r w:rsidR="00FF52E0" w:rsidRPr="00064781">
        <w:rPr>
          <w:sz w:val="28"/>
          <w:szCs w:val="28"/>
        </w:rPr>
        <w:t xml:space="preserve"> Совет депутатов РЕШИЛ:</w:t>
      </w:r>
    </w:p>
    <w:p w14:paraId="57ECD13E" w14:textId="2C838767" w:rsidR="00426B46" w:rsidRPr="00064781" w:rsidRDefault="00FF52E0" w:rsidP="007009B4">
      <w:pPr>
        <w:ind w:firstLine="709"/>
        <w:jc w:val="both"/>
        <w:rPr>
          <w:sz w:val="28"/>
          <w:szCs w:val="28"/>
        </w:rPr>
      </w:pPr>
      <w:r w:rsidRPr="00064781">
        <w:rPr>
          <w:sz w:val="28"/>
          <w:szCs w:val="28"/>
        </w:rPr>
        <w:t xml:space="preserve">1. </w:t>
      </w:r>
      <w:r w:rsidR="00426B46" w:rsidRPr="00064781">
        <w:rPr>
          <w:sz w:val="28"/>
          <w:szCs w:val="28"/>
        </w:rPr>
        <w:t>Признать утратившими силу следующие решения</w:t>
      </w:r>
      <w:r w:rsidRPr="00064781">
        <w:rPr>
          <w:sz w:val="28"/>
          <w:szCs w:val="28"/>
        </w:rPr>
        <w:t xml:space="preserve"> </w:t>
      </w:r>
      <w:r w:rsidR="00A44635" w:rsidRPr="00A44635">
        <w:rPr>
          <w:bCs/>
          <w:sz w:val="28"/>
          <w:szCs w:val="28"/>
        </w:rPr>
        <w:t>органов местного самоуправления</w:t>
      </w:r>
      <w:bookmarkStart w:id="0" w:name="_GoBack"/>
      <w:bookmarkEnd w:id="0"/>
      <w:r w:rsidR="00426B46" w:rsidRPr="00064781">
        <w:rPr>
          <w:sz w:val="28"/>
          <w:szCs w:val="28"/>
        </w:rPr>
        <w:t>:</w:t>
      </w:r>
    </w:p>
    <w:p w14:paraId="33242CB6" w14:textId="5B56B82F" w:rsidR="00426B46" w:rsidRPr="00064781" w:rsidRDefault="00426B46" w:rsidP="00064781">
      <w:pPr>
        <w:spacing w:line="276" w:lineRule="auto"/>
        <w:ind w:firstLine="708"/>
        <w:jc w:val="both"/>
        <w:rPr>
          <w:sz w:val="28"/>
          <w:szCs w:val="28"/>
        </w:rPr>
      </w:pPr>
      <w:r w:rsidRPr="00064781">
        <w:rPr>
          <w:sz w:val="28"/>
          <w:szCs w:val="28"/>
        </w:rPr>
        <w:t xml:space="preserve">1.1. </w:t>
      </w:r>
      <w:r w:rsidR="00F736CB" w:rsidRPr="00064781">
        <w:rPr>
          <w:sz w:val="28"/>
          <w:szCs w:val="28"/>
        </w:rPr>
        <w:t xml:space="preserve">решение </w:t>
      </w:r>
      <w:r w:rsidR="001B60E5" w:rsidRPr="00064781">
        <w:rPr>
          <w:sz w:val="28"/>
          <w:szCs w:val="28"/>
        </w:rPr>
        <w:t xml:space="preserve">Ильинского сельского Совета депутатов Ужурского района Красноярского края </w:t>
      </w:r>
      <w:r w:rsidRPr="00064781">
        <w:rPr>
          <w:sz w:val="28"/>
          <w:szCs w:val="28"/>
        </w:rPr>
        <w:t xml:space="preserve">от </w:t>
      </w:r>
      <w:r w:rsidR="001B60E5" w:rsidRPr="00064781">
        <w:rPr>
          <w:sz w:val="28"/>
          <w:szCs w:val="28"/>
        </w:rPr>
        <w:t>15.05.2025</w:t>
      </w:r>
      <w:r w:rsidRPr="00064781">
        <w:rPr>
          <w:sz w:val="28"/>
          <w:szCs w:val="28"/>
        </w:rPr>
        <w:t xml:space="preserve"> № </w:t>
      </w:r>
      <w:r w:rsidR="001B60E5" w:rsidRPr="00064781">
        <w:rPr>
          <w:sz w:val="28"/>
          <w:szCs w:val="28"/>
        </w:rPr>
        <w:t>49-137</w:t>
      </w:r>
      <w:r w:rsidR="000E1C87" w:rsidRPr="00064781">
        <w:rPr>
          <w:sz w:val="28"/>
          <w:szCs w:val="28"/>
        </w:rPr>
        <w:t>4</w:t>
      </w:r>
      <w:r w:rsidRPr="00064781">
        <w:rPr>
          <w:sz w:val="28"/>
          <w:szCs w:val="28"/>
        </w:rPr>
        <w:t>р «</w:t>
      </w:r>
      <w:r w:rsidR="00064781" w:rsidRPr="00064781">
        <w:rPr>
          <w:sz w:val="28"/>
          <w:szCs w:val="28"/>
        </w:rPr>
        <w:t>О внесении изменений в решение № 47-110р от 12.12.2019 «Об утверждении Положения об условиях и порядке предоставления муниципальному служащему права на пенсию за выслугу лет за счет средств бюджета Ильинского сельсовета</w:t>
      </w:r>
      <w:r w:rsidRPr="00064781">
        <w:rPr>
          <w:sz w:val="28"/>
          <w:szCs w:val="28"/>
        </w:rPr>
        <w:t>»</w:t>
      </w:r>
      <w:r w:rsidR="00F736CB" w:rsidRPr="00064781">
        <w:rPr>
          <w:sz w:val="28"/>
          <w:szCs w:val="28"/>
        </w:rPr>
        <w:t>;</w:t>
      </w:r>
    </w:p>
    <w:p w14:paraId="0DD41F42" w14:textId="61DF5524" w:rsidR="00426B46" w:rsidRPr="00064781" w:rsidRDefault="00F736CB" w:rsidP="007009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решение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Ужурского городского Совета депутатов Красноярского края </w:t>
      </w:r>
      <w:r w:rsidR="00426B46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18.09.2025</w:t>
      </w:r>
      <w:r w:rsidR="00426B46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47-177</w:t>
      </w:r>
      <w:r w:rsidR="00426B46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0E1C87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решение Ужурского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городского</w:t>
      </w:r>
      <w:r w:rsidR="000E1C87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 от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25.03.2021</w:t>
      </w:r>
      <w:r w:rsidR="000E1C87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6-28</w:t>
      </w:r>
      <w:r w:rsidR="000E1C87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 «Об утверждении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положения об условиях и порядке представления пенсии за выслугу лет лицам, замещавшим должности муниципальной службы в органах местного самоуправления город Ужур</w:t>
      </w:r>
      <w:r w:rsidRPr="00064781">
        <w:rPr>
          <w:rFonts w:ascii="Times New Roman" w:hAnsi="Times New Roman" w:cs="Times New Roman"/>
          <w:b w:val="0"/>
          <w:sz w:val="28"/>
          <w:szCs w:val="28"/>
        </w:rPr>
        <w:t>»</w:t>
      </w:r>
      <w:r w:rsidR="0006478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09B254" w14:textId="77777777" w:rsidR="00544B66" w:rsidRPr="00064781" w:rsidRDefault="000B3C69" w:rsidP="00544B66">
      <w:pPr>
        <w:pStyle w:val="aa"/>
        <w:spacing w:after="0" w:line="288" w:lineRule="atLeast"/>
        <w:ind w:firstLine="708"/>
        <w:jc w:val="both"/>
        <w:rPr>
          <w:bCs/>
          <w:i/>
          <w:w w:val="105"/>
          <w:sz w:val="28"/>
          <w:szCs w:val="28"/>
        </w:rPr>
      </w:pPr>
      <w:r w:rsidRPr="00064781">
        <w:rPr>
          <w:sz w:val="28"/>
          <w:szCs w:val="28"/>
        </w:rPr>
        <w:t xml:space="preserve">2. </w:t>
      </w:r>
      <w:r w:rsidR="00544B66" w:rsidRPr="00064781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6935F84E" w14:textId="2B0B10C4" w:rsidR="00FF52E0" w:rsidRPr="00064781" w:rsidRDefault="00FF52E0" w:rsidP="00544B6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544B66" w:rsidRPr="00064781" w14:paraId="2A9F9D44" w14:textId="77777777" w:rsidTr="00544B66">
        <w:tc>
          <w:tcPr>
            <w:tcW w:w="4735" w:type="dxa"/>
          </w:tcPr>
          <w:p w14:paraId="2557C3E1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3025180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AFD6F44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________________</w:t>
            </w:r>
            <w:proofErr w:type="gramStart"/>
            <w:r w:rsidRPr="00064781">
              <w:rPr>
                <w:sz w:val="28"/>
                <w:szCs w:val="28"/>
              </w:rPr>
              <w:t>_(</w:t>
            </w:r>
            <w:proofErr w:type="gramEnd"/>
            <w:r w:rsidRPr="00064781">
              <w:rPr>
                <w:sz w:val="28"/>
                <w:szCs w:val="28"/>
              </w:rPr>
              <w:t>Глушков А.С.)</w:t>
            </w:r>
          </w:p>
          <w:p w14:paraId="0F28CC20" w14:textId="77777777" w:rsidR="00544B66" w:rsidRPr="00064781" w:rsidRDefault="00544B66" w:rsidP="00544B66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6118681D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 xml:space="preserve">Глава Ужурского района </w:t>
            </w:r>
          </w:p>
          <w:p w14:paraId="005EFDC0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573960BA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FE5B6B8" w14:textId="4F409F54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________________</w:t>
            </w:r>
            <w:proofErr w:type="gramStart"/>
            <w:r w:rsidRPr="00064781">
              <w:rPr>
                <w:sz w:val="28"/>
                <w:szCs w:val="28"/>
              </w:rPr>
              <w:t>_(</w:t>
            </w:r>
            <w:proofErr w:type="gramEnd"/>
            <w:r w:rsidRPr="00064781">
              <w:rPr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4781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0E5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6A8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B66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97573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4635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1478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148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2</cp:revision>
  <cp:lastPrinted>2025-04-22T07:34:00Z</cp:lastPrinted>
  <dcterms:created xsi:type="dcterms:W3CDTF">2025-10-10T10:24:00Z</dcterms:created>
  <dcterms:modified xsi:type="dcterms:W3CDTF">2025-10-10T10:24:00Z</dcterms:modified>
</cp:coreProperties>
</file>