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451B1" w:rsidRDefault="000B1A9C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2676525</wp:posOffset>
            </wp:positionH>
            <wp:positionV relativeFrom="paragraph">
              <wp:posOffset>-352425</wp:posOffset>
            </wp:positionV>
            <wp:extent cx="641350" cy="8001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51B1" w:rsidRDefault="00A451B1">
      <w:pPr>
        <w:jc w:val="center"/>
        <w:rPr>
          <w:b/>
          <w:sz w:val="28"/>
          <w:szCs w:val="28"/>
        </w:rPr>
      </w:pPr>
    </w:p>
    <w:p w:rsidR="00A451B1" w:rsidRDefault="00B510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Повестка дня </w:t>
      </w:r>
      <w:r w:rsidR="00E105FF">
        <w:rPr>
          <w:b/>
          <w:sz w:val="28"/>
          <w:szCs w:val="28"/>
        </w:rPr>
        <w:t>1</w:t>
      </w:r>
      <w:r w:rsidR="008E164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сессии Ужурского </w:t>
      </w:r>
    </w:p>
    <w:p w:rsidR="00A451B1" w:rsidRDefault="005015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окружного</w:t>
      </w:r>
      <w:r w:rsidR="00B51083">
        <w:rPr>
          <w:b/>
          <w:sz w:val="28"/>
          <w:szCs w:val="28"/>
        </w:rPr>
        <w:t xml:space="preserve"> Совета депутатов </w:t>
      </w:r>
      <w:r>
        <w:rPr>
          <w:b/>
          <w:sz w:val="28"/>
          <w:szCs w:val="28"/>
        </w:rPr>
        <w:t>1</w:t>
      </w:r>
      <w:r w:rsidR="00B51083">
        <w:rPr>
          <w:b/>
          <w:sz w:val="28"/>
          <w:szCs w:val="28"/>
        </w:rPr>
        <w:t xml:space="preserve"> созыва</w:t>
      </w:r>
    </w:p>
    <w:p w:rsidR="00A451B1" w:rsidRDefault="00A451B1">
      <w:pPr>
        <w:jc w:val="center"/>
        <w:rPr>
          <w:b/>
          <w:sz w:val="28"/>
          <w:szCs w:val="28"/>
        </w:rPr>
      </w:pPr>
    </w:p>
    <w:p w:rsidR="00A451B1" w:rsidRDefault="008E1649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марта</w:t>
      </w:r>
      <w:r w:rsidR="00E105FF">
        <w:rPr>
          <w:rFonts w:ascii="Times New Roman" w:hAnsi="Times New Roman" w:cs="Times New Roman"/>
          <w:sz w:val="28"/>
          <w:szCs w:val="28"/>
        </w:rPr>
        <w:t xml:space="preserve"> 2026</w:t>
      </w:r>
      <w:r w:rsidR="00B5108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51083">
        <w:rPr>
          <w:rFonts w:ascii="Times New Roman" w:hAnsi="Times New Roman" w:cs="Times New Roman"/>
          <w:sz w:val="28"/>
          <w:szCs w:val="28"/>
        </w:rPr>
        <w:tab/>
      </w:r>
      <w:r w:rsidR="00B51083">
        <w:rPr>
          <w:rFonts w:ascii="Times New Roman" w:hAnsi="Times New Roman" w:cs="Times New Roman"/>
          <w:sz w:val="28"/>
          <w:szCs w:val="28"/>
        </w:rPr>
        <w:tab/>
      </w:r>
      <w:r w:rsidR="00B51083">
        <w:rPr>
          <w:rFonts w:ascii="Times New Roman" w:hAnsi="Times New Roman" w:cs="Times New Roman"/>
          <w:sz w:val="28"/>
          <w:szCs w:val="28"/>
        </w:rPr>
        <w:tab/>
      </w:r>
      <w:r w:rsidR="00B51083">
        <w:rPr>
          <w:rFonts w:ascii="Times New Roman" w:hAnsi="Times New Roman" w:cs="Times New Roman"/>
          <w:sz w:val="28"/>
          <w:szCs w:val="28"/>
        </w:rPr>
        <w:tab/>
      </w:r>
      <w:r w:rsidR="00B51083">
        <w:rPr>
          <w:rFonts w:ascii="Times New Roman" w:hAnsi="Times New Roman" w:cs="Times New Roman"/>
          <w:sz w:val="28"/>
          <w:szCs w:val="28"/>
        </w:rPr>
        <w:tab/>
      </w:r>
      <w:r w:rsidR="00B51083">
        <w:rPr>
          <w:rFonts w:ascii="Times New Roman" w:hAnsi="Times New Roman" w:cs="Times New Roman"/>
          <w:sz w:val="28"/>
          <w:szCs w:val="28"/>
        </w:rPr>
        <w:tab/>
      </w:r>
      <w:r w:rsidR="00B807D0">
        <w:rPr>
          <w:rFonts w:ascii="Times New Roman" w:hAnsi="Times New Roman" w:cs="Times New Roman"/>
          <w:sz w:val="28"/>
          <w:szCs w:val="28"/>
        </w:rPr>
        <w:tab/>
      </w:r>
      <w:r w:rsidR="00B807D0">
        <w:rPr>
          <w:rFonts w:ascii="Times New Roman" w:hAnsi="Times New Roman" w:cs="Times New Roman"/>
          <w:sz w:val="28"/>
          <w:szCs w:val="28"/>
        </w:rPr>
        <w:tab/>
      </w:r>
      <w:r w:rsidR="003308B0">
        <w:rPr>
          <w:rFonts w:ascii="Times New Roman" w:hAnsi="Times New Roman" w:cs="Times New Roman"/>
          <w:sz w:val="28"/>
          <w:szCs w:val="28"/>
        </w:rPr>
        <w:t>1</w:t>
      </w:r>
      <w:r w:rsidR="008B0B23">
        <w:rPr>
          <w:rFonts w:ascii="Times New Roman" w:hAnsi="Times New Roman" w:cs="Times New Roman"/>
          <w:sz w:val="28"/>
          <w:szCs w:val="28"/>
        </w:rPr>
        <w:t>0</w:t>
      </w:r>
      <w:r w:rsidR="00B51083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A451B1" w:rsidRPr="000019D6" w:rsidRDefault="00A451B1">
      <w:pPr>
        <w:jc w:val="center"/>
        <w:rPr>
          <w:b/>
        </w:rPr>
      </w:pPr>
    </w:p>
    <w:p w:rsidR="00A451B1" w:rsidRDefault="00D15B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</w:t>
      </w:r>
    </w:p>
    <w:p w:rsidR="00A451B1" w:rsidRDefault="00A451B1">
      <w:pPr>
        <w:tabs>
          <w:tab w:val="left" w:pos="327"/>
        </w:tabs>
        <w:jc w:val="both"/>
        <w:rPr>
          <w:sz w:val="28"/>
          <w:szCs w:val="28"/>
        </w:rPr>
      </w:pPr>
      <w:bookmarkStart w:id="0" w:name="_Hlk98175914"/>
      <w:bookmarkStart w:id="1" w:name="_Hlk103696558"/>
    </w:p>
    <w:p w:rsidR="003308B0" w:rsidRPr="003308B0" w:rsidRDefault="003308B0" w:rsidP="003308B0">
      <w:pPr>
        <w:jc w:val="both"/>
        <w:rPr>
          <w:b/>
          <w:bCs/>
          <w:i/>
          <w:sz w:val="28"/>
          <w:szCs w:val="28"/>
        </w:rPr>
      </w:pPr>
      <w:bookmarkStart w:id="2" w:name="_Hlk153788104"/>
      <w:r w:rsidRPr="003308B0">
        <w:rPr>
          <w:b/>
          <w:bCs/>
          <w:iCs/>
          <w:sz w:val="28"/>
          <w:szCs w:val="28"/>
        </w:rPr>
        <w:t>1.</w:t>
      </w:r>
      <w:r w:rsidRPr="003C6CEF">
        <w:rPr>
          <w:b/>
          <w:bCs/>
          <w:i/>
          <w:sz w:val="28"/>
          <w:szCs w:val="28"/>
        </w:rPr>
        <w:t xml:space="preserve"> </w:t>
      </w:r>
      <w:r w:rsidRPr="003308B0">
        <w:rPr>
          <w:b/>
          <w:bCs/>
          <w:sz w:val="28"/>
          <w:szCs w:val="28"/>
        </w:rPr>
        <w:t xml:space="preserve">Отчет начальника Отдела МВД России по </w:t>
      </w:r>
      <w:proofErr w:type="spellStart"/>
      <w:r w:rsidRPr="003308B0">
        <w:rPr>
          <w:b/>
          <w:bCs/>
          <w:sz w:val="28"/>
          <w:szCs w:val="28"/>
        </w:rPr>
        <w:t>Ужурскому</w:t>
      </w:r>
      <w:proofErr w:type="spellEnd"/>
      <w:r w:rsidRPr="003308B0">
        <w:rPr>
          <w:b/>
          <w:bCs/>
          <w:sz w:val="28"/>
          <w:szCs w:val="28"/>
        </w:rPr>
        <w:t xml:space="preserve"> району Красноярского края за 2025 год</w:t>
      </w:r>
    </w:p>
    <w:p w:rsidR="003308B0" w:rsidRPr="003308B0" w:rsidRDefault="003308B0" w:rsidP="007C4366">
      <w:pPr>
        <w:ind w:firstLine="708"/>
        <w:jc w:val="both"/>
        <w:rPr>
          <w:iCs/>
          <w:sz w:val="28"/>
          <w:szCs w:val="28"/>
        </w:rPr>
      </w:pPr>
      <w:r w:rsidRPr="003308B0">
        <w:rPr>
          <w:iCs/>
          <w:sz w:val="28"/>
          <w:szCs w:val="28"/>
        </w:rPr>
        <w:t xml:space="preserve">Докладчик: </w:t>
      </w:r>
      <w:bookmarkStart w:id="3" w:name="_Hlk224048171"/>
      <w:r w:rsidR="00324E8B">
        <w:rPr>
          <w:iCs/>
          <w:sz w:val="28"/>
          <w:szCs w:val="28"/>
        </w:rPr>
        <w:t>Юшков Евгений Вячеславович</w:t>
      </w:r>
      <w:r w:rsidRPr="003308B0">
        <w:rPr>
          <w:iCs/>
          <w:sz w:val="28"/>
          <w:szCs w:val="28"/>
        </w:rPr>
        <w:t xml:space="preserve"> – </w:t>
      </w:r>
      <w:r w:rsidR="00324E8B">
        <w:rPr>
          <w:iCs/>
          <w:sz w:val="28"/>
          <w:szCs w:val="28"/>
        </w:rPr>
        <w:t xml:space="preserve">врио </w:t>
      </w:r>
      <w:r w:rsidRPr="003308B0">
        <w:rPr>
          <w:iCs/>
          <w:sz w:val="28"/>
          <w:szCs w:val="28"/>
        </w:rPr>
        <w:t>начальник</w:t>
      </w:r>
      <w:r w:rsidR="00324E8B">
        <w:rPr>
          <w:iCs/>
          <w:sz w:val="28"/>
          <w:szCs w:val="28"/>
        </w:rPr>
        <w:t>а</w:t>
      </w:r>
      <w:r w:rsidRPr="003308B0">
        <w:rPr>
          <w:iCs/>
          <w:sz w:val="28"/>
          <w:szCs w:val="28"/>
        </w:rPr>
        <w:t xml:space="preserve"> Отдела МВД России по </w:t>
      </w:r>
      <w:proofErr w:type="spellStart"/>
      <w:r w:rsidRPr="003308B0">
        <w:rPr>
          <w:iCs/>
          <w:sz w:val="28"/>
          <w:szCs w:val="28"/>
        </w:rPr>
        <w:t>Ужурскому</w:t>
      </w:r>
      <w:proofErr w:type="spellEnd"/>
      <w:r w:rsidRPr="003308B0">
        <w:rPr>
          <w:iCs/>
          <w:sz w:val="28"/>
          <w:szCs w:val="28"/>
        </w:rPr>
        <w:t xml:space="preserve"> району, подполковник полиции</w:t>
      </w:r>
      <w:bookmarkEnd w:id="3"/>
    </w:p>
    <w:p w:rsidR="003308B0" w:rsidRPr="003308B0" w:rsidRDefault="003308B0" w:rsidP="003308B0">
      <w:pPr>
        <w:jc w:val="both"/>
        <w:rPr>
          <w:b/>
          <w:bCs/>
          <w:iCs/>
          <w:sz w:val="28"/>
          <w:szCs w:val="28"/>
        </w:rPr>
      </w:pPr>
      <w:r w:rsidRPr="003308B0">
        <w:rPr>
          <w:b/>
          <w:bCs/>
          <w:iCs/>
          <w:sz w:val="28"/>
          <w:szCs w:val="28"/>
        </w:rPr>
        <w:t>2. Отчет о деятельности краевого государственного казенного учреждения «Центр занятости населения Ужурского района» за 2023 год</w:t>
      </w:r>
    </w:p>
    <w:p w:rsidR="003308B0" w:rsidRDefault="003308B0" w:rsidP="007C4366">
      <w:pPr>
        <w:ind w:firstLine="708"/>
        <w:jc w:val="both"/>
        <w:rPr>
          <w:iCs/>
          <w:sz w:val="28"/>
          <w:szCs w:val="28"/>
        </w:rPr>
      </w:pPr>
      <w:r w:rsidRPr="003308B0">
        <w:rPr>
          <w:iCs/>
          <w:sz w:val="28"/>
          <w:szCs w:val="28"/>
        </w:rPr>
        <w:t xml:space="preserve">Докладчик: </w:t>
      </w:r>
      <w:proofErr w:type="spellStart"/>
      <w:r w:rsidRPr="003308B0">
        <w:rPr>
          <w:iCs/>
          <w:sz w:val="28"/>
          <w:szCs w:val="28"/>
        </w:rPr>
        <w:t>Золототрубова</w:t>
      </w:r>
      <w:proofErr w:type="spellEnd"/>
      <w:r w:rsidRPr="003308B0">
        <w:rPr>
          <w:iCs/>
          <w:sz w:val="28"/>
          <w:szCs w:val="28"/>
        </w:rPr>
        <w:t xml:space="preserve"> Ольга Николаевна – директор КГКУ «Центр занятости населения Ужурского района»</w:t>
      </w:r>
    </w:p>
    <w:p w:rsidR="00FB0B6B" w:rsidRPr="00E47622" w:rsidRDefault="00FB0B6B" w:rsidP="00FB0B6B">
      <w:pPr>
        <w:tabs>
          <w:tab w:val="left" w:pos="327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Pr="008E1649">
        <w:rPr>
          <w:b/>
          <w:bCs/>
          <w:sz w:val="28"/>
          <w:szCs w:val="28"/>
        </w:rPr>
        <w:t>О внесении изменений в решение Ужурского районного Совета депутатов от 15.12.2010 № 11-86р «Об утверждении Положения о системе оплаты труда муниципальных служащих муниципального образования Ужурский район»</w:t>
      </w:r>
    </w:p>
    <w:p w:rsidR="00FB0B6B" w:rsidRPr="00145094" w:rsidRDefault="007C4366" w:rsidP="007C4366">
      <w:pPr>
        <w:tabs>
          <w:tab w:val="left" w:pos="32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B0B6B" w:rsidRPr="002E3ACC">
        <w:rPr>
          <w:sz w:val="28"/>
          <w:szCs w:val="28"/>
        </w:rPr>
        <w:t xml:space="preserve">Докладчик: </w:t>
      </w:r>
      <w:r w:rsidR="00FB0B6B">
        <w:rPr>
          <w:sz w:val="28"/>
          <w:szCs w:val="28"/>
        </w:rPr>
        <w:t xml:space="preserve">Костяева Татьяна Викторовна </w:t>
      </w:r>
      <w:r w:rsidR="00FB0B6B" w:rsidRPr="002E3ACC">
        <w:rPr>
          <w:sz w:val="28"/>
          <w:szCs w:val="28"/>
        </w:rPr>
        <w:t xml:space="preserve">– </w:t>
      </w:r>
      <w:r w:rsidR="00FB0B6B">
        <w:rPr>
          <w:sz w:val="28"/>
          <w:szCs w:val="28"/>
        </w:rPr>
        <w:t>начальник отдела экономики и прогнозирования</w:t>
      </w:r>
      <w:r w:rsidR="00FB0B6B" w:rsidRPr="002E3ACC">
        <w:rPr>
          <w:sz w:val="28"/>
          <w:szCs w:val="28"/>
        </w:rPr>
        <w:t xml:space="preserve"> </w:t>
      </w:r>
      <w:r w:rsidR="00FB0B6B" w:rsidRPr="00BD4301">
        <w:rPr>
          <w:bCs/>
          <w:sz w:val="28"/>
          <w:szCs w:val="28"/>
        </w:rPr>
        <w:t>администрации Ужурского муниципального округа</w:t>
      </w:r>
    </w:p>
    <w:p w:rsidR="00FB0B6B" w:rsidRPr="00E47622" w:rsidRDefault="00FB0B6B" w:rsidP="00FB0B6B">
      <w:pPr>
        <w:tabs>
          <w:tab w:val="left" w:pos="327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9E6689">
        <w:rPr>
          <w:b/>
          <w:bCs/>
          <w:sz w:val="28"/>
          <w:szCs w:val="28"/>
        </w:rPr>
        <w:t>.</w:t>
      </w:r>
      <w:r w:rsidRPr="00E47622">
        <w:rPr>
          <w:b/>
          <w:bCs/>
          <w:sz w:val="28"/>
          <w:szCs w:val="28"/>
        </w:rPr>
        <w:t xml:space="preserve"> </w:t>
      </w:r>
      <w:r w:rsidRPr="002B12EF">
        <w:rPr>
          <w:b/>
          <w:bCs/>
          <w:sz w:val="28"/>
          <w:szCs w:val="28"/>
        </w:rPr>
        <w:t>О внесении изменений в решение Ужурского окружного Совета депутатов от 18.11.2025 № 6-42р «Об утверждении структуры администрации Ужурского муниципального округа»</w:t>
      </w:r>
    </w:p>
    <w:p w:rsidR="00FB0B6B" w:rsidRPr="00145094" w:rsidRDefault="007C4366" w:rsidP="007C4366">
      <w:pPr>
        <w:tabs>
          <w:tab w:val="left" w:pos="32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B0B6B" w:rsidRPr="002E3ACC">
        <w:rPr>
          <w:sz w:val="28"/>
          <w:szCs w:val="28"/>
        </w:rPr>
        <w:t xml:space="preserve">Докладчик: </w:t>
      </w:r>
      <w:r w:rsidR="00FB0B6B">
        <w:rPr>
          <w:sz w:val="28"/>
          <w:szCs w:val="28"/>
        </w:rPr>
        <w:t xml:space="preserve">Костяева Татьяна Викторовна </w:t>
      </w:r>
      <w:r w:rsidR="00FB0B6B" w:rsidRPr="002E3ACC">
        <w:rPr>
          <w:sz w:val="28"/>
          <w:szCs w:val="28"/>
        </w:rPr>
        <w:t xml:space="preserve">– </w:t>
      </w:r>
      <w:r w:rsidR="00FB0B6B">
        <w:rPr>
          <w:sz w:val="28"/>
          <w:szCs w:val="28"/>
        </w:rPr>
        <w:t>начальник отдела экономики и прогнозирования</w:t>
      </w:r>
      <w:r w:rsidR="00FB0B6B" w:rsidRPr="002E3ACC">
        <w:rPr>
          <w:sz w:val="28"/>
          <w:szCs w:val="28"/>
        </w:rPr>
        <w:t xml:space="preserve"> </w:t>
      </w:r>
      <w:r w:rsidR="00FB0B6B" w:rsidRPr="00BD4301">
        <w:rPr>
          <w:bCs/>
          <w:sz w:val="28"/>
          <w:szCs w:val="28"/>
        </w:rPr>
        <w:t>администрации Ужурского муниципального округа</w:t>
      </w:r>
    </w:p>
    <w:p w:rsidR="00FB0B6B" w:rsidRDefault="00FB0B6B" w:rsidP="00FB0B6B">
      <w:pPr>
        <w:jc w:val="both"/>
        <w:rPr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Pr="000F1F75">
        <w:rPr>
          <w:b/>
          <w:color w:val="000000"/>
          <w:sz w:val="28"/>
          <w:szCs w:val="28"/>
        </w:rPr>
        <w:t>О внесении изменений в решение Ужурского окружного Совета депутатов от 02.12.2025 № 8-60р «Об утверждении перечня должностей муниципальной службы в органах местного самоуправления Ужурского муниципального округа Красноярского края и квалификационных требований к уровню профессионального образования, стажу муниципальной службы или стажу работы по специальности, направлению подготовки, необходимым для замещения должностей муниципальной службы»</w:t>
      </w:r>
    </w:p>
    <w:p w:rsidR="00FB0B6B" w:rsidRPr="00145094" w:rsidRDefault="007C4366" w:rsidP="007C4366">
      <w:pPr>
        <w:tabs>
          <w:tab w:val="left" w:pos="32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B0B6B" w:rsidRPr="002E3ACC">
        <w:rPr>
          <w:sz w:val="28"/>
          <w:szCs w:val="28"/>
        </w:rPr>
        <w:t xml:space="preserve">Докладчик: </w:t>
      </w:r>
      <w:r w:rsidR="00FB0B6B">
        <w:rPr>
          <w:sz w:val="28"/>
          <w:szCs w:val="28"/>
        </w:rPr>
        <w:t xml:space="preserve">Пухова Ирина Ивановна </w:t>
      </w:r>
      <w:r w:rsidR="00FB0B6B" w:rsidRPr="002E3ACC">
        <w:rPr>
          <w:sz w:val="28"/>
          <w:szCs w:val="28"/>
        </w:rPr>
        <w:t xml:space="preserve">– </w:t>
      </w:r>
      <w:r w:rsidR="00FB0B6B">
        <w:rPr>
          <w:sz w:val="28"/>
          <w:szCs w:val="28"/>
        </w:rPr>
        <w:t>главный специалист отдела организационной и кадровой работы</w:t>
      </w:r>
      <w:r w:rsidR="00FB0B6B" w:rsidRPr="002E3ACC">
        <w:rPr>
          <w:sz w:val="28"/>
          <w:szCs w:val="28"/>
        </w:rPr>
        <w:t xml:space="preserve"> </w:t>
      </w:r>
      <w:r w:rsidR="00FB0B6B" w:rsidRPr="00BD4301">
        <w:rPr>
          <w:bCs/>
          <w:sz w:val="28"/>
          <w:szCs w:val="28"/>
        </w:rPr>
        <w:t>администрации Ужурского муниципального округа</w:t>
      </w:r>
    </w:p>
    <w:p w:rsidR="00FB0B6B" w:rsidRPr="001E41F1" w:rsidRDefault="00FB0B6B" w:rsidP="00FB0B6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1E41F1">
        <w:rPr>
          <w:b/>
          <w:bCs/>
          <w:sz w:val="28"/>
          <w:szCs w:val="28"/>
        </w:rPr>
        <w:t xml:space="preserve">. </w:t>
      </w:r>
      <w:r w:rsidRPr="00AC4474">
        <w:rPr>
          <w:b/>
          <w:bCs/>
          <w:sz w:val="28"/>
          <w:szCs w:val="28"/>
        </w:rPr>
        <w:t>О внесении изменений в решение Ужурского районного Совета депутатов от 26.12.2017 № 25-185р «О внесении изменений в правила землепользования и застройки Васильевского, Златоруновского, Ильинского, Крутоярского, Локшинского, Малоимышского, Михайловского, Озероучумского, Прилужского, Приреченского, Солгонского сельсовета Ужурского района Красноярского края»</w:t>
      </w:r>
    </w:p>
    <w:p w:rsidR="00FB0B6B" w:rsidRPr="00035807" w:rsidRDefault="00FB0B6B" w:rsidP="007C4366">
      <w:pPr>
        <w:ind w:firstLine="708"/>
        <w:jc w:val="both"/>
        <w:rPr>
          <w:iCs/>
          <w:sz w:val="28"/>
          <w:szCs w:val="28"/>
        </w:rPr>
      </w:pPr>
      <w:r w:rsidRPr="00035807">
        <w:rPr>
          <w:iCs/>
          <w:sz w:val="28"/>
          <w:szCs w:val="28"/>
        </w:rPr>
        <w:lastRenderedPageBreak/>
        <w:t xml:space="preserve">Докладчик: </w:t>
      </w:r>
      <w:proofErr w:type="spellStart"/>
      <w:r w:rsidRPr="00035807">
        <w:rPr>
          <w:iCs/>
          <w:sz w:val="28"/>
          <w:szCs w:val="28"/>
        </w:rPr>
        <w:t>Скрыпник</w:t>
      </w:r>
      <w:proofErr w:type="spellEnd"/>
      <w:r w:rsidRPr="00035807">
        <w:rPr>
          <w:iCs/>
          <w:sz w:val="28"/>
          <w:szCs w:val="28"/>
        </w:rPr>
        <w:t xml:space="preserve"> Елена Валентиновна – ведущий специалист по строительству и архитектуре отдела архитектуры и земельных отношений администрации Ужурского муниципального округа</w:t>
      </w:r>
    </w:p>
    <w:p w:rsidR="00FB0B6B" w:rsidRDefault="00FB0B6B" w:rsidP="00FB0B6B">
      <w:pPr>
        <w:tabs>
          <w:tab w:val="left" w:pos="327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Pr="001E41F1">
        <w:rPr>
          <w:b/>
          <w:bCs/>
          <w:sz w:val="28"/>
          <w:szCs w:val="28"/>
        </w:rPr>
        <w:t xml:space="preserve">. </w:t>
      </w:r>
      <w:r w:rsidRPr="00AC4474">
        <w:rPr>
          <w:b/>
          <w:bCs/>
          <w:sz w:val="28"/>
          <w:szCs w:val="28"/>
        </w:rPr>
        <w:t xml:space="preserve">О внесении изменений в решение Ужурского районного Совета депутатов от 17.09.2024 № 46-314р «Об утверждении Правил землепользования и застройки муниципального образования </w:t>
      </w:r>
      <w:proofErr w:type="spellStart"/>
      <w:r w:rsidRPr="00AC4474">
        <w:rPr>
          <w:b/>
          <w:bCs/>
          <w:sz w:val="28"/>
          <w:szCs w:val="28"/>
        </w:rPr>
        <w:t>Кулунский</w:t>
      </w:r>
      <w:proofErr w:type="spellEnd"/>
      <w:r w:rsidRPr="00AC4474">
        <w:rPr>
          <w:b/>
          <w:bCs/>
          <w:sz w:val="28"/>
          <w:szCs w:val="28"/>
        </w:rPr>
        <w:t xml:space="preserve"> сельсовет Ужурского района Красноярского края»</w:t>
      </w:r>
      <w:r>
        <w:rPr>
          <w:b/>
          <w:bCs/>
          <w:sz w:val="28"/>
          <w:szCs w:val="28"/>
        </w:rPr>
        <w:t xml:space="preserve"> </w:t>
      </w:r>
    </w:p>
    <w:p w:rsidR="00FB0B6B" w:rsidRDefault="007C4366" w:rsidP="007C4366">
      <w:pPr>
        <w:tabs>
          <w:tab w:val="left" w:pos="327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bookmarkStart w:id="4" w:name="_GoBack"/>
      <w:bookmarkEnd w:id="4"/>
      <w:r w:rsidR="00FB0B6B" w:rsidRPr="00035807">
        <w:rPr>
          <w:iCs/>
          <w:sz w:val="28"/>
          <w:szCs w:val="28"/>
        </w:rPr>
        <w:t xml:space="preserve">Докладчик: </w:t>
      </w:r>
      <w:proofErr w:type="spellStart"/>
      <w:r w:rsidR="00FB0B6B" w:rsidRPr="00035807">
        <w:rPr>
          <w:iCs/>
          <w:sz w:val="28"/>
          <w:szCs w:val="28"/>
        </w:rPr>
        <w:t>Скрыпник</w:t>
      </w:r>
      <w:proofErr w:type="spellEnd"/>
      <w:r w:rsidR="00FB0B6B" w:rsidRPr="00035807">
        <w:rPr>
          <w:iCs/>
          <w:sz w:val="28"/>
          <w:szCs w:val="28"/>
        </w:rPr>
        <w:t xml:space="preserve"> Елена Валентиновна – ведущий специалист по строительству и архитектуре отдела архитектуры и земельных отношений администрации Ужурского муниципального округа </w:t>
      </w:r>
    </w:p>
    <w:bookmarkEnd w:id="2"/>
    <w:p w:rsidR="00DD1944" w:rsidRDefault="00FB0B6B" w:rsidP="008E1649">
      <w:pPr>
        <w:tabs>
          <w:tab w:val="left" w:pos="327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3308B0" w:rsidRPr="003308B0">
        <w:rPr>
          <w:b/>
          <w:bCs/>
          <w:sz w:val="28"/>
          <w:szCs w:val="28"/>
        </w:rPr>
        <w:t>.</w:t>
      </w:r>
      <w:r w:rsidR="003308B0">
        <w:rPr>
          <w:b/>
          <w:bCs/>
          <w:sz w:val="28"/>
          <w:szCs w:val="28"/>
        </w:rPr>
        <w:t xml:space="preserve"> </w:t>
      </w:r>
      <w:bookmarkStart w:id="5" w:name="_Hlk214632413"/>
      <w:bookmarkStart w:id="6" w:name="_Hlk210652313"/>
      <w:bookmarkStart w:id="7" w:name="_Hlk214304982"/>
      <w:bookmarkStart w:id="8" w:name="_Hlk222132117"/>
      <w:bookmarkEnd w:id="0"/>
      <w:bookmarkEnd w:id="1"/>
      <w:r w:rsidR="00DD1944" w:rsidRPr="00DD1944">
        <w:rPr>
          <w:b/>
          <w:bCs/>
          <w:sz w:val="28"/>
          <w:szCs w:val="28"/>
        </w:rPr>
        <w:t>О подготовке к паводковому периоду на территории Ужурского муниципального округа Красноярского края в 2026 году</w:t>
      </w:r>
    </w:p>
    <w:p w:rsidR="00DD1944" w:rsidRPr="00DD1944" w:rsidRDefault="00DD1944" w:rsidP="00DD1944">
      <w:pPr>
        <w:tabs>
          <w:tab w:val="left" w:pos="327"/>
        </w:tabs>
        <w:ind w:firstLine="709"/>
        <w:jc w:val="both"/>
        <w:rPr>
          <w:sz w:val="28"/>
          <w:szCs w:val="28"/>
        </w:rPr>
      </w:pPr>
      <w:proofErr w:type="spellStart"/>
      <w:r w:rsidRPr="00DD1944">
        <w:rPr>
          <w:sz w:val="28"/>
          <w:szCs w:val="28"/>
        </w:rPr>
        <w:t>Сецко</w:t>
      </w:r>
      <w:proofErr w:type="spellEnd"/>
      <w:r w:rsidRPr="00DD1944">
        <w:rPr>
          <w:sz w:val="28"/>
          <w:szCs w:val="28"/>
        </w:rPr>
        <w:t xml:space="preserve"> Олег Леонидович -</w:t>
      </w:r>
      <w:r>
        <w:rPr>
          <w:b/>
          <w:bCs/>
          <w:sz w:val="28"/>
          <w:szCs w:val="28"/>
        </w:rPr>
        <w:t xml:space="preserve"> </w:t>
      </w:r>
      <w:r w:rsidRPr="00AB76D1">
        <w:rPr>
          <w:sz w:val="28"/>
          <w:szCs w:val="28"/>
        </w:rPr>
        <w:t xml:space="preserve">начальника отдела по вопросам безопасности территории администрации Ужурского </w:t>
      </w:r>
      <w:r>
        <w:rPr>
          <w:sz w:val="28"/>
          <w:szCs w:val="28"/>
        </w:rPr>
        <w:t>муниципального округа</w:t>
      </w:r>
    </w:p>
    <w:p w:rsidR="00DD1944" w:rsidRDefault="00FB0B6B" w:rsidP="00DD1944">
      <w:pPr>
        <w:tabs>
          <w:tab w:val="left" w:pos="1080"/>
        </w:tabs>
        <w:jc w:val="both"/>
      </w:pPr>
      <w:r>
        <w:rPr>
          <w:b/>
          <w:bCs/>
          <w:sz w:val="28"/>
          <w:szCs w:val="28"/>
        </w:rPr>
        <w:t>9</w:t>
      </w:r>
      <w:r w:rsidR="00DD1944" w:rsidRPr="003308B0">
        <w:rPr>
          <w:b/>
          <w:bCs/>
          <w:sz w:val="28"/>
          <w:szCs w:val="28"/>
        </w:rPr>
        <w:t>.</w:t>
      </w:r>
      <w:r w:rsidR="00DD1944">
        <w:rPr>
          <w:b/>
          <w:bCs/>
          <w:sz w:val="28"/>
          <w:szCs w:val="28"/>
        </w:rPr>
        <w:t xml:space="preserve"> </w:t>
      </w:r>
      <w:r w:rsidR="00DD1944" w:rsidRPr="00DD1944">
        <w:rPr>
          <w:b/>
          <w:sz w:val="28"/>
          <w:szCs w:val="28"/>
        </w:rPr>
        <w:t>Об обеспечении пожарной безопасности на территории Ужурского муниципального округа Красноярского края</w:t>
      </w:r>
    </w:p>
    <w:p w:rsidR="00DD1944" w:rsidRPr="00DD1944" w:rsidRDefault="00DD1944" w:rsidP="00DD1944">
      <w:pPr>
        <w:tabs>
          <w:tab w:val="left" w:pos="327"/>
        </w:tabs>
        <w:ind w:firstLine="709"/>
        <w:jc w:val="both"/>
        <w:rPr>
          <w:sz w:val="28"/>
          <w:szCs w:val="28"/>
        </w:rPr>
      </w:pPr>
      <w:proofErr w:type="spellStart"/>
      <w:r w:rsidRPr="00DD1944">
        <w:rPr>
          <w:sz w:val="28"/>
          <w:szCs w:val="28"/>
        </w:rPr>
        <w:t>Сецко</w:t>
      </w:r>
      <w:proofErr w:type="spellEnd"/>
      <w:r w:rsidRPr="00DD1944">
        <w:rPr>
          <w:sz w:val="28"/>
          <w:szCs w:val="28"/>
        </w:rPr>
        <w:t xml:space="preserve"> Олег Леонидович -</w:t>
      </w:r>
      <w:r>
        <w:rPr>
          <w:b/>
          <w:bCs/>
          <w:sz w:val="28"/>
          <w:szCs w:val="28"/>
        </w:rPr>
        <w:t xml:space="preserve"> </w:t>
      </w:r>
      <w:r w:rsidRPr="00AB76D1">
        <w:rPr>
          <w:sz w:val="28"/>
          <w:szCs w:val="28"/>
        </w:rPr>
        <w:t xml:space="preserve">начальника отдела по вопросам безопасности территории администрации Ужурского </w:t>
      </w:r>
      <w:r>
        <w:rPr>
          <w:sz w:val="28"/>
          <w:szCs w:val="28"/>
        </w:rPr>
        <w:t>муниципального округа</w:t>
      </w:r>
    </w:p>
    <w:p w:rsidR="00AC4474" w:rsidRDefault="00FB0B6B" w:rsidP="00FB0B6B">
      <w:pPr>
        <w:tabs>
          <w:tab w:val="left" w:pos="327"/>
        </w:tabs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10. </w:t>
      </w:r>
      <w:bookmarkStart w:id="9" w:name="_Hlk214993785"/>
      <w:bookmarkStart w:id="10" w:name="_Hlk214629395"/>
      <w:bookmarkStart w:id="11" w:name="_Hlk223591654"/>
      <w:bookmarkEnd w:id="5"/>
      <w:r w:rsidR="003308B0" w:rsidRPr="00FB0B6B">
        <w:rPr>
          <w:b/>
          <w:sz w:val="28"/>
          <w:szCs w:val="28"/>
        </w:rPr>
        <w:t>Об утверждении ликвидационных балансов</w:t>
      </w:r>
      <w:bookmarkEnd w:id="11"/>
    </w:p>
    <w:p w:rsidR="00FB0B6B" w:rsidRDefault="00FB0B6B" w:rsidP="00FB0B6B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Савина Татьяна Валерьевна </w:t>
      </w:r>
      <w:r w:rsidRPr="002E3ACC">
        <w:rPr>
          <w:sz w:val="28"/>
          <w:szCs w:val="28"/>
        </w:rPr>
        <w:t xml:space="preserve">– консультант Ужурского </w:t>
      </w:r>
      <w:r>
        <w:rPr>
          <w:sz w:val="28"/>
          <w:szCs w:val="28"/>
        </w:rPr>
        <w:t>окружного</w:t>
      </w:r>
      <w:r w:rsidRPr="00C41A82">
        <w:rPr>
          <w:sz w:val="28"/>
          <w:szCs w:val="28"/>
        </w:rPr>
        <w:t xml:space="preserve"> Совета депутатов</w:t>
      </w:r>
    </w:p>
    <w:p w:rsidR="003308B0" w:rsidRPr="00FB0B6B" w:rsidRDefault="00FB0B6B" w:rsidP="00FB0B6B">
      <w:pPr>
        <w:tabs>
          <w:tab w:val="left" w:pos="327"/>
        </w:tabs>
        <w:jc w:val="both"/>
        <w:rPr>
          <w:b/>
          <w:sz w:val="28"/>
          <w:szCs w:val="28"/>
        </w:rPr>
      </w:pPr>
      <w:r w:rsidRPr="00FB0B6B">
        <w:rPr>
          <w:b/>
          <w:sz w:val="28"/>
          <w:szCs w:val="28"/>
        </w:rPr>
        <w:t xml:space="preserve">11. </w:t>
      </w:r>
      <w:r w:rsidRPr="00FB0B6B">
        <w:rPr>
          <w:b/>
          <w:sz w:val="28"/>
          <w:szCs w:val="28"/>
        </w:rPr>
        <w:t>О внесении изменений в решение Ужурского окружного Совета депутатов от 24.02.2026 № 11-111р «Об утверждении промежуточных ликвидационных балансов»</w:t>
      </w:r>
      <w:r w:rsidRPr="00FB0B6B">
        <w:rPr>
          <w:b/>
          <w:sz w:val="28"/>
          <w:szCs w:val="28"/>
        </w:rPr>
        <w:t xml:space="preserve"> </w:t>
      </w:r>
    </w:p>
    <w:p w:rsidR="00324E8B" w:rsidRDefault="00FB0B6B" w:rsidP="00FB0B6B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 w:rsidR="00324E8B">
        <w:rPr>
          <w:sz w:val="28"/>
          <w:szCs w:val="28"/>
        </w:rPr>
        <w:t xml:space="preserve">Тимофеева Екатерина Андреевна </w:t>
      </w:r>
      <w:r w:rsidRPr="002E3ACC">
        <w:rPr>
          <w:sz w:val="28"/>
          <w:szCs w:val="28"/>
        </w:rPr>
        <w:t xml:space="preserve">– </w:t>
      </w:r>
      <w:r w:rsidR="00324E8B">
        <w:rPr>
          <w:sz w:val="28"/>
          <w:szCs w:val="28"/>
        </w:rPr>
        <w:t xml:space="preserve">начальник </w:t>
      </w:r>
      <w:r w:rsidR="00324E8B">
        <w:rPr>
          <w:sz w:val="28"/>
          <w:szCs w:val="28"/>
        </w:rPr>
        <w:t xml:space="preserve">отдела </w:t>
      </w:r>
      <w:r w:rsidR="00324E8B" w:rsidRPr="007B10FB">
        <w:rPr>
          <w:sz w:val="28"/>
          <w:szCs w:val="28"/>
        </w:rPr>
        <w:t>правового обеспечения и муниципальных закупок администрации Ужурского муниципального округа</w:t>
      </w:r>
      <w:r w:rsidR="00324E8B" w:rsidRPr="002E3ACC">
        <w:rPr>
          <w:sz w:val="28"/>
          <w:szCs w:val="28"/>
        </w:rPr>
        <w:t xml:space="preserve"> </w:t>
      </w:r>
    </w:p>
    <w:p w:rsidR="003308B0" w:rsidRPr="00FB0B6B" w:rsidRDefault="00FB0B6B" w:rsidP="00FB0B6B">
      <w:pPr>
        <w:tabs>
          <w:tab w:val="left" w:pos="327"/>
        </w:tabs>
        <w:jc w:val="both"/>
        <w:rPr>
          <w:b/>
          <w:sz w:val="28"/>
          <w:szCs w:val="28"/>
        </w:rPr>
      </w:pPr>
      <w:r w:rsidRPr="00FB0B6B">
        <w:rPr>
          <w:b/>
          <w:sz w:val="28"/>
          <w:szCs w:val="28"/>
        </w:rPr>
        <w:t xml:space="preserve">12. </w:t>
      </w:r>
      <w:r w:rsidRPr="00FB0B6B">
        <w:rPr>
          <w:b/>
          <w:sz w:val="28"/>
          <w:szCs w:val="28"/>
        </w:rPr>
        <w:t>О признании утратившими силу отдельных решений Ужурского районного Совета депутатов</w:t>
      </w:r>
    </w:p>
    <w:p w:rsidR="00FB0B6B" w:rsidRDefault="00FB0B6B" w:rsidP="00FB0B6B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Савина Татьяна Валерьевна </w:t>
      </w:r>
      <w:r w:rsidRPr="002E3ACC">
        <w:rPr>
          <w:sz w:val="28"/>
          <w:szCs w:val="28"/>
        </w:rPr>
        <w:t xml:space="preserve">– консультант Ужурского </w:t>
      </w:r>
      <w:r>
        <w:rPr>
          <w:sz w:val="28"/>
          <w:szCs w:val="28"/>
        </w:rPr>
        <w:t>окружного</w:t>
      </w:r>
      <w:r w:rsidRPr="00C41A82">
        <w:rPr>
          <w:sz w:val="28"/>
          <w:szCs w:val="28"/>
        </w:rPr>
        <w:t xml:space="preserve"> Совета депутатов</w:t>
      </w:r>
    </w:p>
    <w:p w:rsidR="001F4456" w:rsidRPr="00FB0B6B" w:rsidRDefault="001F4456" w:rsidP="001F4456">
      <w:pPr>
        <w:tabs>
          <w:tab w:val="left" w:pos="327"/>
        </w:tabs>
        <w:jc w:val="both"/>
        <w:rPr>
          <w:b/>
          <w:sz w:val="28"/>
          <w:szCs w:val="28"/>
        </w:rPr>
      </w:pPr>
      <w:r w:rsidRPr="00FB0B6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3</w:t>
      </w:r>
      <w:r w:rsidRPr="00FB0B6B">
        <w:rPr>
          <w:b/>
          <w:sz w:val="28"/>
          <w:szCs w:val="28"/>
        </w:rPr>
        <w:t xml:space="preserve">. </w:t>
      </w:r>
      <w:r w:rsidRPr="001F4456">
        <w:rPr>
          <w:b/>
          <w:bCs/>
          <w:sz w:val="28"/>
          <w:szCs w:val="28"/>
        </w:rPr>
        <w:t>О внесении изменений в решение Ужурского окружного Совета депутатов от 14.10.2025 № 3-17р «О ликвидации местных администраций Ужурского района Красноярского края и их структурных подразделений, наделенных правами юридического лица»</w:t>
      </w:r>
    </w:p>
    <w:p w:rsidR="001F4456" w:rsidRDefault="001F4456" w:rsidP="001F4456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bookmarkStart w:id="12" w:name="_Hlk224048660"/>
      <w:r>
        <w:rPr>
          <w:sz w:val="28"/>
          <w:szCs w:val="28"/>
        </w:rPr>
        <w:t xml:space="preserve">Тимофеева Екатерина Андреевна </w:t>
      </w:r>
      <w:r w:rsidRPr="002E3ACC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начальник отдела </w:t>
      </w:r>
      <w:r w:rsidRPr="007B10FB">
        <w:rPr>
          <w:sz w:val="28"/>
          <w:szCs w:val="28"/>
        </w:rPr>
        <w:t>правового обеспечения и муниципальных закупок администрации Ужурского муниципального округа</w:t>
      </w:r>
      <w:r w:rsidRPr="002E3ACC">
        <w:rPr>
          <w:sz w:val="28"/>
          <w:szCs w:val="28"/>
        </w:rPr>
        <w:t xml:space="preserve"> </w:t>
      </w:r>
      <w:bookmarkEnd w:id="12"/>
    </w:p>
    <w:p w:rsidR="001F4456" w:rsidRPr="00FB0B6B" w:rsidRDefault="001F4456" w:rsidP="001F4456">
      <w:pPr>
        <w:tabs>
          <w:tab w:val="left" w:pos="327"/>
        </w:tabs>
        <w:jc w:val="both"/>
        <w:rPr>
          <w:b/>
          <w:sz w:val="28"/>
          <w:szCs w:val="28"/>
        </w:rPr>
      </w:pPr>
      <w:r w:rsidRPr="00FB0B6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4</w:t>
      </w:r>
      <w:r w:rsidRPr="00FB0B6B">
        <w:rPr>
          <w:b/>
          <w:sz w:val="28"/>
          <w:szCs w:val="28"/>
        </w:rPr>
        <w:t xml:space="preserve">. </w:t>
      </w:r>
      <w:r w:rsidRPr="001F4456">
        <w:rPr>
          <w:b/>
          <w:sz w:val="28"/>
          <w:szCs w:val="28"/>
        </w:rPr>
        <w:t xml:space="preserve">Об утверждении промежуточного ликвидационного баланса </w:t>
      </w:r>
      <w:r w:rsidRPr="001F4456">
        <w:rPr>
          <w:b/>
          <w:iCs/>
          <w:w w:val="105"/>
          <w:sz w:val="28"/>
          <w:szCs w:val="28"/>
        </w:rPr>
        <w:t>администрации Озероучумского сельсовета Ужурского района Красноярского края</w:t>
      </w:r>
    </w:p>
    <w:p w:rsidR="001F4456" w:rsidRDefault="001F4456" w:rsidP="001F4456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Тимофеева Екатерина Андреевна </w:t>
      </w:r>
      <w:r w:rsidRPr="002E3ACC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начальник отдела </w:t>
      </w:r>
      <w:r w:rsidRPr="007B10FB">
        <w:rPr>
          <w:sz w:val="28"/>
          <w:szCs w:val="28"/>
        </w:rPr>
        <w:t>правового обеспечения и муниципальных закупок администрации Ужурского муниципального округа</w:t>
      </w:r>
      <w:r w:rsidRPr="002E3ACC">
        <w:rPr>
          <w:sz w:val="28"/>
          <w:szCs w:val="28"/>
        </w:rPr>
        <w:t xml:space="preserve"> </w:t>
      </w:r>
    </w:p>
    <w:p w:rsidR="00FD1C8C" w:rsidRPr="00521E9E" w:rsidRDefault="001F4456" w:rsidP="001F4456">
      <w:pPr>
        <w:tabs>
          <w:tab w:val="left" w:pos="327"/>
        </w:tabs>
        <w:jc w:val="both"/>
        <w:rPr>
          <w:b/>
          <w:bCs/>
          <w:sz w:val="28"/>
          <w:szCs w:val="28"/>
        </w:rPr>
      </w:pPr>
      <w:r w:rsidRPr="001F4456">
        <w:rPr>
          <w:b/>
          <w:sz w:val="28"/>
          <w:szCs w:val="28"/>
        </w:rPr>
        <w:t>15</w:t>
      </w:r>
      <w:bookmarkEnd w:id="6"/>
      <w:bookmarkEnd w:id="7"/>
      <w:bookmarkEnd w:id="9"/>
      <w:bookmarkEnd w:id="10"/>
      <w:r w:rsidR="00AC0488" w:rsidRPr="00521E9E">
        <w:rPr>
          <w:b/>
          <w:bCs/>
          <w:sz w:val="28"/>
          <w:szCs w:val="28"/>
        </w:rPr>
        <w:t xml:space="preserve">. </w:t>
      </w:r>
      <w:r w:rsidR="00E50DE3" w:rsidRPr="00521E9E">
        <w:rPr>
          <w:b/>
          <w:bCs/>
          <w:sz w:val="28"/>
          <w:szCs w:val="28"/>
        </w:rPr>
        <w:t>Разное</w:t>
      </w:r>
      <w:bookmarkEnd w:id="8"/>
    </w:p>
    <w:sectPr w:rsidR="00FD1C8C" w:rsidRPr="00521E9E" w:rsidSect="00B94FA7">
      <w:headerReference w:type="default" r:id="rId8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C0BE0" w:rsidRDefault="00AC0BE0">
      <w:r>
        <w:separator/>
      </w:r>
    </w:p>
  </w:endnote>
  <w:endnote w:type="continuationSeparator" w:id="0">
    <w:p w:rsidR="00AC0BE0" w:rsidRDefault="00AC0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C0BE0" w:rsidRDefault="00AC0BE0">
      <w:r>
        <w:separator/>
      </w:r>
    </w:p>
  </w:footnote>
  <w:footnote w:type="continuationSeparator" w:id="0">
    <w:p w:rsidR="00AC0BE0" w:rsidRDefault="00AC0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96806743"/>
      <w:docPartObj>
        <w:docPartGallery w:val="Page Numbers (Top of Page)"/>
        <w:docPartUnique/>
      </w:docPartObj>
    </w:sdtPr>
    <w:sdtEndPr/>
    <w:sdtContent>
      <w:p w:rsidR="00B94FA7" w:rsidRDefault="00B94FA7" w:rsidP="00B94FA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E86FB2"/>
    <w:multiLevelType w:val="hybridMultilevel"/>
    <w:tmpl w:val="7E4A5D04"/>
    <w:lvl w:ilvl="0" w:tplc="CD7EFB88">
      <w:start w:val="1"/>
      <w:numFmt w:val="decimal"/>
      <w:lvlText w:val="%1."/>
      <w:lvlJc w:val="left"/>
      <w:pPr>
        <w:ind w:left="720" w:hanging="360"/>
      </w:pPr>
    </w:lvl>
    <w:lvl w:ilvl="1" w:tplc="12C8FAA6">
      <w:start w:val="1"/>
      <w:numFmt w:val="lowerLetter"/>
      <w:lvlText w:val="%2."/>
      <w:lvlJc w:val="left"/>
      <w:pPr>
        <w:ind w:left="1440" w:hanging="360"/>
      </w:pPr>
    </w:lvl>
    <w:lvl w:ilvl="2" w:tplc="3DD0BC4C">
      <w:start w:val="1"/>
      <w:numFmt w:val="lowerRoman"/>
      <w:lvlText w:val="%3."/>
      <w:lvlJc w:val="right"/>
      <w:pPr>
        <w:ind w:left="2160" w:hanging="180"/>
      </w:pPr>
    </w:lvl>
    <w:lvl w:ilvl="3" w:tplc="5BEE4C04">
      <w:start w:val="1"/>
      <w:numFmt w:val="decimal"/>
      <w:lvlText w:val="%4."/>
      <w:lvlJc w:val="left"/>
      <w:pPr>
        <w:ind w:left="2880" w:hanging="360"/>
      </w:pPr>
    </w:lvl>
    <w:lvl w:ilvl="4" w:tplc="B05C3386">
      <w:start w:val="1"/>
      <w:numFmt w:val="lowerLetter"/>
      <w:lvlText w:val="%5."/>
      <w:lvlJc w:val="left"/>
      <w:pPr>
        <w:ind w:left="3600" w:hanging="360"/>
      </w:pPr>
    </w:lvl>
    <w:lvl w:ilvl="5" w:tplc="2780BF42">
      <w:start w:val="1"/>
      <w:numFmt w:val="lowerRoman"/>
      <w:lvlText w:val="%6."/>
      <w:lvlJc w:val="right"/>
      <w:pPr>
        <w:ind w:left="4320" w:hanging="180"/>
      </w:pPr>
    </w:lvl>
    <w:lvl w:ilvl="6" w:tplc="F39C3414">
      <w:start w:val="1"/>
      <w:numFmt w:val="decimal"/>
      <w:lvlText w:val="%7."/>
      <w:lvlJc w:val="left"/>
      <w:pPr>
        <w:ind w:left="5040" w:hanging="360"/>
      </w:pPr>
    </w:lvl>
    <w:lvl w:ilvl="7" w:tplc="2C32DFC6">
      <w:start w:val="1"/>
      <w:numFmt w:val="lowerLetter"/>
      <w:lvlText w:val="%8."/>
      <w:lvlJc w:val="left"/>
      <w:pPr>
        <w:ind w:left="5760" w:hanging="360"/>
      </w:pPr>
    </w:lvl>
    <w:lvl w:ilvl="8" w:tplc="29B8F42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3029D"/>
    <w:multiLevelType w:val="hybridMultilevel"/>
    <w:tmpl w:val="DCDED84C"/>
    <w:lvl w:ilvl="0" w:tplc="9C725E66">
      <w:start w:val="1"/>
      <w:numFmt w:val="decimal"/>
      <w:lvlText w:val="%1."/>
      <w:lvlJc w:val="left"/>
      <w:pPr>
        <w:ind w:left="720" w:hanging="360"/>
      </w:pPr>
    </w:lvl>
    <w:lvl w:ilvl="1" w:tplc="F788CF5A">
      <w:start w:val="1"/>
      <w:numFmt w:val="lowerLetter"/>
      <w:lvlText w:val="%2."/>
      <w:lvlJc w:val="left"/>
      <w:pPr>
        <w:ind w:left="1440" w:hanging="360"/>
      </w:pPr>
    </w:lvl>
    <w:lvl w:ilvl="2" w:tplc="352E8F60">
      <w:start w:val="1"/>
      <w:numFmt w:val="lowerRoman"/>
      <w:lvlText w:val="%3."/>
      <w:lvlJc w:val="right"/>
      <w:pPr>
        <w:ind w:left="2160" w:hanging="180"/>
      </w:pPr>
    </w:lvl>
    <w:lvl w:ilvl="3" w:tplc="F4A60C0A">
      <w:start w:val="1"/>
      <w:numFmt w:val="decimal"/>
      <w:lvlText w:val="%4."/>
      <w:lvlJc w:val="left"/>
      <w:pPr>
        <w:ind w:left="2880" w:hanging="360"/>
      </w:pPr>
    </w:lvl>
    <w:lvl w:ilvl="4" w:tplc="2FBE1974">
      <w:start w:val="1"/>
      <w:numFmt w:val="lowerLetter"/>
      <w:lvlText w:val="%5."/>
      <w:lvlJc w:val="left"/>
      <w:pPr>
        <w:ind w:left="3600" w:hanging="360"/>
      </w:pPr>
    </w:lvl>
    <w:lvl w:ilvl="5" w:tplc="B4F0D57C">
      <w:start w:val="1"/>
      <w:numFmt w:val="lowerRoman"/>
      <w:lvlText w:val="%6."/>
      <w:lvlJc w:val="right"/>
      <w:pPr>
        <w:ind w:left="4320" w:hanging="180"/>
      </w:pPr>
    </w:lvl>
    <w:lvl w:ilvl="6" w:tplc="B05AE038">
      <w:start w:val="1"/>
      <w:numFmt w:val="decimal"/>
      <w:lvlText w:val="%7."/>
      <w:lvlJc w:val="left"/>
      <w:pPr>
        <w:ind w:left="5040" w:hanging="360"/>
      </w:pPr>
    </w:lvl>
    <w:lvl w:ilvl="7" w:tplc="68CA6856">
      <w:start w:val="1"/>
      <w:numFmt w:val="lowerLetter"/>
      <w:lvlText w:val="%8."/>
      <w:lvlJc w:val="left"/>
      <w:pPr>
        <w:ind w:left="5760" w:hanging="360"/>
      </w:pPr>
    </w:lvl>
    <w:lvl w:ilvl="8" w:tplc="33E8CCF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54638"/>
    <w:multiLevelType w:val="hybridMultilevel"/>
    <w:tmpl w:val="2D52EC3A"/>
    <w:lvl w:ilvl="0" w:tplc="20DAC9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02413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478045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95A417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9D2BB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13017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24E57C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7D0F0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05C92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5E7288C"/>
    <w:multiLevelType w:val="hybridMultilevel"/>
    <w:tmpl w:val="75DE3DE2"/>
    <w:lvl w:ilvl="0" w:tplc="6B9CB0BA">
      <w:start w:val="1"/>
      <w:numFmt w:val="decimal"/>
      <w:lvlText w:val="%1."/>
      <w:lvlJc w:val="left"/>
      <w:pPr>
        <w:ind w:left="720" w:hanging="360"/>
      </w:pPr>
    </w:lvl>
    <w:lvl w:ilvl="1" w:tplc="65862980">
      <w:start w:val="1"/>
      <w:numFmt w:val="lowerLetter"/>
      <w:lvlText w:val="%2."/>
      <w:lvlJc w:val="left"/>
      <w:pPr>
        <w:ind w:left="1440" w:hanging="360"/>
      </w:pPr>
    </w:lvl>
    <w:lvl w:ilvl="2" w:tplc="6DE0888A">
      <w:start w:val="1"/>
      <w:numFmt w:val="lowerRoman"/>
      <w:lvlText w:val="%3."/>
      <w:lvlJc w:val="right"/>
      <w:pPr>
        <w:ind w:left="2160" w:hanging="180"/>
      </w:pPr>
    </w:lvl>
    <w:lvl w:ilvl="3" w:tplc="88DCFD34">
      <w:start w:val="1"/>
      <w:numFmt w:val="decimal"/>
      <w:lvlText w:val="%4."/>
      <w:lvlJc w:val="left"/>
      <w:pPr>
        <w:ind w:left="2880" w:hanging="360"/>
      </w:pPr>
    </w:lvl>
    <w:lvl w:ilvl="4" w:tplc="45846232">
      <w:start w:val="1"/>
      <w:numFmt w:val="lowerLetter"/>
      <w:lvlText w:val="%5."/>
      <w:lvlJc w:val="left"/>
      <w:pPr>
        <w:ind w:left="3600" w:hanging="360"/>
      </w:pPr>
    </w:lvl>
    <w:lvl w:ilvl="5" w:tplc="A14C72FC">
      <w:start w:val="1"/>
      <w:numFmt w:val="lowerRoman"/>
      <w:lvlText w:val="%6."/>
      <w:lvlJc w:val="right"/>
      <w:pPr>
        <w:ind w:left="4320" w:hanging="180"/>
      </w:pPr>
    </w:lvl>
    <w:lvl w:ilvl="6" w:tplc="9FC82D8C">
      <w:start w:val="1"/>
      <w:numFmt w:val="decimal"/>
      <w:lvlText w:val="%7."/>
      <w:lvlJc w:val="left"/>
      <w:pPr>
        <w:ind w:left="5040" w:hanging="360"/>
      </w:pPr>
    </w:lvl>
    <w:lvl w:ilvl="7" w:tplc="E2B4C244">
      <w:start w:val="1"/>
      <w:numFmt w:val="lowerLetter"/>
      <w:lvlText w:val="%8."/>
      <w:lvlJc w:val="left"/>
      <w:pPr>
        <w:ind w:left="5760" w:hanging="360"/>
      </w:pPr>
    </w:lvl>
    <w:lvl w:ilvl="8" w:tplc="28EE94F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81A9A"/>
    <w:multiLevelType w:val="hybridMultilevel"/>
    <w:tmpl w:val="85E650AC"/>
    <w:lvl w:ilvl="0" w:tplc="52E6AA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27E6E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34DFE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7B85D3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5E4B2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FB28E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0921F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5883C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E5029D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B1"/>
    <w:rsid w:val="000019D6"/>
    <w:rsid w:val="00005776"/>
    <w:rsid w:val="00007811"/>
    <w:rsid w:val="00007F31"/>
    <w:rsid w:val="00011863"/>
    <w:rsid w:val="00032478"/>
    <w:rsid w:val="00035807"/>
    <w:rsid w:val="00045267"/>
    <w:rsid w:val="0004761F"/>
    <w:rsid w:val="00080660"/>
    <w:rsid w:val="00093A45"/>
    <w:rsid w:val="00096BE1"/>
    <w:rsid w:val="000973A5"/>
    <w:rsid w:val="000A2AA1"/>
    <w:rsid w:val="000B1A9C"/>
    <w:rsid w:val="000B3AA6"/>
    <w:rsid w:val="000C6527"/>
    <w:rsid w:val="000D0E62"/>
    <w:rsid w:val="000D4C4A"/>
    <w:rsid w:val="000D7731"/>
    <w:rsid w:val="000F1F75"/>
    <w:rsid w:val="000F1F90"/>
    <w:rsid w:val="0010066E"/>
    <w:rsid w:val="00101C5D"/>
    <w:rsid w:val="001046BC"/>
    <w:rsid w:val="00107B24"/>
    <w:rsid w:val="00107BA2"/>
    <w:rsid w:val="001451F9"/>
    <w:rsid w:val="00145BB1"/>
    <w:rsid w:val="001505C1"/>
    <w:rsid w:val="00162AD3"/>
    <w:rsid w:val="00163434"/>
    <w:rsid w:val="0017606B"/>
    <w:rsid w:val="001871ED"/>
    <w:rsid w:val="001903C4"/>
    <w:rsid w:val="00194C80"/>
    <w:rsid w:val="00196F9B"/>
    <w:rsid w:val="001A05BF"/>
    <w:rsid w:val="001B1759"/>
    <w:rsid w:val="001B2642"/>
    <w:rsid w:val="001B4911"/>
    <w:rsid w:val="001B5652"/>
    <w:rsid w:val="001B6A7F"/>
    <w:rsid w:val="001D3A5F"/>
    <w:rsid w:val="001E0AFE"/>
    <w:rsid w:val="001E263E"/>
    <w:rsid w:val="001E41F1"/>
    <w:rsid w:val="001F4456"/>
    <w:rsid w:val="001F6F3C"/>
    <w:rsid w:val="001F7DA9"/>
    <w:rsid w:val="00211C63"/>
    <w:rsid w:val="002207A3"/>
    <w:rsid w:val="00223C13"/>
    <w:rsid w:val="002240D5"/>
    <w:rsid w:val="0023154D"/>
    <w:rsid w:val="0023157B"/>
    <w:rsid w:val="00235355"/>
    <w:rsid w:val="002429E2"/>
    <w:rsid w:val="00243CA2"/>
    <w:rsid w:val="00273D68"/>
    <w:rsid w:val="00276A72"/>
    <w:rsid w:val="0029222F"/>
    <w:rsid w:val="002A111A"/>
    <w:rsid w:val="002B12EF"/>
    <w:rsid w:val="002B42B7"/>
    <w:rsid w:val="002D3CBC"/>
    <w:rsid w:val="002D50C3"/>
    <w:rsid w:val="002D6E19"/>
    <w:rsid w:val="002E3ACC"/>
    <w:rsid w:val="002F7185"/>
    <w:rsid w:val="002F73CE"/>
    <w:rsid w:val="00313DEA"/>
    <w:rsid w:val="003143EF"/>
    <w:rsid w:val="00316155"/>
    <w:rsid w:val="0032153D"/>
    <w:rsid w:val="00324E8B"/>
    <w:rsid w:val="003308B0"/>
    <w:rsid w:val="003339E6"/>
    <w:rsid w:val="00335153"/>
    <w:rsid w:val="00343D05"/>
    <w:rsid w:val="00355273"/>
    <w:rsid w:val="0036183C"/>
    <w:rsid w:val="003627FE"/>
    <w:rsid w:val="0036356B"/>
    <w:rsid w:val="00367161"/>
    <w:rsid w:val="003727E7"/>
    <w:rsid w:val="00390E84"/>
    <w:rsid w:val="003965D8"/>
    <w:rsid w:val="003A3DF1"/>
    <w:rsid w:val="003C1939"/>
    <w:rsid w:val="003E0AC6"/>
    <w:rsid w:val="003F16C7"/>
    <w:rsid w:val="004178BA"/>
    <w:rsid w:val="0043101E"/>
    <w:rsid w:val="00450D1D"/>
    <w:rsid w:val="004626CC"/>
    <w:rsid w:val="00475A8D"/>
    <w:rsid w:val="00481F69"/>
    <w:rsid w:val="0048329F"/>
    <w:rsid w:val="0049579C"/>
    <w:rsid w:val="00497814"/>
    <w:rsid w:val="00497C0D"/>
    <w:rsid w:val="004A0422"/>
    <w:rsid w:val="004A1DFE"/>
    <w:rsid w:val="004A5429"/>
    <w:rsid w:val="004A59C3"/>
    <w:rsid w:val="004B133E"/>
    <w:rsid w:val="004D470A"/>
    <w:rsid w:val="004E1608"/>
    <w:rsid w:val="0050156A"/>
    <w:rsid w:val="00503F05"/>
    <w:rsid w:val="00507B49"/>
    <w:rsid w:val="005132CA"/>
    <w:rsid w:val="00516EE5"/>
    <w:rsid w:val="00521E9E"/>
    <w:rsid w:val="00524C82"/>
    <w:rsid w:val="0052795A"/>
    <w:rsid w:val="005538F7"/>
    <w:rsid w:val="00562D30"/>
    <w:rsid w:val="005705D5"/>
    <w:rsid w:val="00574F77"/>
    <w:rsid w:val="00577F2B"/>
    <w:rsid w:val="00582BA5"/>
    <w:rsid w:val="00582C73"/>
    <w:rsid w:val="00591FA1"/>
    <w:rsid w:val="00594D42"/>
    <w:rsid w:val="005A063F"/>
    <w:rsid w:val="005A3A63"/>
    <w:rsid w:val="005A4A25"/>
    <w:rsid w:val="005B00D2"/>
    <w:rsid w:val="005B1CAF"/>
    <w:rsid w:val="005B6328"/>
    <w:rsid w:val="005C320D"/>
    <w:rsid w:val="005C63B1"/>
    <w:rsid w:val="005D58AD"/>
    <w:rsid w:val="005F2B2B"/>
    <w:rsid w:val="005F2F2C"/>
    <w:rsid w:val="005F33E8"/>
    <w:rsid w:val="005F5035"/>
    <w:rsid w:val="00611663"/>
    <w:rsid w:val="00611A88"/>
    <w:rsid w:val="006127D1"/>
    <w:rsid w:val="00613904"/>
    <w:rsid w:val="00613B7E"/>
    <w:rsid w:val="006171BA"/>
    <w:rsid w:val="00631417"/>
    <w:rsid w:val="00634F2D"/>
    <w:rsid w:val="006428AB"/>
    <w:rsid w:val="00643B72"/>
    <w:rsid w:val="00653394"/>
    <w:rsid w:val="006550D1"/>
    <w:rsid w:val="00660E4B"/>
    <w:rsid w:val="00662713"/>
    <w:rsid w:val="006637BB"/>
    <w:rsid w:val="00663D9E"/>
    <w:rsid w:val="00670F57"/>
    <w:rsid w:val="00675E7E"/>
    <w:rsid w:val="006873EB"/>
    <w:rsid w:val="00693CDC"/>
    <w:rsid w:val="0069775E"/>
    <w:rsid w:val="006A11E2"/>
    <w:rsid w:val="006A4A53"/>
    <w:rsid w:val="006A7546"/>
    <w:rsid w:val="006B1E39"/>
    <w:rsid w:val="006C2C93"/>
    <w:rsid w:val="006C78C0"/>
    <w:rsid w:val="006D7352"/>
    <w:rsid w:val="006E72CF"/>
    <w:rsid w:val="00706FA5"/>
    <w:rsid w:val="007265F0"/>
    <w:rsid w:val="00747FF0"/>
    <w:rsid w:val="00750BA4"/>
    <w:rsid w:val="00750D5A"/>
    <w:rsid w:val="00763B5A"/>
    <w:rsid w:val="00763C79"/>
    <w:rsid w:val="0077295C"/>
    <w:rsid w:val="00776073"/>
    <w:rsid w:val="00777D7D"/>
    <w:rsid w:val="00785F58"/>
    <w:rsid w:val="00787E79"/>
    <w:rsid w:val="00791ACC"/>
    <w:rsid w:val="00793295"/>
    <w:rsid w:val="007A65DA"/>
    <w:rsid w:val="007B15AC"/>
    <w:rsid w:val="007B2C7F"/>
    <w:rsid w:val="007B4169"/>
    <w:rsid w:val="007B4ACF"/>
    <w:rsid w:val="007B4C68"/>
    <w:rsid w:val="007B5B91"/>
    <w:rsid w:val="007B66F4"/>
    <w:rsid w:val="007C4366"/>
    <w:rsid w:val="007C5016"/>
    <w:rsid w:val="007C60D0"/>
    <w:rsid w:val="007D75D9"/>
    <w:rsid w:val="007E0DF3"/>
    <w:rsid w:val="007E1063"/>
    <w:rsid w:val="007E558B"/>
    <w:rsid w:val="007F3029"/>
    <w:rsid w:val="007F64D0"/>
    <w:rsid w:val="0080107B"/>
    <w:rsid w:val="00802298"/>
    <w:rsid w:val="00802CDF"/>
    <w:rsid w:val="00804F54"/>
    <w:rsid w:val="00825373"/>
    <w:rsid w:val="0082580F"/>
    <w:rsid w:val="00831FE1"/>
    <w:rsid w:val="00835114"/>
    <w:rsid w:val="00835F0E"/>
    <w:rsid w:val="008437EC"/>
    <w:rsid w:val="008560EE"/>
    <w:rsid w:val="0088669F"/>
    <w:rsid w:val="00890967"/>
    <w:rsid w:val="00895B86"/>
    <w:rsid w:val="008A01ED"/>
    <w:rsid w:val="008B0B23"/>
    <w:rsid w:val="008B3677"/>
    <w:rsid w:val="008C08AD"/>
    <w:rsid w:val="008C495B"/>
    <w:rsid w:val="008C4CB9"/>
    <w:rsid w:val="008D0C46"/>
    <w:rsid w:val="008D46F9"/>
    <w:rsid w:val="008D55CD"/>
    <w:rsid w:val="008E12E2"/>
    <w:rsid w:val="008E1649"/>
    <w:rsid w:val="008F1D31"/>
    <w:rsid w:val="008F7212"/>
    <w:rsid w:val="009106A0"/>
    <w:rsid w:val="00913755"/>
    <w:rsid w:val="00921D1B"/>
    <w:rsid w:val="009265FB"/>
    <w:rsid w:val="00930BC0"/>
    <w:rsid w:val="00931C48"/>
    <w:rsid w:val="009364EF"/>
    <w:rsid w:val="0094015C"/>
    <w:rsid w:val="009451C4"/>
    <w:rsid w:val="0097470F"/>
    <w:rsid w:val="009752DB"/>
    <w:rsid w:val="00985011"/>
    <w:rsid w:val="009A138E"/>
    <w:rsid w:val="009A52DE"/>
    <w:rsid w:val="009B2910"/>
    <w:rsid w:val="009B5B52"/>
    <w:rsid w:val="009C1BDA"/>
    <w:rsid w:val="009E6689"/>
    <w:rsid w:val="009F275F"/>
    <w:rsid w:val="009F7CED"/>
    <w:rsid w:val="00A13A20"/>
    <w:rsid w:val="00A13F86"/>
    <w:rsid w:val="00A32487"/>
    <w:rsid w:val="00A35478"/>
    <w:rsid w:val="00A35C31"/>
    <w:rsid w:val="00A451B1"/>
    <w:rsid w:val="00A5249B"/>
    <w:rsid w:val="00A57B75"/>
    <w:rsid w:val="00A60469"/>
    <w:rsid w:val="00A65E9B"/>
    <w:rsid w:val="00A70C17"/>
    <w:rsid w:val="00A75A6B"/>
    <w:rsid w:val="00A8023A"/>
    <w:rsid w:val="00A91574"/>
    <w:rsid w:val="00A9387B"/>
    <w:rsid w:val="00A95C68"/>
    <w:rsid w:val="00A9795E"/>
    <w:rsid w:val="00AA6AE3"/>
    <w:rsid w:val="00AA7D3A"/>
    <w:rsid w:val="00AB2E48"/>
    <w:rsid w:val="00AB4D24"/>
    <w:rsid w:val="00AC0488"/>
    <w:rsid w:val="00AC0BE0"/>
    <w:rsid w:val="00AC3527"/>
    <w:rsid w:val="00AC4474"/>
    <w:rsid w:val="00B00441"/>
    <w:rsid w:val="00B11C9B"/>
    <w:rsid w:val="00B122B2"/>
    <w:rsid w:val="00B1722C"/>
    <w:rsid w:val="00B26A03"/>
    <w:rsid w:val="00B30EBB"/>
    <w:rsid w:val="00B51083"/>
    <w:rsid w:val="00B51D7B"/>
    <w:rsid w:val="00B54864"/>
    <w:rsid w:val="00B61166"/>
    <w:rsid w:val="00B6165F"/>
    <w:rsid w:val="00B807D0"/>
    <w:rsid w:val="00B830AB"/>
    <w:rsid w:val="00B940B5"/>
    <w:rsid w:val="00B94FA7"/>
    <w:rsid w:val="00B96D54"/>
    <w:rsid w:val="00BA44B1"/>
    <w:rsid w:val="00BB1BF2"/>
    <w:rsid w:val="00BB3B5B"/>
    <w:rsid w:val="00BD3F76"/>
    <w:rsid w:val="00BE1662"/>
    <w:rsid w:val="00C05A64"/>
    <w:rsid w:val="00C20E4E"/>
    <w:rsid w:val="00C22570"/>
    <w:rsid w:val="00C41A82"/>
    <w:rsid w:val="00C41CB9"/>
    <w:rsid w:val="00C423ED"/>
    <w:rsid w:val="00C43402"/>
    <w:rsid w:val="00C54DF4"/>
    <w:rsid w:val="00C55B6E"/>
    <w:rsid w:val="00C72E5F"/>
    <w:rsid w:val="00C75927"/>
    <w:rsid w:val="00C811B2"/>
    <w:rsid w:val="00C93C37"/>
    <w:rsid w:val="00C97A97"/>
    <w:rsid w:val="00CA616F"/>
    <w:rsid w:val="00CB25DA"/>
    <w:rsid w:val="00CB544A"/>
    <w:rsid w:val="00CB6F4C"/>
    <w:rsid w:val="00CC35C7"/>
    <w:rsid w:val="00CC6070"/>
    <w:rsid w:val="00CF4D65"/>
    <w:rsid w:val="00D00293"/>
    <w:rsid w:val="00D01468"/>
    <w:rsid w:val="00D0429C"/>
    <w:rsid w:val="00D11636"/>
    <w:rsid w:val="00D13E30"/>
    <w:rsid w:val="00D15B81"/>
    <w:rsid w:val="00D21DAD"/>
    <w:rsid w:val="00D24DE7"/>
    <w:rsid w:val="00D276C4"/>
    <w:rsid w:val="00D4409D"/>
    <w:rsid w:val="00D5515C"/>
    <w:rsid w:val="00D73626"/>
    <w:rsid w:val="00D73940"/>
    <w:rsid w:val="00D93475"/>
    <w:rsid w:val="00DA270A"/>
    <w:rsid w:val="00DA62FB"/>
    <w:rsid w:val="00DB1D55"/>
    <w:rsid w:val="00DC199A"/>
    <w:rsid w:val="00DD1944"/>
    <w:rsid w:val="00DD4351"/>
    <w:rsid w:val="00DD6894"/>
    <w:rsid w:val="00DD7064"/>
    <w:rsid w:val="00DF4820"/>
    <w:rsid w:val="00E02A38"/>
    <w:rsid w:val="00E105FF"/>
    <w:rsid w:val="00E16364"/>
    <w:rsid w:val="00E20954"/>
    <w:rsid w:val="00E24CD2"/>
    <w:rsid w:val="00E274C7"/>
    <w:rsid w:val="00E3284F"/>
    <w:rsid w:val="00E352B6"/>
    <w:rsid w:val="00E35CFD"/>
    <w:rsid w:val="00E4151F"/>
    <w:rsid w:val="00E44A06"/>
    <w:rsid w:val="00E47622"/>
    <w:rsid w:val="00E50DE3"/>
    <w:rsid w:val="00E61188"/>
    <w:rsid w:val="00E618BB"/>
    <w:rsid w:val="00E63F76"/>
    <w:rsid w:val="00E802A9"/>
    <w:rsid w:val="00E83185"/>
    <w:rsid w:val="00E8334D"/>
    <w:rsid w:val="00E8361F"/>
    <w:rsid w:val="00E900C6"/>
    <w:rsid w:val="00EA5279"/>
    <w:rsid w:val="00EA7611"/>
    <w:rsid w:val="00EB72FB"/>
    <w:rsid w:val="00EE001B"/>
    <w:rsid w:val="00EF0D9F"/>
    <w:rsid w:val="00EF1150"/>
    <w:rsid w:val="00F021BE"/>
    <w:rsid w:val="00F04657"/>
    <w:rsid w:val="00F218DC"/>
    <w:rsid w:val="00F27F4D"/>
    <w:rsid w:val="00F41B6B"/>
    <w:rsid w:val="00F42D1A"/>
    <w:rsid w:val="00F51FC8"/>
    <w:rsid w:val="00F61530"/>
    <w:rsid w:val="00F628A3"/>
    <w:rsid w:val="00F63918"/>
    <w:rsid w:val="00F66BB4"/>
    <w:rsid w:val="00F759AE"/>
    <w:rsid w:val="00F779C1"/>
    <w:rsid w:val="00F816B7"/>
    <w:rsid w:val="00F9177A"/>
    <w:rsid w:val="00FB0B6B"/>
    <w:rsid w:val="00FB1C58"/>
    <w:rsid w:val="00FD081F"/>
    <w:rsid w:val="00FD0DBF"/>
    <w:rsid w:val="00FD1C8C"/>
    <w:rsid w:val="00FD4E27"/>
    <w:rsid w:val="00FE0459"/>
    <w:rsid w:val="00FE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3478A"/>
  <w15:docId w15:val="{F9127F46-BB35-4466-A4DE-886C99EB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left="-567" w:right="-766"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link w:val="afb"/>
    <w:rPr>
      <w:sz w:val="28"/>
      <w:szCs w:val="28"/>
    </w:rPr>
  </w:style>
  <w:style w:type="character" w:customStyle="1" w:styleId="afb">
    <w:name w:val="Основной текст Знак"/>
    <w:link w:val="afa"/>
    <w:rPr>
      <w:sz w:val="28"/>
      <w:szCs w:val="28"/>
      <w:lang w:val="ru-RU" w:eastAsia="ru-RU" w:bidi="ar-SA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</w:rPr>
  </w:style>
  <w:style w:type="paragraph" w:customStyle="1" w:styleId="afc">
    <w:name w:val="Знак Знак"/>
    <w:basedOn w:val="a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13">
    <w:name w:val="Знак Знак1 Знак"/>
    <w:basedOn w:val="a"/>
    <w:pPr>
      <w:tabs>
        <w:tab w:val="left" w:pos="2160"/>
      </w:tabs>
      <w:spacing w:before="120" w:line="240" w:lineRule="exact"/>
      <w:jc w:val="both"/>
    </w:pPr>
    <w:rPr>
      <w:lang w:val="en-US"/>
    </w:rPr>
  </w:style>
  <w:style w:type="character" w:customStyle="1" w:styleId="14">
    <w:name w:val="Знак Знак1"/>
    <w:rPr>
      <w:b/>
      <w:sz w:val="28"/>
    </w:rPr>
  </w:style>
  <w:style w:type="character" w:customStyle="1" w:styleId="43">
    <w:name w:val="Знак Знак4"/>
    <w:rPr>
      <w:rFonts w:eastAsia="Times New Roman"/>
      <w:b/>
      <w:bCs/>
      <w:sz w:val="20"/>
      <w:szCs w:val="20"/>
      <w:lang w:val="en-US" w:eastAsia="ru-RU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Знак Знак2"/>
    <w:rPr>
      <w:sz w:val="28"/>
      <w:szCs w:val="28"/>
      <w:lang w:val="ru-RU" w:eastAsia="ru-RU" w:bidi="ar-SA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Pr>
      <w:rFonts w:eastAsia="Calibri"/>
      <w:b/>
      <w:bCs/>
      <w:sz w:val="28"/>
      <w:szCs w:val="28"/>
      <w:lang w:eastAsia="en-US"/>
    </w:rPr>
  </w:style>
  <w:style w:type="character" w:customStyle="1" w:styleId="sk1hoea">
    <w:name w:val="sk1hoea"/>
  </w:style>
  <w:style w:type="paragraph" w:customStyle="1" w:styleId="33">
    <w:name w:val="Знак Знак3"/>
    <w:basedOn w:val="a"/>
    <w:rsid w:val="006550D1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53">
    <w:name w:val="Знак Знак5"/>
    <w:basedOn w:val="a"/>
    <w:rsid w:val="00101C5D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Textbody">
    <w:name w:val="Text body"/>
    <w:basedOn w:val="a"/>
    <w:rsid w:val="00594D42"/>
    <w:pPr>
      <w:suppressAutoHyphens/>
      <w:spacing w:after="140" w:line="276" w:lineRule="auto"/>
    </w:pPr>
    <w:rPr>
      <w:rFonts w:ascii="Liberation Serif" w:eastAsia="SimSun" w:hAnsi="Liberation Serif" w:cs="Lucida Sans"/>
      <w:color w:val="000000"/>
      <w:kern w:val="1"/>
      <w:lang w:eastAsia="zh-CN" w:bidi="hi-IN"/>
    </w:rPr>
  </w:style>
  <w:style w:type="paragraph" w:customStyle="1" w:styleId="Standard">
    <w:name w:val="Standard"/>
    <w:uiPriority w:val="99"/>
    <w:rsid w:val="00CB544A"/>
    <w:pPr>
      <w:widowControl w:val="0"/>
      <w:suppressAutoHyphens/>
      <w:autoSpaceDN w:val="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>WolfishLair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1</dc:creator>
  <cp:keywords/>
  <dc:description/>
  <cp:lastModifiedBy>Васильева Дина Юсуповна</cp:lastModifiedBy>
  <cp:revision>27</cp:revision>
  <cp:lastPrinted>2026-03-10T07:02:00Z</cp:lastPrinted>
  <dcterms:created xsi:type="dcterms:W3CDTF">2025-11-26T10:31:00Z</dcterms:created>
  <dcterms:modified xsi:type="dcterms:W3CDTF">2026-03-10T09:08:00Z</dcterms:modified>
  <cp:version>1048576</cp:version>
</cp:coreProperties>
</file>