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C45ED4" w:rsidRPr="008F7C00" w14:paraId="02C63746" w14:textId="77777777" w:rsidTr="00E65914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4CB44E6" w14:textId="77777777" w:rsidR="00C45ED4" w:rsidRPr="00575985" w:rsidRDefault="00C45ED4" w:rsidP="00E65914">
            <w:pPr>
              <w:pStyle w:val="ab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51F04A6" w14:textId="77777777" w:rsidR="00C45ED4" w:rsidRPr="008F7C00" w:rsidRDefault="00C45ED4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D2D88C" wp14:editId="12CA51A6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620206A8" w14:textId="77777777" w:rsidR="00C45ED4" w:rsidRPr="008F7C00" w:rsidRDefault="00C45ED4" w:rsidP="00E65914">
            <w:pPr>
              <w:jc w:val="right"/>
            </w:pPr>
          </w:p>
        </w:tc>
      </w:tr>
      <w:tr w:rsidR="00C45ED4" w:rsidRPr="00617413" w14:paraId="41B8B4A7" w14:textId="77777777" w:rsidTr="00E65914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431C8C" w14:textId="77777777" w:rsidR="00C45ED4" w:rsidRPr="0045476E" w:rsidRDefault="00C45ED4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EAAEF77" w14:textId="77777777" w:rsidR="00C45ED4" w:rsidRPr="00C45ED4" w:rsidRDefault="00C45ED4" w:rsidP="00E65914">
            <w:pPr>
              <w:jc w:val="center"/>
              <w:rPr>
                <w:sz w:val="16"/>
                <w:szCs w:val="16"/>
              </w:rPr>
            </w:pPr>
          </w:p>
          <w:p w14:paraId="2EB19970" w14:textId="77777777" w:rsidR="00C45ED4" w:rsidRPr="0045476E" w:rsidRDefault="00C45ED4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6E5839EC" w14:textId="77777777" w:rsidR="00C45ED4" w:rsidRPr="0045476E" w:rsidRDefault="00C45ED4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</w:t>
            </w:r>
            <w:bookmarkStart w:id="0" w:name="_GoBack"/>
            <w:bookmarkEnd w:id="0"/>
            <w:r w:rsidRPr="0045476E">
              <w:rPr>
                <w:b/>
                <w:bCs/>
                <w:sz w:val="32"/>
                <w:szCs w:val="32"/>
              </w:rPr>
              <w:t>ТАТОВ</w:t>
            </w:r>
          </w:p>
          <w:p w14:paraId="49B30393" w14:textId="77777777" w:rsidR="00C45ED4" w:rsidRPr="00C45ED4" w:rsidRDefault="00C45ED4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739D0D85" w14:textId="77777777" w:rsidR="00C45ED4" w:rsidRDefault="00C45ED4" w:rsidP="00E6591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B1C8F77" w14:textId="77777777" w:rsidR="00C45ED4" w:rsidRPr="00D725B4" w:rsidRDefault="00C45ED4" w:rsidP="00E6591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C45ED4" w:rsidRPr="005A4B31" w14:paraId="7BA2D11A" w14:textId="77777777" w:rsidTr="00E65914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65F73E36" w14:textId="77777777" w:rsidR="00C45ED4" w:rsidRPr="005A4B31" w:rsidRDefault="00C45ED4" w:rsidP="00E65914">
            <w:pPr>
              <w:pStyle w:val="a9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91A8BC3" w14:textId="77777777" w:rsidR="00C45ED4" w:rsidRPr="005A4B31" w:rsidRDefault="00C45ED4" w:rsidP="00E65914">
            <w:pPr>
              <w:pStyle w:val="a9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6A709220" w14:textId="77777777" w:rsidR="00C45ED4" w:rsidRPr="005A4B31" w:rsidRDefault="00C45ED4" w:rsidP="00E65914">
            <w:pPr>
              <w:pStyle w:val="a9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00-00р</w:t>
            </w:r>
          </w:p>
        </w:tc>
      </w:tr>
      <w:tr w:rsidR="00C45ED4" w:rsidRPr="005A4B31" w14:paraId="657E966B" w14:textId="77777777" w:rsidTr="00E65914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03CDFD6" w14:textId="77777777" w:rsidR="00C45ED4" w:rsidRPr="005A4B31" w:rsidRDefault="00C45ED4" w:rsidP="00E65914">
            <w:pPr>
              <w:pStyle w:val="a9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A63E54B" w14:textId="77777777" w:rsidR="00C45ED4" w:rsidRPr="005A4B31" w:rsidRDefault="00C45ED4" w:rsidP="00E65914">
            <w:pPr>
              <w:pStyle w:val="a9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5602BD6" w14:textId="77777777" w:rsidR="00C45ED4" w:rsidRPr="005A4B31" w:rsidRDefault="00C45ED4" w:rsidP="00E65914">
            <w:pPr>
              <w:pStyle w:val="a9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C45ED4" w:rsidRPr="00C45ED4" w14:paraId="501FB796" w14:textId="77777777" w:rsidTr="00E65914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5D735E" w14:textId="2388AA5F" w:rsidR="00C45ED4" w:rsidRPr="00C45ED4" w:rsidRDefault="00C45ED4" w:rsidP="00E65914">
            <w:pPr>
              <w:pStyle w:val="a9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C45ED4">
              <w:rPr>
                <w:sz w:val="28"/>
                <w:szCs w:val="28"/>
              </w:rPr>
              <w:t>О внесении изменений в решение Ужурского окружного Совета депутатов от 23.12.2025 № 9-83р «Об утверждении Положения о системе оплаты труда муниципальных служащих Ужурского муниципального округа Красноярского края»</w:t>
            </w:r>
          </w:p>
        </w:tc>
      </w:tr>
    </w:tbl>
    <w:p w14:paraId="3E71C1F1" w14:textId="77777777" w:rsidR="00C45ED4" w:rsidRDefault="00C45ED4" w:rsidP="00095458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14:paraId="158F4083" w14:textId="471FC2BC" w:rsidR="0006284B" w:rsidRPr="002343EB" w:rsidRDefault="001670E0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0E0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частью 4 </w:t>
      </w:r>
      <w:r w:rsidRPr="001670E0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670E0">
        <w:rPr>
          <w:rFonts w:ascii="Times New Roman" w:hAnsi="Times New Roman" w:cs="Times New Roman"/>
          <w:sz w:val="28"/>
          <w:szCs w:val="28"/>
        </w:rPr>
        <w:t xml:space="preserve"> 86 Бюджетного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частью 2 статьи 22 </w:t>
      </w:r>
      <w:r w:rsidRPr="001670E0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670E0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70E0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02.03.2007</w:t>
      </w:r>
      <w:r w:rsidRPr="001670E0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1670E0">
        <w:rPr>
          <w:rFonts w:ascii="Times New Roman" w:hAnsi="Times New Roman" w:cs="Times New Roman"/>
          <w:sz w:val="28"/>
          <w:szCs w:val="28"/>
        </w:rPr>
        <w:t>-ФЗ «</w:t>
      </w:r>
      <w:r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Pr="001670E0">
        <w:rPr>
          <w:rFonts w:ascii="Times New Roman" w:hAnsi="Times New Roman" w:cs="Times New Roman"/>
          <w:sz w:val="28"/>
          <w:szCs w:val="28"/>
        </w:rPr>
        <w:t>»,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 Законом Красноярского края от 24.04.2008 </w:t>
      </w:r>
      <w:r w:rsidR="00B153AE">
        <w:rPr>
          <w:rFonts w:ascii="Times New Roman" w:hAnsi="Times New Roman" w:cs="Times New Roman"/>
          <w:sz w:val="28"/>
          <w:szCs w:val="28"/>
        </w:rPr>
        <w:t>№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 5-1565 </w:t>
      </w:r>
      <w:r w:rsidR="00B153AE">
        <w:rPr>
          <w:rFonts w:ascii="Times New Roman" w:hAnsi="Times New Roman" w:cs="Times New Roman"/>
          <w:sz w:val="28"/>
          <w:szCs w:val="28"/>
        </w:rPr>
        <w:t>«</w:t>
      </w:r>
      <w:r w:rsidR="0006284B" w:rsidRPr="002343EB">
        <w:rPr>
          <w:rFonts w:ascii="Times New Roman" w:hAnsi="Times New Roman" w:cs="Times New Roman"/>
          <w:sz w:val="28"/>
          <w:szCs w:val="28"/>
        </w:rPr>
        <w:t>Об особенностях правового регулирования муниципальной службы в Красноярском крае</w:t>
      </w:r>
      <w:r w:rsidR="00B153AE">
        <w:rPr>
          <w:rFonts w:ascii="Times New Roman" w:hAnsi="Times New Roman" w:cs="Times New Roman"/>
          <w:sz w:val="28"/>
          <w:szCs w:val="28"/>
        </w:rPr>
        <w:t>»</w:t>
      </w:r>
      <w:r w:rsidR="0006284B" w:rsidRPr="002343EB">
        <w:rPr>
          <w:rFonts w:ascii="Times New Roman" w:hAnsi="Times New Roman" w:cs="Times New Roman"/>
          <w:sz w:val="28"/>
          <w:szCs w:val="28"/>
        </w:rPr>
        <w:t>,</w:t>
      </w:r>
      <w:r w:rsidR="0047493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15844266"/>
      <w:r w:rsidR="0006284B" w:rsidRPr="002343EB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47493C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06284B" w:rsidRPr="002343EB">
        <w:rPr>
          <w:rFonts w:ascii="Times New Roman" w:hAnsi="Times New Roman" w:cs="Times New Roman"/>
          <w:sz w:val="28"/>
          <w:szCs w:val="28"/>
        </w:rPr>
        <w:t>Кра</w:t>
      </w:r>
      <w:r w:rsidR="00AD7A17">
        <w:rPr>
          <w:rFonts w:ascii="Times New Roman" w:hAnsi="Times New Roman" w:cs="Times New Roman"/>
          <w:sz w:val="28"/>
          <w:szCs w:val="28"/>
        </w:rPr>
        <w:t>сноярского края от 29.</w:t>
      </w:r>
      <w:r w:rsidR="0047493C">
        <w:rPr>
          <w:rFonts w:ascii="Times New Roman" w:hAnsi="Times New Roman" w:cs="Times New Roman"/>
          <w:sz w:val="28"/>
          <w:szCs w:val="28"/>
        </w:rPr>
        <w:t>09</w:t>
      </w:r>
      <w:r w:rsidR="00AD7A17">
        <w:rPr>
          <w:rFonts w:ascii="Times New Roman" w:hAnsi="Times New Roman" w:cs="Times New Roman"/>
          <w:sz w:val="28"/>
          <w:szCs w:val="28"/>
        </w:rPr>
        <w:t>. 20</w:t>
      </w:r>
      <w:r w:rsidR="0047493C">
        <w:rPr>
          <w:rFonts w:ascii="Times New Roman" w:hAnsi="Times New Roman" w:cs="Times New Roman"/>
          <w:sz w:val="28"/>
          <w:szCs w:val="28"/>
        </w:rPr>
        <w:t>25</w:t>
      </w:r>
      <w:r w:rsidR="00AD7A17">
        <w:rPr>
          <w:rFonts w:ascii="Times New Roman" w:hAnsi="Times New Roman" w:cs="Times New Roman"/>
          <w:sz w:val="28"/>
          <w:szCs w:val="28"/>
        </w:rPr>
        <w:t xml:space="preserve"> 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№ </w:t>
      </w:r>
      <w:r w:rsidR="0047493C">
        <w:rPr>
          <w:rFonts w:ascii="Times New Roman" w:hAnsi="Times New Roman" w:cs="Times New Roman"/>
          <w:sz w:val="28"/>
          <w:szCs w:val="28"/>
        </w:rPr>
        <w:t>818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-п </w:t>
      </w:r>
      <w:r w:rsidR="00B153AE">
        <w:rPr>
          <w:rFonts w:ascii="Times New Roman" w:hAnsi="Times New Roman" w:cs="Times New Roman"/>
          <w:sz w:val="28"/>
          <w:szCs w:val="28"/>
        </w:rPr>
        <w:t>«</w:t>
      </w:r>
      <w:r w:rsidR="0006284B" w:rsidRPr="002343EB">
        <w:rPr>
          <w:rFonts w:ascii="Times New Roman" w:hAnsi="Times New Roman" w:cs="Times New Roman"/>
          <w:sz w:val="28"/>
          <w:szCs w:val="28"/>
        </w:rPr>
        <w:t>О нормативах формирования расхо</w:t>
      </w:r>
      <w:r w:rsidR="00AD7A17">
        <w:rPr>
          <w:rFonts w:ascii="Times New Roman" w:hAnsi="Times New Roman" w:cs="Times New Roman"/>
          <w:sz w:val="28"/>
          <w:szCs w:val="28"/>
        </w:rPr>
        <w:t>дов на оплату труда депутатов,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  <w:bookmarkEnd w:id="1"/>
      <w:r w:rsidR="00B153AE">
        <w:rPr>
          <w:rFonts w:ascii="Times New Roman" w:hAnsi="Times New Roman" w:cs="Times New Roman"/>
          <w:sz w:val="28"/>
          <w:szCs w:val="28"/>
        </w:rPr>
        <w:t>»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06284B" w:rsidRPr="002343EB">
        <w:rPr>
          <w:rFonts w:ascii="Times New Roman" w:hAnsi="Times New Roman" w:cs="Times New Roman"/>
          <w:sz w:val="28"/>
          <w:szCs w:val="28"/>
        </w:rPr>
        <w:t>Устав</w:t>
      </w:r>
      <w:r w:rsidR="0047493C">
        <w:rPr>
          <w:rFonts w:ascii="Times New Roman" w:hAnsi="Times New Roman" w:cs="Times New Roman"/>
          <w:sz w:val="28"/>
          <w:szCs w:val="28"/>
        </w:rPr>
        <w:t>ом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 Ужурского </w:t>
      </w:r>
      <w:r w:rsidR="0047493C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 Красноярского края,</w:t>
      </w:r>
      <w:r w:rsidR="00BB1D87">
        <w:rPr>
          <w:rFonts w:ascii="Times New Roman" w:hAnsi="Times New Roman" w:cs="Times New Roman"/>
          <w:sz w:val="28"/>
          <w:szCs w:val="28"/>
        </w:rPr>
        <w:t xml:space="preserve"> 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Ужурский </w:t>
      </w:r>
      <w:r w:rsidR="0047493C">
        <w:rPr>
          <w:rFonts w:ascii="Times New Roman" w:hAnsi="Times New Roman" w:cs="Times New Roman"/>
          <w:sz w:val="28"/>
          <w:szCs w:val="28"/>
        </w:rPr>
        <w:t>окружной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 Совет депутатов РЕШИЛ:</w:t>
      </w:r>
    </w:p>
    <w:p w14:paraId="3DE0EB3B" w14:textId="77777777" w:rsidR="00BC7536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1. </w:t>
      </w:r>
      <w:r w:rsidR="00BC7536">
        <w:rPr>
          <w:rFonts w:ascii="Times New Roman" w:hAnsi="Times New Roman" w:cs="Times New Roman"/>
          <w:sz w:val="28"/>
          <w:szCs w:val="28"/>
        </w:rPr>
        <w:t>Внести в приложение к решению</w:t>
      </w:r>
      <w:r w:rsidR="00BC7536" w:rsidRPr="00BC7536">
        <w:t xml:space="preserve"> </w:t>
      </w:r>
      <w:r w:rsidR="00BC7536" w:rsidRPr="00BC7536">
        <w:rPr>
          <w:rFonts w:ascii="Times New Roman" w:hAnsi="Times New Roman" w:cs="Times New Roman"/>
          <w:sz w:val="28"/>
          <w:szCs w:val="28"/>
        </w:rPr>
        <w:t>Ужурского окружного Совета депутатов от 23.12.2025 № 9-83р «Об утверждении Положения о системе оплаты труда муниципальных служащих Ужурского муниципального округа Красноярского края»</w:t>
      </w:r>
      <w:r w:rsidR="00BC7536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22FE5A4D" w14:textId="61C0AD6D" w:rsidR="00BC7536" w:rsidRDefault="00BC7536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F0D9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всему тексту Положения слово «предельный» в соответствующих падежах исключить.</w:t>
      </w:r>
    </w:p>
    <w:p w14:paraId="0FF5B958" w14:textId="40CB062A" w:rsidR="00BC7536" w:rsidRDefault="00BC7536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A547B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ункт 4.1. изложить в </w:t>
      </w:r>
      <w:r w:rsidR="000F0D91"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202C3775" w14:textId="07ABBCFD" w:rsidR="00BC7536" w:rsidRPr="002343EB" w:rsidRDefault="00BC7536" w:rsidP="00BC75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343EB">
        <w:rPr>
          <w:rFonts w:ascii="Times New Roman" w:hAnsi="Times New Roman" w:cs="Times New Roman"/>
          <w:sz w:val="28"/>
          <w:szCs w:val="28"/>
        </w:rPr>
        <w:t xml:space="preserve">4.1. </w:t>
      </w:r>
      <w:r w:rsidR="00A547B0">
        <w:rPr>
          <w:rFonts w:ascii="Times New Roman" w:hAnsi="Times New Roman" w:cs="Times New Roman"/>
          <w:sz w:val="28"/>
          <w:szCs w:val="28"/>
        </w:rPr>
        <w:t>Р</w:t>
      </w:r>
      <w:r w:rsidRPr="002343EB">
        <w:rPr>
          <w:rFonts w:ascii="Times New Roman" w:hAnsi="Times New Roman" w:cs="Times New Roman"/>
          <w:sz w:val="28"/>
          <w:szCs w:val="28"/>
        </w:rPr>
        <w:t>азмер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343EB">
        <w:rPr>
          <w:rFonts w:ascii="Times New Roman" w:hAnsi="Times New Roman" w:cs="Times New Roman"/>
          <w:sz w:val="28"/>
          <w:szCs w:val="28"/>
        </w:rPr>
        <w:t xml:space="preserve"> ежемесячной надбавки за особые условия муниципальной службы составляют (в процентах от должностного оклада):</w:t>
      </w:r>
    </w:p>
    <w:p w14:paraId="5B58340E" w14:textId="77777777" w:rsidR="00BC7536" w:rsidRDefault="00BC7536" w:rsidP="00BC7536"/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4139"/>
      </w:tblGrid>
      <w:tr w:rsidR="00BC7536" w:rsidRPr="002343EB" w14:paraId="1E1B2E99" w14:textId="77777777" w:rsidTr="00DA52A0">
        <w:tc>
          <w:tcPr>
            <w:tcW w:w="5443" w:type="dxa"/>
          </w:tcPr>
          <w:p w14:paraId="61D1F1E6" w14:textId="77777777" w:rsidR="00BC7536" w:rsidRPr="002343EB" w:rsidRDefault="00BC7536" w:rsidP="00DA52A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>Группа должности:</w:t>
            </w:r>
          </w:p>
        </w:tc>
        <w:tc>
          <w:tcPr>
            <w:tcW w:w="4139" w:type="dxa"/>
          </w:tcPr>
          <w:p w14:paraId="4E39E536" w14:textId="77777777" w:rsidR="00BC7536" w:rsidRPr="002343EB" w:rsidRDefault="00BC7536" w:rsidP="00DA52A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536" w:rsidRPr="002343EB" w14:paraId="185A10BC" w14:textId="77777777" w:rsidTr="00DA52A0">
        <w:tc>
          <w:tcPr>
            <w:tcW w:w="5443" w:type="dxa"/>
          </w:tcPr>
          <w:p w14:paraId="13D75F3A" w14:textId="77777777" w:rsidR="00BC7536" w:rsidRPr="002343EB" w:rsidRDefault="00BC7536" w:rsidP="00DA52A0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4139" w:type="dxa"/>
          </w:tcPr>
          <w:p w14:paraId="486CFE06" w14:textId="05967562" w:rsidR="00BC7536" w:rsidRPr="002343EB" w:rsidRDefault="00BC7536" w:rsidP="00DA52A0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C7536" w:rsidRPr="002343EB" w14:paraId="2E630EB2" w14:textId="77777777" w:rsidTr="00DA52A0">
        <w:tc>
          <w:tcPr>
            <w:tcW w:w="5443" w:type="dxa"/>
          </w:tcPr>
          <w:p w14:paraId="5240CCFE" w14:textId="77777777" w:rsidR="00BC7536" w:rsidRPr="002343EB" w:rsidRDefault="00BC7536" w:rsidP="00DA52A0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>Главная и ведущая</w:t>
            </w:r>
          </w:p>
        </w:tc>
        <w:tc>
          <w:tcPr>
            <w:tcW w:w="4139" w:type="dxa"/>
          </w:tcPr>
          <w:p w14:paraId="1B051E2B" w14:textId="53C18F80" w:rsidR="00BC7536" w:rsidRPr="002343EB" w:rsidRDefault="00BC7536" w:rsidP="00DA52A0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>до 80</w:t>
            </w:r>
          </w:p>
        </w:tc>
      </w:tr>
      <w:tr w:rsidR="00BC7536" w:rsidRPr="002343EB" w14:paraId="0EB204D3" w14:textId="77777777" w:rsidTr="00DA52A0">
        <w:tc>
          <w:tcPr>
            <w:tcW w:w="5443" w:type="dxa"/>
          </w:tcPr>
          <w:p w14:paraId="2937898C" w14:textId="77777777" w:rsidR="00BC7536" w:rsidRPr="002343EB" w:rsidRDefault="00BC7536" w:rsidP="00DA52A0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 и младшая</w:t>
            </w:r>
          </w:p>
        </w:tc>
        <w:tc>
          <w:tcPr>
            <w:tcW w:w="4139" w:type="dxa"/>
          </w:tcPr>
          <w:p w14:paraId="52A49341" w14:textId="2D91933E" w:rsidR="00BC7536" w:rsidRPr="002343EB" w:rsidRDefault="00BC7536" w:rsidP="00DA52A0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2C1BFADD" w14:textId="37CA0A29" w:rsidR="00B153AE" w:rsidRPr="002343EB" w:rsidRDefault="00BC7536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53AE">
        <w:rPr>
          <w:rFonts w:ascii="Times New Roman" w:hAnsi="Times New Roman" w:cs="Times New Roman"/>
          <w:sz w:val="28"/>
          <w:szCs w:val="28"/>
        </w:rPr>
        <w:t xml:space="preserve">. </w:t>
      </w:r>
      <w:r w:rsidR="00B153AE" w:rsidRPr="002343EB">
        <w:rPr>
          <w:rFonts w:ascii="Times New Roman" w:hAnsi="Times New Roman" w:cs="Times New Roman"/>
          <w:sz w:val="28"/>
          <w:szCs w:val="28"/>
        </w:rPr>
        <w:t xml:space="preserve">Контроль за выполнением Решения возложить на главу </w:t>
      </w:r>
      <w:r w:rsidR="00B153AE">
        <w:rPr>
          <w:rFonts w:ascii="Times New Roman" w:hAnsi="Times New Roman" w:cs="Times New Roman"/>
          <w:sz w:val="28"/>
          <w:szCs w:val="28"/>
        </w:rPr>
        <w:t>Ужурского муниципального округа</w:t>
      </w:r>
      <w:r w:rsidR="00B153AE" w:rsidRPr="002343EB">
        <w:rPr>
          <w:rFonts w:ascii="Times New Roman" w:hAnsi="Times New Roman" w:cs="Times New Roman"/>
          <w:sz w:val="28"/>
          <w:szCs w:val="28"/>
        </w:rPr>
        <w:t>.</w:t>
      </w:r>
    </w:p>
    <w:p w14:paraId="0C659831" w14:textId="25BE95B9" w:rsidR="00B153AE" w:rsidRDefault="00BC7536" w:rsidP="00E737BF">
      <w:pPr>
        <w:widowControl w:val="0"/>
        <w:rPr>
          <w:b/>
        </w:rPr>
      </w:pPr>
      <w:r>
        <w:t>3</w:t>
      </w:r>
      <w:r w:rsidR="0006284B" w:rsidRPr="002343EB">
        <w:t xml:space="preserve">. </w:t>
      </w:r>
      <w:r w:rsidR="00B153AE">
        <w:rPr>
          <w:bCs/>
          <w:w w:val="105"/>
        </w:rPr>
        <w:t>Р</w:t>
      </w:r>
      <w:r w:rsidR="00B153AE" w:rsidRPr="00973C3E">
        <w:rPr>
          <w:bCs/>
          <w:w w:val="105"/>
        </w:rPr>
        <w:t>ешение вступает в силу в день, следующий за днем его официального опубликования в газете «Сибирский хлебороб»</w:t>
      </w:r>
      <w:r>
        <w:rPr>
          <w:bCs/>
          <w:w w:val="105"/>
        </w:rPr>
        <w:t>.</w:t>
      </w:r>
    </w:p>
    <w:p w14:paraId="5A76863B" w14:textId="308C4EAB" w:rsidR="008278A4" w:rsidRDefault="008278A4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CFEB77" w14:textId="77777777" w:rsidR="00AD7A17" w:rsidRDefault="00AD7A17" w:rsidP="00AD7A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4"/>
        <w:gridCol w:w="4726"/>
      </w:tblGrid>
      <w:tr w:rsidR="008278A4" w:rsidRPr="008278A4" w14:paraId="36D75BC7" w14:textId="77777777" w:rsidTr="008E7964">
        <w:tc>
          <w:tcPr>
            <w:tcW w:w="4735" w:type="dxa"/>
          </w:tcPr>
          <w:p w14:paraId="3630757E" w14:textId="77777777" w:rsidR="008278A4" w:rsidRPr="008278A4" w:rsidRDefault="008278A4" w:rsidP="008278A4">
            <w:pPr>
              <w:ind w:firstLine="0"/>
              <w:rPr>
                <w:rFonts w:eastAsia="Times New Roman"/>
                <w:lang w:eastAsia="ru-RU"/>
              </w:rPr>
            </w:pPr>
            <w:r w:rsidRPr="008278A4">
              <w:rPr>
                <w:rFonts w:eastAsia="Times New Roman"/>
                <w:lang w:eastAsia="ru-RU"/>
              </w:rPr>
              <w:t>Председатель Ужурского окружного Совета депутатов</w:t>
            </w:r>
          </w:p>
          <w:p w14:paraId="7C183E08" w14:textId="77777777" w:rsidR="008278A4" w:rsidRPr="008278A4" w:rsidRDefault="008278A4" w:rsidP="008278A4">
            <w:pPr>
              <w:ind w:firstLine="0"/>
              <w:rPr>
                <w:rFonts w:eastAsia="Times New Roman"/>
                <w:lang w:eastAsia="ru-RU"/>
              </w:rPr>
            </w:pPr>
            <w:r w:rsidRPr="008278A4">
              <w:rPr>
                <w:rFonts w:eastAsia="Times New Roman"/>
                <w:lang w:eastAsia="ru-RU"/>
              </w:rPr>
              <w:t>________________</w:t>
            </w:r>
            <w:proofErr w:type="gramStart"/>
            <w:r w:rsidRPr="008278A4">
              <w:rPr>
                <w:rFonts w:eastAsia="Times New Roman"/>
                <w:lang w:eastAsia="ru-RU"/>
              </w:rPr>
              <w:t>_(</w:t>
            </w:r>
            <w:proofErr w:type="gramEnd"/>
            <w:r w:rsidRPr="008278A4">
              <w:rPr>
                <w:rFonts w:eastAsia="Times New Roman"/>
                <w:lang w:eastAsia="ru-RU"/>
              </w:rPr>
              <w:t>Глушков А.С.)</w:t>
            </w:r>
          </w:p>
          <w:p w14:paraId="4910C240" w14:textId="77777777" w:rsidR="008278A4" w:rsidRPr="008278A4" w:rsidRDefault="008278A4" w:rsidP="008278A4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4726" w:type="dxa"/>
          </w:tcPr>
          <w:p w14:paraId="22F8E925" w14:textId="77777777" w:rsidR="008278A4" w:rsidRPr="008278A4" w:rsidRDefault="008278A4" w:rsidP="008278A4">
            <w:pPr>
              <w:ind w:firstLine="0"/>
              <w:rPr>
                <w:rFonts w:eastAsia="Times New Roman"/>
                <w:lang w:eastAsia="ru-RU"/>
              </w:rPr>
            </w:pPr>
            <w:r w:rsidRPr="008278A4">
              <w:rPr>
                <w:rFonts w:eastAsia="Times New Roman"/>
                <w:lang w:eastAsia="ru-RU"/>
              </w:rPr>
              <w:t xml:space="preserve">Глава Ужурского муниципального округа </w:t>
            </w:r>
          </w:p>
          <w:p w14:paraId="4214E664" w14:textId="77777777" w:rsidR="008278A4" w:rsidRPr="008278A4" w:rsidRDefault="008278A4" w:rsidP="008278A4">
            <w:pPr>
              <w:ind w:firstLine="0"/>
              <w:rPr>
                <w:rFonts w:eastAsia="Times New Roman"/>
                <w:lang w:eastAsia="ru-RU"/>
              </w:rPr>
            </w:pPr>
            <w:r w:rsidRPr="008278A4">
              <w:rPr>
                <w:rFonts w:eastAsia="Times New Roman"/>
                <w:lang w:eastAsia="ru-RU"/>
              </w:rPr>
              <w:t>________________</w:t>
            </w:r>
            <w:proofErr w:type="gramStart"/>
            <w:r w:rsidRPr="008278A4">
              <w:rPr>
                <w:rFonts w:eastAsia="Times New Roman"/>
                <w:lang w:eastAsia="ru-RU"/>
              </w:rPr>
              <w:t>_(</w:t>
            </w:r>
            <w:proofErr w:type="gramEnd"/>
            <w:r w:rsidRPr="008278A4">
              <w:rPr>
                <w:rFonts w:eastAsia="Times New Roman"/>
                <w:lang w:eastAsia="ru-RU"/>
              </w:rPr>
              <w:t>Зарецкий К.Н.)</w:t>
            </w:r>
          </w:p>
        </w:tc>
      </w:tr>
    </w:tbl>
    <w:p w14:paraId="768901C7" w14:textId="77777777" w:rsidR="00FD53B4" w:rsidRDefault="00FD53B4" w:rsidP="00AD7A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FD53B4" w:rsidSect="00BC7536">
      <w:pgSz w:w="11905" w:h="16838"/>
      <w:pgMar w:top="1134" w:right="850" w:bottom="1134" w:left="1701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6644C9" w14:textId="77777777" w:rsidR="00A37704" w:rsidRDefault="00A37704" w:rsidP="00115A86">
      <w:r>
        <w:separator/>
      </w:r>
    </w:p>
  </w:endnote>
  <w:endnote w:type="continuationSeparator" w:id="0">
    <w:p w14:paraId="394FB7A1" w14:textId="77777777" w:rsidR="00A37704" w:rsidRDefault="00A37704" w:rsidP="00115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3762D" w14:textId="77777777" w:rsidR="00A37704" w:rsidRDefault="00A37704" w:rsidP="00115A86">
      <w:r>
        <w:separator/>
      </w:r>
    </w:p>
  </w:footnote>
  <w:footnote w:type="continuationSeparator" w:id="0">
    <w:p w14:paraId="505B0D99" w14:textId="77777777" w:rsidR="00A37704" w:rsidRDefault="00A37704" w:rsidP="00115A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25C"/>
    <w:rsid w:val="00006AE2"/>
    <w:rsid w:val="0002160E"/>
    <w:rsid w:val="0003367D"/>
    <w:rsid w:val="00060E41"/>
    <w:rsid w:val="0006284B"/>
    <w:rsid w:val="00091B56"/>
    <w:rsid w:val="00095458"/>
    <w:rsid w:val="000A204D"/>
    <w:rsid w:val="000F0D91"/>
    <w:rsid w:val="00113743"/>
    <w:rsid w:val="00114634"/>
    <w:rsid w:val="00115A86"/>
    <w:rsid w:val="001617DF"/>
    <w:rsid w:val="001670E0"/>
    <w:rsid w:val="00185A4C"/>
    <w:rsid w:val="001A7407"/>
    <w:rsid w:val="001C4E36"/>
    <w:rsid w:val="001C622F"/>
    <w:rsid w:val="001D3D5B"/>
    <w:rsid w:val="00205177"/>
    <w:rsid w:val="00207783"/>
    <w:rsid w:val="002343EB"/>
    <w:rsid w:val="002A352C"/>
    <w:rsid w:val="002B2634"/>
    <w:rsid w:val="002B5B78"/>
    <w:rsid w:val="002F4B92"/>
    <w:rsid w:val="002F4F79"/>
    <w:rsid w:val="00321DFE"/>
    <w:rsid w:val="003673B6"/>
    <w:rsid w:val="00380E77"/>
    <w:rsid w:val="0039137A"/>
    <w:rsid w:val="003B0AEF"/>
    <w:rsid w:val="003F0B8A"/>
    <w:rsid w:val="003F4E1C"/>
    <w:rsid w:val="00432EFE"/>
    <w:rsid w:val="00457B85"/>
    <w:rsid w:val="0047493C"/>
    <w:rsid w:val="00475F33"/>
    <w:rsid w:val="0047740F"/>
    <w:rsid w:val="004963E0"/>
    <w:rsid w:val="004A0965"/>
    <w:rsid w:val="004E53BC"/>
    <w:rsid w:val="004E77FF"/>
    <w:rsid w:val="004F0E93"/>
    <w:rsid w:val="00531D8D"/>
    <w:rsid w:val="005A405E"/>
    <w:rsid w:val="005B6A5B"/>
    <w:rsid w:val="005C0AC5"/>
    <w:rsid w:val="005C2F14"/>
    <w:rsid w:val="005D5DC6"/>
    <w:rsid w:val="005F2989"/>
    <w:rsid w:val="00653686"/>
    <w:rsid w:val="00690A43"/>
    <w:rsid w:val="006A3158"/>
    <w:rsid w:val="006C07B4"/>
    <w:rsid w:val="007124FC"/>
    <w:rsid w:val="00741F3D"/>
    <w:rsid w:val="007B2A7D"/>
    <w:rsid w:val="007C27A5"/>
    <w:rsid w:val="008278A4"/>
    <w:rsid w:val="00831AB7"/>
    <w:rsid w:val="008657D5"/>
    <w:rsid w:val="008B3C14"/>
    <w:rsid w:val="008C725C"/>
    <w:rsid w:val="0090084F"/>
    <w:rsid w:val="009132E8"/>
    <w:rsid w:val="009439B7"/>
    <w:rsid w:val="00944E3A"/>
    <w:rsid w:val="009555F0"/>
    <w:rsid w:val="009664B6"/>
    <w:rsid w:val="00982C2D"/>
    <w:rsid w:val="009A61ED"/>
    <w:rsid w:val="009F379B"/>
    <w:rsid w:val="009F6132"/>
    <w:rsid w:val="00A00288"/>
    <w:rsid w:val="00A03394"/>
    <w:rsid w:val="00A20BD0"/>
    <w:rsid w:val="00A37704"/>
    <w:rsid w:val="00A51D1C"/>
    <w:rsid w:val="00A547B0"/>
    <w:rsid w:val="00A7225C"/>
    <w:rsid w:val="00AB1F14"/>
    <w:rsid w:val="00AB784E"/>
    <w:rsid w:val="00AC6E7D"/>
    <w:rsid w:val="00AD7A17"/>
    <w:rsid w:val="00B04310"/>
    <w:rsid w:val="00B050C7"/>
    <w:rsid w:val="00B153AE"/>
    <w:rsid w:val="00B70B18"/>
    <w:rsid w:val="00BA1D31"/>
    <w:rsid w:val="00BB1D87"/>
    <w:rsid w:val="00BC0931"/>
    <w:rsid w:val="00BC7536"/>
    <w:rsid w:val="00C03D80"/>
    <w:rsid w:val="00C11ED2"/>
    <w:rsid w:val="00C33951"/>
    <w:rsid w:val="00C45ED4"/>
    <w:rsid w:val="00C828D1"/>
    <w:rsid w:val="00CB150C"/>
    <w:rsid w:val="00CC7C77"/>
    <w:rsid w:val="00CF48E1"/>
    <w:rsid w:val="00CF787E"/>
    <w:rsid w:val="00D11A27"/>
    <w:rsid w:val="00D4733C"/>
    <w:rsid w:val="00D74955"/>
    <w:rsid w:val="00D80343"/>
    <w:rsid w:val="00DB37D6"/>
    <w:rsid w:val="00DB63B5"/>
    <w:rsid w:val="00DE6550"/>
    <w:rsid w:val="00E03566"/>
    <w:rsid w:val="00E244ED"/>
    <w:rsid w:val="00E269A5"/>
    <w:rsid w:val="00E30733"/>
    <w:rsid w:val="00E670D5"/>
    <w:rsid w:val="00E709DB"/>
    <w:rsid w:val="00E737BF"/>
    <w:rsid w:val="00E839A1"/>
    <w:rsid w:val="00E9653C"/>
    <w:rsid w:val="00EA45F8"/>
    <w:rsid w:val="00EB50D8"/>
    <w:rsid w:val="00EF141A"/>
    <w:rsid w:val="00F05CC8"/>
    <w:rsid w:val="00F45E53"/>
    <w:rsid w:val="00FB6788"/>
    <w:rsid w:val="00FD53B4"/>
    <w:rsid w:val="00FE5DDE"/>
    <w:rsid w:val="00FF3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B8FF4"/>
  <w15:docId w15:val="{A963FD7D-443E-4F4F-A811-87774020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458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9F6132"/>
    <w:pPr>
      <w:keepNext/>
      <w:keepLines/>
      <w:spacing w:before="480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225C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A7225C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A7225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AD7A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D7A17"/>
    <w:rPr>
      <w:rFonts w:ascii="Segoe UI" w:hAnsi="Segoe UI" w:cs="Segoe U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115A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5A86"/>
    <w:rPr>
      <w:rFonts w:ascii="Times New Roman" w:hAnsi="Times New Roman"/>
      <w:sz w:val="28"/>
      <w:szCs w:val="28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115A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5A86"/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F61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Title">
    <w:name w:val="ConsTitle"/>
    <w:rsid w:val="00185A4C"/>
    <w:pPr>
      <w:widowControl w:val="0"/>
    </w:pPr>
    <w:rPr>
      <w:rFonts w:ascii="Arial" w:eastAsia="Times New Roman" w:hAnsi="Arial"/>
      <w:b/>
      <w:sz w:val="16"/>
    </w:rPr>
  </w:style>
  <w:style w:type="paragraph" w:styleId="a9">
    <w:name w:val="Body Text"/>
    <w:basedOn w:val="a"/>
    <w:link w:val="aa"/>
    <w:rsid w:val="00C45ED4"/>
    <w:pPr>
      <w:ind w:firstLine="0"/>
    </w:pPr>
    <w:rPr>
      <w:rFonts w:eastAsia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C45ED4"/>
    <w:rPr>
      <w:rFonts w:ascii="Times New Roman" w:eastAsia="Times New Roman" w:hAnsi="Times New Roman"/>
      <w:sz w:val="24"/>
    </w:rPr>
  </w:style>
  <w:style w:type="paragraph" w:styleId="ab">
    <w:name w:val="No Spacing"/>
    <w:uiPriority w:val="1"/>
    <w:qFormat/>
    <w:rsid w:val="00C45ED4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252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Kostyeva</dc:creator>
  <cp:lastModifiedBy>Васильева Дина Юсуповна</cp:lastModifiedBy>
  <cp:revision>8</cp:revision>
  <cp:lastPrinted>2025-12-11T09:09:00Z</cp:lastPrinted>
  <dcterms:created xsi:type="dcterms:W3CDTF">2026-02-10T11:51:00Z</dcterms:created>
  <dcterms:modified xsi:type="dcterms:W3CDTF">2026-02-16T06:56:00Z</dcterms:modified>
</cp:coreProperties>
</file>