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83A7E" w14:textId="77777777" w:rsidR="00485F2E" w:rsidRPr="00485F2E" w:rsidRDefault="00485F2E" w:rsidP="00485F2E">
      <w:pPr>
        <w:widowControl/>
        <w:shd w:val="clear" w:color="auto" w:fill="FFFFFF"/>
        <w:autoSpaceDE/>
        <w:autoSpaceDN/>
        <w:adjustRightInd/>
        <w:spacing w:before="96"/>
        <w:ind w:right="-85"/>
        <w:jc w:val="center"/>
        <w:rPr>
          <w:rFonts w:eastAsiaTheme="minorHAnsi" w:cstheme="minorBidi"/>
          <w:b/>
          <w:bCs/>
          <w:color w:val="000000"/>
          <w:spacing w:val="-7"/>
          <w:sz w:val="28"/>
          <w:szCs w:val="28"/>
          <w:lang w:eastAsia="en-US"/>
        </w:rPr>
      </w:pPr>
      <w:r w:rsidRPr="00485F2E">
        <w:rPr>
          <w:rFonts w:eastAsiaTheme="minorHAnsi" w:cstheme="minorBidi"/>
          <w:b/>
          <w:bCs/>
          <w:noProof/>
          <w:color w:val="000000"/>
          <w:spacing w:val="-7"/>
          <w:sz w:val="28"/>
          <w:szCs w:val="28"/>
        </w:rPr>
        <w:drawing>
          <wp:inline distT="0" distB="0" distL="0" distR="0" wp14:anchorId="585BF931" wp14:editId="5B73A0B8">
            <wp:extent cx="511810" cy="676910"/>
            <wp:effectExtent l="0" t="0" r="254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8DC26" w14:textId="77777777" w:rsidR="00485F2E" w:rsidRPr="00485F2E" w:rsidRDefault="00485F2E" w:rsidP="001479F9">
      <w:pPr>
        <w:widowControl/>
        <w:shd w:val="clear" w:color="auto" w:fill="FFFFFF"/>
        <w:autoSpaceDE/>
        <w:autoSpaceDN/>
        <w:adjustRightInd/>
        <w:ind w:right="-85"/>
        <w:jc w:val="center"/>
        <w:rPr>
          <w:rFonts w:eastAsia="Calibri"/>
          <w:b/>
          <w:bCs/>
          <w:color w:val="000000"/>
          <w:spacing w:val="-7"/>
          <w:sz w:val="28"/>
          <w:szCs w:val="28"/>
          <w:lang w:eastAsia="en-US"/>
        </w:rPr>
      </w:pPr>
      <w:r w:rsidRPr="00485F2E">
        <w:rPr>
          <w:rFonts w:eastAsia="Calibri"/>
          <w:b/>
          <w:bCs/>
          <w:color w:val="000000"/>
          <w:spacing w:val="-7"/>
          <w:sz w:val="28"/>
          <w:szCs w:val="28"/>
          <w:lang w:eastAsia="en-US"/>
        </w:rPr>
        <w:t>КРАСНОЯРСКИЙ КРАЙ</w:t>
      </w:r>
    </w:p>
    <w:p w14:paraId="37C2789E" w14:textId="7ED56118" w:rsidR="00485F2E" w:rsidRPr="00485F2E" w:rsidRDefault="00485F2E" w:rsidP="001479F9">
      <w:pPr>
        <w:widowControl/>
        <w:shd w:val="clear" w:color="auto" w:fill="FFFFFF"/>
        <w:autoSpaceDE/>
        <w:autoSpaceDN/>
        <w:adjustRightInd/>
        <w:ind w:right="-85"/>
        <w:jc w:val="center"/>
        <w:rPr>
          <w:rFonts w:eastAsia="Calibri"/>
          <w:b/>
          <w:bCs/>
          <w:color w:val="000000"/>
          <w:spacing w:val="-7"/>
          <w:sz w:val="28"/>
          <w:szCs w:val="28"/>
          <w:lang w:eastAsia="en-US"/>
        </w:rPr>
      </w:pPr>
      <w:r w:rsidRPr="00485F2E">
        <w:rPr>
          <w:rFonts w:eastAsia="Calibri"/>
          <w:b/>
          <w:bCs/>
          <w:color w:val="000000"/>
          <w:spacing w:val="-7"/>
          <w:sz w:val="28"/>
          <w:szCs w:val="28"/>
          <w:lang w:eastAsia="en-US"/>
        </w:rPr>
        <w:t xml:space="preserve">КОНТРОЛЬНО-СЧЕТНАЯ </w:t>
      </w:r>
      <w:r w:rsidR="00F51D6D">
        <w:rPr>
          <w:rFonts w:eastAsia="Calibri"/>
          <w:b/>
          <w:bCs/>
          <w:color w:val="000000"/>
          <w:spacing w:val="-7"/>
          <w:sz w:val="28"/>
          <w:szCs w:val="28"/>
          <w:lang w:eastAsia="en-US"/>
        </w:rPr>
        <w:t>ПАЛАТА</w:t>
      </w:r>
    </w:p>
    <w:p w14:paraId="3A9A24EF" w14:textId="3976F2A0" w:rsidR="00485F2E" w:rsidRPr="00485F2E" w:rsidRDefault="00485F2E" w:rsidP="001479F9">
      <w:pPr>
        <w:widowControl/>
        <w:shd w:val="clear" w:color="auto" w:fill="FFFFFF"/>
        <w:autoSpaceDE/>
        <w:autoSpaceDN/>
        <w:adjustRightInd/>
        <w:ind w:right="-85"/>
        <w:jc w:val="center"/>
        <w:rPr>
          <w:rFonts w:eastAsia="Calibri"/>
          <w:b/>
          <w:bCs/>
          <w:color w:val="000000"/>
          <w:spacing w:val="-7"/>
          <w:sz w:val="28"/>
          <w:szCs w:val="28"/>
          <w:lang w:eastAsia="en-US"/>
        </w:rPr>
      </w:pPr>
      <w:r w:rsidRPr="00485F2E">
        <w:rPr>
          <w:rFonts w:eastAsia="Calibri"/>
          <w:b/>
          <w:bCs/>
          <w:color w:val="000000"/>
          <w:spacing w:val="-7"/>
          <w:sz w:val="28"/>
          <w:szCs w:val="28"/>
          <w:lang w:eastAsia="en-US"/>
        </w:rPr>
        <w:t xml:space="preserve">УЖУРСКОГО </w:t>
      </w:r>
      <w:r w:rsidR="00F51D6D">
        <w:rPr>
          <w:rFonts w:eastAsia="Calibri"/>
          <w:b/>
          <w:bCs/>
          <w:color w:val="000000"/>
          <w:spacing w:val="-7"/>
          <w:sz w:val="28"/>
          <w:szCs w:val="28"/>
          <w:lang w:eastAsia="en-US"/>
        </w:rPr>
        <w:t>МУНИЦИПАЛЬНОГО ОКРУГА</w:t>
      </w:r>
    </w:p>
    <w:p w14:paraId="4687AF01" w14:textId="77777777" w:rsidR="00F605A7" w:rsidRDefault="00F605A7" w:rsidP="006F7F87">
      <w:pPr>
        <w:pStyle w:val="32"/>
        <w:shd w:val="clear" w:color="auto" w:fill="auto"/>
        <w:spacing w:before="0" w:after="0" w:line="240" w:lineRule="auto"/>
        <w:ind w:left="6120"/>
      </w:pPr>
    </w:p>
    <w:p w14:paraId="5E518C75" w14:textId="77777777" w:rsidR="00F605A7" w:rsidRDefault="00F605A7" w:rsidP="001479F9">
      <w:pPr>
        <w:pStyle w:val="32"/>
        <w:shd w:val="clear" w:color="auto" w:fill="auto"/>
        <w:spacing w:before="0" w:after="0" w:line="240" w:lineRule="auto"/>
        <w:ind w:left="6120"/>
      </w:pPr>
      <w:r>
        <w:t xml:space="preserve">Утвержден </w:t>
      </w:r>
    </w:p>
    <w:p w14:paraId="79864F33" w14:textId="46501625" w:rsidR="00F605A7" w:rsidRDefault="00F605A7" w:rsidP="001479F9">
      <w:pPr>
        <w:pStyle w:val="32"/>
        <w:shd w:val="clear" w:color="auto" w:fill="auto"/>
        <w:spacing w:before="0" w:after="0" w:line="240" w:lineRule="auto"/>
        <w:ind w:left="6120"/>
      </w:pPr>
      <w:r>
        <w:t>распоряжением председателя КС</w:t>
      </w:r>
      <w:r w:rsidR="00F51D6D">
        <w:t>П</w:t>
      </w:r>
      <w:r>
        <w:t xml:space="preserve"> Ужурского </w:t>
      </w:r>
      <w:r w:rsidR="00F51D6D">
        <w:t>округа</w:t>
      </w:r>
    </w:p>
    <w:p w14:paraId="30994A8B" w14:textId="3304C9F4" w:rsidR="00F605A7" w:rsidRDefault="00F828C4" w:rsidP="001479F9">
      <w:pPr>
        <w:pStyle w:val="32"/>
        <w:shd w:val="clear" w:color="auto" w:fill="auto"/>
        <w:spacing w:before="0" w:after="0" w:line="240" w:lineRule="auto"/>
        <w:ind w:left="6120"/>
      </w:pPr>
      <w:r w:rsidRPr="00F828C4">
        <w:t>26</w:t>
      </w:r>
      <w:r w:rsidR="00F605A7" w:rsidRPr="00F828C4">
        <w:t>.</w:t>
      </w:r>
      <w:r w:rsidR="000078F4" w:rsidRPr="00F828C4">
        <w:t>01</w:t>
      </w:r>
      <w:r w:rsidR="00F605A7" w:rsidRPr="00F828C4">
        <w:t>.202</w:t>
      </w:r>
      <w:r w:rsidR="000078F4" w:rsidRPr="00F828C4">
        <w:t>6</w:t>
      </w:r>
      <w:r w:rsidR="00F605A7" w:rsidRPr="00F828C4">
        <w:t xml:space="preserve"> № </w:t>
      </w:r>
      <w:r w:rsidR="005A6A6E" w:rsidRPr="00F828C4">
        <w:t>1</w:t>
      </w:r>
      <w:r w:rsidR="00C7218E" w:rsidRPr="00F828C4">
        <w:t>-</w:t>
      </w:r>
      <w:r w:rsidR="00F605A7" w:rsidRPr="00F828C4">
        <w:t>кс</w:t>
      </w:r>
      <w:r w:rsidRPr="00F828C4">
        <w:t>п</w:t>
      </w:r>
    </w:p>
    <w:p w14:paraId="03CD8972" w14:textId="77777777" w:rsidR="00F605A7" w:rsidRDefault="00F605A7" w:rsidP="006F7F87">
      <w:pPr>
        <w:jc w:val="center"/>
        <w:rPr>
          <w:sz w:val="28"/>
          <w:szCs w:val="28"/>
        </w:rPr>
      </w:pPr>
    </w:p>
    <w:p w14:paraId="0D0430F2" w14:textId="40F921D8" w:rsidR="0019087D" w:rsidRDefault="00F605A7" w:rsidP="006F7F87">
      <w:pPr>
        <w:jc w:val="center"/>
        <w:rPr>
          <w:b/>
          <w:sz w:val="28"/>
          <w:szCs w:val="28"/>
        </w:rPr>
      </w:pPr>
      <w:r w:rsidRPr="001479F9">
        <w:rPr>
          <w:b/>
          <w:sz w:val="28"/>
          <w:szCs w:val="28"/>
        </w:rPr>
        <w:t>Годовой о</w:t>
      </w:r>
      <w:r w:rsidR="00F620C0" w:rsidRPr="001479F9">
        <w:rPr>
          <w:b/>
          <w:sz w:val="28"/>
          <w:szCs w:val="28"/>
        </w:rPr>
        <w:t xml:space="preserve">тчет </w:t>
      </w:r>
      <w:r w:rsidRPr="001479F9">
        <w:rPr>
          <w:b/>
          <w:sz w:val="28"/>
          <w:szCs w:val="28"/>
        </w:rPr>
        <w:t xml:space="preserve">о деятельности </w:t>
      </w:r>
      <w:r w:rsidR="00F620C0" w:rsidRPr="001479F9">
        <w:rPr>
          <w:b/>
          <w:sz w:val="28"/>
          <w:szCs w:val="28"/>
        </w:rPr>
        <w:t xml:space="preserve">контрольно-счетной </w:t>
      </w:r>
      <w:r w:rsidR="00F51D6D">
        <w:rPr>
          <w:b/>
          <w:sz w:val="28"/>
          <w:szCs w:val="28"/>
        </w:rPr>
        <w:t>палаты</w:t>
      </w:r>
      <w:r w:rsidR="00F620C0" w:rsidRPr="001479F9">
        <w:rPr>
          <w:b/>
          <w:sz w:val="28"/>
          <w:szCs w:val="28"/>
        </w:rPr>
        <w:t xml:space="preserve"> </w:t>
      </w:r>
    </w:p>
    <w:p w14:paraId="7F1E90CF" w14:textId="6519EDE2" w:rsidR="00F620C0" w:rsidRPr="001479F9" w:rsidRDefault="00F620C0" w:rsidP="006F7F87">
      <w:pPr>
        <w:jc w:val="center"/>
        <w:rPr>
          <w:b/>
          <w:sz w:val="28"/>
          <w:szCs w:val="28"/>
        </w:rPr>
      </w:pPr>
      <w:r w:rsidRPr="001479F9">
        <w:rPr>
          <w:b/>
          <w:sz w:val="28"/>
          <w:szCs w:val="28"/>
        </w:rPr>
        <w:t xml:space="preserve">Ужурского </w:t>
      </w:r>
      <w:r w:rsidR="00F51D6D">
        <w:rPr>
          <w:b/>
          <w:sz w:val="28"/>
          <w:szCs w:val="28"/>
        </w:rPr>
        <w:t>муниципального округа</w:t>
      </w:r>
      <w:r w:rsidRPr="001479F9">
        <w:rPr>
          <w:b/>
          <w:sz w:val="28"/>
          <w:szCs w:val="28"/>
        </w:rPr>
        <w:t xml:space="preserve"> за 20</w:t>
      </w:r>
      <w:r w:rsidR="00D5390E" w:rsidRPr="001479F9">
        <w:rPr>
          <w:b/>
          <w:sz w:val="28"/>
          <w:szCs w:val="28"/>
        </w:rPr>
        <w:t>2</w:t>
      </w:r>
      <w:r w:rsidR="00F51D6D">
        <w:rPr>
          <w:b/>
          <w:sz w:val="28"/>
          <w:szCs w:val="28"/>
        </w:rPr>
        <w:t>5</w:t>
      </w:r>
      <w:r w:rsidRPr="001479F9">
        <w:rPr>
          <w:b/>
          <w:sz w:val="28"/>
          <w:szCs w:val="28"/>
        </w:rPr>
        <w:t xml:space="preserve"> год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9180"/>
      </w:tblGrid>
      <w:tr w:rsidR="007E2092" w:rsidRPr="008C5508" w14:paraId="3EA4DD63" w14:textId="77777777" w:rsidTr="00634089">
        <w:trPr>
          <w:trHeight w:val="705"/>
        </w:trPr>
        <w:tc>
          <w:tcPr>
            <w:tcW w:w="9180" w:type="dxa"/>
          </w:tcPr>
          <w:p w14:paraId="6D10169F" w14:textId="1D40B319" w:rsidR="00607659" w:rsidRPr="00607659" w:rsidRDefault="00607659" w:rsidP="00607659">
            <w:pPr>
              <w:pStyle w:val="a3"/>
              <w:spacing w:line="240" w:lineRule="auto"/>
              <w:ind w:firstLine="74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14:paraId="562377C2" w14:textId="1A33832A" w:rsidR="00607659" w:rsidRDefault="00607659" w:rsidP="00607659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0765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Общие (вводные) положения.</w:t>
            </w:r>
          </w:p>
          <w:p w14:paraId="52A65075" w14:textId="4CCBE03D" w:rsidR="00D96D8B" w:rsidRPr="0019182B" w:rsidRDefault="007E2092" w:rsidP="006F7F87">
            <w:pPr>
              <w:pStyle w:val="a3"/>
              <w:spacing w:line="240" w:lineRule="auto"/>
              <w:ind w:firstLine="74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342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Настоящий отчет подготовлен в соответствии с </w:t>
            </w:r>
            <w:r w:rsidR="00D96D8B" w:rsidRPr="00F342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требованиями пункта</w:t>
            </w:r>
            <w:r w:rsidRPr="00F342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статьи 19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      </w:r>
            <w:r w:rsidRPr="00F342F5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  <w:footnoteReference w:id="1"/>
            </w:r>
            <w:r w:rsidRPr="00F342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пунктом 2 </w:t>
            </w:r>
            <w:r w:rsidR="00D96D8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статьи 1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«Положения о </w:t>
            </w:r>
            <w:r w:rsidR="000E58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онтрольно-счетной 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палате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Ужурского </w:t>
            </w:r>
            <w:r w:rsidR="00B579A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униципального округа»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="00D96D8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утвержденного решением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Ужурского 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окружного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Совета депутатов 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</w:t>
            </w:r>
            <w:r w:rsidR="003E65E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№ 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3E65E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3E65E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="00621C0E" w:rsidRPr="0019182B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  <w:footnoteReference w:id="2"/>
            </w:r>
            <w:r w:rsidR="00D96D8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В отчете</w:t>
            </w:r>
            <w:r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D96D8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отражены результаты деятельности по выполнению возложенных задач и реализации полномочий, определенных нормативно-правовыми актами Ужурского 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муниципального округа</w:t>
            </w:r>
            <w:r w:rsidR="00D96D8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за 12 месяцев 202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D96D8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года. Отчет представляется Ужурскому 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окружному</w:t>
            </w:r>
            <w:r w:rsidR="00D96D8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Совету депутатов и подлежит опубликованию на официальном сайте </w:t>
            </w:r>
            <w:r w:rsidR="00D71D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администрации </w:t>
            </w:r>
            <w:r w:rsidR="00D96D8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Ужурск</w:t>
            </w:r>
            <w:r w:rsidR="00D71D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</w:t>
            </w:r>
            <w:r w:rsidR="00D96D8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</w:t>
            </w:r>
            <w:r w:rsidR="00D71D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округ</w:t>
            </w:r>
            <w:r w:rsidR="00D71D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19182B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Красноярского края</w:t>
            </w:r>
            <w:r w:rsidR="002877F2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9954F8" w:rsidRPr="001918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51696AB3" w14:textId="268CF389" w:rsidR="001F53CA" w:rsidRPr="0073228F" w:rsidRDefault="005F4B6F" w:rsidP="00607659">
            <w:pPr>
              <w:pStyle w:val="a3"/>
              <w:numPr>
                <w:ilvl w:val="1"/>
                <w:numId w:val="8"/>
              </w:numPr>
              <w:spacing w:before="24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322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Компетенция </w:t>
            </w:r>
            <w:r w:rsidR="00D71DA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</w:t>
            </w:r>
            <w:r w:rsidRPr="007322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онтрольно-счетной </w:t>
            </w:r>
            <w:r w:rsidR="0073228F" w:rsidRPr="007322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палаты</w:t>
            </w:r>
            <w:r w:rsidRPr="007322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Ужурского </w:t>
            </w:r>
            <w:r w:rsidR="0073228F" w:rsidRPr="007322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муниципального округа</w:t>
            </w:r>
            <w:r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14:paraId="3B6C7F4F" w14:textId="5461031E" w:rsidR="00EB4AAF" w:rsidRPr="0073228F" w:rsidRDefault="00DF35B4" w:rsidP="006F7F87">
            <w:pPr>
              <w:pStyle w:val="a3"/>
              <w:spacing w:line="240" w:lineRule="auto"/>
              <w:ind w:firstLine="74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Полномочия </w:t>
            </w:r>
            <w:r w:rsidR="0025279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онтрольно-счетной </w:t>
            </w:r>
            <w:r w:rsidR="0073228F"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палаты</w:t>
            </w:r>
            <w:r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25279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Ужурского муниципального округа (далее – Контрольно-счетная палата, КСП Ужурского округа) </w:t>
            </w:r>
            <w:r w:rsidR="003E65EB"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определены в статье 2</w:t>
            </w:r>
            <w:r w:rsidR="0073228F"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3E65EB"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Устава Ужурского </w:t>
            </w:r>
            <w:r w:rsidR="0073228F"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муниципального округа</w:t>
            </w:r>
            <w:r w:rsidR="003E65EB"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с</w:t>
            </w:r>
            <w:r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татье </w:t>
            </w:r>
            <w:r w:rsidR="0073228F"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r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Положения о КС</w:t>
            </w:r>
            <w:r w:rsidR="0073228F"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Pr="0073228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основными из которых являются: </w:t>
            </w:r>
          </w:p>
          <w:p w14:paraId="6185C31F" w14:textId="606BEFB4" w:rsidR="00E609BA" w:rsidRPr="0073228F" w:rsidRDefault="00E609BA" w:rsidP="00E609BA">
            <w:pPr>
              <w:pStyle w:val="ConsPlusNormal"/>
              <w:jc w:val="both"/>
            </w:pPr>
            <w:r w:rsidRPr="0073228F">
              <w:t>-организация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      </w:r>
          </w:p>
          <w:p w14:paraId="639B5EF1" w14:textId="27D7BB10" w:rsidR="00E609BA" w:rsidRPr="0073228F" w:rsidRDefault="00E609BA" w:rsidP="00E609BA">
            <w:pPr>
              <w:pStyle w:val="ConsPlusNormal"/>
              <w:jc w:val="both"/>
            </w:pPr>
            <w:r w:rsidRPr="0073228F">
              <w:t>-экспертиза проектов местного бюджета, проверка и анализ обоснованности его показателей;</w:t>
            </w:r>
          </w:p>
          <w:p w14:paraId="5A9625DB" w14:textId="1A301E9F" w:rsidR="00E609BA" w:rsidRPr="0073228F" w:rsidRDefault="00E609BA" w:rsidP="00E609BA">
            <w:pPr>
              <w:pStyle w:val="ConsPlusNormal"/>
              <w:jc w:val="both"/>
            </w:pPr>
            <w:r w:rsidRPr="0073228F">
              <w:t>-внешняя проверка годового отчета об исполнении местного бюджета;</w:t>
            </w:r>
          </w:p>
          <w:p w14:paraId="4D372863" w14:textId="25BC2790" w:rsidR="00E609BA" w:rsidRPr="0073228F" w:rsidRDefault="00E609BA" w:rsidP="00E609BA">
            <w:pPr>
              <w:pStyle w:val="ConsPlusNormal"/>
              <w:jc w:val="both"/>
            </w:pPr>
            <w:r w:rsidRPr="0073228F">
              <w:lastRenderedPageBreak/>
              <w:t>-проведение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 w:rsidR="00B21F21" w:rsidRPr="0073228F">
              <w:t xml:space="preserve"> (далее – Федеральный закон № 44-ФЗ)</w:t>
            </w:r>
            <w:r w:rsidRPr="0073228F">
              <w:t>;</w:t>
            </w:r>
          </w:p>
          <w:p w14:paraId="58153209" w14:textId="5AD6F464" w:rsidR="00E609BA" w:rsidRPr="0073228F" w:rsidRDefault="00E609BA" w:rsidP="00E609BA">
            <w:pPr>
              <w:pStyle w:val="ConsPlusNormal"/>
              <w:jc w:val="both"/>
            </w:pPr>
            <w:r w:rsidRPr="0073228F">
              <w:t>-оценка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      </w:r>
          </w:p>
          <w:p w14:paraId="402D5577" w14:textId="036A9179" w:rsidR="00E609BA" w:rsidRPr="0073228F" w:rsidRDefault="00E609BA" w:rsidP="00E609BA">
            <w:pPr>
              <w:pStyle w:val="ConsPlusNormal"/>
              <w:jc w:val="both"/>
            </w:pPr>
            <w:r w:rsidRPr="0073228F">
              <w:t>-оценка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      </w:r>
          </w:p>
          <w:p w14:paraId="26349A09" w14:textId="13CB860A" w:rsidR="00E609BA" w:rsidRPr="0073228F" w:rsidRDefault="00E609BA" w:rsidP="00E609BA">
            <w:pPr>
              <w:pStyle w:val="ConsPlusNormal"/>
              <w:jc w:val="both"/>
            </w:pPr>
            <w:r w:rsidRPr="0073228F">
              <w:t xml:space="preserve">-экспертиза проектов муниципальных правовых актов в части, касающейся расходных обязательств Ужурского </w:t>
            </w:r>
            <w:r w:rsidR="0073228F">
              <w:t xml:space="preserve">муниципального </w:t>
            </w:r>
            <w:r w:rsidR="0073228F" w:rsidRPr="0073228F">
              <w:t>округа</w:t>
            </w:r>
            <w:r w:rsidRPr="0073228F">
              <w:t>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      </w:r>
          </w:p>
          <w:p w14:paraId="4B062303" w14:textId="3BD98A9A" w:rsidR="00E609BA" w:rsidRPr="0073228F" w:rsidRDefault="00E609BA" w:rsidP="00E609BA">
            <w:pPr>
              <w:pStyle w:val="ConsPlusNormal"/>
              <w:jc w:val="both"/>
            </w:pPr>
            <w:r w:rsidRPr="0073228F">
              <w:t>-анализ и мониторинг бюджетного процесса в Ужурск</w:t>
            </w:r>
            <w:r w:rsidR="0073228F" w:rsidRPr="0073228F">
              <w:t>ом муниципальном округе</w:t>
            </w:r>
            <w:r w:rsidRPr="0073228F">
              <w:t>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      </w:r>
          </w:p>
          <w:p w14:paraId="4579F877" w14:textId="6F254867" w:rsidR="00E609BA" w:rsidRPr="0073228F" w:rsidRDefault="00E609BA" w:rsidP="00E609BA">
            <w:pPr>
              <w:pStyle w:val="ConsPlusNormal"/>
              <w:jc w:val="both"/>
            </w:pPr>
            <w:r w:rsidRPr="0073228F">
              <w:t xml:space="preserve">-проведение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Ужурский </w:t>
            </w:r>
            <w:r w:rsidR="0073228F" w:rsidRPr="0073228F">
              <w:t>окружной</w:t>
            </w:r>
            <w:r w:rsidRPr="0073228F">
              <w:t xml:space="preserve"> Совет депутатов и главе Ужурского </w:t>
            </w:r>
            <w:r w:rsidR="0073228F" w:rsidRPr="0073228F">
              <w:t>муниципального округа</w:t>
            </w:r>
            <w:r w:rsidRPr="0073228F">
              <w:t>;</w:t>
            </w:r>
          </w:p>
          <w:p w14:paraId="733DC6EB" w14:textId="31AEFC90" w:rsidR="00E609BA" w:rsidRPr="0073228F" w:rsidRDefault="00E609BA" w:rsidP="00E609BA">
            <w:pPr>
              <w:pStyle w:val="ConsPlusNormal"/>
              <w:jc w:val="both"/>
            </w:pPr>
            <w:r w:rsidRPr="0073228F">
              <w:t>-осуществление контроля за состоянием муниципального внутреннего и внешнего долга;</w:t>
            </w:r>
          </w:p>
          <w:p w14:paraId="24050F79" w14:textId="03199AF2" w:rsidR="00E609BA" w:rsidRPr="0073228F" w:rsidRDefault="00E609BA" w:rsidP="00E609BA">
            <w:pPr>
              <w:pStyle w:val="ConsPlusNormal"/>
              <w:jc w:val="both"/>
            </w:pPr>
            <w:r w:rsidRPr="0073228F">
              <w:t xml:space="preserve">-оценка реализуемости, рисков и результатов достижения целей социально-экономического развития Ужурского </w:t>
            </w:r>
            <w:r w:rsidR="0073228F" w:rsidRPr="0073228F">
              <w:t>муниципального округа</w:t>
            </w:r>
            <w:r w:rsidRPr="0073228F">
              <w:t xml:space="preserve">, предусмотренных документами стратегического планирования Ужурского </w:t>
            </w:r>
            <w:r w:rsidR="0073228F" w:rsidRPr="0073228F">
              <w:t>муниципального округа</w:t>
            </w:r>
            <w:r w:rsidRPr="0073228F">
              <w:t xml:space="preserve">, в пределах компетенции </w:t>
            </w:r>
            <w:r w:rsidR="0073228F" w:rsidRPr="0073228F">
              <w:t>К</w:t>
            </w:r>
            <w:r w:rsidRPr="0073228F">
              <w:t xml:space="preserve">онтрольно-счетной </w:t>
            </w:r>
            <w:r w:rsidR="0073228F" w:rsidRPr="0073228F">
              <w:t>палаты</w:t>
            </w:r>
            <w:r w:rsidRPr="0073228F">
              <w:t xml:space="preserve"> Ужурского </w:t>
            </w:r>
            <w:r w:rsidR="0073228F" w:rsidRPr="0073228F">
              <w:t>муниципального округа</w:t>
            </w:r>
            <w:r w:rsidRPr="0073228F">
              <w:t>;</w:t>
            </w:r>
          </w:p>
          <w:p w14:paraId="712F5039" w14:textId="3EE499E1" w:rsidR="00E609BA" w:rsidRPr="0073228F" w:rsidRDefault="00E609BA" w:rsidP="00E609BA">
            <w:pPr>
              <w:pStyle w:val="ConsPlusNormal"/>
              <w:jc w:val="both"/>
            </w:pPr>
            <w:r w:rsidRPr="0073228F">
              <w:t>-участие в пределах полномочий в мероприятиях, направленных на противодействие коррупции;</w:t>
            </w:r>
          </w:p>
          <w:p w14:paraId="3F258E8C" w14:textId="1AA0D3AA" w:rsidR="00E609BA" w:rsidRPr="0073228F" w:rsidRDefault="00E609BA" w:rsidP="00E609BA">
            <w:pPr>
              <w:pStyle w:val="ConsPlusNormal"/>
              <w:jc w:val="both"/>
            </w:pPr>
            <w:r w:rsidRPr="0073228F">
              <w:t xml:space="preserve">-иные полномочия в сфере внешнего муниципального финансового контроля, установленные федеральными законами, законами субъекта </w:t>
            </w:r>
            <w:r w:rsidRPr="0073228F">
              <w:lastRenderedPageBreak/>
              <w:t xml:space="preserve">Российской Федерации, Уставом </w:t>
            </w:r>
            <w:r w:rsidR="0073228F" w:rsidRPr="0073228F">
              <w:t>Ужурского муниципального округа и решениями Ужурского окружного Совета депутатов</w:t>
            </w:r>
            <w:r w:rsidRPr="0073228F">
              <w:t>.</w:t>
            </w:r>
          </w:p>
          <w:p w14:paraId="32A41B1F" w14:textId="752D5CF0" w:rsidR="005F4B6F" w:rsidRPr="0073228F" w:rsidRDefault="00607659" w:rsidP="00226145">
            <w:pPr>
              <w:widowControl/>
              <w:spacing w:before="24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1.2. </w:t>
            </w:r>
            <w:r w:rsidR="005F4B6F" w:rsidRPr="0073228F">
              <w:rPr>
                <w:rFonts w:eastAsia="Calibri"/>
                <w:b/>
                <w:sz w:val="28"/>
                <w:szCs w:val="28"/>
                <w:lang w:eastAsia="en-US"/>
              </w:rPr>
              <w:t>Организационн</w:t>
            </w:r>
            <w:r w:rsidR="000B7A7E">
              <w:rPr>
                <w:rFonts w:eastAsia="Calibri"/>
                <w:b/>
                <w:sz w:val="28"/>
                <w:szCs w:val="28"/>
                <w:lang w:eastAsia="en-US"/>
              </w:rPr>
              <w:t>ая</w:t>
            </w:r>
            <w:r w:rsidR="005F4B6F" w:rsidRPr="0073228F">
              <w:rPr>
                <w:rFonts w:eastAsia="Calibri"/>
                <w:b/>
                <w:sz w:val="28"/>
                <w:szCs w:val="28"/>
                <w:lang w:eastAsia="en-US"/>
              </w:rPr>
              <w:t xml:space="preserve"> деятельност</w:t>
            </w:r>
            <w:r w:rsidR="000B7A7E">
              <w:rPr>
                <w:rFonts w:eastAsia="Calibri"/>
                <w:b/>
                <w:sz w:val="28"/>
                <w:szCs w:val="28"/>
                <w:lang w:eastAsia="en-US"/>
              </w:rPr>
              <w:t>ь</w:t>
            </w:r>
            <w:r w:rsidR="005F4B6F" w:rsidRPr="0073228F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  <w:r w:rsidR="005F4B6F" w:rsidRPr="0073228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5CB142A3" w14:textId="01F57D9A" w:rsidR="00187468" w:rsidRPr="00C056B9" w:rsidRDefault="00C11B8C" w:rsidP="006F7F87">
            <w:pPr>
              <w:widowControl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5279A">
              <w:rPr>
                <w:rFonts w:eastAsia="Calibri"/>
                <w:sz w:val="28"/>
                <w:szCs w:val="28"/>
                <w:lang w:eastAsia="en-US"/>
              </w:rPr>
              <w:t>Финансовое, материально-техническое и организационное обеспечение деятельности КС</w:t>
            </w:r>
            <w:r w:rsidR="0025279A" w:rsidRPr="0025279A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25279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E5637" w:rsidRPr="0025279A">
              <w:rPr>
                <w:rFonts w:eastAsia="Calibri"/>
                <w:sz w:val="28"/>
                <w:szCs w:val="28"/>
                <w:lang w:eastAsia="en-US"/>
              </w:rPr>
              <w:t xml:space="preserve">Ужурского </w:t>
            </w:r>
            <w:r w:rsidR="0025279A" w:rsidRPr="0025279A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  <w:r w:rsidR="007E5637" w:rsidRPr="0025279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5279A">
              <w:rPr>
                <w:rFonts w:eastAsia="Calibri"/>
                <w:sz w:val="28"/>
                <w:szCs w:val="28"/>
                <w:lang w:eastAsia="en-US"/>
              </w:rPr>
              <w:t>осуществляется за счет средств бюджета</w:t>
            </w:r>
            <w:r w:rsidR="0025279A" w:rsidRPr="0025279A">
              <w:rPr>
                <w:rFonts w:eastAsia="Calibri"/>
                <w:sz w:val="28"/>
                <w:szCs w:val="28"/>
                <w:lang w:eastAsia="en-US"/>
              </w:rPr>
              <w:t xml:space="preserve"> округа</w:t>
            </w:r>
            <w:r w:rsidR="00B579A5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 w:rsidR="001022B1">
              <w:rPr>
                <w:rFonts w:eastAsia="Calibri"/>
                <w:sz w:val="28"/>
                <w:szCs w:val="28"/>
                <w:lang w:eastAsia="en-US"/>
              </w:rPr>
              <w:t>в 2025 году</w:t>
            </w:r>
            <w:r w:rsidR="00B579A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1022B1">
              <w:rPr>
                <w:rFonts w:eastAsia="Calibri"/>
                <w:sz w:val="28"/>
                <w:szCs w:val="28"/>
                <w:lang w:eastAsia="en-US"/>
              </w:rPr>
              <w:t>районного бюджета</w:t>
            </w:r>
            <w:r w:rsidR="00B579A5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Pr="0025279A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r w:rsidR="00041CE9" w:rsidRPr="0025279A">
              <w:rPr>
                <w:sz w:val="28"/>
                <w:szCs w:val="28"/>
              </w:rPr>
              <w:t>Средства на финансовое обеспечение деятельности предусматриваются в бюджете</w:t>
            </w:r>
            <w:r w:rsidR="0025279A" w:rsidRPr="0025279A">
              <w:rPr>
                <w:sz w:val="28"/>
                <w:szCs w:val="28"/>
              </w:rPr>
              <w:t xml:space="preserve"> округа</w:t>
            </w:r>
            <w:r w:rsidR="00041CE9" w:rsidRPr="0025279A">
              <w:rPr>
                <w:sz w:val="28"/>
                <w:szCs w:val="28"/>
              </w:rPr>
              <w:t xml:space="preserve"> отдельной строкой в соответствии с классификацией расходов бюджетов РФ</w:t>
            </w:r>
            <w:r w:rsidR="004B74BA" w:rsidRPr="0025279A">
              <w:rPr>
                <w:sz w:val="28"/>
                <w:szCs w:val="28"/>
              </w:rPr>
              <w:t xml:space="preserve">. </w:t>
            </w:r>
            <w:r w:rsidR="004B74BA" w:rsidRPr="0025279A">
              <w:rPr>
                <w:rFonts w:eastAsia="Calibri"/>
                <w:sz w:val="28"/>
                <w:szCs w:val="28"/>
                <w:lang w:eastAsia="en-US"/>
              </w:rPr>
              <w:t xml:space="preserve">Финансовое обеспечение деятельности </w:t>
            </w:r>
            <w:r w:rsidR="0025279A" w:rsidRPr="0025279A">
              <w:rPr>
                <w:rFonts w:eastAsia="Calibri"/>
                <w:sz w:val="28"/>
                <w:szCs w:val="28"/>
                <w:lang w:eastAsia="en-US"/>
              </w:rPr>
              <w:t>КСП Ужурского округа</w:t>
            </w:r>
            <w:r w:rsidR="004B74BA" w:rsidRPr="0025279A">
              <w:rPr>
                <w:rFonts w:eastAsia="Calibri"/>
                <w:sz w:val="28"/>
                <w:szCs w:val="28"/>
                <w:lang w:eastAsia="en-US"/>
              </w:rPr>
              <w:t xml:space="preserve"> в отчетном </w:t>
            </w:r>
            <w:r w:rsidR="00E609BA" w:rsidRPr="0025279A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25279A" w:rsidRPr="0025279A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E609BA" w:rsidRPr="0025279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B74BA" w:rsidRPr="0025279A">
              <w:rPr>
                <w:rFonts w:eastAsia="Calibri"/>
                <w:sz w:val="28"/>
                <w:szCs w:val="28"/>
                <w:lang w:eastAsia="en-US"/>
              </w:rPr>
              <w:t xml:space="preserve">году </w:t>
            </w:r>
            <w:r w:rsidR="004B74BA" w:rsidRPr="00C056B9">
              <w:rPr>
                <w:rFonts w:eastAsia="Calibri"/>
                <w:sz w:val="28"/>
                <w:szCs w:val="28"/>
                <w:lang w:eastAsia="en-US"/>
              </w:rPr>
              <w:t>составило</w:t>
            </w:r>
            <w:r w:rsidR="0095734D" w:rsidRPr="00C056B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328BF" w:rsidRPr="00C056B9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F669F9" w:rsidRPr="00C056B9">
              <w:rPr>
                <w:rFonts w:eastAsia="Calibri"/>
                <w:sz w:val="28"/>
                <w:szCs w:val="28"/>
                <w:lang w:eastAsia="en-US"/>
              </w:rPr>
              <w:t>472,3</w:t>
            </w:r>
            <w:r w:rsidR="004B74BA" w:rsidRPr="00C056B9">
              <w:rPr>
                <w:rFonts w:eastAsia="Calibri"/>
                <w:sz w:val="28"/>
                <w:szCs w:val="28"/>
                <w:lang w:eastAsia="en-US"/>
              </w:rPr>
              <w:t>тыс.</w:t>
            </w:r>
            <w:r w:rsidR="006541E3" w:rsidRPr="00C056B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B74BA" w:rsidRPr="00C056B9">
              <w:rPr>
                <w:rFonts w:eastAsia="Calibri"/>
                <w:sz w:val="28"/>
                <w:szCs w:val="28"/>
                <w:lang w:eastAsia="en-US"/>
              </w:rPr>
              <w:t>руб.</w:t>
            </w:r>
            <w:r w:rsidR="00187468" w:rsidRPr="00C056B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175640E8" w14:textId="04D5CC32" w:rsidR="00CD209A" w:rsidRPr="00C056B9" w:rsidRDefault="00041CE9" w:rsidP="006F7F87">
            <w:pPr>
              <w:widowControl/>
              <w:ind w:firstLine="74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056B9">
              <w:rPr>
                <w:sz w:val="28"/>
                <w:szCs w:val="28"/>
              </w:rPr>
              <w:t>Смета КС</w:t>
            </w:r>
            <w:r w:rsidR="00F669F9" w:rsidRPr="00C056B9">
              <w:rPr>
                <w:sz w:val="28"/>
                <w:szCs w:val="28"/>
              </w:rPr>
              <w:t>П Ужурского округа</w:t>
            </w:r>
            <w:r w:rsidRPr="00C056B9">
              <w:rPr>
                <w:sz w:val="28"/>
                <w:szCs w:val="28"/>
              </w:rPr>
              <w:t xml:space="preserve"> исполнена в </w:t>
            </w:r>
            <w:r w:rsidR="004B74BA" w:rsidRPr="00C056B9">
              <w:rPr>
                <w:sz w:val="28"/>
                <w:szCs w:val="28"/>
              </w:rPr>
              <w:t xml:space="preserve">полном </w:t>
            </w:r>
            <w:r w:rsidRPr="00C056B9">
              <w:rPr>
                <w:sz w:val="28"/>
                <w:szCs w:val="28"/>
              </w:rPr>
              <w:t>объеме по целевому назначению в пределах утвержденных лимитов бюджетных обязательств</w:t>
            </w:r>
            <w:r w:rsidR="004B74BA" w:rsidRPr="00C056B9">
              <w:rPr>
                <w:sz w:val="28"/>
                <w:szCs w:val="28"/>
              </w:rPr>
              <w:t xml:space="preserve">. Удельный вес расходов </w:t>
            </w:r>
            <w:r w:rsidR="00F669F9" w:rsidRPr="00C056B9">
              <w:rPr>
                <w:sz w:val="28"/>
                <w:szCs w:val="28"/>
              </w:rPr>
              <w:t>КСП Ужурского округа</w:t>
            </w:r>
            <w:r w:rsidR="004B74BA" w:rsidRPr="00C056B9">
              <w:rPr>
                <w:sz w:val="28"/>
                <w:szCs w:val="28"/>
              </w:rPr>
              <w:t xml:space="preserve"> в отчетном периоде</w:t>
            </w:r>
            <w:r w:rsidR="00333CED" w:rsidRPr="00C056B9">
              <w:rPr>
                <w:sz w:val="28"/>
                <w:szCs w:val="28"/>
              </w:rPr>
              <w:t xml:space="preserve">, как и в предыдущие годы, </w:t>
            </w:r>
            <w:r w:rsidR="004B74BA" w:rsidRPr="00C056B9">
              <w:rPr>
                <w:sz w:val="28"/>
                <w:szCs w:val="28"/>
              </w:rPr>
              <w:t xml:space="preserve">составили расходы на оплату труда сотрудников </w:t>
            </w:r>
            <w:r w:rsidR="00F669F9" w:rsidRPr="00C056B9">
              <w:rPr>
                <w:sz w:val="28"/>
                <w:szCs w:val="28"/>
              </w:rPr>
              <w:t>КСП Ужурского округа</w:t>
            </w:r>
            <w:r w:rsidR="004B74BA" w:rsidRPr="00C056B9">
              <w:rPr>
                <w:sz w:val="28"/>
                <w:szCs w:val="28"/>
              </w:rPr>
              <w:t xml:space="preserve">. </w:t>
            </w:r>
            <w:r w:rsidR="00A63069" w:rsidRPr="00C056B9">
              <w:rPr>
                <w:sz w:val="28"/>
                <w:szCs w:val="28"/>
              </w:rPr>
              <w:t>В отчетном периоде, о</w:t>
            </w:r>
            <w:r w:rsidR="00C11B8C" w:rsidRPr="00C056B9">
              <w:rPr>
                <w:rFonts w:eastAsia="Calibri"/>
                <w:sz w:val="28"/>
                <w:szCs w:val="28"/>
                <w:lang w:eastAsia="en-US"/>
              </w:rPr>
              <w:t>рганизационное обеспечение деятельности К</w:t>
            </w:r>
            <w:r w:rsidR="00F669F9" w:rsidRPr="00C056B9">
              <w:rPr>
                <w:rFonts w:eastAsia="Calibri"/>
                <w:sz w:val="28"/>
                <w:szCs w:val="28"/>
                <w:lang w:eastAsia="en-US"/>
              </w:rPr>
              <w:t>онтрольно-счетной палаты</w:t>
            </w:r>
            <w:r w:rsidR="00C11B8C" w:rsidRPr="00C056B9">
              <w:rPr>
                <w:rFonts w:eastAsia="Calibri"/>
                <w:sz w:val="28"/>
                <w:szCs w:val="28"/>
                <w:lang w:eastAsia="en-US"/>
              </w:rPr>
              <w:t>, в том числе</w:t>
            </w:r>
            <w:r w:rsidR="00D20C9F" w:rsidRPr="00C056B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82715" w:rsidRPr="00C056B9">
              <w:rPr>
                <w:rFonts w:eastAsia="Calibri"/>
                <w:sz w:val="28"/>
                <w:szCs w:val="28"/>
                <w:lang w:eastAsia="en-US"/>
              </w:rPr>
              <w:t xml:space="preserve">оформление документов для расходования бюджетных средств, </w:t>
            </w:r>
            <w:r w:rsidR="00D20C9F" w:rsidRPr="00C056B9">
              <w:rPr>
                <w:rFonts w:eastAsia="Calibri"/>
                <w:sz w:val="28"/>
                <w:szCs w:val="28"/>
                <w:lang w:eastAsia="en-US"/>
              </w:rPr>
              <w:t>бухгалтерский, статистический и иной учет</w:t>
            </w:r>
            <w:r w:rsidR="00187468" w:rsidRPr="00C056B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20C9F" w:rsidRPr="00C056B9">
              <w:rPr>
                <w:rFonts w:eastAsia="Calibri"/>
                <w:sz w:val="28"/>
                <w:szCs w:val="28"/>
                <w:lang w:eastAsia="en-US"/>
              </w:rPr>
              <w:t>осуществля</w:t>
            </w:r>
            <w:r w:rsidR="00A63069" w:rsidRPr="00C056B9">
              <w:rPr>
                <w:rFonts w:eastAsia="Calibri"/>
                <w:sz w:val="28"/>
                <w:szCs w:val="28"/>
                <w:lang w:eastAsia="en-US"/>
              </w:rPr>
              <w:t>лся</w:t>
            </w:r>
            <w:r w:rsidR="00D20C9F" w:rsidRPr="00C056B9">
              <w:rPr>
                <w:rFonts w:eastAsia="Calibri"/>
                <w:sz w:val="28"/>
                <w:szCs w:val="28"/>
                <w:lang w:eastAsia="en-US"/>
              </w:rPr>
              <w:t xml:space="preserve"> должностными лицами </w:t>
            </w:r>
            <w:r w:rsidR="00F669F9" w:rsidRPr="00C056B9">
              <w:rPr>
                <w:sz w:val="28"/>
                <w:szCs w:val="28"/>
              </w:rPr>
              <w:t>КСП Ужурского округа</w:t>
            </w:r>
            <w:r w:rsidR="002D1938" w:rsidRPr="00C056B9">
              <w:rPr>
                <w:rFonts w:eastAsia="Calibri"/>
                <w:sz w:val="28"/>
                <w:szCs w:val="28"/>
                <w:lang w:eastAsia="en-US"/>
              </w:rPr>
              <w:t xml:space="preserve">, а также </w:t>
            </w:r>
            <w:r w:rsidR="00D20C9F" w:rsidRPr="00C056B9">
              <w:rPr>
                <w:rFonts w:eastAsia="Calibri"/>
                <w:sz w:val="28"/>
                <w:szCs w:val="28"/>
                <w:lang w:eastAsia="en-US"/>
              </w:rPr>
              <w:t xml:space="preserve">администрации Ужурского </w:t>
            </w:r>
            <w:r w:rsidR="00C056B9" w:rsidRPr="00C056B9">
              <w:rPr>
                <w:rFonts w:eastAsia="Calibri"/>
                <w:sz w:val="28"/>
                <w:szCs w:val="28"/>
                <w:lang w:eastAsia="en-US"/>
              </w:rPr>
              <w:t>муниципального округа</w:t>
            </w:r>
            <w:r w:rsidR="00187468" w:rsidRPr="00C056B9">
              <w:rPr>
                <w:rFonts w:eastAsia="Calibri"/>
                <w:sz w:val="28"/>
                <w:szCs w:val="28"/>
                <w:lang w:eastAsia="en-US"/>
              </w:rPr>
              <w:t xml:space="preserve"> на основании соглашения</w:t>
            </w:r>
            <w:r w:rsidR="0072014B" w:rsidRPr="00C056B9">
              <w:rPr>
                <w:rFonts w:eastAsia="Calibri"/>
                <w:sz w:val="28"/>
                <w:szCs w:val="28"/>
                <w:lang w:eastAsia="en-US"/>
              </w:rPr>
              <w:t xml:space="preserve"> на бухгалтерское обслуживание</w:t>
            </w:r>
            <w:r w:rsidR="00187468" w:rsidRPr="00C056B9">
              <w:rPr>
                <w:rFonts w:eastAsia="Calibri"/>
                <w:sz w:val="28"/>
                <w:szCs w:val="28"/>
                <w:lang w:eastAsia="en-US"/>
              </w:rPr>
              <w:t xml:space="preserve"> №1 от </w:t>
            </w:r>
            <w:r w:rsidR="0072014B" w:rsidRPr="00C056B9"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="00187468" w:rsidRPr="00C056B9">
              <w:rPr>
                <w:rFonts w:eastAsia="Calibri"/>
                <w:sz w:val="28"/>
                <w:szCs w:val="28"/>
                <w:lang w:eastAsia="en-US"/>
              </w:rPr>
              <w:t>.01.20</w:t>
            </w:r>
            <w:r w:rsidR="0072014B" w:rsidRPr="00C056B9">
              <w:rPr>
                <w:rFonts w:eastAsia="Calibri"/>
                <w:sz w:val="28"/>
                <w:szCs w:val="28"/>
                <w:lang w:eastAsia="en-US"/>
              </w:rPr>
              <w:t xml:space="preserve">22. </w:t>
            </w:r>
          </w:p>
          <w:p w14:paraId="6304C804" w14:textId="2F99B94F" w:rsidR="005F4B6F" w:rsidRPr="00607659" w:rsidRDefault="005F4B6F" w:rsidP="00C1127B">
            <w:pPr>
              <w:pStyle w:val="a7"/>
              <w:numPr>
                <w:ilvl w:val="1"/>
                <w:numId w:val="9"/>
              </w:numPr>
              <w:spacing w:before="240" w:line="240" w:lineRule="auto"/>
              <w:rPr>
                <w:rFonts w:eastAsia="Calibri"/>
                <w:b/>
                <w:szCs w:val="28"/>
                <w:lang w:eastAsia="en-US"/>
              </w:rPr>
            </w:pPr>
            <w:r w:rsidRPr="00607659">
              <w:rPr>
                <w:rFonts w:eastAsia="Calibri"/>
                <w:b/>
                <w:szCs w:val="28"/>
                <w:lang w:eastAsia="en-US"/>
              </w:rPr>
              <w:t>Правовое обеспечение деятельности:</w:t>
            </w:r>
          </w:p>
          <w:p w14:paraId="497A2316" w14:textId="3C774FE2" w:rsidR="00DF35B4" w:rsidRPr="003777AC" w:rsidRDefault="00DF35B4" w:rsidP="006F7F87">
            <w:pPr>
              <w:pStyle w:val="a3"/>
              <w:spacing w:line="240" w:lineRule="auto"/>
              <w:ind w:firstLine="74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Контрольно-счетная </w:t>
            </w:r>
            <w:r w:rsidR="003777AC"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палата</w:t>
            </w:r>
            <w:r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является постоянно действующим органом внешнего муниципального финансового контроля Ужурского </w:t>
            </w:r>
            <w:r w:rsidR="003777AC"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муниципального округа</w:t>
            </w:r>
            <w:r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Образована Ужурским </w:t>
            </w:r>
            <w:r w:rsidR="003777AC"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окружным</w:t>
            </w:r>
            <w:r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Советом депутатов Красноярского края. Порядок организации и </w:t>
            </w:r>
            <w:r w:rsidR="00EC455F"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деятельности </w:t>
            </w:r>
            <w:r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определяется</w:t>
            </w:r>
            <w:r w:rsidR="004E5FDD"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</w:t>
            </w:r>
            <w:r w:rsidR="0029123B"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едеральным законом</w:t>
            </w:r>
            <w:r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 07.02.2011 №6-ФЗ</w:t>
            </w:r>
            <w:r w:rsidR="004E5FDD"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образований».</w:t>
            </w:r>
            <w:r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F669F9" w:rsidRPr="003777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6DA0D077" w14:textId="78232B4D" w:rsidR="00DF35B4" w:rsidRPr="00D31392" w:rsidRDefault="00DF35B4" w:rsidP="007C5E14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31392">
              <w:rPr>
                <w:rFonts w:eastAsia="Calibri"/>
                <w:sz w:val="28"/>
                <w:szCs w:val="28"/>
                <w:lang w:eastAsia="en-US"/>
              </w:rPr>
              <w:t xml:space="preserve">Контрольно-счетная </w:t>
            </w:r>
            <w:r w:rsidR="00D31392" w:rsidRPr="00D31392">
              <w:rPr>
                <w:rFonts w:eastAsia="Calibri"/>
                <w:sz w:val="28"/>
                <w:szCs w:val="28"/>
                <w:lang w:eastAsia="en-US"/>
              </w:rPr>
              <w:t>палата</w:t>
            </w:r>
            <w:r w:rsidRPr="00D31392">
              <w:rPr>
                <w:rFonts w:eastAsia="Calibri"/>
                <w:sz w:val="28"/>
                <w:szCs w:val="28"/>
                <w:lang w:eastAsia="en-US"/>
              </w:rPr>
              <w:t xml:space="preserve"> является органом местного самоуправления, </w:t>
            </w:r>
            <w:r w:rsidR="00A63069" w:rsidRPr="00D31392">
              <w:rPr>
                <w:rFonts w:eastAsia="Calibri"/>
                <w:sz w:val="28"/>
                <w:szCs w:val="28"/>
                <w:lang w:eastAsia="en-US"/>
              </w:rPr>
              <w:t xml:space="preserve">с 17.12.2021 </w:t>
            </w:r>
            <w:r w:rsidR="007C5E14" w:rsidRPr="00D31392">
              <w:rPr>
                <w:spacing w:val="-3"/>
                <w:sz w:val="28"/>
                <w:szCs w:val="28"/>
              </w:rPr>
              <w:t>обладает правами юридического лица, имеет</w:t>
            </w:r>
            <w:r w:rsidR="007C5E14" w:rsidRPr="00D31392">
              <w:rPr>
                <w:sz w:val="28"/>
                <w:szCs w:val="28"/>
              </w:rPr>
              <w:t xml:space="preserve"> гербовую печать и бланки со </w:t>
            </w:r>
            <w:r w:rsidR="007C5E14" w:rsidRPr="00D31392">
              <w:rPr>
                <w:spacing w:val="-1"/>
                <w:sz w:val="28"/>
                <w:szCs w:val="28"/>
              </w:rPr>
              <w:t xml:space="preserve">своим наименованием и с изображением герба Ужурского </w:t>
            </w:r>
            <w:r w:rsidR="00D31392" w:rsidRPr="00D31392">
              <w:rPr>
                <w:spacing w:val="-1"/>
                <w:sz w:val="28"/>
                <w:szCs w:val="28"/>
              </w:rPr>
              <w:t>муниципального округа</w:t>
            </w:r>
            <w:r w:rsidR="007C5E14" w:rsidRPr="00D31392">
              <w:rPr>
                <w:spacing w:val="-1"/>
                <w:sz w:val="28"/>
                <w:szCs w:val="28"/>
              </w:rPr>
              <w:t xml:space="preserve"> Красноярского края.</w:t>
            </w:r>
            <w:r w:rsidRPr="00D31392">
              <w:rPr>
                <w:rFonts w:eastAsia="Calibri"/>
                <w:sz w:val="28"/>
                <w:szCs w:val="28"/>
                <w:lang w:eastAsia="en-US"/>
              </w:rPr>
              <w:t xml:space="preserve"> Обладает организационной и функциональной независимостью и осуществляет свою деятельность самостоятельно. КС</w:t>
            </w:r>
            <w:r w:rsidR="00D31392" w:rsidRPr="00D31392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A63069" w:rsidRPr="00D31392">
              <w:rPr>
                <w:rFonts w:eastAsia="Calibri"/>
                <w:sz w:val="28"/>
                <w:szCs w:val="28"/>
                <w:lang w:eastAsia="en-US"/>
              </w:rPr>
              <w:t xml:space="preserve"> Ужурского </w:t>
            </w:r>
            <w:r w:rsidR="00D31392" w:rsidRPr="00D31392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  <w:r w:rsidR="00A63069" w:rsidRPr="00D3139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31392">
              <w:rPr>
                <w:rFonts w:eastAsia="Calibri"/>
                <w:sz w:val="28"/>
                <w:szCs w:val="28"/>
                <w:lang w:eastAsia="en-US"/>
              </w:rPr>
              <w:t xml:space="preserve">подотчетна Ужурскому </w:t>
            </w:r>
            <w:r w:rsidR="00D31392" w:rsidRPr="00D31392">
              <w:rPr>
                <w:rFonts w:eastAsia="Calibri"/>
                <w:sz w:val="28"/>
                <w:szCs w:val="28"/>
                <w:lang w:eastAsia="en-US"/>
              </w:rPr>
              <w:t>окружному</w:t>
            </w:r>
            <w:r w:rsidRPr="00D31392">
              <w:rPr>
                <w:rFonts w:eastAsia="Calibri"/>
                <w:sz w:val="28"/>
                <w:szCs w:val="28"/>
                <w:lang w:eastAsia="en-US"/>
              </w:rPr>
              <w:t xml:space="preserve"> Совету депутатов.</w:t>
            </w:r>
          </w:p>
          <w:p w14:paraId="4D6A5E64" w14:textId="29E3A7E8" w:rsidR="00DF35B4" w:rsidRPr="00070BCC" w:rsidRDefault="00DF35B4" w:rsidP="006F7F87">
            <w:pPr>
              <w:widowControl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BCC">
              <w:rPr>
                <w:rFonts w:eastAsia="Calibri"/>
                <w:sz w:val="28"/>
                <w:szCs w:val="28"/>
                <w:lang w:eastAsia="en-US"/>
              </w:rPr>
              <w:t xml:space="preserve">Деятельность </w:t>
            </w:r>
            <w:r w:rsidR="00D31392" w:rsidRPr="00070BCC">
              <w:rPr>
                <w:rFonts w:eastAsia="Calibri"/>
                <w:sz w:val="28"/>
                <w:szCs w:val="28"/>
                <w:lang w:eastAsia="en-US"/>
              </w:rPr>
              <w:t>КСП Ужурского округа</w:t>
            </w:r>
            <w:r w:rsidRPr="00070BCC">
              <w:rPr>
                <w:rFonts w:eastAsia="Calibri"/>
                <w:sz w:val="28"/>
                <w:szCs w:val="28"/>
                <w:lang w:eastAsia="en-US"/>
              </w:rPr>
              <w:t xml:space="preserve"> основывается на принципах законности, объективности, эффективности, независимости</w:t>
            </w:r>
            <w:r w:rsidR="001900FF" w:rsidRPr="00070BCC">
              <w:rPr>
                <w:rFonts w:eastAsia="Calibri"/>
                <w:sz w:val="28"/>
                <w:szCs w:val="28"/>
                <w:lang w:eastAsia="en-US"/>
              </w:rPr>
              <w:t>, открытости</w:t>
            </w:r>
            <w:r w:rsidRPr="00070BCC">
              <w:rPr>
                <w:rFonts w:eastAsia="Calibri"/>
                <w:sz w:val="28"/>
                <w:szCs w:val="28"/>
                <w:lang w:eastAsia="en-US"/>
              </w:rPr>
              <w:t xml:space="preserve"> и гласности. Контрольно-счетная </w:t>
            </w:r>
            <w:r w:rsidR="00070BCC" w:rsidRPr="00070BCC">
              <w:rPr>
                <w:rFonts w:eastAsia="Calibri"/>
                <w:sz w:val="28"/>
                <w:szCs w:val="28"/>
                <w:lang w:eastAsia="en-US"/>
              </w:rPr>
              <w:t>палата</w:t>
            </w:r>
            <w:r w:rsidRPr="00070BCC">
              <w:rPr>
                <w:rFonts w:eastAsia="Calibri"/>
                <w:sz w:val="28"/>
                <w:szCs w:val="28"/>
                <w:lang w:eastAsia="en-US"/>
              </w:rPr>
              <w:t xml:space="preserve"> обладает правом правотворческой инициативы по вопросам своей деятельности. </w:t>
            </w:r>
          </w:p>
          <w:p w14:paraId="6BE30F5F" w14:textId="793CE4C9" w:rsidR="00574C8B" w:rsidRPr="00F16E23" w:rsidRDefault="00DF35B4" w:rsidP="00536529">
            <w:pPr>
              <w:widowControl/>
              <w:ind w:firstLine="709"/>
              <w:jc w:val="both"/>
              <w:rPr>
                <w:sz w:val="28"/>
                <w:szCs w:val="28"/>
              </w:rPr>
            </w:pPr>
            <w:r w:rsidRPr="00537A72">
              <w:rPr>
                <w:rFonts w:eastAsia="Calibri"/>
                <w:sz w:val="28"/>
                <w:szCs w:val="28"/>
                <w:lang w:eastAsia="en-US"/>
              </w:rPr>
              <w:t>Штатная численность сотрудников в отчетном периоде состав</w:t>
            </w:r>
            <w:r w:rsidR="00A63069" w:rsidRPr="00537A72">
              <w:rPr>
                <w:rFonts w:eastAsia="Calibri"/>
                <w:sz w:val="28"/>
                <w:szCs w:val="28"/>
                <w:lang w:eastAsia="en-US"/>
              </w:rPr>
              <w:t xml:space="preserve">ила </w:t>
            </w:r>
            <w:r w:rsidRPr="00537A72">
              <w:rPr>
                <w:rFonts w:eastAsia="Calibri"/>
                <w:sz w:val="28"/>
                <w:szCs w:val="28"/>
                <w:lang w:eastAsia="en-US"/>
              </w:rPr>
              <w:t xml:space="preserve">2 человека: председатель и инспектор. </w:t>
            </w:r>
            <w:r w:rsidR="001C16A6" w:rsidRPr="00537A72">
              <w:rPr>
                <w:rFonts w:eastAsia="Calibri"/>
                <w:sz w:val="28"/>
                <w:szCs w:val="28"/>
                <w:lang w:eastAsia="en-US"/>
              </w:rPr>
              <w:t>Ф</w:t>
            </w:r>
            <w:r w:rsidR="007E2092" w:rsidRPr="00537A72">
              <w:rPr>
                <w:sz w:val="28"/>
                <w:szCs w:val="28"/>
              </w:rPr>
              <w:t xml:space="preserve">актическая численность сотрудников </w:t>
            </w:r>
            <w:r w:rsidR="00537A72" w:rsidRPr="00537A72">
              <w:rPr>
                <w:sz w:val="28"/>
                <w:szCs w:val="28"/>
              </w:rPr>
              <w:t xml:space="preserve">на конец </w:t>
            </w:r>
            <w:r w:rsidR="001C16A6" w:rsidRPr="00537A72">
              <w:rPr>
                <w:sz w:val="28"/>
                <w:szCs w:val="28"/>
              </w:rPr>
              <w:t>отчетно</w:t>
            </w:r>
            <w:r w:rsidR="00537A72" w:rsidRPr="00537A72">
              <w:rPr>
                <w:sz w:val="28"/>
                <w:szCs w:val="28"/>
              </w:rPr>
              <w:t>го</w:t>
            </w:r>
            <w:r w:rsidR="001C16A6" w:rsidRPr="00537A72">
              <w:rPr>
                <w:sz w:val="28"/>
                <w:szCs w:val="28"/>
              </w:rPr>
              <w:t xml:space="preserve"> период</w:t>
            </w:r>
            <w:r w:rsidR="00537A72" w:rsidRPr="00537A72">
              <w:rPr>
                <w:sz w:val="28"/>
                <w:szCs w:val="28"/>
              </w:rPr>
              <w:t>а</w:t>
            </w:r>
            <w:r w:rsidRPr="00537A72">
              <w:rPr>
                <w:sz w:val="28"/>
                <w:szCs w:val="28"/>
              </w:rPr>
              <w:t xml:space="preserve"> состав</w:t>
            </w:r>
            <w:r w:rsidR="00537A72" w:rsidRPr="00537A72">
              <w:rPr>
                <w:sz w:val="28"/>
                <w:szCs w:val="28"/>
              </w:rPr>
              <w:t>ила</w:t>
            </w:r>
            <w:r w:rsidRPr="00537A72">
              <w:rPr>
                <w:sz w:val="28"/>
                <w:szCs w:val="28"/>
              </w:rPr>
              <w:t xml:space="preserve"> </w:t>
            </w:r>
            <w:r w:rsidR="00766B72" w:rsidRPr="00537A72">
              <w:rPr>
                <w:sz w:val="28"/>
                <w:szCs w:val="28"/>
              </w:rPr>
              <w:t>2</w:t>
            </w:r>
            <w:r w:rsidR="001C16A6" w:rsidRPr="00537A72">
              <w:rPr>
                <w:sz w:val="28"/>
                <w:szCs w:val="28"/>
              </w:rPr>
              <w:t xml:space="preserve"> человек</w:t>
            </w:r>
            <w:r w:rsidR="00766B72" w:rsidRPr="00537A72">
              <w:rPr>
                <w:sz w:val="28"/>
                <w:szCs w:val="28"/>
              </w:rPr>
              <w:t>а</w:t>
            </w:r>
            <w:r w:rsidRPr="00537A72">
              <w:rPr>
                <w:sz w:val="28"/>
                <w:szCs w:val="28"/>
              </w:rPr>
              <w:t xml:space="preserve">. </w:t>
            </w:r>
            <w:r w:rsidR="00537A72" w:rsidRPr="00537A72">
              <w:rPr>
                <w:sz w:val="28"/>
                <w:szCs w:val="28"/>
              </w:rPr>
              <w:lastRenderedPageBreak/>
              <w:t xml:space="preserve">Необходимо отметить, что сотрудник на должность инспектора был принят с 12 мая 2025 года. </w:t>
            </w:r>
            <w:r w:rsidRPr="00537A72">
              <w:rPr>
                <w:sz w:val="28"/>
                <w:szCs w:val="28"/>
              </w:rPr>
              <w:t>С</w:t>
            </w:r>
            <w:r w:rsidR="00766B72" w:rsidRPr="00537A72">
              <w:rPr>
                <w:sz w:val="28"/>
                <w:szCs w:val="28"/>
              </w:rPr>
              <w:t>отрудник</w:t>
            </w:r>
            <w:r w:rsidRPr="00537A72">
              <w:rPr>
                <w:sz w:val="28"/>
                <w:szCs w:val="28"/>
              </w:rPr>
              <w:t>и</w:t>
            </w:r>
            <w:r w:rsidR="00766B72" w:rsidRPr="00537A72">
              <w:rPr>
                <w:sz w:val="28"/>
                <w:szCs w:val="28"/>
              </w:rPr>
              <w:t xml:space="preserve"> </w:t>
            </w:r>
            <w:r w:rsidR="00537A72" w:rsidRPr="00537A72">
              <w:rPr>
                <w:rFonts w:eastAsia="Calibri"/>
                <w:sz w:val="28"/>
                <w:szCs w:val="28"/>
                <w:lang w:eastAsia="en-US"/>
              </w:rPr>
              <w:t xml:space="preserve">КСП Ужурского округа </w:t>
            </w:r>
            <w:r w:rsidR="00766B72" w:rsidRPr="00537A72">
              <w:rPr>
                <w:sz w:val="28"/>
                <w:szCs w:val="28"/>
              </w:rPr>
              <w:t>имеют высшее профессиональное образование</w:t>
            </w:r>
            <w:r w:rsidR="002929A8" w:rsidRPr="00537A72">
              <w:rPr>
                <w:sz w:val="28"/>
                <w:szCs w:val="28"/>
              </w:rPr>
              <w:t xml:space="preserve">, соответствующее требованиям для замещения указанных должностей. </w:t>
            </w:r>
            <w:r w:rsidRPr="00537A72">
              <w:rPr>
                <w:sz w:val="28"/>
                <w:szCs w:val="28"/>
              </w:rPr>
              <w:t xml:space="preserve">В отчетном периоде </w:t>
            </w:r>
            <w:r w:rsidR="00357225" w:rsidRPr="00537A72">
              <w:rPr>
                <w:sz w:val="28"/>
                <w:szCs w:val="28"/>
              </w:rPr>
              <w:t xml:space="preserve">обучение по программам повышения квалификации пройдено </w:t>
            </w:r>
            <w:r w:rsidR="00537A72" w:rsidRPr="00537A72">
              <w:rPr>
                <w:sz w:val="28"/>
                <w:szCs w:val="28"/>
              </w:rPr>
              <w:t>одним сотрудником</w:t>
            </w:r>
            <w:r w:rsidR="00333CED" w:rsidRPr="00537A72">
              <w:rPr>
                <w:sz w:val="28"/>
                <w:szCs w:val="28"/>
              </w:rPr>
              <w:t xml:space="preserve"> </w:t>
            </w:r>
            <w:r w:rsidR="00537A72" w:rsidRPr="00537A72">
              <w:rPr>
                <w:rFonts w:eastAsia="Calibri"/>
                <w:sz w:val="28"/>
                <w:szCs w:val="28"/>
                <w:lang w:eastAsia="en-US"/>
              </w:rPr>
              <w:t>КСП Ужурского округа</w:t>
            </w:r>
            <w:r w:rsidR="00357225" w:rsidRPr="00537A72">
              <w:rPr>
                <w:sz w:val="28"/>
                <w:szCs w:val="28"/>
              </w:rPr>
              <w:t>.</w:t>
            </w:r>
            <w:r w:rsidR="007F299E">
              <w:rPr>
                <w:sz w:val="28"/>
                <w:szCs w:val="28"/>
              </w:rPr>
              <w:t xml:space="preserve"> В 2025 году в России стартовала муниципальная реформа. С 19 июня 2025 года вступила в силу большая часть норм </w:t>
            </w:r>
            <w:r w:rsidR="007F299E">
              <w:rPr>
                <w:rFonts w:eastAsiaTheme="minorHAnsi"/>
                <w:sz w:val="28"/>
                <w:szCs w:val="28"/>
                <w:lang w:eastAsia="en-US"/>
              </w:rPr>
              <w:t xml:space="preserve">Федерального закона от 20.03.2025 </w:t>
            </w:r>
            <w:r w:rsidR="008221FB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="007F299E">
              <w:rPr>
                <w:rFonts w:eastAsiaTheme="minorHAnsi"/>
                <w:sz w:val="28"/>
                <w:szCs w:val="28"/>
                <w:lang w:eastAsia="en-US"/>
              </w:rPr>
              <w:t xml:space="preserve"> 33-ФЗ «Об общих принципах организации местного самоуправления в единой системе публичной власти». Проводимая реформа затронула в том числе муниципальные контрольно-счетные органы. Решением Ужурского окружного Совета депутатов 18.11.2025 № 6-41р принято решение о ликвидации контрольно-счетной комиссии Ужурского района. Чуть ранее, а именно 13.11.2025 Решением Ужурского окружного Совета депутатов № 5-32р принято решение о создании Контрольно-счетной палаты Ужурского муниципального </w:t>
            </w:r>
            <w:r w:rsidR="007F299E" w:rsidRPr="00F16E23">
              <w:rPr>
                <w:rFonts w:eastAsiaTheme="minorHAnsi"/>
                <w:sz w:val="28"/>
                <w:szCs w:val="28"/>
                <w:lang w:eastAsia="en-US"/>
              </w:rPr>
              <w:t>округа с правами юридического лица.</w:t>
            </w:r>
            <w:r w:rsidR="00714A45" w:rsidRPr="00F16E23">
              <w:rPr>
                <w:rFonts w:eastAsiaTheme="minorHAnsi"/>
                <w:sz w:val="28"/>
                <w:szCs w:val="28"/>
                <w:lang w:eastAsia="en-US"/>
              </w:rPr>
              <w:t xml:space="preserve"> В связи с проводимой реформой необходимо было менять и Стандарты - </w:t>
            </w:r>
            <w:r w:rsidR="00714A45" w:rsidRPr="00F16E23">
              <w:rPr>
                <w:sz w:val="28"/>
                <w:szCs w:val="28"/>
                <w:shd w:val="clear" w:color="auto" w:fill="FFFFFF"/>
              </w:rPr>
              <w:t xml:space="preserve">внутренние нормативные документы, определяющие характеристики, правила и процедуры организации и осуществления деятельности контрольно-счетных органов по проведению контрольных и экспертно-аналитических мероприятий. </w:t>
            </w:r>
            <w:r w:rsidR="00574C8B" w:rsidRPr="00F16E23">
              <w:rPr>
                <w:sz w:val="28"/>
                <w:szCs w:val="28"/>
              </w:rPr>
              <w:t>Стандарты внешнего муниципального финансового контроля для проведения контрольных и экспертно-аналитических мероприятий разработаны Контрольно-счетной палатой в соответствии с общими требованиями, утвержденными Счетной палатой Российской Федерации.</w:t>
            </w:r>
            <w:r w:rsidR="00555A72" w:rsidRPr="00F16E23">
              <w:rPr>
                <w:sz w:val="28"/>
                <w:szCs w:val="28"/>
              </w:rPr>
              <w:t xml:space="preserve"> Стандарты утверждены и размещены </w:t>
            </w:r>
            <w:r w:rsidR="00D0434E" w:rsidRPr="00F16E23">
              <w:rPr>
                <w:sz w:val="28"/>
                <w:szCs w:val="28"/>
              </w:rPr>
              <w:t xml:space="preserve">в разделе Контрольно-счетный орган муниципального образования, </w:t>
            </w:r>
            <w:r w:rsidR="00555A72" w:rsidRPr="00F16E23">
              <w:rPr>
                <w:sz w:val="28"/>
                <w:szCs w:val="28"/>
              </w:rPr>
              <w:t>на официальном сайте администрации Ужурского муниципального округа Красноярского края в начале 2026 года</w:t>
            </w:r>
            <w:r w:rsidR="008221FB" w:rsidRPr="00F16E23">
              <w:rPr>
                <w:sz w:val="28"/>
                <w:szCs w:val="28"/>
              </w:rPr>
              <w:t>.</w:t>
            </w:r>
          </w:p>
          <w:p w14:paraId="2BBECC20" w14:textId="77777777" w:rsidR="00C1127B" w:rsidRPr="00574C8B" w:rsidRDefault="00C1127B" w:rsidP="006F7F87">
            <w:pPr>
              <w:widowControl/>
              <w:ind w:firstLine="743"/>
              <w:jc w:val="both"/>
              <w:rPr>
                <w:sz w:val="28"/>
                <w:szCs w:val="28"/>
              </w:rPr>
            </w:pPr>
          </w:p>
          <w:p w14:paraId="74AE3F29" w14:textId="0C9DAE38" w:rsidR="00C1127B" w:rsidRDefault="00607659" w:rsidP="00C1127B">
            <w:pPr>
              <w:pStyle w:val="a7"/>
              <w:numPr>
                <w:ilvl w:val="1"/>
                <w:numId w:val="9"/>
              </w:numPr>
              <w:spacing w:line="240" w:lineRule="auto"/>
              <w:ind w:left="0" w:hanging="709"/>
              <w:jc w:val="center"/>
              <w:rPr>
                <w:b/>
                <w:bCs/>
                <w:szCs w:val="28"/>
              </w:rPr>
            </w:pPr>
            <w:r w:rsidRPr="00C1127B">
              <w:rPr>
                <w:b/>
                <w:bCs/>
                <w:szCs w:val="28"/>
              </w:rPr>
              <w:t>Приоритеты в работе Контрольно-счетной палаты</w:t>
            </w:r>
          </w:p>
          <w:p w14:paraId="063A222E" w14:textId="51A9A866" w:rsidR="005F4B6F" w:rsidRPr="00C1127B" w:rsidRDefault="00607659" w:rsidP="00C1127B">
            <w:pPr>
              <w:pStyle w:val="a7"/>
              <w:spacing w:line="240" w:lineRule="auto"/>
              <w:ind w:left="0" w:firstLine="0"/>
              <w:jc w:val="center"/>
              <w:rPr>
                <w:b/>
                <w:bCs/>
                <w:szCs w:val="28"/>
              </w:rPr>
            </w:pPr>
            <w:r w:rsidRPr="00C1127B">
              <w:rPr>
                <w:b/>
                <w:bCs/>
                <w:szCs w:val="28"/>
              </w:rPr>
              <w:t>на отчетный период</w:t>
            </w:r>
            <w:r w:rsidR="005F4B6F" w:rsidRPr="00C1127B">
              <w:rPr>
                <w:b/>
                <w:bCs/>
                <w:szCs w:val="28"/>
              </w:rPr>
              <w:t>:</w:t>
            </w:r>
          </w:p>
          <w:p w14:paraId="7F3DE598" w14:textId="3FB00963" w:rsidR="0040352D" w:rsidRPr="00537A72" w:rsidRDefault="0040352D" w:rsidP="006F7F87">
            <w:pPr>
              <w:widowControl/>
              <w:autoSpaceDE/>
              <w:autoSpaceDN/>
              <w:adjustRightInd/>
              <w:ind w:firstLine="709"/>
              <w:jc w:val="both"/>
              <w:textAlignment w:val="top"/>
              <w:rPr>
                <w:sz w:val="28"/>
                <w:szCs w:val="28"/>
              </w:rPr>
            </w:pPr>
            <w:r w:rsidRPr="00537A72">
              <w:rPr>
                <w:sz w:val="28"/>
                <w:szCs w:val="28"/>
              </w:rPr>
              <w:t xml:space="preserve">Контрольно-счетной </w:t>
            </w:r>
            <w:r w:rsidR="00537A72" w:rsidRPr="00537A72">
              <w:rPr>
                <w:sz w:val="28"/>
                <w:szCs w:val="28"/>
              </w:rPr>
              <w:t>палатой</w:t>
            </w:r>
            <w:r w:rsidRPr="00537A72">
              <w:rPr>
                <w:sz w:val="28"/>
                <w:szCs w:val="28"/>
              </w:rPr>
              <w:t>, в рамках полномочий, основные приоритетные направления</w:t>
            </w:r>
            <w:r w:rsidR="0072014B" w:rsidRPr="00537A72">
              <w:rPr>
                <w:sz w:val="28"/>
                <w:szCs w:val="28"/>
              </w:rPr>
              <w:t>, как экспертно-аналитической, так и контрольной деятельности сохранены и направлены на:</w:t>
            </w:r>
          </w:p>
          <w:p w14:paraId="049E02D7" w14:textId="77777777" w:rsidR="0040352D" w:rsidRPr="00537A72" w:rsidRDefault="0040352D" w:rsidP="006F7F8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537A72">
              <w:rPr>
                <w:sz w:val="28"/>
                <w:szCs w:val="28"/>
              </w:rPr>
              <w:t xml:space="preserve">-содействие повышению эффективности управления муниципальными ресурсами, в том числе путем соотнесения документов стратегического развития с принимаемыми муниципальными программами, их ресурсным обеспечением и фактическими результатами исполнения; </w:t>
            </w:r>
          </w:p>
          <w:p w14:paraId="3CDFA715" w14:textId="77777777" w:rsidR="0040352D" w:rsidRPr="00537A72" w:rsidRDefault="0040352D" w:rsidP="006F7F8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537A72">
              <w:rPr>
                <w:sz w:val="28"/>
                <w:szCs w:val="28"/>
              </w:rPr>
              <w:t>-содействие укреплению управлени</w:t>
            </w:r>
            <w:r w:rsidR="00A30D4A" w:rsidRPr="00537A72">
              <w:rPr>
                <w:sz w:val="28"/>
                <w:szCs w:val="28"/>
              </w:rPr>
              <w:t>я</w:t>
            </w:r>
            <w:r w:rsidRPr="00537A72">
              <w:rPr>
                <w:sz w:val="28"/>
                <w:szCs w:val="28"/>
              </w:rPr>
              <w:t xml:space="preserve"> муниципальными ресурсами, экономическими отношениями; </w:t>
            </w:r>
          </w:p>
          <w:p w14:paraId="6B199436" w14:textId="77777777" w:rsidR="0040352D" w:rsidRPr="00537A72" w:rsidRDefault="0040352D" w:rsidP="006F7F8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537A72">
              <w:rPr>
                <w:sz w:val="28"/>
                <w:szCs w:val="28"/>
              </w:rPr>
              <w:t>-содействие развитию среды добросовестности за счет совершенствования мер по противодействию коррупции;</w:t>
            </w:r>
          </w:p>
          <w:p w14:paraId="4F57D5AD" w14:textId="234091C0" w:rsidR="00012AD4" w:rsidRPr="00537A72" w:rsidRDefault="0040352D" w:rsidP="006F7F8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537A72">
              <w:rPr>
                <w:sz w:val="28"/>
                <w:szCs w:val="28"/>
              </w:rPr>
              <w:t xml:space="preserve">-повышение качества и эффективности деятельности </w:t>
            </w:r>
            <w:r w:rsidR="00537A72" w:rsidRPr="00537A72">
              <w:rPr>
                <w:sz w:val="28"/>
                <w:szCs w:val="28"/>
              </w:rPr>
              <w:t>К</w:t>
            </w:r>
            <w:r w:rsidRPr="00537A72">
              <w:rPr>
                <w:sz w:val="28"/>
                <w:szCs w:val="28"/>
              </w:rPr>
              <w:t xml:space="preserve">онтрольно-счетной </w:t>
            </w:r>
            <w:r w:rsidR="00537A72" w:rsidRPr="00537A72">
              <w:rPr>
                <w:sz w:val="28"/>
                <w:szCs w:val="28"/>
              </w:rPr>
              <w:t>палаты</w:t>
            </w:r>
            <w:r w:rsidR="001973B0" w:rsidRPr="00537A72">
              <w:rPr>
                <w:sz w:val="28"/>
                <w:szCs w:val="28"/>
              </w:rPr>
              <w:t xml:space="preserve"> путем взаимодействия с контрольно-счетными органами </w:t>
            </w:r>
            <w:r w:rsidR="001973B0" w:rsidRPr="00537A72">
              <w:rPr>
                <w:sz w:val="28"/>
                <w:szCs w:val="28"/>
              </w:rPr>
              <w:lastRenderedPageBreak/>
              <w:t xml:space="preserve">Красноярского края, правоохранительными органами Ужурского </w:t>
            </w:r>
            <w:r w:rsidR="00537A72" w:rsidRPr="00537A72">
              <w:rPr>
                <w:sz w:val="28"/>
                <w:szCs w:val="28"/>
              </w:rPr>
              <w:t>муниципального округа</w:t>
            </w:r>
            <w:r w:rsidR="001973B0" w:rsidRPr="00537A72">
              <w:rPr>
                <w:sz w:val="28"/>
                <w:szCs w:val="28"/>
              </w:rPr>
              <w:t xml:space="preserve">. </w:t>
            </w:r>
            <w:r w:rsidRPr="00537A72">
              <w:rPr>
                <w:sz w:val="28"/>
                <w:szCs w:val="28"/>
              </w:rPr>
              <w:t xml:space="preserve"> </w:t>
            </w:r>
          </w:p>
          <w:p w14:paraId="77AD23A3" w14:textId="6C353BF1" w:rsidR="005F4B6F" w:rsidRPr="00607659" w:rsidRDefault="00895318" w:rsidP="00226145">
            <w:pPr>
              <w:widowControl/>
              <w:spacing w:before="240"/>
              <w:ind w:firstLine="74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1.5. </w:t>
            </w:r>
            <w:r w:rsidR="005F4B6F" w:rsidRPr="00607659">
              <w:rPr>
                <w:b/>
                <w:sz w:val="28"/>
                <w:szCs w:val="28"/>
              </w:rPr>
              <w:t xml:space="preserve">Задачи </w:t>
            </w:r>
            <w:r w:rsidR="00607659" w:rsidRPr="00607659">
              <w:rPr>
                <w:b/>
                <w:sz w:val="28"/>
                <w:szCs w:val="28"/>
              </w:rPr>
              <w:t>К</w:t>
            </w:r>
            <w:r w:rsidR="005F4B6F" w:rsidRPr="00607659">
              <w:rPr>
                <w:b/>
                <w:sz w:val="28"/>
                <w:szCs w:val="28"/>
              </w:rPr>
              <w:t xml:space="preserve">онтрольно-счетной </w:t>
            </w:r>
            <w:r w:rsidR="00607659" w:rsidRPr="00607659">
              <w:rPr>
                <w:b/>
                <w:sz w:val="28"/>
                <w:szCs w:val="28"/>
              </w:rPr>
              <w:t>палаты на отчетный период</w:t>
            </w:r>
            <w:r w:rsidR="005F4B6F" w:rsidRPr="00607659">
              <w:rPr>
                <w:sz w:val="28"/>
                <w:szCs w:val="28"/>
              </w:rPr>
              <w:t>:</w:t>
            </w:r>
          </w:p>
          <w:p w14:paraId="483D2398" w14:textId="347BF194" w:rsidR="00226145" w:rsidRPr="00537A72" w:rsidRDefault="009954F8" w:rsidP="006F7F87">
            <w:pPr>
              <w:widowControl/>
              <w:ind w:firstLine="743"/>
              <w:jc w:val="both"/>
              <w:rPr>
                <w:spacing w:val="2"/>
                <w:sz w:val="28"/>
                <w:szCs w:val="28"/>
              </w:rPr>
            </w:pPr>
            <w:r w:rsidRPr="00537A72">
              <w:rPr>
                <w:spacing w:val="2"/>
                <w:sz w:val="28"/>
                <w:szCs w:val="28"/>
              </w:rPr>
              <w:t>Одним из ключевых направлений деятельности</w:t>
            </w:r>
            <w:r w:rsidR="009438E5" w:rsidRPr="00537A72">
              <w:rPr>
                <w:spacing w:val="2"/>
                <w:sz w:val="28"/>
                <w:szCs w:val="28"/>
              </w:rPr>
              <w:t xml:space="preserve">, как и в предыдущие годы </w:t>
            </w:r>
            <w:r w:rsidRPr="00537A72">
              <w:rPr>
                <w:spacing w:val="2"/>
                <w:sz w:val="28"/>
                <w:szCs w:val="28"/>
              </w:rPr>
              <w:t>оста</w:t>
            </w:r>
            <w:r w:rsidR="009438E5" w:rsidRPr="00537A72">
              <w:rPr>
                <w:spacing w:val="2"/>
                <w:sz w:val="28"/>
                <w:szCs w:val="28"/>
              </w:rPr>
              <w:t>ется</w:t>
            </w:r>
            <w:r w:rsidRPr="00537A72">
              <w:rPr>
                <w:spacing w:val="2"/>
                <w:sz w:val="28"/>
                <w:szCs w:val="28"/>
              </w:rPr>
              <w:t xml:space="preserve"> контроль за исполнением бюджета</w:t>
            </w:r>
            <w:r w:rsidR="00226145" w:rsidRPr="00537A72">
              <w:rPr>
                <w:spacing w:val="2"/>
                <w:sz w:val="28"/>
                <w:szCs w:val="28"/>
              </w:rPr>
              <w:t xml:space="preserve"> </w:t>
            </w:r>
            <w:r w:rsidR="00537A72" w:rsidRPr="00537A72">
              <w:rPr>
                <w:spacing w:val="2"/>
                <w:sz w:val="28"/>
                <w:szCs w:val="28"/>
              </w:rPr>
              <w:t xml:space="preserve">округа </w:t>
            </w:r>
            <w:r w:rsidR="00226145" w:rsidRPr="00537A72">
              <w:rPr>
                <w:spacing w:val="2"/>
                <w:sz w:val="28"/>
                <w:szCs w:val="28"/>
              </w:rPr>
              <w:t xml:space="preserve">на всех уровнях и этапах бюджетного процесса. </w:t>
            </w:r>
            <w:r w:rsidRPr="00537A72">
              <w:rPr>
                <w:spacing w:val="2"/>
                <w:sz w:val="28"/>
                <w:szCs w:val="28"/>
              </w:rPr>
              <w:t>На постоянной основе осуществля</w:t>
            </w:r>
            <w:r w:rsidR="008B7913" w:rsidRPr="00537A72">
              <w:rPr>
                <w:spacing w:val="2"/>
                <w:sz w:val="28"/>
                <w:szCs w:val="28"/>
              </w:rPr>
              <w:t>ется</w:t>
            </w:r>
            <w:r w:rsidRPr="00537A72">
              <w:rPr>
                <w:spacing w:val="2"/>
                <w:sz w:val="28"/>
                <w:szCs w:val="28"/>
              </w:rPr>
              <w:t xml:space="preserve"> экспертиза проектов </w:t>
            </w:r>
            <w:r w:rsidR="00226145" w:rsidRPr="00537A72">
              <w:rPr>
                <w:spacing w:val="2"/>
                <w:sz w:val="28"/>
                <w:szCs w:val="28"/>
              </w:rPr>
              <w:t>решений</w:t>
            </w:r>
            <w:r w:rsidR="008B7913" w:rsidRPr="00537A72">
              <w:rPr>
                <w:spacing w:val="2"/>
                <w:sz w:val="28"/>
                <w:szCs w:val="28"/>
              </w:rPr>
              <w:t xml:space="preserve"> о </w:t>
            </w:r>
            <w:r w:rsidR="00537A72" w:rsidRPr="00537A72">
              <w:rPr>
                <w:spacing w:val="2"/>
                <w:sz w:val="28"/>
                <w:szCs w:val="28"/>
              </w:rPr>
              <w:t>бюджете округа (ранее -о районном бюджете)</w:t>
            </w:r>
            <w:r w:rsidR="002877F2" w:rsidRPr="00537A72">
              <w:rPr>
                <w:spacing w:val="2"/>
                <w:sz w:val="28"/>
                <w:szCs w:val="28"/>
              </w:rPr>
              <w:t xml:space="preserve"> и </w:t>
            </w:r>
            <w:r w:rsidRPr="00537A72">
              <w:rPr>
                <w:spacing w:val="2"/>
                <w:sz w:val="28"/>
                <w:szCs w:val="28"/>
              </w:rPr>
              <w:t>постановлений о</w:t>
            </w:r>
            <w:r w:rsidR="008B7913" w:rsidRPr="00537A72">
              <w:rPr>
                <w:spacing w:val="2"/>
                <w:sz w:val="28"/>
                <w:szCs w:val="28"/>
              </w:rPr>
              <w:t>б утверждении как самих</w:t>
            </w:r>
            <w:r w:rsidRPr="00537A72">
              <w:rPr>
                <w:spacing w:val="2"/>
                <w:sz w:val="28"/>
                <w:szCs w:val="28"/>
              </w:rPr>
              <w:t xml:space="preserve"> </w:t>
            </w:r>
            <w:r w:rsidR="00226145" w:rsidRPr="00537A72">
              <w:rPr>
                <w:spacing w:val="2"/>
                <w:sz w:val="28"/>
                <w:szCs w:val="28"/>
              </w:rPr>
              <w:t>муниципальны</w:t>
            </w:r>
            <w:r w:rsidR="008B7913" w:rsidRPr="00537A72">
              <w:rPr>
                <w:spacing w:val="2"/>
                <w:sz w:val="28"/>
                <w:szCs w:val="28"/>
              </w:rPr>
              <w:t>х</w:t>
            </w:r>
            <w:r w:rsidR="00226145" w:rsidRPr="00537A72">
              <w:rPr>
                <w:spacing w:val="2"/>
                <w:sz w:val="28"/>
                <w:szCs w:val="28"/>
              </w:rPr>
              <w:t xml:space="preserve"> </w:t>
            </w:r>
            <w:r w:rsidRPr="00537A72">
              <w:rPr>
                <w:spacing w:val="2"/>
                <w:sz w:val="28"/>
                <w:szCs w:val="28"/>
              </w:rPr>
              <w:t>программ</w:t>
            </w:r>
            <w:r w:rsidR="008B7913" w:rsidRPr="00537A72">
              <w:rPr>
                <w:spacing w:val="2"/>
                <w:sz w:val="28"/>
                <w:szCs w:val="28"/>
              </w:rPr>
              <w:t>, так и внесения в них изменений.</w:t>
            </w:r>
            <w:r w:rsidRPr="00537A72">
              <w:rPr>
                <w:spacing w:val="2"/>
                <w:sz w:val="28"/>
                <w:szCs w:val="28"/>
              </w:rPr>
              <w:t xml:space="preserve"> </w:t>
            </w:r>
          </w:p>
          <w:p w14:paraId="69FAA589" w14:textId="77777777" w:rsidR="00895318" w:rsidRPr="00F51D6D" w:rsidRDefault="00895318" w:rsidP="006F7F87">
            <w:pPr>
              <w:widowControl/>
              <w:ind w:firstLine="743"/>
              <w:jc w:val="both"/>
              <w:rPr>
                <w:spacing w:val="2"/>
                <w:sz w:val="28"/>
                <w:szCs w:val="28"/>
                <w:highlight w:val="yellow"/>
              </w:rPr>
            </w:pPr>
          </w:p>
          <w:p w14:paraId="6C8B4FF7" w14:textId="2E2BC773" w:rsidR="00F508C2" w:rsidRPr="00895318" w:rsidRDefault="009438E5" w:rsidP="00895318">
            <w:pPr>
              <w:pStyle w:val="af2"/>
              <w:numPr>
                <w:ilvl w:val="1"/>
                <w:numId w:val="10"/>
              </w:numPr>
              <w:spacing w:after="0" w:afterAutospacing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9531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Формы осуществления внешнего муниципального </w:t>
            </w:r>
            <w:r w:rsidR="00F508C2" w:rsidRPr="0089531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контроля:</w:t>
            </w:r>
          </w:p>
          <w:p w14:paraId="37879717" w14:textId="1557E789" w:rsidR="00D66CB4" w:rsidRPr="0052693B" w:rsidRDefault="00140A87" w:rsidP="006F7F87">
            <w:pPr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63048">
              <w:rPr>
                <w:sz w:val="28"/>
                <w:szCs w:val="28"/>
              </w:rPr>
              <w:t>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</w:t>
            </w:r>
            <w:r w:rsidR="0059172C" w:rsidRPr="00C63048">
              <w:rPr>
                <w:sz w:val="28"/>
                <w:szCs w:val="28"/>
              </w:rPr>
              <w:t xml:space="preserve">, </w:t>
            </w:r>
            <w:r w:rsidRPr="00C63048">
              <w:rPr>
                <w:sz w:val="28"/>
                <w:szCs w:val="28"/>
              </w:rPr>
              <w:t>а также соблюдения условий муниципальных контрактов, договоров (соглашений) о предоставлении средств из бюджета.</w:t>
            </w:r>
            <w:r w:rsidRPr="00C6304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D66CB4" w:rsidRPr="00C63048">
              <w:rPr>
                <w:sz w:val="28"/>
                <w:szCs w:val="28"/>
              </w:rPr>
              <w:t>Муниципальный финансовый контроль подразделяется на внешний и внутренний, предварительный и последующий.</w:t>
            </w:r>
            <w:r w:rsidR="00D66CB4" w:rsidRPr="00C63048">
              <w:rPr>
                <w:rFonts w:eastAsiaTheme="minorHAnsi"/>
                <w:sz w:val="28"/>
                <w:szCs w:val="28"/>
                <w:lang w:eastAsia="en-US"/>
              </w:rPr>
              <w:t xml:space="preserve"> Внешний муниципальный финансовый контроль в сфере бюджетных правоотношений </w:t>
            </w:r>
            <w:r w:rsidR="0052693B" w:rsidRPr="00C63048">
              <w:rPr>
                <w:rFonts w:eastAsiaTheme="minorHAnsi"/>
                <w:sz w:val="28"/>
                <w:szCs w:val="28"/>
                <w:lang w:eastAsia="en-US"/>
              </w:rPr>
              <w:t>выполняет Контрольно-счетная палата Ужурского муниципального округа</w:t>
            </w:r>
            <w:r w:rsidR="00D66CB4" w:rsidRPr="00C63048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14:paraId="67BC179B" w14:textId="685A372D" w:rsidR="00427A3F" w:rsidRPr="0052693B" w:rsidRDefault="00427A3F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D71DA7">
              <w:rPr>
                <w:sz w:val="28"/>
                <w:szCs w:val="28"/>
              </w:rPr>
              <w:t xml:space="preserve">Внешний муниципальный финансовый контроль осуществляется в соответствии с Федеральным законом от 7 февраля 2011 года N 6-ФЗ </w:t>
            </w:r>
            <w:r w:rsidR="003E279A" w:rsidRPr="00D71DA7">
              <w:rPr>
                <w:sz w:val="28"/>
                <w:szCs w:val="28"/>
              </w:rPr>
              <w:t>«</w:t>
            </w:r>
            <w:r w:rsidRPr="00D71DA7">
              <w:rPr>
                <w:sz w:val="28"/>
                <w:szCs w:val="28"/>
              </w:rPr>
              <w:t>Об общих принципах организации и деятельности контрольно-счетных органов муниципальных образований», в форме контрольных или экспертно-аналитических мероприятий.</w:t>
            </w:r>
          </w:p>
          <w:p w14:paraId="35E295BD" w14:textId="563FA629" w:rsidR="00427A3F" w:rsidRPr="0052693B" w:rsidRDefault="00C457DA" w:rsidP="006F7F87">
            <w:pPr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2693B">
              <w:rPr>
                <w:rFonts w:eastAsiaTheme="minorHAnsi"/>
                <w:sz w:val="28"/>
                <w:szCs w:val="28"/>
                <w:lang w:eastAsia="en-US"/>
              </w:rPr>
              <w:t xml:space="preserve">Контрольное мероприятие осуществляется в виде проверки, обследования, экспертизы, мониторинга в соответствии с утвержденным планом работы. </w:t>
            </w:r>
            <w:r w:rsidR="00427A3F" w:rsidRPr="0052693B">
              <w:rPr>
                <w:rFonts w:eastAsiaTheme="minorHAnsi"/>
                <w:sz w:val="28"/>
                <w:szCs w:val="28"/>
                <w:lang w:eastAsia="en-US"/>
              </w:rPr>
              <w:t>При проведении контрольного мероприятия контрольно-счетным органом составляется соответствующий акт</w:t>
            </w:r>
            <w:r w:rsidR="009438E5" w:rsidRPr="0052693B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r w:rsidR="00427A3F" w:rsidRPr="0052693B">
              <w:rPr>
                <w:rFonts w:eastAsiaTheme="minorHAnsi"/>
                <w:sz w:val="28"/>
                <w:szCs w:val="28"/>
                <w:lang w:eastAsia="en-US"/>
              </w:rPr>
              <w:t>На основании акта контрольно-счетным органом составляется отчет.</w:t>
            </w:r>
          </w:p>
          <w:p w14:paraId="7B09453E" w14:textId="77777777" w:rsidR="0052693B" w:rsidRDefault="00427A3F" w:rsidP="0052693B">
            <w:pPr>
              <w:widowControl/>
              <w:autoSpaceDE/>
              <w:autoSpaceDN/>
              <w:adjustRightInd/>
              <w:ind w:firstLine="743"/>
              <w:jc w:val="both"/>
              <w:rPr>
                <w:sz w:val="28"/>
                <w:szCs w:val="28"/>
              </w:rPr>
            </w:pPr>
            <w:r w:rsidRPr="0052693B">
              <w:rPr>
                <w:rFonts w:eastAsiaTheme="minorHAnsi"/>
                <w:sz w:val="28"/>
                <w:szCs w:val="28"/>
                <w:lang w:eastAsia="en-US"/>
              </w:rPr>
              <w:t>При проведении экспертно-аналитического мероприятия</w:t>
            </w:r>
            <w:r w:rsidR="009438E5" w:rsidRPr="0052693B">
              <w:rPr>
                <w:rFonts w:eastAsiaTheme="minorHAnsi"/>
                <w:sz w:val="28"/>
                <w:szCs w:val="28"/>
                <w:lang w:eastAsia="en-US"/>
              </w:rPr>
              <w:t xml:space="preserve"> - с</w:t>
            </w:r>
            <w:r w:rsidRPr="0052693B">
              <w:rPr>
                <w:rFonts w:eastAsiaTheme="minorHAnsi"/>
                <w:sz w:val="28"/>
                <w:szCs w:val="28"/>
                <w:lang w:eastAsia="en-US"/>
              </w:rPr>
              <w:t>оставля</w:t>
            </w:r>
            <w:r w:rsidR="009438E5" w:rsidRPr="0052693B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52693B">
              <w:rPr>
                <w:rFonts w:eastAsiaTheme="minorHAnsi"/>
                <w:sz w:val="28"/>
                <w:szCs w:val="28"/>
                <w:lang w:eastAsia="en-US"/>
              </w:rPr>
              <w:t>тся отчет или заключение.</w:t>
            </w:r>
            <w:r w:rsidR="00DD2A59" w:rsidRPr="0052693B">
              <w:rPr>
                <w:rFonts w:eastAsiaTheme="minorHAnsi"/>
                <w:sz w:val="28"/>
                <w:szCs w:val="28"/>
                <w:lang w:eastAsia="en-US"/>
              </w:rPr>
              <w:t xml:space="preserve"> Экспертно-аналитическая деятельность осуществляется в виде экспертиз - </w:t>
            </w:r>
            <w:r w:rsidR="00DD2A59" w:rsidRPr="0052693B">
              <w:rPr>
                <w:sz w:val="28"/>
                <w:szCs w:val="28"/>
              </w:rPr>
              <w:t>оценка (анализ) проекта правового акта в части правомерности и эффективности предлагаемых норм и правил или конкретных решений по вопросам, связанным с формированием и исполнением бюджета</w:t>
            </w:r>
            <w:r w:rsidR="0052693B" w:rsidRPr="0052693B">
              <w:rPr>
                <w:sz w:val="28"/>
                <w:szCs w:val="28"/>
              </w:rPr>
              <w:t xml:space="preserve"> округа</w:t>
            </w:r>
            <w:r w:rsidR="00DD2A59" w:rsidRPr="0052693B">
              <w:rPr>
                <w:sz w:val="28"/>
                <w:szCs w:val="28"/>
              </w:rPr>
              <w:t>.</w:t>
            </w:r>
          </w:p>
          <w:p w14:paraId="53ADE567" w14:textId="2CE3526D" w:rsidR="00427A3F" w:rsidRPr="0052693B" w:rsidRDefault="00DD2A59" w:rsidP="0052693B">
            <w:pPr>
              <w:widowControl/>
              <w:autoSpaceDE/>
              <w:autoSpaceDN/>
              <w:adjustRightInd/>
              <w:ind w:firstLine="743"/>
              <w:jc w:val="both"/>
              <w:rPr>
                <w:sz w:val="28"/>
                <w:szCs w:val="28"/>
              </w:rPr>
            </w:pPr>
            <w:r w:rsidRPr="0052693B">
              <w:rPr>
                <w:sz w:val="28"/>
                <w:szCs w:val="28"/>
              </w:rPr>
              <w:t>При проведении экспертиз проектов нормативно-правовых актов, </w:t>
            </w:r>
            <w:r w:rsidR="0052693B" w:rsidRPr="0052693B">
              <w:rPr>
                <w:rFonts w:eastAsia="Calibri"/>
                <w:sz w:val="28"/>
                <w:szCs w:val="28"/>
                <w:lang w:eastAsia="en-US"/>
              </w:rPr>
              <w:t>КСП Ужурского округа</w:t>
            </w:r>
            <w:r w:rsidR="009438E5" w:rsidRPr="0052693B">
              <w:rPr>
                <w:sz w:val="28"/>
                <w:szCs w:val="28"/>
              </w:rPr>
              <w:t>,</w:t>
            </w:r>
            <w:r w:rsidRPr="0052693B">
              <w:rPr>
                <w:sz w:val="28"/>
                <w:szCs w:val="28"/>
              </w:rPr>
              <w:t xml:space="preserve"> в рамках своей компетенции вправе оценивать наличие в них коррупциогенных факторов.</w:t>
            </w:r>
            <w:r w:rsidRPr="0052693B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</w:p>
          <w:p w14:paraId="51466FC4" w14:textId="039802CF" w:rsidR="00D66CB4" w:rsidRPr="0052693B" w:rsidRDefault="00C457DA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52693B">
              <w:rPr>
                <w:sz w:val="28"/>
                <w:szCs w:val="28"/>
              </w:rPr>
              <w:t>По результатам контрольных или экспертно-аналитических мероприяти</w:t>
            </w:r>
            <w:r w:rsidR="00DD2A59" w:rsidRPr="0052693B">
              <w:rPr>
                <w:sz w:val="28"/>
                <w:szCs w:val="28"/>
              </w:rPr>
              <w:t>й</w:t>
            </w:r>
            <w:r w:rsidRPr="0052693B">
              <w:rPr>
                <w:sz w:val="28"/>
                <w:szCs w:val="28"/>
              </w:rPr>
              <w:t xml:space="preserve"> </w:t>
            </w:r>
            <w:r w:rsidR="00D66CB4" w:rsidRPr="0052693B">
              <w:rPr>
                <w:sz w:val="28"/>
                <w:szCs w:val="28"/>
              </w:rPr>
              <w:t>объектам контроля</w:t>
            </w:r>
            <w:r w:rsidRPr="0052693B">
              <w:rPr>
                <w:sz w:val="28"/>
                <w:szCs w:val="28"/>
              </w:rPr>
              <w:t xml:space="preserve"> </w:t>
            </w:r>
            <w:r w:rsidR="005A6550" w:rsidRPr="0052693B">
              <w:rPr>
                <w:sz w:val="28"/>
                <w:szCs w:val="28"/>
              </w:rPr>
              <w:t xml:space="preserve">могут </w:t>
            </w:r>
            <w:r w:rsidRPr="0052693B">
              <w:rPr>
                <w:sz w:val="28"/>
                <w:szCs w:val="28"/>
              </w:rPr>
              <w:t>направлят</w:t>
            </w:r>
            <w:r w:rsidR="005A6550" w:rsidRPr="0052693B">
              <w:rPr>
                <w:sz w:val="28"/>
                <w:szCs w:val="28"/>
              </w:rPr>
              <w:t>ься</w:t>
            </w:r>
            <w:r w:rsidR="00D66CB4" w:rsidRPr="0052693B">
              <w:rPr>
                <w:sz w:val="28"/>
                <w:szCs w:val="28"/>
              </w:rPr>
              <w:t xml:space="preserve"> представления, предписания</w:t>
            </w:r>
            <w:r w:rsidRPr="0052693B">
              <w:rPr>
                <w:sz w:val="28"/>
                <w:szCs w:val="28"/>
              </w:rPr>
              <w:t>, заключения;</w:t>
            </w:r>
            <w:r w:rsidR="00C2375C" w:rsidRPr="0052693B">
              <w:rPr>
                <w:sz w:val="28"/>
                <w:szCs w:val="28"/>
              </w:rPr>
              <w:t xml:space="preserve"> </w:t>
            </w:r>
            <w:r w:rsidR="00D66CB4" w:rsidRPr="0052693B">
              <w:rPr>
                <w:sz w:val="28"/>
                <w:szCs w:val="28"/>
              </w:rPr>
              <w:t xml:space="preserve">финансовому управлению администрации </w:t>
            </w:r>
            <w:r w:rsidR="0029123B" w:rsidRPr="0052693B">
              <w:rPr>
                <w:sz w:val="28"/>
                <w:szCs w:val="28"/>
              </w:rPr>
              <w:lastRenderedPageBreak/>
              <w:t xml:space="preserve">Ужурского </w:t>
            </w:r>
            <w:r w:rsidR="0052693B" w:rsidRPr="0052693B">
              <w:rPr>
                <w:sz w:val="28"/>
                <w:szCs w:val="28"/>
              </w:rPr>
              <w:t>муниципального округа (правопреемник Финансового управления администрации Ужурского района)</w:t>
            </w:r>
            <w:r w:rsidR="00C2375C" w:rsidRPr="0052693B">
              <w:rPr>
                <w:sz w:val="28"/>
                <w:szCs w:val="28"/>
              </w:rPr>
              <w:t xml:space="preserve"> - </w:t>
            </w:r>
            <w:r w:rsidR="00D66CB4" w:rsidRPr="0052693B">
              <w:rPr>
                <w:sz w:val="28"/>
                <w:szCs w:val="28"/>
              </w:rPr>
              <w:t>уведомления о применении бюджетных мер принуждения</w:t>
            </w:r>
            <w:r w:rsidR="005A1DCF" w:rsidRPr="0052693B">
              <w:rPr>
                <w:sz w:val="28"/>
                <w:szCs w:val="28"/>
              </w:rPr>
              <w:t xml:space="preserve"> (при наличии)</w:t>
            </w:r>
            <w:r w:rsidR="00D66CB4" w:rsidRPr="0052693B">
              <w:rPr>
                <w:sz w:val="28"/>
                <w:szCs w:val="28"/>
              </w:rPr>
              <w:t xml:space="preserve">. </w:t>
            </w:r>
            <w:r w:rsidRPr="0052693B">
              <w:rPr>
                <w:sz w:val="28"/>
                <w:szCs w:val="28"/>
              </w:rPr>
              <w:t xml:space="preserve">Также, предусмотрено </w:t>
            </w:r>
            <w:r w:rsidR="00D66CB4" w:rsidRPr="0052693B">
              <w:rPr>
                <w:sz w:val="28"/>
                <w:szCs w:val="28"/>
              </w:rPr>
              <w:t>производство по делам об административных правонарушениях в порядке, установленном законодательством об административных правонарушениях.</w:t>
            </w:r>
          </w:p>
          <w:p w14:paraId="163A99C2" w14:textId="315706CA" w:rsidR="00B878EC" w:rsidRPr="00895318" w:rsidRDefault="00B878EC" w:rsidP="00895318">
            <w:pPr>
              <w:pStyle w:val="a7"/>
              <w:numPr>
                <w:ilvl w:val="0"/>
                <w:numId w:val="10"/>
              </w:numPr>
              <w:spacing w:before="240" w:line="240" w:lineRule="auto"/>
              <w:jc w:val="center"/>
              <w:rPr>
                <w:b/>
                <w:szCs w:val="28"/>
              </w:rPr>
            </w:pPr>
            <w:r w:rsidRPr="0052693B">
              <w:rPr>
                <w:b/>
                <w:szCs w:val="28"/>
              </w:rPr>
              <w:t>Экспертно-аналитическ</w:t>
            </w:r>
            <w:r w:rsidR="00607659" w:rsidRPr="0052693B">
              <w:rPr>
                <w:b/>
                <w:szCs w:val="28"/>
              </w:rPr>
              <w:t>ая</w:t>
            </w:r>
            <w:r w:rsidRPr="00895318">
              <w:rPr>
                <w:b/>
                <w:szCs w:val="28"/>
              </w:rPr>
              <w:t xml:space="preserve"> деятельност</w:t>
            </w:r>
            <w:r w:rsidR="00607659" w:rsidRPr="00895318">
              <w:rPr>
                <w:b/>
                <w:szCs w:val="28"/>
              </w:rPr>
              <w:t>ь</w:t>
            </w:r>
            <w:r w:rsidRPr="00895318">
              <w:rPr>
                <w:b/>
                <w:szCs w:val="28"/>
              </w:rPr>
              <w:t>:</w:t>
            </w:r>
          </w:p>
          <w:p w14:paraId="61295C00" w14:textId="74B64FD0" w:rsidR="00F032AD" w:rsidRPr="00D21990" w:rsidRDefault="00B878EC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52693B">
              <w:rPr>
                <w:sz w:val="28"/>
                <w:szCs w:val="28"/>
              </w:rPr>
              <w:t>В рамках экспертно-аналитической деятельности в 20</w:t>
            </w:r>
            <w:r w:rsidR="005A1DCF" w:rsidRPr="0052693B">
              <w:rPr>
                <w:sz w:val="28"/>
                <w:szCs w:val="28"/>
              </w:rPr>
              <w:t>2</w:t>
            </w:r>
            <w:r w:rsidR="0052693B" w:rsidRPr="0052693B">
              <w:rPr>
                <w:sz w:val="28"/>
                <w:szCs w:val="28"/>
              </w:rPr>
              <w:t>5</w:t>
            </w:r>
            <w:r w:rsidRPr="0052693B">
              <w:rPr>
                <w:sz w:val="28"/>
                <w:szCs w:val="28"/>
              </w:rPr>
              <w:t xml:space="preserve"> году </w:t>
            </w:r>
            <w:r w:rsidRPr="00883987">
              <w:rPr>
                <w:sz w:val="28"/>
                <w:szCs w:val="28"/>
              </w:rPr>
              <w:t xml:space="preserve">проведено </w:t>
            </w:r>
            <w:r w:rsidR="002A54CC" w:rsidRPr="00883987">
              <w:rPr>
                <w:sz w:val="28"/>
                <w:szCs w:val="28"/>
              </w:rPr>
              <w:t>3</w:t>
            </w:r>
            <w:r w:rsidRPr="00883987">
              <w:rPr>
                <w:sz w:val="28"/>
                <w:szCs w:val="28"/>
              </w:rPr>
              <w:t xml:space="preserve"> аналитических мероприяти</w:t>
            </w:r>
            <w:r w:rsidR="00DD2A59" w:rsidRPr="00883987">
              <w:rPr>
                <w:sz w:val="28"/>
                <w:szCs w:val="28"/>
              </w:rPr>
              <w:t>я</w:t>
            </w:r>
            <w:r w:rsidRPr="00883987">
              <w:rPr>
                <w:sz w:val="28"/>
                <w:szCs w:val="28"/>
              </w:rPr>
              <w:t xml:space="preserve"> и </w:t>
            </w:r>
            <w:r w:rsidR="005A1DCF" w:rsidRPr="00883987">
              <w:rPr>
                <w:sz w:val="28"/>
                <w:szCs w:val="28"/>
              </w:rPr>
              <w:t>проведен</w:t>
            </w:r>
            <w:r w:rsidR="00883987" w:rsidRPr="00883987">
              <w:rPr>
                <w:sz w:val="28"/>
                <w:szCs w:val="28"/>
              </w:rPr>
              <w:t>о</w:t>
            </w:r>
            <w:r w:rsidR="005A1DCF" w:rsidRPr="00883987">
              <w:rPr>
                <w:sz w:val="28"/>
                <w:szCs w:val="28"/>
              </w:rPr>
              <w:t xml:space="preserve"> </w:t>
            </w:r>
            <w:r w:rsidR="00883987" w:rsidRPr="00883987">
              <w:rPr>
                <w:sz w:val="28"/>
                <w:szCs w:val="28"/>
              </w:rPr>
              <w:t>20</w:t>
            </w:r>
            <w:r w:rsidRPr="00883987">
              <w:rPr>
                <w:sz w:val="28"/>
                <w:szCs w:val="28"/>
              </w:rPr>
              <w:t xml:space="preserve"> экспертиз на проекты муниципальных правовых актов</w:t>
            </w:r>
            <w:r w:rsidR="004A730A" w:rsidRPr="00D21990">
              <w:rPr>
                <w:sz w:val="28"/>
                <w:szCs w:val="28"/>
              </w:rPr>
              <w:t xml:space="preserve">. По итогам проведенной работы </w:t>
            </w:r>
            <w:r w:rsidRPr="00D21990">
              <w:rPr>
                <w:sz w:val="28"/>
                <w:szCs w:val="28"/>
              </w:rPr>
              <w:t xml:space="preserve">подготовлено </w:t>
            </w:r>
            <w:r w:rsidR="004A730A" w:rsidRPr="00D21990">
              <w:rPr>
                <w:sz w:val="28"/>
                <w:szCs w:val="28"/>
              </w:rPr>
              <w:t>3 аналитических записки</w:t>
            </w:r>
            <w:r w:rsidR="0007576D" w:rsidRPr="00D21990">
              <w:rPr>
                <w:sz w:val="28"/>
                <w:szCs w:val="28"/>
              </w:rPr>
              <w:t xml:space="preserve"> в рамках ежек</w:t>
            </w:r>
            <w:r w:rsidR="00025665" w:rsidRPr="00D21990">
              <w:rPr>
                <w:sz w:val="28"/>
                <w:szCs w:val="28"/>
              </w:rPr>
              <w:t>в</w:t>
            </w:r>
            <w:r w:rsidR="0007576D" w:rsidRPr="00D21990">
              <w:rPr>
                <w:sz w:val="28"/>
                <w:szCs w:val="28"/>
              </w:rPr>
              <w:t>артального мониторинга</w:t>
            </w:r>
            <w:r w:rsidR="00025665" w:rsidRPr="00D21990">
              <w:rPr>
                <w:sz w:val="28"/>
                <w:szCs w:val="28"/>
              </w:rPr>
              <w:t xml:space="preserve"> исполнения районного бюджета</w:t>
            </w:r>
            <w:r w:rsidR="004A730A" w:rsidRPr="00D21990">
              <w:rPr>
                <w:sz w:val="28"/>
                <w:szCs w:val="28"/>
              </w:rPr>
              <w:t xml:space="preserve"> и </w:t>
            </w:r>
            <w:r w:rsidR="00DD2A59" w:rsidRPr="00D21990">
              <w:rPr>
                <w:sz w:val="28"/>
                <w:szCs w:val="28"/>
              </w:rPr>
              <w:t>2</w:t>
            </w:r>
            <w:r w:rsidR="00D21990" w:rsidRPr="00D21990">
              <w:rPr>
                <w:sz w:val="28"/>
                <w:szCs w:val="28"/>
              </w:rPr>
              <w:t>0</w:t>
            </w:r>
            <w:r w:rsidRPr="00D21990">
              <w:rPr>
                <w:sz w:val="28"/>
                <w:szCs w:val="28"/>
              </w:rPr>
              <w:t xml:space="preserve"> заключени</w:t>
            </w:r>
            <w:r w:rsidR="00D21990" w:rsidRPr="00D21990">
              <w:rPr>
                <w:sz w:val="28"/>
                <w:szCs w:val="28"/>
              </w:rPr>
              <w:t>й</w:t>
            </w:r>
            <w:r w:rsidR="004A730A" w:rsidRPr="00D21990">
              <w:rPr>
                <w:sz w:val="28"/>
                <w:szCs w:val="28"/>
              </w:rPr>
              <w:t xml:space="preserve"> на проекты НПА</w:t>
            </w:r>
            <w:r w:rsidR="00B54AE4" w:rsidRPr="00D21990">
              <w:rPr>
                <w:sz w:val="28"/>
                <w:szCs w:val="28"/>
              </w:rPr>
              <w:t xml:space="preserve">, в которых отражены </w:t>
            </w:r>
            <w:r w:rsidRPr="00D21990">
              <w:rPr>
                <w:sz w:val="28"/>
                <w:szCs w:val="28"/>
              </w:rPr>
              <w:t>типичны</w:t>
            </w:r>
            <w:r w:rsidR="00B54AE4" w:rsidRPr="00D21990">
              <w:rPr>
                <w:sz w:val="28"/>
                <w:szCs w:val="28"/>
              </w:rPr>
              <w:t>е</w:t>
            </w:r>
            <w:r w:rsidRPr="00D21990">
              <w:rPr>
                <w:sz w:val="28"/>
                <w:szCs w:val="28"/>
              </w:rPr>
              <w:t xml:space="preserve"> нарушения</w:t>
            </w:r>
            <w:r w:rsidR="00B54AE4" w:rsidRPr="00D21990">
              <w:rPr>
                <w:sz w:val="28"/>
                <w:szCs w:val="28"/>
              </w:rPr>
              <w:t xml:space="preserve"> и недостатки.</w:t>
            </w:r>
          </w:p>
          <w:p w14:paraId="0ABB5281" w14:textId="1A9C310E" w:rsidR="00FC163E" w:rsidRPr="00D21990" w:rsidRDefault="00FC163E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D21990">
              <w:rPr>
                <w:sz w:val="28"/>
                <w:szCs w:val="28"/>
              </w:rPr>
              <w:t>По результатам экспертиз подготовлен</w:t>
            </w:r>
            <w:r w:rsidR="00C947D2" w:rsidRPr="00D21990">
              <w:rPr>
                <w:sz w:val="28"/>
                <w:szCs w:val="28"/>
              </w:rPr>
              <w:t>о</w:t>
            </w:r>
            <w:r w:rsidRPr="00D21990">
              <w:rPr>
                <w:sz w:val="28"/>
                <w:szCs w:val="28"/>
              </w:rPr>
              <w:t xml:space="preserve"> 2</w:t>
            </w:r>
            <w:r w:rsidR="00D21990" w:rsidRPr="00D21990">
              <w:rPr>
                <w:sz w:val="28"/>
                <w:szCs w:val="28"/>
              </w:rPr>
              <w:t>0</w:t>
            </w:r>
            <w:r w:rsidRPr="00D21990">
              <w:rPr>
                <w:sz w:val="28"/>
                <w:szCs w:val="28"/>
              </w:rPr>
              <w:t xml:space="preserve"> заключени</w:t>
            </w:r>
            <w:r w:rsidR="00D21990" w:rsidRPr="00D21990">
              <w:rPr>
                <w:sz w:val="28"/>
                <w:szCs w:val="28"/>
              </w:rPr>
              <w:t>й</w:t>
            </w:r>
            <w:r w:rsidRPr="00D21990">
              <w:rPr>
                <w:sz w:val="28"/>
                <w:szCs w:val="28"/>
              </w:rPr>
              <w:t xml:space="preserve">, в том числе: </w:t>
            </w:r>
          </w:p>
          <w:p w14:paraId="4F58E4EC" w14:textId="0A9F7266" w:rsidR="0087684C" w:rsidRPr="001108F6" w:rsidRDefault="00FC163E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1108F6">
              <w:rPr>
                <w:sz w:val="28"/>
                <w:szCs w:val="28"/>
              </w:rPr>
              <w:t>-на проекты постановлений администрации Ужурского района</w:t>
            </w:r>
            <w:r w:rsidR="0087684C" w:rsidRPr="001108F6">
              <w:rPr>
                <w:sz w:val="28"/>
                <w:szCs w:val="28"/>
              </w:rPr>
              <w:t xml:space="preserve"> – </w:t>
            </w:r>
            <w:r w:rsidR="001108F6" w:rsidRPr="001108F6">
              <w:rPr>
                <w:sz w:val="28"/>
                <w:szCs w:val="28"/>
              </w:rPr>
              <w:t>1</w:t>
            </w:r>
            <w:r w:rsidR="001108F6">
              <w:rPr>
                <w:sz w:val="28"/>
                <w:szCs w:val="28"/>
              </w:rPr>
              <w:t>0</w:t>
            </w:r>
            <w:r w:rsidR="0087684C" w:rsidRPr="001108F6">
              <w:rPr>
                <w:sz w:val="28"/>
                <w:szCs w:val="28"/>
              </w:rPr>
              <w:t xml:space="preserve"> заключений, в рамках внесения изменений в муниципальные программы, действующие на территории Ужурского </w:t>
            </w:r>
            <w:r w:rsidR="001108F6">
              <w:rPr>
                <w:sz w:val="28"/>
                <w:szCs w:val="28"/>
              </w:rPr>
              <w:t>муниципального округа</w:t>
            </w:r>
            <w:r w:rsidR="0087684C" w:rsidRPr="001108F6">
              <w:rPr>
                <w:sz w:val="28"/>
                <w:szCs w:val="28"/>
              </w:rPr>
              <w:t xml:space="preserve">; </w:t>
            </w:r>
          </w:p>
          <w:p w14:paraId="20530535" w14:textId="1BE1CCC0" w:rsidR="00A954C5" w:rsidRPr="006F09C6" w:rsidRDefault="0087684C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1108F6">
              <w:rPr>
                <w:sz w:val="28"/>
                <w:szCs w:val="28"/>
              </w:rPr>
              <w:t xml:space="preserve">-на проекты решений Ужурского районного </w:t>
            </w:r>
            <w:r w:rsidR="00D21990" w:rsidRPr="001108F6">
              <w:rPr>
                <w:sz w:val="28"/>
                <w:szCs w:val="28"/>
              </w:rPr>
              <w:t xml:space="preserve">(окружного) </w:t>
            </w:r>
            <w:r w:rsidRPr="001108F6">
              <w:rPr>
                <w:sz w:val="28"/>
                <w:szCs w:val="28"/>
              </w:rPr>
              <w:t xml:space="preserve">Совета депутатов в отчетном периоде подготовлено и направлено </w:t>
            </w:r>
            <w:r w:rsidR="008E58FC" w:rsidRPr="001108F6">
              <w:rPr>
                <w:sz w:val="28"/>
                <w:szCs w:val="28"/>
              </w:rPr>
              <w:t>10</w:t>
            </w:r>
            <w:r w:rsidR="002247F1" w:rsidRPr="001108F6">
              <w:rPr>
                <w:sz w:val="28"/>
                <w:szCs w:val="28"/>
              </w:rPr>
              <w:t xml:space="preserve"> </w:t>
            </w:r>
            <w:r w:rsidRPr="001108F6">
              <w:rPr>
                <w:sz w:val="28"/>
                <w:szCs w:val="28"/>
              </w:rPr>
              <w:t xml:space="preserve">заключений, </w:t>
            </w:r>
            <w:r w:rsidRPr="00D21990">
              <w:rPr>
                <w:sz w:val="28"/>
                <w:szCs w:val="28"/>
              </w:rPr>
              <w:t xml:space="preserve">из них </w:t>
            </w:r>
            <w:r w:rsidR="00D21990" w:rsidRPr="00D21990">
              <w:rPr>
                <w:sz w:val="28"/>
                <w:szCs w:val="28"/>
              </w:rPr>
              <w:t>5</w:t>
            </w:r>
            <w:r w:rsidRPr="00D21990">
              <w:rPr>
                <w:sz w:val="28"/>
                <w:szCs w:val="28"/>
              </w:rPr>
              <w:t xml:space="preserve"> заключени</w:t>
            </w:r>
            <w:r w:rsidR="00D21990" w:rsidRPr="00D21990">
              <w:rPr>
                <w:sz w:val="28"/>
                <w:szCs w:val="28"/>
              </w:rPr>
              <w:t>й</w:t>
            </w:r>
            <w:r w:rsidRPr="00D21990">
              <w:rPr>
                <w:sz w:val="28"/>
                <w:szCs w:val="28"/>
              </w:rPr>
              <w:t xml:space="preserve"> на проекты </w:t>
            </w:r>
            <w:r w:rsidR="00FC163E" w:rsidRPr="00D21990">
              <w:rPr>
                <w:sz w:val="28"/>
                <w:szCs w:val="28"/>
              </w:rPr>
              <w:t xml:space="preserve">решений </w:t>
            </w:r>
            <w:r w:rsidRPr="00D21990">
              <w:rPr>
                <w:sz w:val="28"/>
                <w:szCs w:val="28"/>
              </w:rPr>
              <w:t>«О</w:t>
            </w:r>
            <w:r w:rsidR="00FC163E" w:rsidRPr="00D21990">
              <w:rPr>
                <w:sz w:val="28"/>
                <w:szCs w:val="28"/>
              </w:rPr>
              <w:t xml:space="preserve"> внесении изменений в районный бюджет</w:t>
            </w:r>
            <w:r w:rsidR="008B655D" w:rsidRPr="00D21990">
              <w:rPr>
                <w:sz w:val="28"/>
                <w:szCs w:val="28"/>
              </w:rPr>
              <w:t xml:space="preserve"> 202</w:t>
            </w:r>
            <w:r w:rsidR="00D21990" w:rsidRPr="00D21990">
              <w:rPr>
                <w:sz w:val="28"/>
                <w:szCs w:val="28"/>
              </w:rPr>
              <w:t>5</w:t>
            </w:r>
            <w:r w:rsidR="008B655D" w:rsidRPr="00D21990">
              <w:rPr>
                <w:sz w:val="28"/>
                <w:szCs w:val="28"/>
              </w:rPr>
              <w:t xml:space="preserve"> года и плановый период 202</w:t>
            </w:r>
            <w:r w:rsidR="00D21990" w:rsidRPr="00D21990">
              <w:rPr>
                <w:sz w:val="28"/>
                <w:szCs w:val="28"/>
              </w:rPr>
              <w:t>6</w:t>
            </w:r>
            <w:r w:rsidR="008B655D" w:rsidRPr="00D21990">
              <w:rPr>
                <w:sz w:val="28"/>
                <w:szCs w:val="28"/>
              </w:rPr>
              <w:t>-202</w:t>
            </w:r>
            <w:r w:rsidR="00D21990" w:rsidRPr="00D21990">
              <w:rPr>
                <w:sz w:val="28"/>
                <w:szCs w:val="28"/>
              </w:rPr>
              <w:t>7</w:t>
            </w:r>
            <w:r w:rsidR="008B655D" w:rsidRPr="00D21990">
              <w:rPr>
                <w:sz w:val="28"/>
                <w:szCs w:val="28"/>
              </w:rPr>
              <w:t xml:space="preserve"> годов</w:t>
            </w:r>
            <w:r w:rsidRPr="00D21990">
              <w:rPr>
                <w:sz w:val="28"/>
                <w:szCs w:val="28"/>
              </w:rPr>
              <w:t xml:space="preserve">»; </w:t>
            </w:r>
            <w:r w:rsidR="002247F1" w:rsidRPr="00D21990">
              <w:rPr>
                <w:sz w:val="28"/>
                <w:szCs w:val="28"/>
              </w:rPr>
              <w:t>1</w:t>
            </w:r>
            <w:r w:rsidRPr="00D21990">
              <w:rPr>
                <w:sz w:val="28"/>
                <w:szCs w:val="28"/>
              </w:rPr>
              <w:t xml:space="preserve"> заключен</w:t>
            </w:r>
            <w:r w:rsidR="006009CD" w:rsidRPr="00D21990">
              <w:rPr>
                <w:sz w:val="28"/>
                <w:szCs w:val="28"/>
              </w:rPr>
              <w:t>и</w:t>
            </w:r>
            <w:r w:rsidR="002247F1" w:rsidRPr="00D21990">
              <w:rPr>
                <w:sz w:val="28"/>
                <w:szCs w:val="28"/>
              </w:rPr>
              <w:t>е</w:t>
            </w:r>
            <w:r w:rsidRPr="00D21990">
              <w:rPr>
                <w:sz w:val="28"/>
                <w:szCs w:val="28"/>
              </w:rPr>
              <w:t xml:space="preserve"> подготовлено на </w:t>
            </w:r>
            <w:r w:rsidR="00FC163E" w:rsidRPr="00D21990">
              <w:rPr>
                <w:sz w:val="28"/>
                <w:szCs w:val="28"/>
              </w:rPr>
              <w:t>проект решени</w:t>
            </w:r>
            <w:r w:rsidRPr="00D21990">
              <w:rPr>
                <w:sz w:val="28"/>
                <w:szCs w:val="28"/>
              </w:rPr>
              <w:t>я</w:t>
            </w:r>
            <w:r w:rsidR="00FC163E" w:rsidRPr="00D21990">
              <w:rPr>
                <w:sz w:val="28"/>
                <w:szCs w:val="28"/>
              </w:rPr>
              <w:t xml:space="preserve"> </w:t>
            </w:r>
            <w:r w:rsidRPr="00D21990">
              <w:rPr>
                <w:sz w:val="28"/>
                <w:szCs w:val="28"/>
              </w:rPr>
              <w:t>«</w:t>
            </w:r>
            <w:r w:rsidR="00D21990" w:rsidRPr="00D21990">
              <w:rPr>
                <w:sz w:val="28"/>
                <w:szCs w:val="28"/>
              </w:rPr>
              <w:t xml:space="preserve">Об утверждении Положения </w:t>
            </w:r>
            <w:r w:rsidR="00CF5B44" w:rsidRPr="00D21990">
              <w:rPr>
                <w:sz w:val="28"/>
                <w:szCs w:val="28"/>
              </w:rPr>
              <w:t xml:space="preserve">о </w:t>
            </w:r>
            <w:r w:rsidRPr="00D21990">
              <w:rPr>
                <w:sz w:val="28"/>
                <w:szCs w:val="28"/>
              </w:rPr>
              <w:t>бюджетн</w:t>
            </w:r>
            <w:r w:rsidR="00CF5B44" w:rsidRPr="00D21990">
              <w:rPr>
                <w:sz w:val="28"/>
                <w:szCs w:val="28"/>
              </w:rPr>
              <w:t>ом</w:t>
            </w:r>
            <w:r w:rsidRPr="00D21990">
              <w:rPr>
                <w:sz w:val="28"/>
                <w:szCs w:val="28"/>
              </w:rPr>
              <w:t xml:space="preserve"> </w:t>
            </w:r>
            <w:r w:rsidR="00FC163E" w:rsidRPr="00D21990">
              <w:rPr>
                <w:sz w:val="28"/>
                <w:szCs w:val="28"/>
              </w:rPr>
              <w:t>процесс</w:t>
            </w:r>
            <w:r w:rsidR="00CF5B44" w:rsidRPr="00D21990">
              <w:rPr>
                <w:sz w:val="28"/>
                <w:szCs w:val="28"/>
              </w:rPr>
              <w:t>е</w:t>
            </w:r>
            <w:r w:rsidRPr="00D21990">
              <w:rPr>
                <w:sz w:val="28"/>
                <w:szCs w:val="28"/>
              </w:rPr>
              <w:t xml:space="preserve"> в Ужурском </w:t>
            </w:r>
            <w:r w:rsidR="00D21990" w:rsidRPr="00D21990">
              <w:rPr>
                <w:sz w:val="28"/>
                <w:szCs w:val="28"/>
              </w:rPr>
              <w:t>муниципальном округе</w:t>
            </w:r>
            <w:r w:rsidRPr="00D21990">
              <w:rPr>
                <w:sz w:val="28"/>
                <w:szCs w:val="28"/>
              </w:rPr>
              <w:t>»</w:t>
            </w:r>
            <w:r w:rsidR="00CF5B44" w:rsidRPr="00D21990">
              <w:rPr>
                <w:sz w:val="28"/>
                <w:szCs w:val="28"/>
              </w:rPr>
              <w:t>; 1 заключение подготовлено на п</w:t>
            </w:r>
            <w:r w:rsidR="002A23B9" w:rsidRPr="00D21990">
              <w:rPr>
                <w:sz w:val="28"/>
                <w:szCs w:val="28"/>
              </w:rPr>
              <w:t xml:space="preserve">роект решения «О бюджете </w:t>
            </w:r>
            <w:r w:rsidR="00D21990" w:rsidRPr="00D21990">
              <w:rPr>
                <w:sz w:val="28"/>
                <w:szCs w:val="28"/>
              </w:rPr>
              <w:t xml:space="preserve">Ужурского муниципального округа Красноярского края </w:t>
            </w:r>
            <w:r w:rsidR="002A23B9" w:rsidRPr="00D21990">
              <w:rPr>
                <w:sz w:val="28"/>
                <w:szCs w:val="28"/>
              </w:rPr>
              <w:t>на 202</w:t>
            </w:r>
            <w:r w:rsidR="00D21990" w:rsidRPr="00D21990">
              <w:rPr>
                <w:sz w:val="28"/>
                <w:szCs w:val="28"/>
              </w:rPr>
              <w:t>6</w:t>
            </w:r>
            <w:r w:rsidR="002A23B9" w:rsidRPr="00D21990">
              <w:rPr>
                <w:sz w:val="28"/>
                <w:szCs w:val="28"/>
              </w:rPr>
              <w:t xml:space="preserve"> год и плановый период 202</w:t>
            </w:r>
            <w:r w:rsidR="00D21990" w:rsidRPr="00D21990">
              <w:rPr>
                <w:sz w:val="28"/>
                <w:szCs w:val="28"/>
              </w:rPr>
              <w:t>7</w:t>
            </w:r>
            <w:r w:rsidR="002A23B9" w:rsidRPr="00D21990">
              <w:rPr>
                <w:sz w:val="28"/>
                <w:szCs w:val="28"/>
              </w:rPr>
              <w:t>-202</w:t>
            </w:r>
            <w:r w:rsidR="00D21990" w:rsidRPr="00D21990">
              <w:rPr>
                <w:sz w:val="28"/>
                <w:szCs w:val="28"/>
              </w:rPr>
              <w:t>8</w:t>
            </w:r>
            <w:r w:rsidR="002A23B9" w:rsidRPr="00D21990">
              <w:rPr>
                <w:sz w:val="28"/>
                <w:szCs w:val="28"/>
              </w:rPr>
              <w:t xml:space="preserve"> год</w:t>
            </w:r>
            <w:r w:rsidR="006009CD" w:rsidRPr="00D21990">
              <w:rPr>
                <w:sz w:val="28"/>
                <w:szCs w:val="28"/>
              </w:rPr>
              <w:t>ов</w:t>
            </w:r>
            <w:r w:rsidR="002A23B9" w:rsidRPr="006F09C6">
              <w:rPr>
                <w:sz w:val="28"/>
                <w:szCs w:val="28"/>
              </w:rPr>
              <w:t>»</w:t>
            </w:r>
            <w:r w:rsidR="00CF5B44" w:rsidRPr="006F09C6">
              <w:rPr>
                <w:sz w:val="28"/>
                <w:szCs w:val="28"/>
              </w:rPr>
              <w:t xml:space="preserve">; 1 заключение подготовлено на </w:t>
            </w:r>
            <w:r w:rsidR="002A23B9" w:rsidRPr="006F09C6">
              <w:rPr>
                <w:sz w:val="28"/>
                <w:szCs w:val="28"/>
              </w:rPr>
              <w:t>проект решения «Об исполнении районного бюджета за 20</w:t>
            </w:r>
            <w:r w:rsidR="005E1324" w:rsidRPr="006F09C6">
              <w:rPr>
                <w:sz w:val="28"/>
                <w:szCs w:val="28"/>
              </w:rPr>
              <w:t>2</w:t>
            </w:r>
            <w:r w:rsidR="006F09C6" w:rsidRPr="006F09C6">
              <w:rPr>
                <w:sz w:val="28"/>
                <w:szCs w:val="28"/>
              </w:rPr>
              <w:t>4</w:t>
            </w:r>
            <w:r w:rsidR="002A23B9" w:rsidRPr="006F09C6">
              <w:rPr>
                <w:sz w:val="28"/>
                <w:szCs w:val="28"/>
              </w:rPr>
              <w:t xml:space="preserve"> год»</w:t>
            </w:r>
            <w:r w:rsidR="006F09C6" w:rsidRPr="006F09C6">
              <w:rPr>
                <w:sz w:val="28"/>
                <w:szCs w:val="28"/>
              </w:rPr>
              <w:t xml:space="preserve">, 1 заключение на проект решения Ужурского окружного Совета депутатов «О </w:t>
            </w:r>
            <w:r w:rsidR="006F09C6" w:rsidRPr="006F09C6">
              <w:rPr>
                <w:bCs/>
                <w:sz w:val="28"/>
                <w:szCs w:val="28"/>
              </w:rPr>
              <w:t xml:space="preserve">введении земельного налога на территории Ужурского муниципального округа» и 1 заключение на проект </w:t>
            </w:r>
            <w:r w:rsidR="006F09C6" w:rsidRPr="006F09C6">
              <w:rPr>
                <w:sz w:val="28"/>
                <w:szCs w:val="28"/>
              </w:rPr>
              <w:t>решения Ужурского окружного Совета депутатов «Об установлении налога на имущество физических лиц на территории Ужурского округа»</w:t>
            </w:r>
            <w:r w:rsidR="00CF5B44" w:rsidRPr="006F09C6">
              <w:rPr>
                <w:sz w:val="28"/>
                <w:szCs w:val="28"/>
              </w:rPr>
              <w:t xml:space="preserve">. </w:t>
            </w:r>
          </w:p>
          <w:p w14:paraId="2BFB8312" w14:textId="73E4C850" w:rsidR="002F1A23" w:rsidRPr="00EC37FA" w:rsidRDefault="00CF5B44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EC37FA">
              <w:rPr>
                <w:sz w:val="28"/>
                <w:szCs w:val="28"/>
              </w:rPr>
              <w:t xml:space="preserve">Большая часть экспертиз подготовлена в рамках предварительного контроля, до утверждения НПА, в результате совместной работы с органами местного самоуправления замечания и недостатки, отраженные в заключениях </w:t>
            </w:r>
            <w:r w:rsidR="00EC37FA" w:rsidRPr="00EC37FA">
              <w:rPr>
                <w:sz w:val="28"/>
                <w:szCs w:val="28"/>
              </w:rPr>
              <w:t>К</w:t>
            </w:r>
            <w:r w:rsidR="00394237" w:rsidRPr="00EC37FA">
              <w:rPr>
                <w:sz w:val="28"/>
                <w:szCs w:val="28"/>
              </w:rPr>
              <w:t xml:space="preserve">онтрольно-счетной </w:t>
            </w:r>
            <w:r w:rsidR="00EC37FA" w:rsidRPr="00EC37FA">
              <w:rPr>
                <w:sz w:val="28"/>
                <w:szCs w:val="28"/>
              </w:rPr>
              <w:t>палаты</w:t>
            </w:r>
            <w:r w:rsidR="00394237" w:rsidRPr="00EC37FA">
              <w:rPr>
                <w:sz w:val="28"/>
                <w:szCs w:val="28"/>
              </w:rPr>
              <w:t xml:space="preserve"> устранены до утверждения </w:t>
            </w:r>
            <w:r w:rsidRPr="00EC37FA">
              <w:rPr>
                <w:sz w:val="28"/>
                <w:szCs w:val="28"/>
              </w:rPr>
              <w:t>НПА</w:t>
            </w:r>
            <w:r w:rsidR="00394237" w:rsidRPr="00EC37FA">
              <w:rPr>
                <w:sz w:val="28"/>
                <w:szCs w:val="28"/>
              </w:rPr>
              <w:t>, что способствует правомочному и законному принятию нормативно-правовых актов</w:t>
            </w:r>
            <w:r w:rsidR="002F1A23" w:rsidRPr="00EC37FA">
              <w:rPr>
                <w:sz w:val="28"/>
                <w:szCs w:val="28"/>
              </w:rPr>
              <w:t xml:space="preserve">, а также отсутствию негативных последствий в случае их принятия (не принятия).  </w:t>
            </w:r>
            <w:r w:rsidRPr="00EC37FA">
              <w:rPr>
                <w:sz w:val="28"/>
                <w:szCs w:val="28"/>
              </w:rPr>
              <w:t xml:space="preserve">   </w:t>
            </w:r>
          </w:p>
          <w:p w14:paraId="7C30E75E" w14:textId="77777777" w:rsidR="00542CB8" w:rsidRDefault="007255D6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542CB8">
              <w:rPr>
                <w:sz w:val="28"/>
                <w:szCs w:val="28"/>
              </w:rPr>
              <w:t>Анализ бюджетного процесса в Ужурском районе, контроль формирования и исполнения районного бюджета в 202</w:t>
            </w:r>
            <w:r w:rsidR="00542CB8" w:rsidRPr="00542CB8">
              <w:rPr>
                <w:sz w:val="28"/>
                <w:szCs w:val="28"/>
              </w:rPr>
              <w:t>5</w:t>
            </w:r>
            <w:r w:rsidRPr="00542CB8">
              <w:rPr>
                <w:sz w:val="28"/>
                <w:szCs w:val="28"/>
              </w:rPr>
              <w:t xml:space="preserve"> году осуществлялся посредством предварительного и последующего контроля за формированием и исполнением бюджета, а также проводился оперативный анализ его исполнения. По данному направлению </w:t>
            </w:r>
            <w:r w:rsidR="00542CB8" w:rsidRPr="00542CB8">
              <w:rPr>
                <w:sz w:val="28"/>
                <w:szCs w:val="28"/>
              </w:rPr>
              <w:t>К</w:t>
            </w:r>
            <w:r w:rsidRPr="00542CB8">
              <w:rPr>
                <w:sz w:val="28"/>
                <w:szCs w:val="28"/>
              </w:rPr>
              <w:t xml:space="preserve">онтрольно-счетная </w:t>
            </w:r>
            <w:r w:rsidR="00542CB8" w:rsidRPr="00542CB8">
              <w:rPr>
                <w:sz w:val="28"/>
                <w:szCs w:val="28"/>
              </w:rPr>
              <w:t>палата</w:t>
            </w:r>
            <w:r w:rsidRPr="00542CB8">
              <w:rPr>
                <w:sz w:val="28"/>
                <w:szCs w:val="28"/>
              </w:rPr>
              <w:t xml:space="preserve"> проводила мониторинг исполнения районного </w:t>
            </w:r>
            <w:r w:rsidRPr="00542CB8">
              <w:rPr>
                <w:sz w:val="28"/>
                <w:szCs w:val="28"/>
              </w:rPr>
              <w:lastRenderedPageBreak/>
              <w:t xml:space="preserve">бюджета. </w:t>
            </w:r>
          </w:p>
          <w:p w14:paraId="6AE00195" w14:textId="6CE6C54E" w:rsidR="00394237" w:rsidRPr="00542CB8" w:rsidRDefault="007255D6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542CB8">
              <w:rPr>
                <w:sz w:val="28"/>
                <w:szCs w:val="28"/>
              </w:rPr>
              <w:t xml:space="preserve">По </w:t>
            </w:r>
            <w:r w:rsidR="00CF5B44" w:rsidRPr="00542CB8">
              <w:rPr>
                <w:sz w:val="28"/>
                <w:szCs w:val="28"/>
              </w:rPr>
              <w:t xml:space="preserve">результатам экспертно-аналитических мероприятий объектам контроля, главным администраторам бюджетных средств и органам местного самоуправления </w:t>
            </w:r>
            <w:r w:rsidR="00394237" w:rsidRPr="00542CB8">
              <w:rPr>
                <w:sz w:val="28"/>
                <w:szCs w:val="28"/>
              </w:rPr>
              <w:t>направлены заключения с пре</w:t>
            </w:r>
            <w:r w:rsidR="00CF5B44" w:rsidRPr="00542CB8">
              <w:rPr>
                <w:sz w:val="28"/>
                <w:szCs w:val="28"/>
              </w:rPr>
              <w:t>дложен</w:t>
            </w:r>
            <w:r w:rsidR="00394237" w:rsidRPr="00542CB8">
              <w:rPr>
                <w:sz w:val="28"/>
                <w:szCs w:val="28"/>
              </w:rPr>
              <w:t xml:space="preserve">иями </w:t>
            </w:r>
            <w:r w:rsidR="00CF5B44" w:rsidRPr="00542CB8">
              <w:rPr>
                <w:sz w:val="28"/>
                <w:szCs w:val="28"/>
              </w:rPr>
              <w:t>продолжить работу по приведению муниципальных правовых актов в соответствие с бюджетным законодательством, законами Красноярского края, актуализ</w:t>
            </w:r>
            <w:r w:rsidR="00394237" w:rsidRPr="00542CB8">
              <w:rPr>
                <w:sz w:val="28"/>
                <w:szCs w:val="28"/>
              </w:rPr>
              <w:t xml:space="preserve">ацией </w:t>
            </w:r>
            <w:r w:rsidR="00CF5B44" w:rsidRPr="00542CB8">
              <w:rPr>
                <w:sz w:val="28"/>
                <w:szCs w:val="28"/>
              </w:rPr>
              <w:t>муниципальны</w:t>
            </w:r>
            <w:r w:rsidR="00394237" w:rsidRPr="00542CB8">
              <w:rPr>
                <w:sz w:val="28"/>
                <w:szCs w:val="28"/>
              </w:rPr>
              <w:t>х</w:t>
            </w:r>
            <w:r w:rsidR="00CF5B44" w:rsidRPr="00542CB8">
              <w:rPr>
                <w:sz w:val="28"/>
                <w:szCs w:val="28"/>
              </w:rPr>
              <w:t xml:space="preserve"> правовы</w:t>
            </w:r>
            <w:r w:rsidR="00394237" w:rsidRPr="00542CB8">
              <w:rPr>
                <w:sz w:val="28"/>
                <w:szCs w:val="28"/>
              </w:rPr>
              <w:t>х</w:t>
            </w:r>
            <w:r w:rsidR="00CF5B44" w:rsidRPr="00542CB8">
              <w:rPr>
                <w:sz w:val="28"/>
                <w:szCs w:val="28"/>
              </w:rPr>
              <w:t xml:space="preserve"> акт</w:t>
            </w:r>
            <w:r w:rsidR="00394237" w:rsidRPr="00542CB8">
              <w:rPr>
                <w:sz w:val="28"/>
                <w:szCs w:val="28"/>
              </w:rPr>
              <w:t xml:space="preserve">ов. </w:t>
            </w:r>
          </w:p>
          <w:p w14:paraId="2EA9AC3D" w14:textId="358752C3" w:rsidR="002F1A23" w:rsidRPr="00542CB8" w:rsidRDefault="00394237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542CB8">
              <w:rPr>
                <w:sz w:val="28"/>
                <w:szCs w:val="28"/>
              </w:rPr>
              <w:t>В текущем периоде аналогичная работа</w:t>
            </w:r>
            <w:r w:rsidR="00CF5B44" w:rsidRPr="00542CB8">
              <w:rPr>
                <w:sz w:val="28"/>
                <w:szCs w:val="28"/>
              </w:rPr>
              <w:t xml:space="preserve"> </w:t>
            </w:r>
            <w:r w:rsidRPr="00542CB8">
              <w:rPr>
                <w:sz w:val="28"/>
                <w:szCs w:val="28"/>
              </w:rPr>
              <w:t>продолжается</w:t>
            </w:r>
            <w:r w:rsidR="002F1A23" w:rsidRPr="00542CB8">
              <w:rPr>
                <w:sz w:val="28"/>
                <w:szCs w:val="28"/>
              </w:rPr>
              <w:t xml:space="preserve"> и совершенствуется в рамках изменений действующего законодательства</w:t>
            </w:r>
            <w:r w:rsidRPr="00542CB8">
              <w:rPr>
                <w:sz w:val="28"/>
                <w:szCs w:val="28"/>
              </w:rPr>
              <w:t xml:space="preserve">. </w:t>
            </w:r>
          </w:p>
          <w:p w14:paraId="79449BA6" w14:textId="28785FF8" w:rsidR="002E0DD5" w:rsidRPr="00542CB8" w:rsidRDefault="002E0DD5" w:rsidP="002E0DD5">
            <w:pPr>
              <w:ind w:firstLine="709"/>
              <w:jc w:val="both"/>
              <w:rPr>
                <w:sz w:val="28"/>
                <w:szCs w:val="28"/>
              </w:rPr>
            </w:pPr>
            <w:r w:rsidRPr="00542CB8">
              <w:rPr>
                <w:sz w:val="28"/>
                <w:szCs w:val="28"/>
              </w:rPr>
              <w:t>Основные нарушения в рамках осуществления экспертно-аналитической деятельности КС</w:t>
            </w:r>
            <w:r w:rsidR="00542CB8" w:rsidRPr="00542CB8">
              <w:rPr>
                <w:sz w:val="28"/>
                <w:szCs w:val="28"/>
              </w:rPr>
              <w:t>П</w:t>
            </w:r>
            <w:r w:rsidRPr="00542CB8">
              <w:rPr>
                <w:sz w:val="28"/>
                <w:szCs w:val="28"/>
              </w:rPr>
              <w:t xml:space="preserve"> Ужурского </w:t>
            </w:r>
            <w:r w:rsidR="00542CB8" w:rsidRPr="00542CB8">
              <w:rPr>
                <w:sz w:val="28"/>
                <w:szCs w:val="28"/>
              </w:rPr>
              <w:t>округа</w:t>
            </w:r>
            <w:r w:rsidRPr="00542CB8">
              <w:rPr>
                <w:sz w:val="28"/>
                <w:szCs w:val="28"/>
              </w:rPr>
              <w:t xml:space="preserve"> за 202</w:t>
            </w:r>
            <w:r w:rsidR="00542CB8" w:rsidRPr="00542CB8">
              <w:rPr>
                <w:sz w:val="28"/>
                <w:szCs w:val="28"/>
              </w:rPr>
              <w:t>5</w:t>
            </w:r>
            <w:r w:rsidRPr="00542CB8">
              <w:rPr>
                <w:sz w:val="28"/>
                <w:szCs w:val="28"/>
              </w:rPr>
              <w:t xml:space="preserve"> год в отношении проектов постановлений об утверждении или внесении изменений в муниципальные программы Ужурского </w:t>
            </w:r>
            <w:r w:rsidR="00542CB8" w:rsidRPr="00542CB8">
              <w:rPr>
                <w:sz w:val="28"/>
                <w:szCs w:val="28"/>
              </w:rPr>
              <w:t>муниципального округа</w:t>
            </w:r>
            <w:r w:rsidRPr="00542CB8">
              <w:rPr>
                <w:sz w:val="28"/>
                <w:szCs w:val="28"/>
              </w:rPr>
              <w:t xml:space="preserve">: </w:t>
            </w:r>
          </w:p>
          <w:p w14:paraId="58142CCF" w14:textId="67466697" w:rsidR="002E0DD5" w:rsidRPr="00D418E0" w:rsidRDefault="00DD5BD6" w:rsidP="00DD5BD6">
            <w:pPr>
              <w:jc w:val="both"/>
              <w:rPr>
                <w:spacing w:val="-4"/>
                <w:sz w:val="28"/>
                <w:szCs w:val="28"/>
              </w:rPr>
            </w:pPr>
            <w:r w:rsidRPr="00D418E0">
              <w:rPr>
                <w:sz w:val="28"/>
                <w:szCs w:val="28"/>
              </w:rPr>
              <w:t>-ф</w:t>
            </w:r>
            <w:r w:rsidR="002E0DD5" w:rsidRPr="00D418E0">
              <w:rPr>
                <w:sz w:val="28"/>
                <w:szCs w:val="28"/>
              </w:rPr>
              <w:t>инансово-экономическое обоснование муниципальных программ не содержит информацию (формулы расчетов, ссылки на законодательство, методики расчетов, соглашения о передаче полномочий), обосновывающие указанный объем финансирования</w:t>
            </w:r>
            <w:r w:rsidR="001C0B32">
              <w:rPr>
                <w:sz w:val="28"/>
                <w:szCs w:val="28"/>
              </w:rPr>
              <w:t>. Р</w:t>
            </w:r>
            <w:r w:rsidR="001C0B32" w:rsidRPr="00A767E3">
              <w:rPr>
                <w:sz w:val="28"/>
                <w:szCs w:val="28"/>
              </w:rPr>
              <w:t>азработчикам муниципальных программ уделить внимание на корректное составление финансово-экономического обоснования</w:t>
            </w:r>
            <w:r w:rsidRPr="00D418E0">
              <w:rPr>
                <w:sz w:val="28"/>
                <w:szCs w:val="28"/>
              </w:rPr>
              <w:t>;</w:t>
            </w:r>
          </w:p>
          <w:p w14:paraId="5EDACFC0" w14:textId="71EFD729" w:rsidR="002E0DD5" w:rsidRPr="001C0B32" w:rsidRDefault="00DD5BD6" w:rsidP="00DD5BD6">
            <w:pPr>
              <w:jc w:val="both"/>
              <w:rPr>
                <w:sz w:val="28"/>
                <w:szCs w:val="28"/>
              </w:rPr>
            </w:pPr>
            <w:r w:rsidRPr="001C0B32">
              <w:rPr>
                <w:sz w:val="28"/>
                <w:szCs w:val="28"/>
              </w:rPr>
              <w:t>-ч</w:t>
            </w:r>
            <w:r w:rsidR="002E0DD5" w:rsidRPr="001C0B32">
              <w:rPr>
                <w:sz w:val="28"/>
                <w:szCs w:val="28"/>
              </w:rPr>
              <w:t xml:space="preserve">асть муниципальных программ не соответствует стратегическим ориентирам, разработанным на уровне муниципалитета, то есть Стратегии социально-экономического развития Ужурского района, утвержденной решением Ужурского районного Совета депутатов от 20.08.2019 №37-279р являющейся основополагающим стратегическим документом района. В результате необходимо внести корректировки в НПА Ужурского </w:t>
            </w:r>
            <w:r w:rsidR="00F87B73" w:rsidRPr="001C0B32">
              <w:rPr>
                <w:sz w:val="28"/>
                <w:szCs w:val="28"/>
              </w:rPr>
              <w:t xml:space="preserve">муниципального округа </w:t>
            </w:r>
            <w:r w:rsidR="002E0DD5" w:rsidRPr="001C0B32">
              <w:rPr>
                <w:sz w:val="28"/>
                <w:szCs w:val="28"/>
              </w:rPr>
              <w:t>для устранения данных несоответствий</w:t>
            </w:r>
            <w:r w:rsidRPr="001C0B32">
              <w:rPr>
                <w:sz w:val="28"/>
                <w:szCs w:val="28"/>
              </w:rPr>
              <w:t>;</w:t>
            </w:r>
          </w:p>
          <w:p w14:paraId="45E1730B" w14:textId="77777777" w:rsidR="001C0B32" w:rsidRDefault="00DD5BD6" w:rsidP="001C0B32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1C0B32">
              <w:rPr>
                <w:sz w:val="28"/>
                <w:szCs w:val="28"/>
              </w:rPr>
              <w:t>-</w:t>
            </w:r>
            <w:r w:rsidR="001C0B32" w:rsidRPr="001C0B32">
              <w:rPr>
                <w:sz w:val="28"/>
                <w:szCs w:val="28"/>
              </w:rPr>
              <w:t>показатели</w:t>
            </w:r>
            <w:r w:rsidR="001C0B32" w:rsidRPr="007907B8">
              <w:rPr>
                <w:sz w:val="28"/>
                <w:szCs w:val="28"/>
              </w:rPr>
              <w:t xml:space="preserve"> одн</w:t>
            </w:r>
            <w:r w:rsidR="001C0B32">
              <w:rPr>
                <w:sz w:val="28"/>
                <w:szCs w:val="28"/>
              </w:rPr>
              <w:t>ой</w:t>
            </w:r>
            <w:r w:rsidR="001C0B32" w:rsidRPr="007907B8">
              <w:rPr>
                <w:sz w:val="28"/>
                <w:szCs w:val="28"/>
              </w:rPr>
              <w:t xml:space="preserve"> из программ не в полной мере раскрывают цель и задачи МП; </w:t>
            </w:r>
          </w:p>
          <w:p w14:paraId="589AD09C" w14:textId="77777777" w:rsidR="001C0B32" w:rsidRDefault="001C0B32" w:rsidP="001C0B32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907B8">
              <w:rPr>
                <w:sz w:val="28"/>
                <w:szCs w:val="28"/>
              </w:rPr>
              <w:t xml:space="preserve">по одной программе мероприятие, включенное в МП, по своим целям и видам деятельности, не соответствует целям и задачам муниципальной программы; </w:t>
            </w:r>
          </w:p>
          <w:p w14:paraId="6CC7CF3C" w14:textId="30C35D28" w:rsidR="001C0B32" w:rsidRPr="007907B8" w:rsidRDefault="001C0B32" w:rsidP="001C0B32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907B8">
              <w:rPr>
                <w:sz w:val="28"/>
                <w:szCs w:val="28"/>
              </w:rPr>
              <w:t>одна из программ не учитывает направления развития, установленные Стратегией развития Ужурского района</w:t>
            </w:r>
            <w:r>
              <w:rPr>
                <w:sz w:val="28"/>
                <w:szCs w:val="28"/>
              </w:rPr>
              <w:t>;</w:t>
            </w:r>
            <w:r w:rsidRPr="007907B8">
              <w:rPr>
                <w:sz w:val="28"/>
                <w:szCs w:val="28"/>
              </w:rPr>
              <w:t xml:space="preserve"> </w:t>
            </w:r>
          </w:p>
          <w:p w14:paraId="48661533" w14:textId="77777777" w:rsidR="001C0B32" w:rsidRPr="009500A4" w:rsidRDefault="001C0B32" w:rsidP="001C0B32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  <w:highlight w:val="yellow"/>
              </w:rPr>
            </w:pPr>
            <w:r w:rsidRPr="007907B8">
              <w:rPr>
                <w:sz w:val="28"/>
                <w:szCs w:val="28"/>
              </w:rPr>
              <w:t xml:space="preserve">-по одной из программ выявлено противоречие одного из показателей и отчетных данных о реализации муниципальной программы за 2024 год и за 1 полугодие 2025 года. </w:t>
            </w:r>
          </w:p>
          <w:p w14:paraId="1DDA6CC1" w14:textId="0F482EA8" w:rsidR="002E0DD5" w:rsidRPr="00F51D6D" w:rsidRDefault="002E0DD5" w:rsidP="002E0DD5">
            <w:pPr>
              <w:ind w:firstLine="709"/>
              <w:jc w:val="both"/>
              <w:rPr>
                <w:b/>
                <w:sz w:val="28"/>
                <w:szCs w:val="28"/>
                <w:highlight w:val="yellow"/>
              </w:rPr>
            </w:pPr>
          </w:p>
          <w:p w14:paraId="6AF8EEC4" w14:textId="77777777" w:rsidR="00F87B73" w:rsidRPr="007C13C3" w:rsidRDefault="00F87B73" w:rsidP="00F87B73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7C13C3">
              <w:rPr>
                <w:b/>
                <w:sz w:val="28"/>
                <w:szCs w:val="28"/>
              </w:rPr>
              <w:t>МП «Комплексное развитие культуры и искусства»:</w:t>
            </w:r>
          </w:p>
          <w:p w14:paraId="6AECBC4D" w14:textId="77777777" w:rsidR="00F87B73" w:rsidRPr="00B66EB9" w:rsidRDefault="00F87B73" w:rsidP="00F87B73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B66EB9">
              <w:rPr>
                <w:sz w:val="28"/>
                <w:szCs w:val="28"/>
              </w:rPr>
              <w:t xml:space="preserve">Цель и задачи МП соответствуют приоритетам государственной политики Российской Федерации и Красноярского края в сфере культуры, в рамках полномочий органов местного самоуправления. Цель и приоритеты развития культуры Ужурского района, отраженные в МП соответствуют цели и приоритетным направлениям развития культуры, определенным Стратегией развития Ужурского района. </w:t>
            </w:r>
            <w:r w:rsidRPr="00B66EB9">
              <w:rPr>
                <w:rFonts w:eastAsia="Calibri"/>
                <w:sz w:val="28"/>
                <w:szCs w:val="28"/>
              </w:rPr>
              <w:t xml:space="preserve">Вместе с тем, из </w:t>
            </w:r>
            <w:r w:rsidRPr="00B66EB9">
              <w:rPr>
                <w:rFonts w:eastAsia="Calibri"/>
                <w:sz w:val="28"/>
                <w:szCs w:val="28"/>
              </w:rPr>
              <w:lastRenderedPageBreak/>
              <w:t xml:space="preserve">запланированных Стратегией развития Ужурского района семи показателей конечных результатов к 2030 году, </w:t>
            </w:r>
            <w:r w:rsidRPr="00B66EB9">
              <w:rPr>
                <w:sz w:val="28"/>
                <w:szCs w:val="28"/>
              </w:rPr>
              <w:t>муниципальной программой не предусмотрены три показателя. Муниципальной программой не запланировано такое направление развития, как сельский экологический туризм, предусмотренный Стратегией развития Ужурского района, в рамках культурной политики района.</w:t>
            </w:r>
          </w:p>
          <w:p w14:paraId="1700D3C8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B66EB9">
              <w:rPr>
                <w:sz w:val="28"/>
                <w:szCs w:val="28"/>
              </w:rPr>
              <w:t>Цели и задачи муниципальной политики в сфере развития культуры и искусства планируется достигать посредством реализации трех подпрограмм</w:t>
            </w:r>
            <w:r>
              <w:rPr>
                <w:sz w:val="28"/>
                <w:szCs w:val="28"/>
              </w:rPr>
              <w:t>,</w:t>
            </w:r>
            <w:r w:rsidRPr="00B66EB9">
              <w:rPr>
                <w:rFonts w:eastAsia="Calibri"/>
                <w:sz w:val="28"/>
                <w:szCs w:val="28"/>
              </w:rPr>
              <w:t xml:space="preserve"> в рамках которых планируется реализация 2</w:t>
            </w:r>
            <w:r>
              <w:rPr>
                <w:rFonts w:eastAsia="Calibri"/>
                <w:sz w:val="28"/>
                <w:szCs w:val="28"/>
              </w:rPr>
              <w:t>4</w:t>
            </w:r>
            <w:r w:rsidRPr="00B66EB9">
              <w:rPr>
                <w:rFonts w:eastAsia="Calibri"/>
                <w:sz w:val="28"/>
                <w:szCs w:val="28"/>
              </w:rPr>
              <w:t xml:space="preserve"> мероприятий</w:t>
            </w:r>
            <w:r w:rsidRPr="00B66EB9">
              <w:rPr>
                <w:sz w:val="28"/>
                <w:szCs w:val="28"/>
              </w:rPr>
              <w:t>. Муниципальной программой предусмотрено 3 целевых показателя и 7 показателей результативности. Целевые показатели, отраженные в приложении к паспорту программы, не в полной мере раскрывают цель и задачи МП (суть показателей сведена к количественному посещению учреждений культуры и отражением доли специалистов учреждений культуры, имеющих специализированное образование). Данный факт неоднократно фиксировался в заключениях, но не был принят во внимание. В результате сравнительного анализа целей и задач проекта постановления и действующей редакции МП (от 22.08.2025 №571) установлено, что проектом постановления скорректировано наименование МП, скорректированы 2 задачи из 3-х</w:t>
            </w:r>
            <w:r>
              <w:rPr>
                <w:sz w:val="28"/>
                <w:szCs w:val="28"/>
              </w:rPr>
              <w:t xml:space="preserve"> задач</w:t>
            </w:r>
            <w:r w:rsidRPr="00B66EB9">
              <w:rPr>
                <w:sz w:val="28"/>
                <w:szCs w:val="28"/>
              </w:rPr>
              <w:t xml:space="preserve"> муниципальной</w:t>
            </w:r>
            <w:r>
              <w:rPr>
                <w:sz w:val="28"/>
                <w:szCs w:val="28"/>
              </w:rPr>
              <w:t xml:space="preserve"> программы, скорректирован 1 целевой показатель из 3-х.</w:t>
            </w:r>
          </w:p>
          <w:p w14:paraId="15C9523C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Проектом постановления скорректирована цель подпрограммы 1 и цель подпрограммы 2, </w:t>
            </w:r>
            <w:r w:rsidRPr="003E1056">
              <w:rPr>
                <w:sz w:val="28"/>
                <w:szCs w:val="28"/>
              </w:rPr>
              <w:t xml:space="preserve">скорректировано 1 мероприятие </w:t>
            </w:r>
            <w:r>
              <w:rPr>
                <w:sz w:val="28"/>
                <w:szCs w:val="28"/>
              </w:rPr>
              <w:t xml:space="preserve">и </w:t>
            </w:r>
            <w:r w:rsidRPr="00DE67D5">
              <w:rPr>
                <w:sz w:val="28"/>
                <w:szCs w:val="28"/>
              </w:rPr>
              <w:t xml:space="preserve">исключены 2 мероприятия в подпрограмме </w:t>
            </w:r>
            <w:r w:rsidRPr="009569FD">
              <w:rPr>
                <w:sz w:val="28"/>
                <w:szCs w:val="28"/>
              </w:rPr>
              <w:t xml:space="preserve">2. В соответствии с пояснительной запиской мероприятия исключены в связи с их реализацией в 2025 году. </w:t>
            </w:r>
            <w:r>
              <w:rPr>
                <w:sz w:val="28"/>
                <w:szCs w:val="28"/>
              </w:rPr>
              <w:t>В</w:t>
            </w:r>
            <w:r w:rsidRPr="009569FD">
              <w:rPr>
                <w:sz w:val="28"/>
                <w:szCs w:val="28"/>
              </w:rPr>
              <w:t xml:space="preserve"> 2026 году планируется подача заявки на субсидию «Создание (реконструкция) и капитальный ремонт культурно-досуговых учреждений в сельской местности» (капитальный</w:t>
            </w:r>
            <w:r w:rsidRPr="00495C0C">
              <w:rPr>
                <w:sz w:val="28"/>
                <w:szCs w:val="28"/>
              </w:rPr>
              <w:t xml:space="preserve"> ремонт Крутоярского СДК) и при положительном решении мероприятие будет включено в муниципальную программу.</w:t>
            </w:r>
          </w:p>
          <w:p w14:paraId="67649293" w14:textId="77777777" w:rsidR="00F87B73" w:rsidRDefault="00F87B73" w:rsidP="00F87B73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391E09">
              <w:rPr>
                <w:color w:val="000000"/>
                <w:sz w:val="28"/>
                <w:szCs w:val="28"/>
              </w:rPr>
              <w:t xml:space="preserve">По целевым показателям и показателям результативности, предусмотренным проектом постановления, к 2028 году запланирована разнонаправленная динамика: положительная динамика по 3-м целевым показателям (из 3-х) и 1 показателю результативности (из 7) и статичность по 6-и показателям результативности (из 7). </w:t>
            </w:r>
          </w:p>
          <w:p w14:paraId="1857F5E2" w14:textId="77777777" w:rsidR="00F87B73" w:rsidRPr="008B3CE5" w:rsidRDefault="00F87B73" w:rsidP="00F87B73">
            <w:pPr>
              <w:tabs>
                <w:tab w:val="left" w:pos="1134"/>
              </w:tabs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B3CE5">
              <w:rPr>
                <w:color w:val="000000"/>
                <w:sz w:val="28"/>
                <w:szCs w:val="28"/>
              </w:rPr>
              <w:t>В соответствии с проектом постановления в 2025 году началось строительство здания детской школы искусств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8B3CE5">
              <w:rPr>
                <w:color w:val="000000"/>
                <w:sz w:val="28"/>
                <w:szCs w:val="28"/>
              </w:rPr>
              <w:t xml:space="preserve">Завершение строительства Детской школы искусств планируется на конец 2026 года. </w:t>
            </w:r>
          </w:p>
          <w:p w14:paraId="0180A8D6" w14:textId="77777777" w:rsidR="00F87B73" w:rsidRPr="00840A71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840A71">
              <w:rPr>
                <w:sz w:val="28"/>
                <w:szCs w:val="28"/>
              </w:rPr>
              <w:t xml:space="preserve">Финансово-экономическое обоснование не содержит информации (формулы расчетов, ссылки на законодательство, методики расчетов, соглашения о передаче полномочий), обосновывающей указанный объем финансирования. </w:t>
            </w:r>
          </w:p>
          <w:p w14:paraId="581CDF4D" w14:textId="77777777" w:rsidR="002E0DD5" w:rsidRPr="00F51D6D" w:rsidRDefault="002E0DD5" w:rsidP="002E0DD5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19B0D7C6" w14:textId="77777777" w:rsidR="00F87B73" w:rsidRPr="007C13C3" w:rsidRDefault="00F87B73" w:rsidP="00F87B73">
            <w:pPr>
              <w:jc w:val="center"/>
              <w:rPr>
                <w:b/>
                <w:sz w:val="28"/>
                <w:szCs w:val="28"/>
              </w:rPr>
            </w:pPr>
            <w:r w:rsidRPr="007C13C3">
              <w:rPr>
                <w:b/>
                <w:sz w:val="28"/>
                <w:szCs w:val="28"/>
              </w:rPr>
              <w:t>МП «Содействие преобразованию институтов, обеспечивающих развитие гражданского общества»:</w:t>
            </w:r>
          </w:p>
          <w:p w14:paraId="3052819A" w14:textId="77777777" w:rsidR="00F87B73" w:rsidRPr="00C46EAB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C46EAB">
              <w:rPr>
                <w:bCs/>
                <w:sz w:val="28"/>
                <w:szCs w:val="28"/>
              </w:rPr>
              <w:lastRenderedPageBreak/>
              <w:t xml:space="preserve">Цели и задачи муниципальной программы соответствуют приоритетам </w:t>
            </w:r>
            <w:r w:rsidRPr="00C46EAB">
              <w:rPr>
                <w:sz w:val="28"/>
                <w:szCs w:val="28"/>
              </w:rPr>
              <w:t>государственной политики Российской Федерации и Красноярского края в сфере развития гражданского общества в рамках полномочий органов местного самоуправления.</w:t>
            </w:r>
          </w:p>
          <w:p w14:paraId="6842AD09" w14:textId="77777777" w:rsidR="00F87B73" w:rsidRPr="00B659EF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B659EF">
              <w:rPr>
                <w:sz w:val="28"/>
                <w:szCs w:val="28"/>
              </w:rPr>
              <w:t>Стратегией развития Ужурского района не предусмотрено такое направление, как развитие гражданского общества, при этом Стратегией предусмотрено развитие человеческого потенциала с целью осуществления любых стратегических преобразований в Ужурском районе. Муниципальная программа направлена на создание условий для устойчивого развития гражданского общества, повышения гражданской и социальной активности населения в решении вопросов местного значения, через повышение уровня эффективности деятельности органов местного самоуправления, направленного в том числе на поощрение лучших представителей трудовых коллективов, а также информационной открытости власти.</w:t>
            </w:r>
          </w:p>
          <w:p w14:paraId="60F52608" w14:textId="77777777" w:rsidR="00F87B73" w:rsidRDefault="00F87B73" w:rsidP="00F87B73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659EF">
              <w:rPr>
                <w:rFonts w:eastAsia="Calibri"/>
                <w:sz w:val="28"/>
                <w:szCs w:val="28"/>
              </w:rPr>
              <w:t xml:space="preserve">Муниципальную программу предлагается утвердить в составе 3-х подпрограмм, в рамках которых планируется реализация 9 мероприятий. </w:t>
            </w:r>
            <w:r w:rsidRPr="00B659EF">
              <w:rPr>
                <w:sz w:val="28"/>
                <w:szCs w:val="28"/>
              </w:rPr>
              <w:t xml:space="preserve">Муниципальной программой предусмотрено </w:t>
            </w:r>
            <w:r>
              <w:rPr>
                <w:sz w:val="28"/>
                <w:szCs w:val="28"/>
              </w:rPr>
              <w:t>8</w:t>
            </w:r>
            <w:r w:rsidRPr="00B659EF">
              <w:rPr>
                <w:sz w:val="28"/>
                <w:szCs w:val="28"/>
              </w:rPr>
              <w:t xml:space="preserve"> целевых показателей и </w:t>
            </w:r>
            <w:r>
              <w:rPr>
                <w:sz w:val="28"/>
                <w:szCs w:val="28"/>
              </w:rPr>
              <w:t>9</w:t>
            </w:r>
            <w:r w:rsidRPr="00B659EF">
              <w:rPr>
                <w:sz w:val="28"/>
                <w:szCs w:val="28"/>
              </w:rPr>
              <w:t xml:space="preserve"> показателей результативности. </w:t>
            </w:r>
            <w:r w:rsidRPr="00697220">
              <w:rPr>
                <w:sz w:val="28"/>
                <w:szCs w:val="28"/>
              </w:rPr>
              <w:t>Сравнительны</w:t>
            </w:r>
            <w:r>
              <w:rPr>
                <w:sz w:val="28"/>
                <w:szCs w:val="28"/>
              </w:rPr>
              <w:t>м</w:t>
            </w:r>
            <w:r w:rsidRPr="00697220">
              <w:rPr>
                <w:sz w:val="28"/>
                <w:szCs w:val="28"/>
              </w:rPr>
              <w:t xml:space="preserve"> анализ</w:t>
            </w:r>
            <w:r>
              <w:rPr>
                <w:sz w:val="28"/>
                <w:szCs w:val="28"/>
              </w:rPr>
              <w:t>ом</w:t>
            </w:r>
            <w:r w:rsidRPr="00697220">
              <w:rPr>
                <w:sz w:val="28"/>
                <w:szCs w:val="28"/>
              </w:rPr>
              <w:t xml:space="preserve"> действующей редакции МП (ред. </w:t>
            </w:r>
            <w:r>
              <w:rPr>
                <w:sz w:val="28"/>
                <w:szCs w:val="28"/>
              </w:rPr>
              <w:t>03</w:t>
            </w:r>
            <w:r w:rsidRPr="0069722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69722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Pr="00697220">
              <w:rPr>
                <w:sz w:val="28"/>
                <w:szCs w:val="28"/>
              </w:rPr>
              <w:t xml:space="preserve"> №6</w:t>
            </w:r>
            <w:r>
              <w:rPr>
                <w:sz w:val="28"/>
                <w:szCs w:val="28"/>
              </w:rPr>
              <w:t>19</w:t>
            </w:r>
            <w:r w:rsidRPr="00697220">
              <w:rPr>
                <w:sz w:val="28"/>
                <w:szCs w:val="28"/>
              </w:rPr>
              <w:t xml:space="preserve">) и проекта постановления </w:t>
            </w:r>
            <w:r>
              <w:rPr>
                <w:sz w:val="28"/>
                <w:szCs w:val="28"/>
              </w:rPr>
              <w:t xml:space="preserve">установлено: </w:t>
            </w:r>
            <w:r w:rsidRPr="000669CF">
              <w:rPr>
                <w:spacing w:val="-4"/>
                <w:sz w:val="28"/>
                <w:szCs w:val="28"/>
              </w:rPr>
              <w:t>скорректирована цель в паспорте муниципальной программы</w:t>
            </w:r>
            <w:r>
              <w:rPr>
                <w:spacing w:val="-4"/>
                <w:sz w:val="28"/>
                <w:szCs w:val="28"/>
              </w:rPr>
              <w:t xml:space="preserve"> и в паспорте подпрограммы 1, </w:t>
            </w:r>
            <w:r>
              <w:rPr>
                <w:color w:val="000000"/>
                <w:sz w:val="28"/>
                <w:szCs w:val="28"/>
              </w:rPr>
              <w:t xml:space="preserve">скорректирована одна из задач в паспорте муниципальной программы, </w:t>
            </w:r>
            <w:r w:rsidRPr="00170DBA">
              <w:rPr>
                <w:sz w:val="28"/>
                <w:szCs w:val="28"/>
              </w:rPr>
              <w:t>скорректированы 3 целевых показателя в приложении к паспорту муниципальной программы</w:t>
            </w:r>
            <w:r>
              <w:rPr>
                <w:sz w:val="28"/>
                <w:szCs w:val="28"/>
              </w:rPr>
              <w:t>,</w:t>
            </w:r>
            <w:r w:rsidRPr="006B2284">
              <w:rPr>
                <w:color w:val="000000"/>
                <w:sz w:val="28"/>
                <w:szCs w:val="28"/>
              </w:rPr>
              <w:t xml:space="preserve"> скорректированы задачи в паспорте подпрограммы 1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6B2284">
              <w:rPr>
                <w:color w:val="000000"/>
                <w:sz w:val="28"/>
                <w:szCs w:val="28"/>
              </w:rPr>
              <w:t xml:space="preserve">скорректированы задачи в паспорте подпрограммы </w:t>
            </w:r>
            <w:r>
              <w:rPr>
                <w:color w:val="000000"/>
                <w:sz w:val="28"/>
                <w:szCs w:val="28"/>
              </w:rPr>
              <w:t xml:space="preserve">2, </w:t>
            </w:r>
            <w:r>
              <w:rPr>
                <w:sz w:val="28"/>
                <w:szCs w:val="28"/>
              </w:rPr>
              <w:t xml:space="preserve">скорректирована цель в паспорте подпрограммы 3, </w:t>
            </w:r>
            <w:r w:rsidRPr="006B2284">
              <w:rPr>
                <w:color w:val="000000"/>
                <w:sz w:val="28"/>
                <w:szCs w:val="28"/>
              </w:rPr>
              <w:t>скорректирован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6B2284">
              <w:rPr>
                <w:color w:val="000000"/>
                <w:sz w:val="28"/>
                <w:szCs w:val="28"/>
              </w:rPr>
              <w:t xml:space="preserve"> задач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6B2284">
              <w:rPr>
                <w:color w:val="000000"/>
                <w:sz w:val="28"/>
                <w:szCs w:val="28"/>
              </w:rPr>
              <w:t xml:space="preserve"> в паспорте подпрограммы </w:t>
            </w:r>
            <w:r>
              <w:rPr>
                <w:color w:val="000000"/>
                <w:sz w:val="28"/>
                <w:szCs w:val="28"/>
              </w:rPr>
              <w:t xml:space="preserve">3, </w:t>
            </w:r>
            <w:r w:rsidRPr="00FD3002">
              <w:rPr>
                <w:color w:val="000000"/>
                <w:sz w:val="28"/>
                <w:szCs w:val="28"/>
              </w:rPr>
              <w:t>скорректирован показатель результативности в приложении 1 к подпрограмме 3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FD3002">
              <w:rPr>
                <w:color w:val="000000"/>
                <w:sz w:val="28"/>
                <w:szCs w:val="28"/>
              </w:rPr>
              <w:t>скорректирован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FD300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мероприятие</w:t>
            </w:r>
            <w:r w:rsidRPr="00FD3002">
              <w:rPr>
                <w:color w:val="000000"/>
                <w:sz w:val="28"/>
                <w:szCs w:val="28"/>
              </w:rPr>
              <w:t xml:space="preserve"> в приложении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FD3002">
              <w:rPr>
                <w:color w:val="000000"/>
                <w:sz w:val="28"/>
                <w:szCs w:val="28"/>
              </w:rPr>
              <w:t xml:space="preserve"> к подпрограмме 3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14:paraId="37C0F319" w14:textId="77777777" w:rsidR="00F87B73" w:rsidRDefault="00F87B73" w:rsidP="00F87B73">
            <w:pPr>
              <w:ind w:firstLine="709"/>
              <w:jc w:val="both"/>
              <w:rPr>
                <w:spacing w:val="-4"/>
                <w:sz w:val="28"/>
                <w:szCs w:val="28"/>
              </w:rPr>
            </w:pPr>
            <w:r w:rsidRPr="009437D8">
              <w:rPr>
                <w:color w:val="000000"/>
                <w:sz w:val="28"/>
                <w:szCs w:val="28"/>
              </w:rPr>
              <w:t xml:space="preserve">Проектом постановления </w:t>
            </w:r>
            <w:r w:rsidRPr="009437D8">
              <w:rPr>
                <w:sz w:val="28"/>
                <w:szCs w:val="28"/>
              </w:rPr>
              <w:t>исключен 1 целевой показатель в приложении к паспорту муниципальной программы и 1 показатель результативности в приложении 1 к подпрограмме 2,</w:t>
            </w:r>
            <w:r w:rsidRPr="009437D8">
              <w:rPr>
                <w:color w:val="000000"/>
                <w:sz w:val="28"/>
                <w:szCs w:val="28"/>
              </w:rPr>
              <w:t xml:space="preserve"> исключена 1 задача в паспорте подпрограммы 1, </w:t>
            </w:r>
            <w:r w:rsidRPr="009437D8">
              <w:rPr>
                <w:sz w:val="28"/>
                <w:szCs w:val="28"/>
              </w:rPr>
              <w:t xml:space="preserve">исключен целевой показатель в приложении 1 к подпрограмме 1, исключено мероприятие в приложении 2 к подпрограмме 1, </w:t>
            </w:r>
            <w:r w:rsidRPr="009437D8">
              <w:rPr>
                <w:color w:val="000000"/>
                <w:sz w:val="28"/>
                <w:szCs w:val="28"/>
              </w:rPr>
              <w:t>добавлен 1 целевой показатель в приложении к паспорту муниципальной программы,</w:t>
            </w:r>
            <w:r w:rsidRPr="009437D8">
              <w:rPr>
                <w:sz w:val="28"/>
                <w:szCs w:val="28"/>
              </w:rPr>
              <w:t xml:space="preserve"> добавлен показатель результативности в приложении 1 к подпрограмме 2, добавлено мероприятие в приложении 2 к подпрограмме 2. В соответствии с пояснительной запиской исключение показателей </w:t>
            </w:r>
            <w:r w:rsidRPr="009437D8">
              <w:rPr>
                <w:spacing w:val="-4"/>
                <w:sz w:val="28"/>
                <w:szCs w:val="28"/>
              </w:rPr>
              <w:t xml:space="preserve">связано с реализацией мероприятия в 2024 году, а также </w:t>
            </w:r>
            <w:r w:rsidRPr="009437D8">
              <w:rPr>
                <w:sz w:val="28"/>
                <w:szCs w:val="28"/>
              </w:rPr>
              <w:t>с проводимой реформой органов местного самоуправления в рамках Федерального закона от 20.03.2025 № 33-ФЗ «Об общих принципах организации местного самоуправления в единой системе публичной власти». Д</w:t>
            </w:r>
            <w:r w:rsidRPr="009437D8">
              <w:rPr>
                <w:spacing w:val="-4"/>
                <w:sz w:val="28"/>
                <w:szCs w:val="28"/>
              </w:rPr>
              <w:t>обавление показателей, в соответствии с пояснительной запиской, связано с износом сооружения (Доска почета) и необходимостью модернизации.</w:t>
            </w:r>
          </w:p>
          <w:p w14:paraId="003AD908" w14:textId="77777777" w:rsidR="00F87B73" w:rsidRPr="00697220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697220">
              <w:rPr>
                <w:sz w:val="28"/>
                <w:szCs w:val="28"/>
              </w:rPr>
              <w:t xml:space="preserve">Проведенным анализом динамики целевых показателей и </w:t>
            </w:r>
            <w:r w:rsidRPr="00697220">
              <w:rPr>
                <w:sz w:val="28"/>
                <w:szCs w:val="28"/>
              </w:rPr>
              <w:lastRenderedPageBreak/>
              <w:t>показателей результативности установлено: основная часть показателей имеет статичную динамику (</w:t>
            </w:r>
            <w:r>
              <w:rPr>
                <w:sz w:val="28"/>
                <w:szCs w:val="28"/>
              </w:rPr>
              <w:t>5</w:t>
            </w:r>
            <w:r w:rsidRPr="00697220">
              <w:rPr>
                <w:sz w:val="28"/>
                <w:szCs w:val="28"/>
              </w:rPr>
              <w:t xml:space="preserve">), по </w:t>
            </w:r>
            <w:r>
              <w:rPr>
                <w:sz w:val="28"/>
                <w:szCs w:val="28"/>
              </w:rPr>
              <w:t>3</w:t>
            </w:r>
            <w:r w:rsidRPr="00697220">
              <w:rPr>
                <w:sz w:val="28"/>
                <w:szCs w:val="28"/>
              </w:rPr>
              <w:t xml:space="preserve"> показателям положительная динамика (</w:t>
            </w:r>
            <w:r w:rsidRPr="00B74E8F">
              <w:rPr>
                <w:color w:val="000000"/>
                <w:sz w:val="28"/>
                <w:szCs w:val="28"/>
              </w:rPr>
              <w:t>проведение съезда депутатов Ужурского округа в 2026 году, проведение выборов и референдумов в 2026 и 2027 годах и модернизаци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B74E8F">
              <w:rPr>
                <w:color w:val="000000"/>
                <w:sz w:val="28"/>
                <w:szCs w:val="28"/>
              </w:rPr>
              <w:t xml:space="preserve"> объекта «Доска почета «Ими славится земля Ужурская»</w:t>
            </w:r>
            <w:r w:rsidRPr="003A1E36">
              <w:rPr>
                <w:sz w:val="28"/>
                <w:szCs w:val="28"/>
              </w:rPr>
              <w:t>) и 1 показатель результативности с нулевым значением (при необходимости будет включен в план мероприятий). Финансово-экономическое обоснование не</w:t>
            </w:r>
            <w:r w:rsidRPr="00697220">
              <w:rPr>
                <w:sz w:val="28"/>
                <w:szCs w:val="28"/>
              </w:rPr>
              <w:t xml:space="preserve"> содержит информации (формулы расчетов, ссылки на законодательство, методики расчетов, соглашения о передаче полномочий), обосновывающей указанный объем финансирования. </w:t>
            </w:r>
          </w:p>
          <w:p w14:paraId="345A7377" w14:textId="77777777" w:rsidR="00F87B73" w:rsidRDefault="00F87B73" w:rsidP="00EA6D0B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14:paraId="2A94DD31" w14:textId="77777777" w:rsidR="00F87B73" w:rsidRPr="009E3680" w:rsidRDefault="00F87B73" w:rsidP="00F87B73">
            <w:pPr>
              <w:jc w:val="center"/>
              <w:rPr>
                <w:b/>
                <w:sz w:val="28"/>
                <w:szCs w:val="28"/>
              </w:rPr>
            </w:pPr>
            <w:r w:rsidRPr="009E3680">
              <w:rPr>
                <w:b/>
                <w:sz w:val="28"/>
                <w:szCs w:val="28"/>
              </w:rPr>
              <w:t>МП «Обеспечение безопасности жизнедеятельности населения»:</w:t>
            </w:r>
          </w:p>
          <w:p w14:paraId="2BF658B3" w14:textId="77777777" w:rsidR="00F87B73" w:rsidRPr="004B1032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4B1032">
              <w:rPr>
                <w:sz w:val="28"/>
                <w:szCs w:val="28"/>
              </w:rPr>
              <w:t xml:space="preserve">Цель и задачи МП соответствуют приоритетам государственной политики Российской Федерации и Красноярского края в сфере обеспечения безопасности жизнедеятельности, в рамках полномочий органов местного самоуправления. </w:t>
            </w:r>
          </w:p>
          <w:p w14:paraId="24B591D6" w14:textId="77777777" w:rsidR="00F87B73" w:rsidRPr="004B1032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4B1032">
              <w:rPr>
                <w:sz w:val="28"/>
                <w:szCs w:val="28"/>
              </w:rPr>
              <w:t xml:space="preserve">Установлено, что Стратегия развития Ужурского района не содержит такого важного направления как обеспечение безопасности жизнедеятельности населения, что </w:t>
            </w:r>
            <w:r w:rsidRPr="004B1032">
              <w:rPr>
                <w:b/>
                <w:sz w:val="28"/>
                <w:szCs w:val="28"/>
              </w:rPr>
              <w:t>нарушает п.1 и п.2 ст.6 Федерального закона от 28.06.2014 N 172-ФЗ</w:t>
            </w:r>
            <w:r w:rsidRPr="004B1032">
              <w:rPr>
                <w:sz w:val="28"/>
                <w:szCs w:val="28"/>
              </w:rPr>
              <w:t xml:space="preserve"> «О стратегическом планировании в Российской Федерации». В результате на муниципальном уровне отсутствуют стратегические ориентиры для разработки и утверждения указанной муниципальной программы. Данное нарушение неоднократно отражалось при проведении экспертизы муниципальной программы, однако оставлено без внимания, так Стратегия развития Ужурского района не корректировалась с учетом выявленных замечаний. </w:t>
            </w:r>
          </w:p>
          <w:p w14:paraId="64A88B2B" w14:textId="77777777" w:rsidR="00F87B73" w:rsidRPr="004B1032" w:rsidRDefault="00F87B73" w:rsidP="00F87B73">
            <w:pPr>
              <w:ind w:firstLine="709"/>
              <w:jc w:val="both"/>
            </w:pPr>
            <w:r w:rsidRPr="004B1032">
              <w:rPr>
                <w:sz w:val="28"/>
                <w:szCs w:val="28"/>
              </w:rPr>
              <w:t xml:space="preserve">МП предлагается утвердить в составе 2-х подпрограмм, в рамках которых планируется реализация 12 мероприятий. Проектом постановления предусмотрено 4 целевых показателя и 9 показателей результативности. </w:t>
            </w:r>
          </w:p>
          <w:p w14:paraId="30EFD4F4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4B1032">
              <w:rPr>
                <w:sz w:val="28"/>
                <w:szCs w:val="28"/>
              </w:rPr>
              <w:t xml:space="preserve">В результате сравнительного анализа целей и задач проекта постановления и действующей редакции МП (ред. от 19.09.2025 № 671) </w:t>
            </w:r>
            <w:r w:rsidRPr="008319F1">
              <w:rPr>
                <w:sz w:val="28"/>
                <w:szCs w:val="28"/>
              </w:rPr>
              <w:t>установлено: проектом постановления</w:t>
            </w:r>
            <w:r w:rsidRPr="00047039">
              <w:rPr>
                <w:sz w:val="28"/>
                <w:szCs w:val="28"/>
              </w:rPr>
              <w:t xml:space="preserve"> скорректировано наименование МП в паспорте муниципальной программы</w:t>
            </w:r>
            <w:r>
              <w:rPr>
                <w:sz w:val="28"/>
                <w:szCs w:val="28"/>
              </w:rPr>
              <w:t xml:space="preserve">, </w:t>
            </w:r>
            <w:r w:rsidRPr="00047039">
              <w:rPr>
                <w:sz w:val="28"/>
                <w:szCs w:val="28"/>
              </w:rPr>
              <w:t>скорректировано наименование подпрограммы 1 в паспорте муниципальной программы и в паспорте подпрограммы 1</w:t>
            </w:r>
            <w:r>
              <w:rPr>
                <w:sz w:val="28"/>
                <w:szCs w:val="28"/>
              </w:rPr>
              <w:t xml:space="preserve">, </w:t>
            </w:r>
            <w:r w:rsidRPr="00047039">
              <w:rPr>
                <w:sz w:val="28"/>
                <w:szCs w:val="28"/>
              </w:rPr>
              <w:t>скорректировано наименование подпрограммы 2 в паспорте муниципальной программы и в паспорте подпрограммы 2</w:t>
            </w:r>
            <w:r>
              <w:rPr>
                <w:sz w:val="28"/>
                <w:szCs w:val="28"/>
              </w:rPr>
              <w:t xml:space="preserve">, </w:t>
            </w:r>
            <w:r w:rsidRPr="00D341D4">
              <w:rPr>
                <w:sz w:val="28"/>
                <w:szCs w:val="28"/>
              </w:rPr>
              <w:t>скорректирована цель МП в паспорте муниципальной программы</w:t>
            </w:r>
            <w:r>
              <w:rPr>
                <w:sz w:val="28"/>
                <w:szCs w:val="28"/>
              </w:rPr>
              <w:t xml:space="preserve">, </w:t>
            </w:r>
            <w:r w:rsidRPr="00F42DC2">
              <w:rPr>
                <w:sz w:val="28"/>
                <w:szCs w:val="28"/>
              </w:rPr>
              <w:t>скорректирована 1 цель в паспорте подпрограммы 1</w:t>
            </w:r>
            <w:r>
              <w:rPr>
                <w:sz w:val="28"/>
                <w:szCs w:val="28"/>
              </w:rPr>
              <w:t xml:space="preserve">, </w:t>
            </w:r>
            <w:r w:rsidRPr="00F42DC2">
              <w:rPr>
                <w:sz w:val="28"/>
                <w:szCs w:val="28"/>
              </w:rPr>
              <w:t>скорректирована 1 задача в паспорте подпрограммы 1</w:t>
            </w:r>
            <w:r>
              <w:rPr>
                <w:sz w:val="28"/>
                <w:szCs w:val="28"/>
              </w:rPr>
              <w:t xml:space="preserve">. </w:t>
            </w:r>
            <w:r w:rsidRPr="00E7578C">
              <w:rPr>
                <w:sz w:val="28"/>
                <w:szCs w:val="28"/>
              </w:rPr>
              <w:t>Проектом постановления исключено 1 мероприятие в приложении к подпрограмме 1</w:t>
            </w:r>
            <w:r>
              <w:rPr>
                <w:sz w:val="28"/>
                <w:szCs w:val="28"/>
              </w:rPr>
              <w:t>. В соответствии с пояснительной запиской, мероприятие исключено в связи с полным обеспечением видеокамер на строительной площадке.</w:t>
            </w:r>
          </w:p>
          <w:p w14:paraId="7BC9506E" w14:textId="77777777" w:rsidR="00F87B73" w:rsidRPr="008319F1" w:rsidRDefault="00F87B73" w:rsidP="00F87B73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319F1">
              <w:rPr>
                <w:color w:val="000000"/>
                <w:sz w:val="28"/>
                <w:szCs w:val="28"/>
              </w:rPr>
              <w:t xml:space="preserve">По целевым показателям и показателям результативности, в соответствии с проектом постановления, к 2028 году предусмотрена </w:t>
            </w:r>
            <w:r w:rsidRPr="008319F1">
              <w:rPr>
                <w:color w:val="000000"/>
                <w:sz w:val="28"/>
                <w:szCs w:val="28"/>
              </w:rPr>
              <w:lastRenderedPageBreak/>
              <w:t xml:space="preserve">разнонаправленная динамика: положительная динамика по 3 целевым показателям и 8 показателям результативности; статичная динамика по 1 целевому показателю и 1 показателю результативности. </w:t>
            </w:r>
          </w:p>
          <w:p w14:paraId="751F8A36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8319F1">
              <w:rPr>
                <w:sz w:val="28"/>
                <w:szCs w:val="28"/>
              </w:rPr>
              <w:t xml:space="preserve">Финансово-экономическое обоснование не содержит информации (формулы расчетов, ссылки на законодательство, методики расчетов, соглашения о передаче полномочий), обосновывающей указанный объем финансирования. </w:t>
            </w:r>
          </w:p>
          <w:p w14:paraId="56063C5E" w14:textId="77777777" w:rsidR="00F87B73" w:rsidRPr="008319F1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BC4578">
              <w:rPr>
                <w:sz w:val="28"/>
                <w:szCs w:val="28"/>
              </w:rPr>
              <w:t xml:space="preserve">Выявлено мероприятие, не соответствующее целям и задачам муниципальной программы: </w:t>
            </w:r>
            <w:r>
              <w:rPr>
                <w:sz w:val="28"/>
                <w:szCs w:val="28"/>
              </w:rPr>
              <w:t xml:space="preserve">так </w:t>
            </w:r>
            <w:r w:rsidRPr="00BC4578">
              <w:rPr>
                <w:sz w:val="28"/>
                <w:szCs w:val="28"/>
              </w:rPr>
              <w:t>в приложении к подпрограмме 1 отражено мероприятие «Обеспечение деятельности подведомственных учреждений МКУ «Служба заказчика Ужурского района», которое по своим целям и видам деятельности не соответствует целям и задачам муниципальной программы.</w:t>
            </w:r>
          </w:p>
          <w:p w14:paraId="7882572A" w14:textId="77777777" w:rsidR="002E0DD5" w:rsidRPr="00F51D6D" w:rsidRDefault="002E0DD5" w:rsidP="002E0DD5">
            <w:pPr>
              <w:ind w:firstLine="709"/>
              <w:jc w:val="both"/>
              <w:rPr>
                <w:b/>
                <w:sz w:val="28"/>
                <w:szCs w:val="28"/>
                <w:highlight w:val="yellow"/>
              </w:rPr>
            </w:pPr>
          </w:p>
          <w:p w14:paraId="58914E2D" w14:textId="77777777" w:rsidR="00F87B73" w:rsidRPr="007C13C3" w:rsidRDefault="00F87B73" w:rsidP="00F87B73">
            <w:pPr>
              <w:jc w:val="center"/>
              <w:rPr>
                <w:b/>
                <w:sz w:val="28"/>
                <w:szCs w:val="28"/>
              </w:rPr>
            </w:pPr>
            <w:r w:rsidRPr="007C13C3">
              <w:rPr>
                <w:b/>
                <w:sz w:val="28"/>
                <w:szCs w:val="28"/>
              </w:rPr>
              <w:t xml:space="preserve">МП «Молодежь в </w:t>
            </w:r>
            <w:r w:rsidRPr="007C13C3">
              <w:rPr>
                <w:b/>
                <w:sz w:val="28"/>
                <w:szCs w:val="28"/>
                <w:lang w:val="en-US"/>
              </w:rPr>
              <w:t>XXI</w:t>
            </w:r>
            <w:r w:rsidRPr="007C13C3">
              <w:rPr>
                <w:b/>
                <w:sz w:val="28"/>
                <w:szCs w:val="28"/>
              </w:rPr>
              <w:t xml:space="preserve"> веке»:</w:t>
            </w:r>
          </w:p>
          <w:p w14:paraId="5970F6A7" w14:textId="77777777" w:rsidR="00F87B73" w:rsidRPr="00571F05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571F05">
              <w:rPr>
                <w:sz w:val="28"/>
                <w:szCs w:val="28"/>
              </w:rPr>
              <w:t>Цели и задачи МП соответствуют приоритетам и основным направлениям государственной политики Российской Федерации и Красноярского края в сфере молодежной политики, в рамках полномочий, определенных законодательством.</w:t>
            </w:r>
          </w:p>
          <w:p w14:paraId="5DB34A7E" w14:textId="77777777" w:rsidR="00F87B73" w:rsidRPr="00571F05" w:rsidRDefault="00F87B73" w:rsidP="00F87B73">
            <w:pPr>
              <w:ind w:firstLine="709"/>
              <w:jc w:val="both"/>
              <w:rPr>
                <w:rFonts w:eastAsia="Calibri"/>
                <w:iCs/>
                <w:color w:val="000000"/>
                <w:sz w:val="28"/>
                <w:szCs w:val="28"/>
              </w:rPr>
            </w:pPr>
            <w:r w:rsidRPr="00571F05">
              <w:rPr>
                <w:rFonts w:eastAsia="Calibri"/>
                <w:iCs/>
                <w:color w:val="000000"/>
                <w:sz w:val="28"/>
                <w:szCs w:val="28"/>
              </w:rPr>
              <w:t>Муниципальная программа сформирована в соответствии с приоритетами, предусмотренными Стратегией развития Ужурского района.</w:t>
            </w:r>
          </w:p>
          <w:p w14:paraId="423DBE35" w14:textId="77777777" w:rsidR="00F87B73" w:rsidRPr="003E1056" w:rsidRDefault="00F87B73" w:rsidP="00F87B73">
            <w:pPr>
              <w:jc w:val="both"/>
              <w:rPr>
                <w:sz w:val="28"/>
                <w:szCs w:val="28"/>
              </w:rPr>
            </w:pPr>
            <w:r w:rsidRPr="00275C5C">
              <w:rPr>
                <w:sz w:val="28"/>
                <w:szCs w:val="28"/>
              </w:rPr>
              <w:t xml:space="preserve">При сравнительном анализе целей и задач проекта постановления и действующей редакции МП (в ред. от </w:t>
            </w:r>
            <w:r>
              <w:rPr>
                <w:sz w:val="28"/>
                <w:szCs w:val="28"/>
              </w:rPr>
              <w:t>30</w:t>
            </w:r>
            <w:r w:rsidRPr="00275C5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275C5C">
              <w:rPr>
                <w:sz w:val="28"/>
                <w:szCs w:val="28"/>
              </w:rPr>
              <w:t>.2025 №</w:t>
            </w:r>
            <w:r>
              <w:rPr>
                <w:sz w:val="28"/>
                <w:szCs w:val="28"/>
              </w:rPr>
              <w:t>712</w:t>
            </w:r>
            <w:r w:rsidRPr="00275C5C">
              <w:rPr>
                <w:sz w:val="28"/>
                <w:szCs w:val="28"/>
              </w:rPr>
              <w:t xml:space="preserve">) установлено следующее: </w:t>
            </w:r>
            <w:r>
              <w:rPr>
                <w:sz w:val="28"/>
                <w:szCs w:val="28"/>
              </w:rPr>
              <w:t xml:space="preserve">скорректировано наименование муниципальной программы, скорректированы наименования 2-х подпрограмм, скорректирована цель муниципальной программы, скорректированы задачи муниципальной программы. Проектом постановления </w:t>
            </w:r>
            <w:r w:rsidRPr="00FF26BA">
              <w:rPr>
                <w:sz w:val="28"/>
                <w:szCs w:val="28"/>
              </w:rPr>
              <w:t>скорректированы 2 целевых показателя из 8-и целевых показателей муниципальной программы</w:t>
            </w:r>
            <w:r>
              <w:rPr>
                <w:sz w:val="28"/>
                <w:szCs w:val="28"/>
              </w:rPr>
              <w:t xml:space="preserve">, </w:t>
            </w:r>
            <w:r w:rsidRPr="00AE575A">
              <w:rPr>
                <w:sz w:val="28"/>
                <w:szCs w:val="28"/>
              </w:rPr>
              <w:t xml:space="preserve">скорректированы задачи </w:t>
            </w:r>
            <w:r>
              <w:rPr>
                <w:sz w:val="28"/>
                <w:szCs w:val="28"/>
              </w:rPr>
              <w:t xml:space="preserve">и показатели результативности </w:t>
            </w:r>
            <w:r w:rsidRPr="00AE575A">
              <w:rPr>
                <w:sz w:val="28"/>
                <w:szCs w:val="28"/>
              </w:rPr>
              <w:t>подпрограммы 1</w:t>
            </w:r>
            <w:r>
              <w:rPr>
                <w:sz w:val="28"/>
                <w:szCs w:val="28"/>
              </w:rPr>
              <w:t xml:space="preserve">, скорректированы показатели результативности подпрограммы 2, скорректирована цель подпрограммы 4, а также </w:t>
            </w:r>
            <w:r w:rsidRPr="00003C53">
              <w:rPr>
                <w:sz w:val="28"/>
                <w:szCs w:val="28"/>
              </w:rPr>
              <w:t>скорректировано 1 мероприятие и добавлено 1 новое мероприятие в подпрограмме 4</w:t>
            </w:r>
            <w:r>
              <w:rPr>
                <w:sz w:val="28"/>
                <w:szCs w:val="28"/>
              </w:rPr>
              <w:t>.</w:t>
            </w:r>
          </w:p>
          <w:p w14:paraId="55B6C973" w14:textId="77777777" w:rsidR="00F87B73" w:rsidRPr="00161645" w:rsidRDefault="00F87B73" w:rsidP="00F87B73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161645">
              <w:rPr>
                <w:sz w:val="28"/>
                <w:szCs w:val="28"/>
              </w:rPr>
              <w:t xml:space="preserve"> Проектом постановления запланирована разнонаправленная динамика по </w:t>
            </w:r>
            <w:r w:rsidRPr="00161645">
              <w:rPr>
                <w:color w:val="000000"/>
                <w:sz w:val="28"/>
                <w:szCs w:val="28"/>
              </w:rPr>
              <w:t>целевым показателям и показателям результативности к 2028 году: положительная динамика по 7-ми целевым показателям (из 8) и 12 показателям результативности (из 16) и статичность по 1 целевому показателю (из 8) и 4 показателям результативности (из 16).</w:t>
            </w:r>
          </w:p>
          <w:p w14:paraId="605B2495" w14:textId="77777777" w:rsidR="00F87B73" w:rsidRPr="00161645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161645">
              <w:rPr>
                <w:sz w:val="28"/>
                <w:szCs w:val="28"/>
              </w:rPr>
              <w:t xml:space="preserve">Финансово-экономическое обоснование не содержит информации (формулы расчетов, ссылки на законодательство, методики расчетов, соглашения о передаче полномочий), обосновывающей указанный объем финансирования. </w:t>
            </w:r>
          </w:p>
          <w:p w14:paraId="10D5C625" w14:textId="77777777" w:rsidR="00EA6D0B" w:rsidRPr="00F51D6D" w:rsidRDefault="00EA6D0B" w:rsidP="00EA6D0B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14:paraId="0BEA797C" w14:textId="77777777" w:rsidR="00F87B73" w:rsidRPr="007C13C3" w:rsidRDefault="00F87B73" w:rsidP="00F87B73">
            <w:pPr>
              <w:jc w:val="center"/>
              <w:rPr>
                <w:b/>
                <w:sz w:val="28"/>
                <w:szCs w:val="28"/>
              </w:rPr>
            </w:pPr>
            <w:r w:rsidRPr="007C13C3">
              <w:rPr>
                <w:b/>
                <w:sz w:val="28"/>
                <w:szCs w:val="28"/>
              </w:rPr>
              <w:t xml:space="preserve">МП «Развитие жилищно-коммунального хозяйства, строительства, транспорта, дорожного хозяйства и доступное жилье для граждан»: </w:t>
            </w:r>
          </w:p>
          <w:p w14:paraId="3D433056" w14:textId="77777777" w:rsidR="00F87B73" w:rsidRPr="00E25F6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E25F63">
              <w:rPr>
                <w:sz w:val="28"/>
                <w:szCs w:val="28"/>
              </w:rPr>
              <w:lastRenderedPageBreak/>
              <w:t>Цели и задачи МП соответствуют приоритетам и основным направлениям государственной политики Российской Федерации и Красноярского края в сфере развития ЖКХ, строительства, транспорта и доступного жилья для граждан в рамках полномочий, определенных законодательством.</w:t>
            </w:r>
          </w:p>
          <w:p w14:paraId="55A2261D" w14:textId="77777777" w:rsidR="00F87B73" w:rsidRPr="00E25F63" w:rsidRDefault="00F87B73" w:rsidP="00F87B73">
            <w:pPr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E25F63">
              <w:rPr>
                <w:rFonts w:eastAsia="Calibri"/>
                <w:sz w:val="28"/>
                <w:szCs w:val="28"/>
              </w:rPr>
              <w:t>Цели и задачи МП соответствуют направлениям развития, отраженным в Стратегии развития Ужурского района. Проектом постановления не предусматривается реализация мероприятий через развитие го</w:t>
            </w:r>
            <w:r w:rsidRPr="00E25F63">
              <w:rPr>
                <w:sz w:val="28"/>
                <w:szCs w:val="28"/>
              </w:rPr>
              <w:t xml:space="preserve">сударственно-частного партнерства, а также не предусмотрено установление долгосрочных (не менее чем на три года) тарифов на коммунальные услуги, что не в полной мере соответствует стратегическим ориентирам, установленным на муниципальном уровне. </w:t>
            </w:r>
          </w:p>
          <w:p w14:paraId="489CFC54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  <w:r w:rsidRPr="00AF09EB">
              <w:rPr>
                <w:rFonts w:eastAsia="Calibri"/>
                <w:sz w:val="28"/>
                <w:szCs w:val="28"/>
              </w:rPr>
              <w:t xml:space="preserve">МП предлагается утвердить </w:t>
            </w:r>
            <w:r>
              <w:rPr>
                <w:rFonts w:eastAsia="Calibri"/>
                <w:sz w:val="28"/>
                <w:szCs w:val="28"/>
              </w:rPr>
              <w:t xml:space="preserve">в составе </w:t>
            </w:r>
            <w:r w:rsidRPr="00AF09EB">
              <w:rPr>
                <w:rFonts w:eastAsia="Calibri"/>
                <w:sz w:val="28"/>
                <w:szCs w:val="28"/>
              </w:rPr>
              <w:t xml:space="preserve">4-х подпрограмм, в рамках которых планируется реализация 27 мероприятий. </w:t>
            </w:r>
            <w:r w:rsidRPr="00AF09EB">
              <w:rPr>
                <w:sz w:val="28"/>
                <w:szCs w:val="28"/>
              </w:rPr>
              <w:t xml:space="preserve">Проектом постановления предусмотрены 29 целевых показателей и 29 показателей результативности. В ходе сравнительного анализа действующей редакции МП (ред. 28.08.2025 №607) и проекта постановления установлено: </w:t>
            </w:r>
            <w:r w:rsidRPr="00F8515D">
              <w:rPr>
                <w:sz w:val="28"/>
                <w:szCs w:val="28"/>
              </w:rPr>
              <w:t>скорректировано наименование МП</w:t>
            </w:r>
            <w:r>
              <w:rPr>
                <w:sz w:val="28"/>
                <w:szCs w:val="28"/>
              </w:rPr>
              <w:t xml:space="preserve"> в паспорте муниципальной программы, </w:t>
            </w:r>
            <w:r w:rsidRPr="00ED2A5C">
              <w:rPr>
                <w:sz w:val="28"/>
                <w:szCs w:val="28"/>
              </w:rPr>
              <w:t>скорректированы наименования 3-х подпрограмм</w:t>
            </w:r>
            <w:r>
              <w:rPr>
                <w:sz w:val="28"/>
                <w:szCs w:val="28"/>
              </w:rPr>
              <w:t xml:space="preserve">, </w:t>
            </w:r>
            <w:r w:rsidRPr="00C92DFD">
              <w:rPr>
                <w:sz w:val="28"/>
                <w:szCs w:val="28"/>
              </w:rPr>
              <w:t xml:space="preserve">скорректирована 1 </w:t>
            </w:r>
            <w:r>
              <w:rPr>
                <w:sz w:val="28"/>
                <w:szCs w:val="28"/>
              </w:rPr>
              <w:t>цель</w:t>
            </w:r>
            <w:r w:rsidRPr="00C92DFD">
              <w:rPr>
                <w:sz w:val="28"/>
                <w:szCs w:val="28"/>
              </w:rPr>
              <w:t xml:space="preserve"> в паспорте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  <w:r w:rsidRPr="00DB0882">
              <w:rPr>
                <w:sz w:val="28"/>
                <w:szCs w:val="28"/>
              </w:rPr>
              <w:t>и в паспорте подпрограммы 4</w:t>
            </w:r>
            <w:r>
              <w:rPr>
                <w:sz w:val="28"/>
                <w:szCs w:val="28"/>
              </w:rPr>
              <w:t xml:space="preserve">, </w:t>
            </w:r>
            <w:r w:rsidRPr="00DC0DD9">
              <w:rPr>
                <w:sz w:val="28"/>
                <w:szCs w:val="28"/>
              </w:rPr>
              <w:t>скорректирован</w:t>
            </w:r>
            <w:r>
              <w:rPr>
                <w:sz w:val="28"/>
                <w:szCs w:val="28"/>
              </w:rPr>
              <w:t>ы</w:t>
            </w:r>
            <w:r w:rsidRPr="00DC0D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 задачи в паспорте муниципальной программы и паспортах подпрограммы 2 и подпрограммы 3, </w:t>
            </w:r>
            <w:r w:rsidRPr="00C92DFD">
              <w:rPr>
                <w:sz w:val="28"/>
                <w:szCs w:val="28"/>
              </w:rPr>
              <w:t>скорректирован</w:t>
            </w:r>
            <w:r>
              <w:rPr>
                <w:sz w:val="28"/>
                <w:szCs w:val="28"/>
              </w:rPr>
              <w:t>о</w:t>
            </w:r>
            <w:r w:rsidRPr="00C92DFD">
              <w:rPr>
                <w:sz w:val="28"/>
                <w:szCs w:val="28"/>
              </w:rPr>
              <w:t xml:space="preserve"> 1 </w:t>
            </w:r>
            <w:r>
              <w:rPr>
                <w:sz w:val="28"/>
                <w:szCs w:val="28"/>
              </w:rPr>
              <w:t>мероприятие в приложении № 2 к</w:t>
            </w:r>
            <w:r w:rsidRPr="00DB0882">
              <w:rPr>
                <w:sz w:val="28"/>
                <w:szCs w:val="28"/>
              </w:rPr>
              <w:t xml:space="preserve"> подпрограмм</w:t>
            </w:r>
            <w:r>
              <w:rPr>
                <w:sz w:val="28"/>
                <w:szCs w:val="28"/>
              </w:rPr>
              <w:t>е</w:t>
            </w:r>
            <w:r w:rsidRPr="00DB0882">
              <w:rPr>
                <w:sz w:val="28"/>
                <w:szCs w:val="28"/>
              </w:rPr>
              <w:t xml:space="preserve"> 4</w:t>
            </w:r>
            <w:r>
              <w:rPr>
                <w:sz w:val="28"/>
                <w:szCs w:val="28"/>
              </w:rPr>
              <w:t>.</w:t>
            </w:r>
          </w:p>
          <w:p w14:paraId="4988FB88" w14:textId="77777777" w:rsidR="00F87B73" w:rsidRPr="00B16FA6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AF09EB">
              <w:rPr>
                <w:sz w:val="28"/>
                <w:szCs w:val="28"/>
              </w:rPr>
              <w:t xml:space="preserve">Проведенным анализом динамики целевых показателей и показателей результативности установлено, что основная часть целевых показателей и показателей результативности (14 из 29) имеют статичную динамику, </w:t>
            </w:r>
            <w:r>
              <w:rPr>
                <w:sz w:val="28"/>
                <w:szCs w:val="28"/>
              </w:rPr>
              <w:t xml:space="preserve">1 целевой показатель и 1 показатель результативности имеют положительную </w:t>
            </w:r>
            <w:r w:rsidRPr="00AF09EB">
              <w:rPr>
                <w:sz w:val="28"/>
                <w:szCs w:val="28"/>
              </w:rPr>
              <w:t>динамику. Проектом постановления</w:t>
            </w:r>
            <w:r>
              <w:rPr>
                <w:sz w:val="28"/>
                <w:szCs w:val="28"/>
              </w:rPr>
              <w:t xml:space="preserve"> п</w:t>
            </w:r>
            <w:r w:rsidRPr="00B16FA6">
              <w:rPr>
                <w:sz w:val="28"/>
                <w:szCs w:val="28"/>
              </w:rPr>
              <w:t>о 14 целевым показателям и 14 показателям результативности запланированы нулевые показатели.</w:t>
            </w:r>
            <w:r>
              <w:rPr>
                <w:sz w:val="28"/>
                <w:szCs w:val="28"/>
              </w:rPr>
              <w:t xml:space="preserve"> В соответствии с пояснительной запиской ц</w:t>
            </w:r>
            <w:r>
              <w:rPr>
                <w:sz w:val="28"/>
                <w:szCs w:val="28"/>
                <w:lang w:bidi="ru-RU"/>
              </w:rPr>
              <w:t xml:space="preserve">елевые показатели и показатели результативности будут скорректированы в соответствии с показателями государственных программ Красноярского края и заключенными соглашениями с учетом финансирования мероприятий. </w:t>
            </w:r>
            <w:r>
              <w:rPr>
                <w:sz w:val="28"/>
                <w:szCs w:val="28"/>
              </w:rPr>
              <w:t xml:space="preserve"> </w:t>
            </w:r>
          </w:p>
          <w:p w14:paraId="27266228" w14:textId="77777777" w:rsidR="00F87B73" w:rsidRPr="00AF09EB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AF09EB">
              <w:rPr>
                <w:sz w:val="28"/>
                <w:szCs w:val="28"/>
              </w:rPr>
              <w:t xml:space="preserve">Финансово-экономическое обоснование не содержит информации (формулы расчетов, ссылки на законодательство, методики расчетов, соглашения о передаче полномочий), обосновывающей указанный объем финансирования. </w:t>
            </w:r>
          </w:p>
          <w:p w14:paraId="6F903305" w14:textId="77777777" w:rsidR="002E0DD5" w:rsidRPr="00F51D6D" w:rsidRDefault="002E0DD5" w:rsidP="002E0DD5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7A496F36" w14:textId="77777777" w:rsidR="00F87B73" w:rsidRPr="007C13C3" w:rsidRDefault="00F87B73" w:rsidP="00F87B73">
            <w:pPr>
              <w:jc w:val="center"/>
              <w:rPr>
                <w:b/>
                <w:sz w:val="28"/>
                <w:szCs w:val="28"/>
              </w:rPr>
            </w:pPr>
            <w:r w:rsidRPr="007C13C3">
              <w:rPr>
                <w:b/>
                <w:sz w:val="28"/>
                <w:szCs w:val="28"/>
              </w:rPr>
              <w:t>МП «Развитие инвестиционной деятельности субъектов малого и среднего предпринимательства»:</w:t>
            </w:r>
          </w:p>
          <w:p w14:paraId="6E3C748F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муниципальной программы соответствуют приоритетам государственной политики Российской Федерации и Красноярского края в сфере развития малого и среднего предпринимательства, в рамках полномочий, определенных законодательством.</w:t>
            </w:r>
          </w:p>
          <w:p w14:paraId="20507B3A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Муниципальная программа является инструментом для реализации направлений развития в сфере малого и среднего предпринимательства, отраженных Стратегией развития Ужурского района и направлена на поддержку субъектов малого и среднего предпринимательства на всех этапах развития, а также популяризацию социального предпринимательства. Установлено, что муниципальная программа не учитывает такое направление развития, как содействие в развитии малого инновационного предпринимательства, что не в полной мере соответствует стратегическим ориентирам, установленным на муниципальном уровне.</w:t>
            </w:r>
          </w:p>
          <w:p w14:paraId="4A941B7D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М</w:t>
            </w:r>
            <w:r>
              <w:rPr>
                <w:sz w:val="28"/>
                <w:szCs w:val="28"/>
              </w:rPr>
              <w:t>униципальная программа не содержит подпрограмм, муниципальной программой предусмотрено пять отдельных мероприятий. Проект постановления предусматривает 7 целевых показателей и 11 показателей результативности. В результате сравнительного анализа целей и задач проекта постановления и действующей редакции МП (в ред. от 11.07.2025 № 480) установлено: скорректировано наименование муниципальной программы, скорректирована цель в паспорте муниципальной программы, скорректирована 1 задача в паспорте муниципальной программы, скорректирован 1 целевой показатель в приложении к паспорту муниципальной программы, скорректированы 2 показателя результативности в приложении № 4 к муниципальной программе.</w:t>
            </w:r>
          </w:p>
          <w:p w14:paraId="2EEF65D3" w14:textId="77777777" w:rsidR="00F87B73" w:rsidRDefault="00F87B73" w:rsidP="00F87B73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целевым показателям и показателям результативности, предусмотренным в проекте постановления, к 2028 году запланирована разнонаправленная динамика: положительная динамика по 3 целевым показателям и 4 показателям результативности; статичность по 4 целевым показателям и 7 показателям результативности.</w:t>
            </w:r>
          </w:p>
          <w:p w14:paraId="31221A35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Финансово-экономическое обоснование не содержит информации (формулы расчетов, ссылки на законодательство, методики расчетов, соглашения о передаче полномочий), обосновывающей указанный объем финансирования. </w:t>
            </w:r>
          </w:p>
          <w:p w14:paraId="02994E13" w14:textId="77777777" w:rsidR="002E0DD5" w:rsidRPr="00F51D6D" w:rsidRDefault="002E0DD5" w:rsidP="002E0DD5">
            <w:pPr>
              <w:ind w:firstLine="709"/>
              <w:jc w:val="both"/>
              <w:rPr>
                <w:b/>
                <w:sz w:val="28"/>
                <w:szCs w:val="28"/>
                <w:highlight w:val="yellow"/>
              </w:rPr>
            </w:pPr>
          </w:p>
          <w:p w14:paraId="4E6607D4" w14:textId="77777777" w:rsidR="00F87B73" w:rsidRPr="007C13C3" w:rsidRDefault="00F87B73" w:rsidP="00F87B73">
            <w:pPr>
              <w:jc w:val="center"/>
              <w:rPr>
                <w:b/>
                <w:sz w:val="28"/>
                <w:szCs w:val="28"/>
              </w:rPr>
            </w:pPr>
            <w:r w:rsidRPr="007C13C3">
              <w:rPr>
                <w:b/>
                <w:sz w:val="28"/>
                <w:szCs w:val="28"/>
              </w:rPr>
              <w:t>МП «Развитие сельского хозяйства и регулирование рынков сельскохозяйственной продукции, сырья и продовольствия»</w:t>
            </w:r>
          </w:p>
          <w:p w14:paraId="3B47267C" w14:textId="77777777" w:rsidR="00F87B73" w:rsidRPr="00DA22FB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DA22FB">
              <w:rPr>
                <w:sz w:val="28"/>
                <w:szCs w:val="28"/>
              </w:rPr>
              <w:t>Цель и задачи МП соответствуют приоритетам государственной политики Российской Федерации и Красноярского края в сфере развития сельского хозяйства, в рамках полномочий, определенных законодательством. Муниципальная программа направлена на решение задач, установленных Стратегией развития Ужурского района.</w:t>
            </w:r>
          </w:p>
          <w:p w14:paraId="339C2E0D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DA22FB">
              <w:rPr>
                <w:sz w:val="28"/>
                <w:szCs w:val="28"/>
              </w:rPr>
              <w:t>Цели и задачи государственной политики в сфере развития сельского хозяйства планируется достигать посредством реализации двух отдельных мероприятий. Проектом постановления предусмотрено 4 целевых показателя и 4 показателя результативности. В результате сравнительного анализа целей и задач проекта постановления и действующей редакции МП (в ред. от 07.04.2025 № 191) установлено, что Проектом постановления скорректировано наименование М</w:t>
            </w:r>
            <w:r w:rsidRPr="00467D90">
              <w:rPr>
                <w:sz w:val="28"/>
                <w:szCs w:val="28"/>
              </w:rPr>
              <w:t>П.</w:t>
            </w:r>
            <w:r w:rsidRPr="00DF3BB8">
              <w:rPr>
                <w:sz w:val="28"/>
                <w:szCs w:val="28"/>
              </w:rPr>
              <w:t xml:space="preserve"> </w:t>
            </w:r>
          </w:p>
          <w:p w14:paraId="099F7BBF" w14:textId="77777777" w:rsidR="00F87B73" w:rsidRPr="00467D90" w:rsidRDefault="00F87B73" w:rsidP="00F87B73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67D90">
              <w:rPr>
                <w:color w:val="000000"/>
                <w:sz w:val="28"/>
                <w:szCs w:val="28"/>
              </w:rPr>
              <w:lastRenderedPageBreak/>
              <w:t>По целевым показателям и показателям результативности, предусмотренным в проекте постановления, к 2028 году запланирована разнонаправленная динамика: положительная динамика по 1 целевому показателю и 1 показателю результативности; статичность по 3 целевым показателям и 3 показателям результативности.</w:t>
            </w:r>
          </w:p>
          <w:p w14:paraId="465B0BC1" w14:textId="77777777" w:rsidR="00F87B7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467D90">
              <w:rPr>
                <w:color w:val="000000"/>
                <w:sz w:val="28"/>
                <w:szCs w:val="28"/>
              </w:rPr>
              <w:t>Установлено, что ф</w:t>
            </w:r>
            <w:r w:rsidRPr="00467D90">
              <w:rPr>
                <w:sz w:val="28"/>
                <w:szCs w:val="28"/>
              </w:rPr>
              <w:t>инансово-экономическое обоснование не содержит информации (формулы расчетов, ссылки на законодательство, методики расчетов, соглашения о передаче полномочий), обосновывающей указанный объем финансирования.</w:t>
            </w:r>
            <w:r w:rsidRPr="006F780D">
              <w:rPr>
                <w:sz w:val="28"/>
                <w:szCs w:val="28"/>
              </w:rPr>
              <w:t xml:space="preserve"> </w:t>
            </w:r>
          </w:p>
          <w:p w14:paraId="02434AA2" w14:textId="77777777" w:rsidR="002E0DD5" w:rsidRPr="00F51D6D" w:rsidRDefault="002E0DD5" w:rsidP="002E0DD5">
            <w:pPr>
              <w:ind w:firstLine="709"/>
              <w:jc w:val="both"/>
              <w:rPr>
                <w:b/>
                <w:sz w:val="28"/>
                <w:szCs w:val="28"/>
                <w:highlight w:val="yellow"/>
              </w:rPr>
            </w:pPr>
          </w:p>
          <w:p w14:paraId="74AF6907" w14:textId="77777777" w:rsidR="00F87B73" w:rsidRPr="00880E80" w:rsidRDefault="00F87B73" w:rsidP="00F87B73">
            <w:pPr>
              <w:jc w:val="center"/>
              <w:rPr>
                <w:b/>
                <w:sz w:val="28"/>
                <w:szCs w:val="28"/>
              </w:rPr>
            </w:pPr>
            <w:r w:rsidRPr="00880E80">
              <w:rPr>
                <w:b/>
                <w:sz w:val="28"/>
                <w:szCs w:val="28"/>
              </w:rPr>
              <w:t>МП «Эффективное управление муниципальным имуществом»</w:t>
            </w:r>
          </w:p>
          <w:p w14:paraId="085D22FD" w14:textId="77777777" w:rsidR="00F87B73" w:rsidRPr="00CA3D57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CA3D57">
              <w:rPr>
                <w:sz w:val="28"/>
                <w:szCs w:val="28"/>
              </w:rPr>
              <w:t>Цели и задачи муниципальной программы соответствуют приоритетам государственной политики Российской Федерации и Красноярского края в сфере управления муниципальным имуществом, в рамках полномочий, определенных законодательством.</w:t>
            </w:r>
          </w:p>
          <w:p w14:paraId="7813F7AF" w14:textId="77777777" w:rsidR="00F87B73" w:rsidRPr="00CA3D57" w:rsidRDefault="00F87B73" w:rsidP="00F87B73">
            <w:pPr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CA3D57">
              <w:rPr>
                <w:sz w:val="28"/>
                <w:szCs w:val="28"/>
              </w:rPr>
              <w:t>Муниципальная программа направлена на решение задач, установленных Стратегией развития Ужурского района. Одной из задач МП является «О</w:t>
            </w:r>
            <w:r w:rsidRPr="00CA3D57">
              <w:rPr>
                <w:sz w:val="28"/>
                <w:szCs w:val="28"/>
                <w:lang w:eastAsia="ar-SA"/>
              </w:rPr>
              <w:t>беспечение жилыми помещениями детей-сирот…», при этом риском при реализации данного направления является слабо развитый строительный рынок (первичный рынок жилых помещений отсутствует), на вторичном рынке жилых помещений отсутствуют жилые помещения, соответствующие предъявляемым требованиям.</w:t>
            </w:r>
          </w:p>
          <w:p w14:paraId="3111E21F" w14:textId="77777777" w:rsidR="00F87B73" w:rsidRPr="00CA3D57" w:rsidRDefault="00F87B73" w:rsidP="00F87B73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CA3D57">
              <w:rPr>
                <w:rFonts w:eastAsia="Calibri"/>
                <w:sz w:val="28"/>
                <w:szCs w:val="28"/>
              </w:rPr>
              <w:t xml:space="preserve">МП предлагается утвердить в составе 2-х подпрограмм, в рамках которых планируется реализация 10 мероприятий. Отдельных мероприятий не предусмотрено. </w:t>
            </w:r>
            <w:r w:rsidRPr="00CA3D57">
              <w:rPr>
                <w:sz w:val="28"/>
                <w:szCs w:val="28"/>
              </w:rPr>
              <w:t>Муниципальной программой предусмотрено 6 целевых показателей и 6 показателей результативности.</w:t>
            </w:r>
          </w:p>
          <w:p w14:paraId="161C8852" w14:textId="77777777" w:rsidR="00F87B73" w:rsidRPr="00CD1613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CA3D57">
              <w:rPr>
                <w:sz w:val="28"/>
                <w:szCs w:val="28"/>
              </w:rPr>
              <w:t>В ходе сравнительного анализа проекта постановления и действующей редакции МП (в ред. от 26.08.2025 № 580) установлены изменения: скорректировано наименование</w:t>
            </w:r>
            <w:r w:rsidRPr="00F8515D">
              <w:rPr>
                <w:sz w:val="28"/>
                <w:szCs w:val="28"/>
              </w:rPr>
              <w:t xml:space="preserve"> МП</w:t>
            </w:r>
            <w:r>
              <w:rPr>
                <w:sz w:val="28"/>
                <w:szCs w:val="28"/>
              </w:rPr>
              <w:t xml:space="preserve">, </w:t>
            </w:r>
            <w:r w:rsidRPr="00C92DFD">
              <w:rPr>
                <w:sz w:val="28"/>
                <w:szCs w:val="28"/>
              </w:rPr>
              <w:t>скорректирована 1 задача в паспорте муниципальной программы</w:t>
            </w:r>
            <w:r>
              <w:rPr>
                <w:sz w:val="28"/>
                <w:szCs w:val="28"/>
              </w:rPr>
              <w:t xml:space="preserve"> и в паспорте подпрограммы 1, </w:t>
            </w:r>
            <w:r w:rsidRPr="00DC0DD9">
              <w:rPr>
                <w:sz w:val="28"/>
                <w:szCs w:val="28"/>
              </w:rPr>
              <w:t>скорректировано 1 мероприятие в приложении 2 к подпрограмме 1</w:t>
            </w:r>
            <w:r>
              <w:rPr>
                <w:sz w:val="28"/>
                <w:szCs w:val="28"/>
              </w:rPr>
              <w:t xml:space="preserve">, скорректирована 1 задача в паспорте подпрограммы 2, </w:t>
            </w:r>
            <w:r w:rsidRPr="00C92DFD">
              <w:rPr>
                <w:sz w:val="28"/>
                <w:szCs w:val="28"/>
              </w:rPr>
              <w:t>скорректирован</w:t>
            </w:r>
            <w:r>
              <w:rPr>
                <w:sz w:val="28"/>
                <w:szCs w:val="28"/>
              </w:rPr>
              <w:t>о</w:t>
            </w:r>
            <w:r w:rsidRPr="00C92DFD">
              <w:rPr>
                <w:sz w:val="28"/>
                <w:szCs w:val="28"/>
              </w:rPr>
              <w:t xml:space="preserve"> 1 </w:t>
            </w:r>
            <w:r>
              <w:rPr>
                <w:sz w:val="28"/>
                <w:szCs w:val="28"/>
              </w:rPr>
              <w:t xml:space="preserve">мероприятие в приложении 2 к подпрограмме 2. </w:t>
            </w:r>
            <w:r w:rsidRPr="00132F8A">
              <w:rPr>
                <w:sz w:val="28"/>
                <w:szCs w:val="28"/>
              </w:rPr>
              <w:t>Проектом постановления исключено мероприятие в приложении №2 к подпрограмме 1</w:t>
            </w:r>
            <w:r>
              <w:rPr>
                <w:sz w:val="28"/>
                <w:szCs w:val="28"/>
              </w:rPr>
              <w:t xml:space="preserve">. </w:t>
            </w:r>
            <w:r w:rsidRPr="00CD1613">
              <w:rPr>
                <w:sz w:val="28"/>
                <w:szCs w:val="28"/>
              </w:rPr>
              <w:t>В соответствии с пояснительной запиской, причиной исключения мероприятия является реализация мероприятия в 2025 году. В</w:t>
            </w:r>
            <w:r w:rsidRPr="00CD1613">
              <w:rPr>
                <w:rFonts w:eastAsia="Calibri"/>
                <w:sz w:val="28"/>
                <w:szCs w:val="28"/>
              </w:rPr>
              <w:t xml:space="preserve"> рамках соглашения ведомственного проекта </w:t>
            </w:r>
            <w:r w:rsidRPr="00CD1613">
              <w:rPr>
                <w:sz w:val="28"/>
                <w:szCs w:val="28"/>
              </w:rPr>
              <w:t xml:space="preserve">«Развитие земельно-имущественных отношений муниципальных образований Красноярского края» </w:t>
            </w:r>
            <w:r>
              <w:rPr>
                <w:sz w:val="28"/>
                <w:szCs w:val="28"/>
              </w:rPr>
              <w:t>ГП</w:t>
            </w:r>
            <w:r w:rsidRPr="00CD1613">
              <w:rPr>
                <w:sz w:val="28"/>
                <w:szCs w:val="28"/>
              </w:rPr>
              <w:t xml:space="preserve"> Красноярского края «Создание условий для обеспечения доступным и комфортным жильем граждан», утвержденной постановлением Правительства Красноярского края от 30.09.2013 № 514-п) в 2026 году после подписания соглашения мероприятие будет добавлено.</w:t>
            </w:r>
          </w:p>
          <w:p w14:paraId="5FA66916" w14:textId="77777777" w:rsidR="00F87B73" w:rsidRDefault="00F87B73" w:rsidP="00F87B73">
            <w:pPr>
              <w:ind w:firstLine="709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A3D57">
              <w:rPr>
                <w:color w:val="000000"/>
                <w:sz w:val="28"/>
                <w:szCs w:val="28"/>
              </w:rPr>
              <w:t xml:space="preserve">По целевым показателям и показателям результативности, предусмотренным в проекте постановления, к 2028 году запланирована разнонаправленная динамика. По 1 целевому показателю и по 1 показателю </w:t>
            </w:r>
            <w:r w:rsidRPr="00CA3D57">
              <w:rPr>
                <w:color w:val="000000"/>
                <w:sz w:val="28"/>
                <w:szCs w:val="28"/>
              </w:rPr>
              <w:lastRenderedPageBreak/>
              <w:t>результативности динамика</w:t>
            </w:r>
            <w:r w:rsidRPr="00643B4C">
              <w:rPr>
                <w:color w:val="000000"/>
                <w:sz w:val="28"/>
                <w:szCs w:val="28"/>
              </w:rPr>
              <w:t xml:space="preserve"> отсутствует в связи с введенными антикризисными мерами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0E1A4CC8" w14:textId="2D519ACF" w:rsidR="00F87B73" w:rsidRPr="008533C8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8533C8">
              <w:rPr>
                <w:sz w:val="28"/>
                <w:szCs w:val="28"/>
              </w:rPr>
              <w:t>Финансово-экономическое обоснование не содержит обоснования (расчетов) ряда показателей. Установлено планирование мероприятия «Содержание муниципального имущества по ул. Кооперативная, 14», расходы на которое носят характер инициативных (дополнительных) расходов бюджета</w:t>
            </w:r>
            <w:r w:rsidR="00EE21D1">
              <w:rPr>
                <w:sz w:val="28"/>
                <w:szCs w:val="28"/>
              </w:rPr>
              <w:t xml:space="preserve"> округа</w:t>
            </w:r>
            <w:r w:rsidRPr="008533C8">
              <w:rPr>
                <w:sz w:val="28"/>
                <w:szCs w:val="28"/>
              </w:rPr>
              <w:t xml:space="preserve">, что в последствии влечет нарушение </w:t>
            </w:r>
            <w:r w:rsidRPr="008533C8">
              <w:rPr>
                <w:rFonts w:eastAsia="Courier New"/>
                <w:color w:val="000000"/>
                <w:sz w:val="28"/>
                <w:szCs w:val="28"/>
              </w:rPr>
              <w:t xml:space="preserve">п.3 ст.136 Бюджетного кодекса РФ. </w:t>
            </w:r>
            <w:r w:rsidRPr="008533C8">
              <w:rPr>
                <w:sz w:val="28"/>
                <w:szCs w:val="28"/>
              </w:rPr>
              <w:t>Данное нарушение имеет систематический характер, расходы планируются на протяжении нескольких лет, о чем ежегодно отражается в заключениях контрольно-счетной комиссии Ужурского района.</w:t>
            </w:r>
          </w:p>
          <w:p w14:paraId="4534D2C8" w14:textId="77777777" w:rsidR="002E0DD5" w:rsidRPr="00F51D6D" w:rsidRDefault="002E0DD5" w:rsidP="002E0DD5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087F6153" w14:textId="77777777" w:rsidR="00F87B73" w:rsidRPr="00880E80" w:rsidRDefault="00F87B73" w:rsidP="00F87B73">
            <w:pPr>
              <w:jc w:val="center"/>
              <w:rPr>
                <w:b/>
                <w:sz w:val="28"/>
                <w:szCs w:val="28"/>
              </w:rPr>
            </w:pPr>
            <w:r w:rsidRPr="00880E80">
              <w:rPr>
                <w:b/>
                <w:sz w:val="28"/>
                <w:szCs w:val="28"/>
              </w:rPr>
              <w:t>МП «Развитие физической культуры и спорта»</w:t>
            </w:r>
          </w:p>
          <w:p w14:paraId="19C571A4" w14:textId="77777777" w:rsidR="00F87B73" w:rsidRPr="00F635AC" w:rsidRDefault="00F87B73" w:rsidP="00F87B73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 w:rsidRPr="00F635AC">
              <w:rPr>
                <w:sz w:val="28"/>
                <w:szCs w:val="28"/>
              </w:rPr>
              <w:t>Цели и задачи муниципальной программы соответствуют приоритетам и основным направлениям государственной политики Российской Федерации и Красноярского края в рамках полномочий органов местного самоуправления в области физической культуры и спорта. Установлено, что Стратегия развития Ужурского района не содержит градации по возрастным категориям и группам населения на период до 2030 года, что не соответствует Стратегии развития физической культуры и спорта в РФ № 3081-р (данный факт неоднократно фиксировался в заключениях экспертизы, однако не был принят во внимание). Цель и задачи МП взаимоувязаны с целью и задачами в развитии физической культуры и спорта, установленными Стратегией развития Ужурского района. Выявлено, что проект постановления не учитывает следующие направления в сфере развития физической культуры и спорта, установленных Стратегией развития Ужурского района: развитие системы подготовки спортивного резерва и развитие спорта высших достижений. Данный факт неоднократно фиксировался в заключениях экспертизы, однако не был принят во внимание.</w:t>
            </w:r>
          </w:p>
          <w:p w14:paraId="46A554CE" w14:textId="77777777" w:rsidR="00F87B73" w:rsidRDefault="00F87B73" w:rsidP="00F87B73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F635AC">
              <w:rPr>
                <w:sz w:val="28"/>
                <w:szCs w:val="28"/>
              </w:rPr>
              <w:t>Цели и задачи в сфере развития физической культуры и спорта на муниципальном уровне планируется достигать посредством реализации двух подпрограмм, в рамках которых планируется реализация 18 мероприятий. Муниципальной программой предусмотрено 9 целевых показателей и 9 показателей результативности. Сравнительны</w:t>
            </w:r>
            <w:r>
              <w:rPr>
                <w:sz w:val="28"/>
                <w:szCs w:val="28"/>
              </w:rPr>
              <w:t>м</w:t>
            </w:r>
            <w:r w:rsidRPr="00F635AC">
              <w:rPr>
                <w:sz w:val="28"/>
                <w:szCs w:val="28"/>
              </w:rPr>
              <w:t xml:space="preserve"> анализ</w:t>
            </w:r>
            <w:r>
              <w:rPr>
                <w:sz w:val="28"/>
                <w:szCs w:val="28"/>
              </w:rPr>
              <w:t>ом</w:t>
            </w:r>
            <w:r w:rsidRPr="00F635AC">
              <w:rPr>
                <w:sz w:val="28"/>
                <w:szCs w:val="28"/>
              </w:rPr>
              <w:t xml:space="preserve"> действующей редакции МП (в ред. от 30.09.2025 №709) и проекта постановления установл</w:t>
            </w:r>
            <w:r>
              <w:rPr>
                <w:sz w:val="28"/>
                <w:szCs w:val="28"/>
              </w:rPr>
              <w:t>ено</w:t>
            </w:r>
            <w:r w:rsidRPr="00F635AC">
              <w:rPr>
                <w:sz w:val="28"/>
                <w:szCs w:val="28"/>
              </w:rPr>
              <w:t xml:space="preserve">: </w:t>
            </w:r>
            <w:r w:rsidRPr="00E03FBA">
              <w:rPr>
                <w:sz w:val="28"/>
                <w:szCs w:val="28"/>
              </w:rPr>
              <w:t>скорректировано</w:t>
            </w:r>
            <w:r>
              <w:rPr>
                <w:sz w:val="28"/>
                <w:szCs w:val="28"/>
              </w:rPr>
              <w:t xml:space="preserve"> наименование МП, </w:t>
            </w:r>
            <w:r w:rsidRPr="0052092B">
              <w:rPr>
                <w:sz w:val="28"/>
                <w:szCs w:val="28"/>
              </w:rPr>
              <w:t>скорректирована 1 задача в паспорте муниципальной программы</w:t>
            </w:r>
            <w:r>
              <w:rPr>
                <w:sz w:val="28"/>
                <w:szCs w:val="28"/>
              </w:rPr>
              <w:t xml:space="preserve">, </w:t>
            </w:r>
            <w:r w:rsidRPr="00705335">
              <w:rPr>
                <w:sz w:val="28"/>
                <w:szCs w:val="28"/>
              </w:rPr>
              <w:t xml:space="preserve">скорректированы </w:t>
            </w:r>
            <w:r>
              <w:rPr>
                <w:sz w:val="28"/>
                <w:szCs w:val="28"/>
              </w:rPr>
              <w:t xml:space="preserve">3 </w:t>
            </w:r>
            <w:r w:rsidRPr="00705335">
              <w:rPr>
                <w:sz w:val="28"/>
                <w:szCs w:val="28"/>
              </w:rPr>
              <w:t>целевы</w:t>
            </w:r>
            <w:r>
              <w:rPr>
                <w:sz w:val="28"/>
                <w:szCs w:val="28"/>
              </w:rPr>
              <w:t>х</w:t>
            </w:r>
            <w:r w:rsidRPr="00705335">
              <w:rPr>
                <w:sz w:val="28"/>
                <w:szCs w:val="28"/>
              </w:rPr>
              <w:t xml:space="preserve"> показател</w:t>
            </w:r>
            <w:r>
              <w:rPr>
                <w:sz w:val="28"/>
                <w:szCs w:val="28"/>
              </w:rPr>
              <w:t>я</w:t>
            </w:r>
            <w:r w:rsidRPr="00705335">
              <w:rPr>
                <w:sz w:val="28"/>
                <w:szCs w:val="28"/>
              </w:rPr>
              <w:t xml:space="preserve"> в приложении к паспорту муниципальной программы</w:t>
            </w:r>
            <w:r>
              <w:rPr>
                <w:sz w:val="28"/>
                <w:szCs w:val="28"/>
              </w:rPr>
              <w:t xml:space="preserve">, </w:t>
            </w:r>
            <w:r w:rsidRPr="00165522">
              <w:rPr>
                <w:color w:val="000000"/>
                <w:sz w:val="28"/>
                <w:szCs w:val="28"/>
              </w:rPr>
              <w:t>скорректирована 1 задача в паспорте подпрограммы 1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705335">
              <w:rPr>
                <w:sz w:val="28"/>
                <w:szCs w:val="28"/>
              </w:rPr>
              <w:t xml:space="preserve">скорректированы </w:t>
            </w:r>
            <w:r>
              <w:rPr>
                <w:sz w:val="28"/>
                <w:szCs w:val="28"/>
              </w:rPr>
              <w:t xml:space="preserve">4 </w:t>
            </w:r>
            <w:r w:rsidRPr="00705335">
              <w:rPr>
                <w:sz w:val="28"/>
                <w:szCs w:val="28"/>
              </w:rPr>
              <w:t>показател</w:t>
            </w:r>
            <w:r>
              <w:rPr>
                <w:sz w:val="28"/>
                <w:szCs w:val="28"/>
              </w:rPr>
              <w:t>я результативности</w:t>
            </w:r>
            <w:r w:rsidRPr="00705335">
              <w:rPr>
                <w:sz w:val="28"/>
                <w:szCs w:val="28"/>
              </w:rPr>
              <w:t xml:space="preserve"> в приложении к</w:t>
            </w:r>
            <w:r>
              <w:rPr>
                <w:sz w:val="28"/>
                <w:szCs w:val="28"/>
              </w:rPr>
              <w:t xml:space="preserve"> паспорту подпрограммы 1.</w:t>
            </w:r>
          </w:p>
          <w:p w14:paraId="4FB32D77" w14:textId="77777777" w:rsidR="00F87B73" w:rsidRPr="00F635AC" w:rsidRDefault="00F87B73" w:rsidP="00F87B73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635AC">
              <w:rPr>
                <w:color w:val="000000"/>
                <w:sz w:val="28"/>
                <w:szCs w:val="28"/>
              </w:rPr>
              <w:t xml:space="preserve">По целевым показателям и показателям результативности, проектом постановления к 2028 году запланирована разнонаправленная динамика: положительная динамика по 8 целевым показателям и по 8 показателям </w:t>
            </w:r>
            <w:r w:rsidRPr="00F635AC">
              <w:rPr>
                <w:color w:val="000000"/>
                <w:sz w:val="28"/>
                <w:szCs w:val="28"/>
              </w:rPr>
              <w:lastRenderedPageBreak/>
              <w:t xml:space="preserve">результативности, статичность по 1 целевому показателю и 1 показателю результативности. </w:t>
            </w:r>
          </w:p>
          <w:p w14:paraId="27E404C6" w14:textId="77777777" w:rsidR="00F87B73" w:rsidRPr="00F635AC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F635AC">
              <w:rPr>
                <w:sz w:val="28"/>
                <w:szCs w:val="28"/>
              </w:rPr>
              <w:t xml:space="preserve">Финансово-экономическое обоснование не содержит информации (формулы расчетов, ссылки на законодательство, методики расчетов, соглашения о передаче полномочий), обосновывающей указанный объем финансирования. </w:t>
            </w:r>
          </w:p>
          <w:p w14:paraId="7197F1E6" w14:textId="77777777" w:rsidR="00F87B73" w:rsidRPr="009500A4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9500A4">
              <w:rPr>
                <w:sz w:val="28"/>
                <w:szCs w:val="28"/>
              </w:rPr>
              <w:t>В ходе проведения экспертизы выявлено противоречие целевого показателя и показателя результативности «Доля граждан Ужурского района, систематически занимающихся физической культурой и спортом, к общей численности населения района». Так в текстовой части раздела 2 «Характеристика текущего состояния социально-экономического развития в сфере развития физической культуры и спорта с указанием основных показателей социально - экономического развития Ужурского муниципального округа» проекта постановления муниципальной программы отражена информация о людях систематически занимающихся физической культурой и спортом в количестве 15439 человек (для справки: численность населения Ужурского района, согласно статистических данных на конец 2024 года составила 27324 человек, за период январь-июль 2025 года, в соответствии со статистическими данными, численность постоянного населения уменьшилась и составила 27195 человек). Исходя из вышеуказанных показателей доля граждан Ужурского района, систематически занимающихся физической культурой и спортом к общей численности населения района составляет 56,5% ((15439чел./27324чел.)*100% =56,5%). В ходе проведенного анализа отчета о реализации муниципальной программы «Развитие физической культуры и спорта в Ужурском районе» за 2024 год и за 1 полугодие 2025 года установлено, что значение показателя «Доля граждан Ужурского района, систематически занимающихся физической культурой и спортом, к общей численности населения района» за 2024 год составила 35,0% (или 9563чел.) и за 1 полугодие 2025 года показатель составил 35,1% (или 9545чел.). Исходя из вышеизложенного рекомендовано уточнить и устранить имеющееся противоречие показателя.</w:t>
            </w:r>
          </w:p>
          <w:p w14:paraId="32A9ABE7" w14:textId="77777777" w:rsidR="002E0DD5" w:rsidRPr="00F51D6D" w:rsidRDefault="002E0DD5" w:rsidP="002E0DD5">
            <w:pPr>
              <w:ind w:firstLine="709"/>
              <w:jc w:val="both"/>
              <w:rPr>
                <w:b/>
                <w:sz w:val="28"/>
                <w:szCs w:val="28"/>
                <w:highlight w:val="yellow"/>
              </w:rPr>
            </w:pPr>
          </w:p>
          <w:p w14:paraId="0F3AD39C" w14:textId="77777777" w:rsidR="00F87B73" w:rsidRPr="00880E80" w:rsidRDefault="00F87B73" w:rsidP="00F87B73">
            <w:pPr>
              <w:tabs>
                <w:tab w:val="left" w:pos="1134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80E80">
              <w:rPr>
                <w:b/>
                <w:sz w:val="28"/>
                <w:szCs w:val="28"/>
              </w:rPr>
              <w:t>МП «Развитие дошкольного, общего и дополнительного образования»</w:t>
            </w:r>
          </w:p>
          <w:p w14:paraId="5ED4D106" w14:textId="77777777" w:rsidR="00F87B73" w:rsidRPr="00EF5AEB" w:rsidRDefault="00F87B73" w:rsidP="00F87B73">
            <w:pPr>
              <w:pStyle w:val="a7"/>
              <w:tabs>
                <w:tab w:val="left" w:pos="350"/>
                <w:tab w:val="left" w:pos="492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eastAsia="Calibri"/>
                <w:color w:val="000000"/>
                <w:szCs w:val="28"/>
              </w:rPr>
            </w:pPr>
            <w:r w:rsidRPr="00EF5AEB">
              <w:rPr>
                <w:szCs w:val="28"/>
              </w:rPr>
              <w:t>Цели и задачи МП соответствуют приоритетам и основным направлениям государственной политики Российской Федерации и Красноярского края в сфере образования, в рамках полномочий органов местного самоуправления.</w:t>
            </w:r>
            <w:r w:rsidRPr="00EF5AEB">
              <w:rPr>
                <w:rFonts w:eastAsia="Calibri"/>
                <w:color w:val="000000"/>
                <w:szCs w:val="28"/>
              </w:rPr>
              <w:t xml:space="preserve"> Муниципальная программа направлена на реализацию направлений развития в сфере образования, определенных Стратегией развития Ужурского района. Вместе с тем, Стратегия развития Ужурского района не охватывает такие направления развития, как поддержка талантливых и одаренных детей, дополнительное образование детей, а также организация отдыха детей в летний период (данный факт неоднократно фиксировался в заключениях экспертизы). </w:t>
            </w:r>
          </w:p>
          <w:p w14:paraId="2563CCB7" w14:textId="77777777" w:rsidR="00F87B73" w:rsidRDefault="00F87B73" w:rsidP="00F87B73">
            <w:pPr>
              <w:shd w:val="clear" w:color="auto" w:fill="FFFFFF"/>
              <w:ind w:firstLine="70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F5AEB">
              <w:rPr>
                <w:rFonts w:eastAsia="Calibri"/>
                <w:sz w:val="28"/>
                <w:szCs w:val="28"/>
              </w:rPr>
              <w:lastRenderedPageBreak/>
              <w:t xml:space="preserve">МП предлагается утвердить в составе 5-х подпрограмм, в рамках которых планируется реализация 41 мероприятия. </w:t>
            </w:r>
            <w:r w:rsidRPr="00EF5AEB">
              <w:rPr>
                <w:sz w:val="28"/>
                <w:szCs w:val="28"/>
              </w:rPr>
              <w:t xml:space="preserve">Проектом постановления предусмотрено 8 целевых показателей и 10 показателей результативности. </w:t>
            </w:r>
            <w:r w:rsidRPr="00244723">
              <w:rPr>
                <w:sz w:val="28"/>
                <w:szCs w:val="28"/>
              </w:rPr>
              <w:t xml:space="preserve">Сравнительным анализом действующей редакции МП (ред. 22.08.2025 №569) и проекта постановления установлено: </w:t>
            </w:r>
            <w:r w:rsidRPr="00A618A0">
              <w:rPr>
                <w:sz w:val="28"/>
                <w:szCs w:val="28"/>
              </w:rPr>
              <w:t xml:space="preserve">скорректировано наименование </w:t>
            </w:r>
            <w:r>
              <w:rPr>
                <w:sz w:val="28"/>
                <w:szCs w:val="28"/>
              </w:rPr>
              <w:t xml:space="preserve">и цель </w:t>
            </w:r>
            <w:r w:rsidRPr="00A618A0">
              <w:rPr>
                <w:sz w:val="28"/>
                <w:szCs w:val="28"/>
              </w:rPr>
              <w:t>МП в паспорте муниципальной программы</w:t>
            </w:r>
            <w:r>
              <w:rPr>
                <w:sz w:val="28"/>
                <w:szCs w:val="28"/>
              </w:rPr>
              <w:t xml:space="preserve">, скорректированы 2 задачи в паспорте муниципальной программы, скорректирован 1 показатель результативности в приложении к паспорту подпрограммы 1, скорректирована цель в паспорте подпрограммы 5, </w:t>
            </w:r>
            <w:r w:rsidRPr="00015B38">
              <w:rPr>
                <w:sz w:val="28"/>
                <w:szCs w:val="28"/>
              </w:rPr>
              <w:t>добавлено 1 мероприятие в приложение к подпрограмме 1</w:t>
            </w:r>
            <w:r>
              <w:rPr>
                <w:sz w:val="28"/>
                <w:szCs w:val="28"/>
              </w:rPr>
              <w:t xml:space="preserve"> и </w:t>
            </w:r>
            <w:r w:rsidRPr="006A0010">
              <w:rPr>
                <w:color w:val="000000"/>
                <w:sz w:val="28"/>
                <w:szCs w:val="28"/>
              </w:rPr>
              <w:t>добавлено 1 мероприятие в приложение к подпрограмме 5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00B153CA" w14:textId="77777777" w:rsidR="00F87B73" w:rsidRPr="002C795B" w:rsidRDefault="00F87B73" w:rsidP="00F87B73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53E17">
              <w:rPr>
                <w:color w:val="000000"/>
                <w:sz w:val="28"/>
                <w:szCs w:val="28"/>
              </w:rPr>
              <w:t xml:space="preserve">По целевым показателям и показателям результативности, предусмотренным в проекте постановления, к 2028 году запланирована разнонаправленная динамика: </w:t>
            </w:r>
            <w:r w:rsidRPr="002C795B">
              <w:rPr>
                <w:color w:val="000000"/>
                <w:sz w:val="28"/>
                <w:szCs w:val="28"/>
              </w:rPr>
              <w:t>положительная динамика по 6 целевым показателям и 5 показателям результативности;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C795B">
              <w:rPr>
                <w:color w:val="000000"/>
                <w:sz w:val="28"/>
                <w:szCs w:val="28"/>
              </w:rPr>
              <w:t>статичность по 2 целевым показателям и 5 показателям результативности.</w:t>
            </w:r>
          </w:p>
          <w:p w14:paraId="2DE80E8D" w14:textId="77777777" w:rsidR="00F87B73" w:rsidRPr="00EF5AEB" w:rsidRDefault="00F87B73" w:rsidP="00F87B73">
            <w:pPr>
              <w:ind w:firstLine="709"/>
              <w:jc w:val="both"/>
              <w:rPr>
                <w:sz w:val="28"/>
                <w:szCs w:val="28"/>
              </w:rPr>
            </w:pPr>
            <w:r w:rsidRPr="00EF5AEB">
              <w:rPr>
                <w:sz w:val="28"/>
                <w:szCs w:val="28"/>
              </w:rPr>
              <w:t xml:space="preserve">Финансово-экономическое обоснование не содержит информации (планируемые суммы финансирования, формулы расчетов, ссылки на законодательство, методики расчетов, соглашения о передаче полномочий), обосновывающей объем финансирования. </w:t>
            </w:r>
          </w:p>
          <w:p w14:paraId="1143F614" w14:textId="7F2B8C65" w:rsidR="00FD0898" w:rsidRPr="00F51D6D" w:rsidRDefault="00FD0898" w:rsidP="00FB3153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7B2FFFF0" w14:textId="77777777" w:rsidR="00FE615A" w:rsidRDefault="002E0DD5" w:rsidP="00FE615A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  <w:r w:rsidRPr="00200D2E">
              <w:rPr>
                <w:sz w:val="28"/>
                <w:szCs w:val="28"/>
              </w:rPr>
              <w:t>По результатам проведенных</w:t>
            </w:r>
            <w:r w:rsidR="00370885" w:rsidRPr="00200D2E">
              <w:rPr>
                <w:sz w:val="28"/>
                <w:szCs w:val="28"/>
              </w:rPr>
              <w:t xml:space="preserve"> </w:t>
            </w:r>
            <w:r w:rsidRPr="00200D2E">
              <w:rPr>
                <w:sz w:val="28"/>
                <w:szCs w:val="28"/>
              </w:rPr>
              <w:t>экспертиз, ответственным разработчикам муниципальных программ направлены заключения с предложениями об устранении выявленных нарушений</w:t>
            </w:r>
            <w:r w:rsidR="00F14909" w:rsidRPr="00200D2E">
              <w:rPr>
                <w:sz w:val="28"/>
                <w:szCs w:val="28"/>
              </w:rPr>
              <w:t xml:space="preserve"> и недостатков</w:t>
            </w:r>
            <w:r w:rsidRPr="00200D2E">
              <w:rPr>
                <w:sz w:val="28"/>
                <w:szCs w:val="28"/>
              </w:rPr>
              <w:t xml:space="preserve">. </w:t>
            </w:r>
          </w:p>
          <w:p w14:paraId="5DEE4D5D" w14:textId="717A667A" w:rsidR="006348B8" w:rsidRPr="00570226" w:rsidRDefault="002E0DD5" w:rsidP="006827B5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570226">
              <w:rPr>
                <w:sz w:val="28"/>
                <w:szCs w:val="28"/>
              </w:rPr>
              <w:t xml:space="preserve">В отчетном периоде также было проведено </w:t>
            </w:r>
            <w:r w:rsidR="00FE615A" w:rsidRPr="00570226">
              <w:rPr>
                <w:sz w:val="28"/>
                <w:szCs w:val="28"/>
              </w:rPr>
              <w:t>5</w:t>
            </w:r>
            <w:r w:rsidRPr="00570226">
              <w:rPr>
                <w:sz w:val="28"/>
                <w:szCs w:val="28"/>
              </w:rPr>
              <w:t xml:space="preserve"> экспертиз на </w:t>
            </w:r>
            <w:r w:rsidRPr="00570226">
              <w:rPr>
                <w:b/>
                <w:bCs/>
                <w:sz w:val="28"/>
                <w:szCs w:val="28"/>
              </w:rPr>
              <w:t>проекты решений «О внесении изменений в районный бюджет 20</w:t>
            </w:r>
            <w:r w:rsidR="00A56E1F" w:rsidRPr="00570226">
              <w:rPr>
                <w:b/>
                <w:bCs/>
                <w:sz w:val="28"/>
                <w:szCs w:val="28"/>
              </w:rPr>
              <w:t>2</w:t>
            </w:r>
            <w:r w:rsidR="00570226" w:rsidRPr="00570226">
              <w:rPr>
                <w:b/>
                <w:bCs/>
                <w:sz w:val="28"/>
                <w:szCs w:val="28"/>
              </w:rPr>
              <w:t>5</w:t>
            </w:r>
            <w:r w:rsidRPr="00570226">
              <w:rPr>
                <w:b/>
                <w:bCs/>
                <w:sz w:val="28"/>
                <w:szCs w:val="28"/>
              </w:rPr>
              <w:t xml:space="preserve"> года и плановый период 20</w:t>
            </w:r>
            <w:r w:rsidR="00570226" w:rsidRPr="00570226">
              <w:rPr>
                <w:b/>
                <w:bCs/>
                <w:sz w:val="28"/>
                <w:szCs w:val="28"/>
              </w:rPr>
              <w:t>26</w:t>
            </w:r>
            <w:r w:rsidRPr="00570226">
              <w:rPr>
                <w:b/>
                <w:bCs/>
                <w:sz w:val="28"/>
                <w:szCs w:val="28"/>
              </w:rPr>
              <w:t>-202</w:t>
            </w:r>
            <w:r w:rsidR="00570226" w:rsidRPr="00570226">
              <w:rPr>
                <w:b/>
                <w:bCs/>
                <w:sz w:val="28"/>
                <w:szCs w:val="28"/>
              </w:rPr>
              <w:t>7</w:t>
            </w:r>
            <w:r w:rsidRPr="00570226">
              <w:rPr>
                <w:b/>
                <w:bCs/>
                <w:sz w:val="28"/>
                <w:szCs w:val="28"/>
              </w:rPr>
              <w:t xml:space="preserve"> годов»</w:t>
            </w:r>
            <w:r w:rsidRPr="00570226">
              <w:rPr>
                <w:sz w:val="28"/>
                <w:szCs w:val="28"/>
              </w:rPr>
              <w:t xml:space="preserve">, в результате </w:t>
            </w:r>
            <w:r w:rsidR="00CA6E50">
              <w:rPr>
                <w:sz w:val="28"/>
                <w:szCs w:val="28"/>
              </w:rPr>
              <w:t>в ходе проведения экспертиз установлены технические и математические ошибки</w:t>
            </w:r>
            <w:r w:rsidR="006827B5">
              <w:rPr>
                <w:sz w:val="28"/>
                <w:szCs w:val="28"/>
              </w:rPr>
              <w:t xml:space="preserve">. </w:t>
            </w:r>
            <w:r w:rsidR="00CA6E50">
              <w:rPr>
                <w:sz w:val="28"/>
                <w:szCs w:val="28"/>
              </w:rPr>
              <w:t xml:space="preserve"> </w:t>
            </w:r>
            <w:r w:rsidR="006827B5">
              <w:rPr>
                <w:sz w:val="28"/>
                <w:szCs w:val="28"/>
              </w:rPr>
              <w:t>Установленные технические и математические ошибки были устранены в полном объеме</w:t>
            </w:r>
            <w:r w:rsidR="006827B5">
              <w:rPr>
                <w:sz w:val="28"/>
                <w:szCs w:val="28"/>
              </w:rPr>
              <w:t>, до утверждения проекта решения</w:t>
            </w:r>
            <w:r w:rsidR="00CA6E50" w:rsidRPr="006827B5">
              <w:rPr>
                <w:sz w:val="28"/>
                <w:szCs w:val="28"/>
              </w:rPr>
              <w:t xml:space="preserve">. </w:t>
            </w:r>
            <w:r w:rsidR="00CA6E50" w:rsidRPr="006827B5">
              <w:rPr>
                <w:sz w:val="28"/>
                <w:szCs w:val="28"/>
              </w:rPr>
              <w:t xml:space="preserve">Установлено нарушение п.4 ст. 19 </w:t>
            </w:r>
            <w:r w:rsidR="00CA6E50" w:rsidRPr="006827B5">
              <w:rPr>
                <w:rStyle w:val="FontStyle11"/>
                <w:b w:val="0"/>
                <w:bCs w:val="0"/>
                <w:sz w:val="28"/>
                <w:szCs w:val="28"/>
              </w:rPr>
              <w:t>Положения о бюджетном процессе</w:t>
            </w:r>
            <w:r w:rsidR="006827B5" w:rsidRPr="006827B5">
              <w:rPr>
                <w:rStyle w:val="FontStyle11"/>
                <w:b w:val="0"/>
                <w:bCs w:val="0"/>
                <w:sz w:val="28"/>
                <w:szCs w:val="28"/>
              </w:rPr>
              <w:t xml:space="preserve"> в Ужурском муниципальном округе Красноярского края, утвержденного 02.12.2025 №8-55р (далее – Положение о бюджетном процессе)</w:t>
            </w:r>
            <w:r w:rsidR="00CA6E50" w:rsidRPr="006827B5">
              <w:rPr>
                <w:rStyle w:val="FontStyle11"/>
                <w:b w:val="0"/>
                <w:bCs w:val="0"/>
                <w:sz w:val="28"/>
                <w:szCs w:val="28"/>
              </w:rPr>
              <w:t xml:space="preserve"> в части несвоевременного предоставления</w:t>
            </w:r>
            <w:r w:rsidR="00CA6E50" w:rsidRPr="006827B5">
              <w:rPr>
                <w:rStyle w:val="FontStyle11"/>
                <w:sz w:val="28"/>
                <w:szCs w:val="28"/>
              </w:rPr>
              <w:t xml:space="preserve"> </w:t>
            </w:r>
            <w:r w:rsidR="00CA6E50" w:rsidRPr="006827B5">
              <w:rPr>
                <w:sz w:val="28"/>
                <w:szCs w:val="28"/>
              </w:rPr>
              <w:t>Проекта решения о внесении изменений в решение о бюджете округа на текущий финансовый год и плановый период в</w:t>
            </w:r>
            <w:r w:rsidR="00CA6E50" w:rsidRPr="00074718">
              <w:rPr>
                <w:sz w:val="28"/>
                <w:szCs w:val="28"/>
              </w:rPr>
              <w:t xml:space="preserve"> контрольно-счетный орган</w:t>
            </w:r>
            <w:r w:rsidR="00CA6E50">
              <w:rPr>
                <w:sz w:val="28"/>
                <w:szCs w:val="28"/>
              </w:rPr>
              <w:t xml:space="preserve"> (экспертиза от 19.12.2025)</w:t>
            </w:r>
            <w:r w:rsidR="00CA6E50" w:rsidRPr="00074718">
              <w:rPr>
                <w:sz w:val="28"/>
                <w:szCs w:val="28"/>
              </w:rPr>
              <w:t>.</w:t>
            </w:r>
            <w:r w:rsidR="00CA6E50">
              <w:rPr>
                <w:sz w:val="28"/>
                <w:szCs w:val="28"/>
              </w:rPr>
              <w:t xml:space="preserve"> </w:t>
            </w:r>
            <w:r w:rsidR="006348B8" w:rsidRPr="00570226">
              <w:rPr>
                <w:sz w:val="28"/>
                <w:szCs w:val="28"/>
              </w:rPr>
              <w:t>По итогам проведения экспертиз все предоставленные проекты рекомендованы к утверждению.</w:t>
            </w:r>
          </w:p>
          <w:p w14:paraId="4188D152" w14:textId="586857E1" w:rsidR="00275432" w:rsidRPr="00DC3180" w:rsidRDefault="002E0DD5" w:rsidP="00275432">
            <w:pPr>
              <w:spacing w:before="240"/>
              <w:ind w:firstLine="709"/>
              <w:jc w:val="both"/>
              <w:rPr>
                <w:sz w:val="28"/>
                <w:szCs w:val="28"/>
              </w:rPr>
            </w:pPr>
            <w:r w:rsidRPr="00DC3180">
              <w:rPr>
                <w:sz w:val="28"/>
                <w:szCs w:val="28"/>
              </w:rPr>
              <w:t xml:space="preserve">В отчетном периоде подготовлено и направлено </w:t>
            </w:r>
            <w:r w:rsidRPr="00DC3180">
              <w:rPr>
                <w:b/>
                <w:bCs/>
                <w:sz w:val="28"/>
                <w:szCs w:val="28"/>
              </w:rPr>
              <w:t>заключение на проект решения «О бюджете</w:t>
            </w:r>
            <w:r w:rsidR="00DC3180" w:rsidRPr="00DC3180">
              <w:rPr>
                <w:b/>
                <w:bCs/>
                <w:sz w:val="28"/>
                <w:szCs w:val="28"/>
              </w:rPr>
              <w:t xml:space="preserve"> округа</w:t>
            </w:r>
            <w:r w:rsidRPr="00DC3180">
              <w:rPr>
                <w:b/>
                <w:bCs/>
                <w:sz w:val="28"/>
                <w:szCs w:val="28"/>
              </w:rPr>
              <w:t xml:space="preserve"> на 202</w:t>
            </w:r>
            <w:r w:rsidR="00DC3180" w:rsidRPr="00DC3180">
              <w:rPr>
                <w:b/>
                <w:bCs/>
                <w:sz w:val="28"/>
                <w:szCs w:val="28"/>
              </w:rPr>
              <w:t>6</w:t>
            </w:r>
            <w:r w:rsidRPr="00DC3180">
              <w:rPr>
                <w:b/>
                <w:bCs/>
                <w:sz w:val="28"/>
                <w:szCs w:val="28"/>
              </w:rPr>
              <w:t xml:space="preserve"> год и плановый период 202</w:t>
            </w:r>
            <w:r w:rsidR="00DC3180" w:rsidRPr="00DC3180">
              <w:rPr>
                <w:b/>
                <w:bCs/>
                <w:sz w:val="28"/>
                <w:szCs w:val="28"/>
              </w:rPr>
              <w:t>7</w:t>
            </w:r>
            <w:r w:rsidRPr="00DC3180">
              <w:rPr>
                <w:b/>
                <w:bCs/>
                <w:sz w:val="28"/>
                <w:szCs w:val="28"/>
              </w:rPr>
              <w:t>-202</w:t>
            </w:r>
            <w:r w:rsidR="00DC3180" w:rsidRPr="00DC3180">
              <w:rPr>
                <w:b/>
                <w:bCs/>
                <w:sz w:val="28"/>
                <w:szCs w:val="28"/>
              </w:rPr>
              <w:t>8</w:t>
            </w:r>
            <w:r w:rsidR="00783DB5" w:rsidRPr="00DC3180">
              <w:rPr>
                <w:b/>
                <w:bCs/>
                <w:sz w:val="28"/>
                <w:szCs w:val="28"/>
              </w:rPr>
              <w:t xml:space="preserve"> </w:t>
            </w:r>
            <w:r w:rsidRPr="00DC3180">
              <w:rPr>
                <w:b/>
                <w:bCs/>
                <w:sz w:val="28"/>
                <w:szCs w:val="28"/>
              </w:rPr>
              <w:t>год</w:t>
            </w:r>
            <w:r w:rsidR="00275432" w:rsidRPr="00DC3180">
              <w:rPr>
                <w:b/>
                <w:bCs/>
                <w:sz w:val="28"/>
                <w:szCs w:val="28"/>
              </w:rPr>
              <w:t>ов</w:t>
            </w:r>
            <w:r w:rsidRPr="00DC3180">
              <w:rPr>
                <w:b/>
                <w:bCs/>
                <w:sz w:val="28"/>
                <w:szCs w:val="28"/>
              </w:rPr>
              <w:t>»</w:t>
            </w:r>
            <w:r w:rsidRPr="00DC3180">
              <w:rPr>
                <w:sz w:val="28"/>
                <w:szCs w:val="28"/>
              </w:rPr>
              <w:t xml:space="preserve">, в ходе которого сформированы выводы о том, </w:t>
            </w:r>
            <w:r w:rsidR="00275432" w:rsidRPr="00DC3180">
              <w:rPr>
                <w:sz w:val="28"/>
                <w:szCs w:val="28"/>
              </w:rPr>
              <w:t>что проект решения содержит все основные нормативно - установленные характеристики бюджета</w:t>
            </w:r>
            <w:r w:rsidR="00DC3180" w:rsidRPr="00DC3180">
              <w:rPr>
                <w:sz w:val="28"/>
                <w:szCs w:val="28"/>
              </w:rPr>
              <w:t xml:space="preserve"> округа</w:t>
            </w:r>
            <w:r w:rsidR="00275432" w:rsidRPr="00DC3180">
              <w:rPr>
                <w:sz w:val="28"/>
                <w:szCs w:val="28"/>
              </w:rPr>
              <w:t>: общий объем доходов бюджета, общий объем расходов бюджета, дефицит бюджета</w:t>
            </w:r>
            <w:r w:rsidR="00DC3180" w:rsidRPr="00DC3180">
              <w:rPr>
                <w:sz w:val="28"/>
                <w:szCs w:val="28"/>
              </w:rPr>
              <w:t xml:space="preserve"> округа</w:t>
            </w:r>
            <w:r w:rsidR="00275432" w:rsidRPr="00DC3180">
              <w:rPr>
                <w:sz w:val="28"/>
                <w:szCs w:val="28"/>
              </w:rPr>
              <w:t xml:space="preserve"> и другие показатели. </w:t>
            </w:r>
          </w:p>
          <w:p w14:paraId="6B60BA95" w14:textId="321FA8D5" w:rsidR="00275432" w:rsidRPr="00DC3180" w:rsidRDefault="00275432" w:rsidP="00275432">
            <w:pPr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C3180">
              <w:rPr>
                <w:sz w:val="28"/>
                <w:szCs w:val="28"/>
              </w:rPr>
              <w:lastRenderedPageBreak/>
              <w:t>О</w:t>
            </w:r>
            <w:r w:rsidRPr="00DC3180">
              <w:rPr>
                <w:rFonts w:eastAsiaTheme="minorHAnsi"/>
                <w:sz w:val="28"/>
                <w:szCs w:val="28"/>
                <w:lang w:eastAsia="en-US"/>
              </w:rPr>
              <w:t xml:space="preserve">граничения, установленные Бюджетным кодексом РФ и Положением о бюджетном процессе в Ужурском </w:t>
            </w:r>
            <w:r w:rsidR="00DC3180" w:rsidRPr="00DC3180">
              <w:rPr>
                <w:rFonts w:eastAsiaTheme="minorHAnsi"/>
                <w:sz w:val="28"/>
                <w:szCs w:val="28"/>
                <w:lang w:eastAsia="en-US"/>
              </w:rPr>
              <w:t>муниципальном округе</w:t>
            </w:r>
            <w:r w:rsidRPr="00DC3180">
              <w:rPr>
                <w:rFonts w:eastAsiaTheme="minorHAnsi"/>
                <w:sz w:val="28"/>
                <w:szCs w:val="28"/>
                <w:lang w:eastAsia="en-US"/>
              </w:rPr>
              <w:t xml:space="preserve"> по размеру дефицита, верхнему пределу муниципального долга, объему расходов на обслуживание муниципального долга на 202</w:t>
            </w:r>
            <w:r w:rsidR="00DC3180" w:rsidRPr="00DC3180"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 w:rsidRPr="00DC3180">
              <w:rPr>
                <w:rFonts w:eastAsiaTheme="minorHAnsi"/>
                <w:sz w:val="28"/>
                <w:szCs w:val="28"/>
                <w:lang w:eastAsia="en-US"/>
              </w:rPr>
              <w:t xml:space="preserve"> и плановый период 202</w:t>
            </w:r>
            <w:r w:rsidR="00DC3180" w:rsidRPr="00DC3180">
              <w:rPr>
                <w:rFonts w:eastAsiaTheme="minorHAnsi"/>
                <w:sz w:val="28"/>
                <w:szCs w:val="28"/>
                <w:lang w:eastAsia="en-US"/>
              </w:rPr>
              <w:t>7</w:t>
            </w:r>
            <w:r w:rsidRPr="00DC3180">
              <w:rPr>
                <w:rFonts w:eastAsiaTheme="minorHAnsi"/>
                <w:sz w:val="28"/>
                <w:szCs w:val="28"/>
                <w:lang w:eastAsia="en-US"/>
              </w:rPr>
              <w:t>-202</w:t>
            </w:r>
            <w:r w:rsidR="00DC3180" w:rsidRPr="00DC3180">
              <w:rPr>
                <w:rFonts w:eastAsiaTheme="minorHAnsi"/>
                <w:sz w:val="28"/>
                <w:szCs w:val="28"/>
                <w:lang w:eastAsia="en-US"/>
              </w:rPr>
              <w:t>8</w:t>
            </w:r>
            <w:r w:rsidRPr="00DC3180">
              <w:rPr>
                <w:rFonts w:eastAsiaTheme="minorHAnsi"/>
                <w:sz w:val="28"/>
                <w:szCs w:val="28"/>
                <w:lang w:eastAsia="en-US"/>
              </w:rPr>
              <w:t xml:space="preserve"> годы соблюдены. Объем условно утверждаемых расходов на 202</w:t>
            </w:r>
            <w:r w:rsidR="00DC3180" w:rsidRPr="00DC3180">
              <w:rPr>
                <w:rFonts w:eastAsiaTheme="minorHAnsi"/>
                <w:sz w:val="28"/>
                <w:szCs w:val="28"/>
                <w:lang w:eastAsia="en-US"/>
              </w:rPr>
              <w:t>7</w:t>
            </w:r>
            <w:r w:rsidRPr="00DC3180">
              <w:rPr>
                <w:rFonts w:eastAsiaTheme="minorHAnsi"/>
                <w:sz w:val="28"/>
                <w:szCs w:val="28"/>
                <w:lang w:eastAsia="en-US"/>
              </w:rPr>
              <w:t xml:space="preserve"> и 202</w:t>
            </w:r>
            <w:r w:rsidR="00DC3180" w:rsidRPr="00DC3180">
              <w:rPr>
                <w:rFonts w:eastAsiaTheme="minorHAnsi"/>
                <w:sz w:val="28"/>
                <w:szCs w:val="28"/>
                <w:lang w:eastAsia="en-US"/>
              </w:rPr>
              <w:t>8</w:t>
            </w:r>
            <w:r w:rsidRPr="00DC3180">
              <w:rPr>
                <w:rFonts w:eastAsiaTheme="minorHAnsi"/>
                <w:sz w:val="28"/>
                <w:szCs w:val="28"/>
                <w:lang w:eastAsia="en-US"/>
              </w:rPr>
              <w:t xml:space="preserve"> годы также соблюден и сформирован в соответствии с нормами действующего законодательства. Проектом решения предусмотрено наличие резервного фонда, размер которого также соответствует требованиям бюджетного законодательства. Приложения к проекту решения представлены в полном объеме. </w:t>
            </w:r>
          </w:p>
          <w:p w14:paraId="705531A2" w14:textId="32FEDFF7" w:rsidR="00A863ED" w:rsidRPr="00DC3180" w:rsidRDefault="00275432" w:rsidP="00A863ED">
            <w:pPr>
              <w:tabs>
                <w:tab w:val="left" w:pos="567"/>
              </w:tabs>
              <w:ind w:firstLine="709"/>
              <w:jc w:val="both"/>
              <w:rPr>
                <w:sz w:val="28"/>
                <w:szCs w:val="28"/>
                <w:lang w:bidi="ru-RU"/>
              </w:rPr>
            </w:pPr>
            <w:r w:rsidRPr="00DC3180">
              <w:rPr>
                <w:rFonts w:eastAsiaTheme="minorHAnsi"/>
                <w:sz w:val="28"/>
                <w:szCs w:val="28"/>
                <w:lang w:eastAsia="en-US"/>
              </w:rPr>
              <w:t>В предстоящем бюджетном цикле сохраняется программно-целевое бюджетное планирование на основе муниципальных программ. Структура налоговых и неналоговых доходов бюджета</w:t>
            </w:r>
            <w:r w:rsidR="00DC3180" w:rsidRPr="00DC3180">
              <w:rPr>
                <w:rFonts w:eastAsiaTheme="minorHAnsi"/>
                <w:sz w:val="28"/>
                <w:szCs w:val="28"/>
                <w:lang w:eastAsia="en-US"/>
              </w:rPr>
              <w:t xml:space="preserve"> округа</w:t>
            </w:r>
            <w:r w:rsidRPr="00DC3180">
              <w:rPr>
                <w:rFonts w:eastAsiaTheme="minorHAnsi"/>
                <w:sz w:val="28"/>
                <w:szCs w:val="28"/>
                <w:lang w:eastAsia="en-US"/>
              </w:rPr>
              <w:t xml:space="preserve"> на 202</w:t>
            </w:r>
            <w:r w:rsidR="00F72B45" w:rsidRPr="00DC3180"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Pr="00DC3180">
              <w:rPr>
                <w:rFonts w:eastAsiaTheme="minorHAnsi"/>
                <w:sz w:val="28"/>
                <w:szCs w:val="28"/>
                <w:lang w:eastAsia="en-US"/>
              </w:rPr>
              <w:t xml:space="preserve"> год не изменилась, основную часть налоговых и неналоговых доходов составит налог на доходы физических лиц. </w:t>
            </w:r>
          </w:p>
          <w:p w14:paraId="3CA01E44" w14:textId="6453F675" w:rsidR="00A863ED" w:rsidRPr="00B32EE4" w:rsidRDefault="00A863ED" w:rsidP="00A863ED">
            <w:pPr>
              <w:ind w:firstLine="709"/>
              <w:jc w:val="both"/>
              <w:rPr>
                <w:sz w:val="28"/>
                <w:szCs w:val="28"/>
              </w:rPr>
            </w:pPr>
            <w:r w:rsidRPr="00DC3180">
              <w:rPr>
                <w:sz w:val="28"/>
                <w:szCs w:val="28"/>
              </w:rPr>
              <w:t>Анализ показателей оценок на 202</w:t>
            </w:r>
            <w:r w:rsidR="00DC3180" w:rsidRPr="00DC3180">
              <w:rPr>
                <w:sz w:val="28"/>
                <w:szCs w:val="28"/>
              </w:rPr>
              <w:t>5</w:t>
            </w:r>
            <w:r w:rsidRPr="00DC3180">
              <w:rPr>
                <w:sz w:val="28"/>
                <w:szCs w:val="28"/>
              </w:rPr>
              <w:t xml:space="preserve"> год, приведенный в предварительных итогах СЭР и прогнозе СЭР отражает сокращение численности населения Ужурского района на ближайшую перспективу, </w:t>
            </w:r>
            <w:r w:rsidRPr="00B32EE4">
              <w:rPr>
                <w:sz w:val="28"/>
                <w:szCs w:val="28"/>
              </w:rPr>
              <w:t xml:space="preserve">показатель численности трудовых ресурсов </w:t>
            </w:r>
            <w:r w:rsidR="00B32EE4" w:rsidRPr="00B32EE4">
              <w:rPr>
                <w:sz w:val="28"/>
                <w:szCs w:val="28"/>
              </w:rPr>
              <w:t xml:space="preserve">также уменьшается </w:t>
            </w:r>
            <w:r w:rsidR="00B32EE4">
              <w:rPr>
                <w:sz w:val="28"/>
                <w:szCs w:val="28"/>
              </w:rPr>
              <w:t xml:space="preserve">в связи с </w:t>
            </w:r>
            <w:r w:rsidR="00B32EE4" w:rsidRPr="00B32EE4">
              <w:rPr>
                <w:color w:val="000000"/>
                <w:sz w:val="28"/>
                <w:szCs w:val="28"/>
              </w:rPr>
              <w:t>уменьшением численности трудоспособного населения в трудоспособном возрасте</w:t>
            </w:r>
            <w:r w:rsidRPr="00B32EE4">
              <w:rPr>
                <w:sz w:val="28"/>
                <w:szCs w:val="28"/>
              </w:rPr>
              <w:t>. Уровень безработицы составит 1,</w:t>
            </w:r>
            <w:r w:rsidR="00B32EE4" w:rsidRPr="00B32EE4">
              <w:rPr>
                <w:sz w:val="28"/>
                <w:szCs w:val="28"/>
              </w:rPr>
              <w:t>5</w:t>
            </w:r>
            <w:r w:rsidRPr="00B32EE4">
              <w:rPr>
                <w:sz w:val="28"/>
                <w:szCs w:val="28"/>
              </w:rPr>
              <w:t>%. На ближайшую перспективу ожидается рост заработной платы. Фактором роста промышленного производства является деятельность сельскохозяйственных предприятий и соответственно объем инвестиций в основной капитал объясняется реализацией инвестиционных проектов предприятий агропромышленного комплекса. Также продолжится рост динамики розничной торговли, в основном продовольственной группы товаров.</w:t>
            </w:r>
          </w:p>
          <w:p w14:paraId="65B5F496" w14:textId="29C551F4" w:rsidR="00A863ED" w:rsidRPr="005A6463" w:rsidRDefault="00A863ED" w:rsidP="00A863ED">
            <w:pPr>
              <w:ind w:firstLine="709"/>
              <w:jc w:val="both"/>
              <w:rPr>
                <w:sz w:val="28"/>
                <w:szCs w:val="28"/>
              </w:rPr>
            </w:pPr>
            <w:r w:rsidRPr="000B2A89">
              <w:rPr>
                <w:sz w:val="28"/>
                <w:szCs w:val="28"/>
              </w:rPr>
              <w:t>В ближайшей перспективе продолжится реализация мер, принятых Правительством Российской Федерации, обеспечивающих</w:t>
            </w:r>
            <w:r w:rsidRPr="000B2A89">
              <w:rPr>
                <w:color w:val="000000"/>
                <w:sz w:val="28"/>
                <w:szCs w:val="28"/>
              </w:rPr>
              <w:t xml:space="preserve"> сохранение выплат по приоритетным направлениям социально-экономического развития: работникам культуры, здравоохранения и образования; </w:t>
            </w:r>
            <w:r w:rsidRPr="005A6463">
              <w:rPr>
                <w:sz w:val="28"/>
                <w:szCs w:val="28"/>
              </w:rPr>
              <w:t>увеличение заработной платы работникам социальной сферы.</w:t>
            </w:r>
          </w:p>
          <w:p w14:paraId="37CDAF46" w14:textId="6D4BA12B" w:rsidR="00A863ED" w:rsidRPr="00F51D6D" w:rsidRDefault="00A863ED" w:rsidP="00A863ED">
            <w:pPr>
              <w:tabs>
                <w:tab w:val="left" w:pos="567"/>
              </w:tabs>
              <w:ind w:firstLine="709"/>
              <w:jc w:val="both"/>
              <w:rPr>
                <w:sz w:val="28"/>
                <w:szCs w:val="28"/>
                <w:highlight w:val="yellow"/>
                <w:lang w:bidi="ru-RU"/>
              </w:rPr>
            </w:pPr>
            <w:r w:rsidRPr="005A6463">
              <w:rPr>
                <w:sz w:val="28"/>
                <w:szCs w:val="28"/>
                <w:lang w:bidi="ru-RU"/>
              </w:rPr>
              <w:t xml:space="preserve">Установлено, что прогноз СЭР не в полном объеме связан с приоритетными проектами (программами), реализуемыми по основным направлениям стратегического развития муниципального образования Ужурский </w:t>
            </w:r>
            <w:r w:rsidR="005A6463" w:rsidRPr="005A6463">
              <w:rPr>
                <w:sz w:val="28"/>
                <w:szCs w:val="28"/>
                <w:lang w:bidi="ru-RU"/>
              </w:rPr>
              <w:t>муниципальный округ</w:t>
            </w:r>
            <w:r w:rsidRPr="005A6463">
              <w:rPr>
                <w:sz w:val="28"/>
                <w:szCs w:val="28"/>
                <w:lang w:bidi="ru-RU"/>
              </w:rPr>
              <w:t>. Так</w:t>
            </w:r>
            <w:r w:rsidRPr="00590157">
              <w:rPr>
                <w:sz w:val="28"/>
                <w:szCs w:val="28"/>
                <w:lang w:bidi="ru-RU"/>
              </w:rPr>
              <w:t>, в предварительных итогах СЭР Ужурского района присутствует лишь ссылка на реализуемые 1</w:t>
            </w:r>
            <w:r w:rsidR="00590157" w:rsidRPr="00590157">
              <w:rPr>
                <w:sz w:val="28"/>
                <w:szCs w:val="28"/>
                <w:lang w:bidi="ru-RU"/>
              </w:rPr>
              <w:t>0</w:t>
            </w:r>
            <w:r w:rsidRPr="00590157">
              <w:rPr>
                <w:sz w:val="28"/>
                <w:szCs w:val="28"/>
                <w:lang w:bidi="ru-RU"/>
              </w:rPr>
              <w:t xml:space="preserve"> муниципальных программ</w:t>
            </w:r>
            <w:r w:rsidR="00590157" w:rsidRPr="00590157">
              <w:rPr>
                <w:sz w:val="28"/>
                <w:szCs w:val="28"/>
                <w:lang w:bidi="ru-RU"/>
              </w:rPr>
              <w:t xml:space="preserve"> в 2026-2028 годах</w:t>
            </w:r>
            <w:r w:rsidRPr="00590157">
              <w:rPr>
                <w:sz w:val="28"/>
                <w:szCs w:val="28"/>
                <w:lang w:bidi="ru-RU"/>
              </w:rPr>
              <w:t xml:space="preserve"> и на проводимые мероприятия или финансирование по 2-м МП (из 1</w:t>
            </w:r>
            <w:r w:rsidR="00590157">
              <w:rPr>
                <w:sz w:val="28"/>
                <w:szCs w:val="28"/>
                <w:lang w:bidi="ru-RU"/>
              </w:rPr>
              <w:t>0</w:t>
            </w:r>
            <w:r w:rsidRPr="00590157">
              <w:rPr>
                <w:sz w:val="28"/>
                <w:szCs w:val="28"/>
                <w:lang w:bidi="ru-RU"/>
              </w:rPr>
              <w:t>-и). Прогноз социально-экономического развития Ужурского района не сбалансирован по целям, задачам и показателям с основными стратегическими документами Ужурского района, разрабатываемыми в рамках планирования и прогнозирования (стратегия социально-экономического ра</w:t>
            </w:r>
            <w:r w:rsidRPr="001245D7">
              <w:rPr>
                <w:sz w:val="28"/>
                <w:szCs w:val="28"/>
                <w:lang w:bidi="ru-RU"/>
              </w:rPr>
              <w:t xml:space="preserve">звития Ужурского района на период до 2030 года). В пояснительной </w:t>
            </w:r>
            <w:r w:rsidRPr="001245D7">
              <w:rPr>
                <w:sz w:val="28"/>
                <w:szCs w:val="28"/>
                <w:lang w:bidi="ru-RU"/>
              </w:rPr>
              <w:lastRenderedPageBreak/>
              <w:t>записке к прогнозу СЭР Ужурского района отсутствует информация, содержащая количественную и качественную характеристику рисков недостижения целевых макроэкономических индикаторов в 202</w:t>
            </w:r>
            <w:r w:rsidR="001245D7" w:rsidRPr="001245D7">
              <w:rPr>
                <w:sz w:val="28"/>
                <w:szCs w:val="28"/>
                <w:lang w:bidi="ru-RU"/>
              </w:rPr>
              <w:t>5</w:t>
            </w:r>
            <w:r w:rsidRPr="001245D7">
              <w:rPr>
                <w:sz w:val="28"/>
                <w:szCs w:val="28"/>
                <w:lang w:bidi="ru-RU"/>
              </w:rPr>
              <w:t xml:space="preserve"> году и плановом периоде 202</w:t>
            </w:r>
            <w:r w:rsidR="001245D7" w:rsidRPr="001245D7">
              <w:rPr>
                <w:sz w:val="28"/>
                <w:szCs w:val="28"/>
                <w:lang w:bidi="ru-RU"/>
              </w:rPr>
              <w:t>6</w:t>
            </w:r>
            <w:r w:rsidRPr="001245D7">
              <w:rPr>
                <w:sz w:val="28"/>
                <w:szCs w:val="28"/>
                <w:lang w:bidi="ru-RU"/>
              </w:rPr>
              <w:t>-202</w:t>
            </w:r>
            <w:r w:rsidR="001245D7" w:rsidRPr="001245D7">
              <w:rPr>
                <w:sz w:val="28"/>
                <w:szCs w:val="28"/>
                <w:lang w:bidi="ru-RU"/>
              </w:rPr>
              <w:t>8</w:t>
            </w:r>
            <w:r w:rsidRPr="001245D7">
              <w:rPr>
                <w:sz w:val="28"/>
                <w:szCs w:val="28"/>
                <w:lang w:bidi="ru-RU"/>
              </w:rPr>
              <w:t xml:space="preserve"> годов, также не отражены возможные меры, направленные на их снижение, что является нарушением п</w:t>
            </w:r>
            <w:r w:rsidR="00E8741B" w:rsidRPr="001245D7">
              <w:rPr>
                <w:sz w:val="28"/>
                <w:szCs w:val="28"/>
                <w:lang w:bidi="ru-RU"/>
              </w:rPr>
              <w:t xml:space="preserve">ункта </w:t>
            </w:r>
            <w:r w:rsidRPr="001245D7">
              <w:rPr>
                <w:sz w:val="28"/>
                <w:szCs w:val="28"/>
                <w:lang w:bidi="ru-RU"/>
              </w:rPr>
              <w:t xml:space="preserve">2.12 </w:t>
            </w:r>
            <w:r w:rsidR="00E8741B" w:rsidRPr="001245D7">
              <w:rPr>
                <w:sz w:val="28"/>
                <w:szCs w:val="28"/>
              </w:rPr>
              <w:t>«Порядка разработки прогноза социально-экономического развития Ужурского района», утвержденного постановлением администрации Ужурского района Красноярского края от 11.05.2018 №294 (далее – Порядок №294)</w:t>
            </w:r>
            <w:r w:rsidRPr="001245D7">
              <w:rPr>
                <w:sz w:val="28"/>
                <w:szCs w:val="28"/>
                <w:lang w:bidi="ru-RU"/>
              </w:rPr>
              <w:t xml:space="preserve">. </w:t>
            </w:r>
          </w:p>
          <w:p w14:paraId="2C3EE5F6" w14:textId="77777777" w:rsidR="00EA6DA6" w:rsidRDefault="00EA6DA6" w:rsidP="00EA6DA6">
            <w:pPr>
              <w:ind w:firstLine="709"/>
              <w:jc w:val="both"/>
              <w:rPr>
                <w:sz w:val="28"/>
                <w:szCs w:val="28"/>
              </w:rPr>
            </w:pPr>
            <w:r w:rsidRPr="00B76EF1">
              <w:rPr>
                <w:sz w:val="28"/>
                <w:szCs w:val="28"/>
              </w:rPr>
              <w:t>Выявлено, что в приложении «Прогноз СЭР муниципального образования» отсутствуют оценочные показатели на 2025 год и прогнозные показатели на 2026-2028 годы по показателю «Транспорт» (по количеству и по протяженности автобусных маршрутов). Пояснительная записка не отражает причину отсутствия показателей, что нарушает п.2.12. Порядка №294.</w:t>
            </w:r>
          </w:p>
          <w:p w14:paraId="0408DE65" w14:textId="77777777" w:rsidR="00EA6DA6" w:rsidRPr="00B76EF1" w:rsidRDefault="00EA6DA6" w:rsidP="00EA6DA6">
            <w:pPr>
              <w:ind w:firstLine="709"/>
              <w:jc w:val="both"/>
              <w:rPr>
                <w:sz w:val="28"/>
                <w:szCs w:val="28"/>
              </w:rPr>
            </w:pPr>
            <w:r w:rsidRPr="001716D7">
              <w:rPr>
                <w:sz w:val="28"/>
                <w:szCs w:val="28"/>
                <w:lang w:bidi="ru-RU"/>
              </w:rPr>
              <w:t>Установлено</w:t>
            </w:r>
            <w:r w:rsidRPr="001716D7">
              <w:rPr>
                <w:sz w:val="28"/>
                <w:szCs w:val="28"/>
              </w:rPr>
              <w:t>, что</w:t>
            </w:r>
            <w:r>
              <w:rPr>
                <w:sz w:val="28"/>
                <w:szCs w:val="28"/>
              </w:rPr>
              <w:t xml:space="preserve"> отсутствуют о</w:t>
            </w:r>
            <w:r w:rsidRPr="00143D42">
              <w:rPr>
                <w:sz w:val="28"/>
                <w:szCs w:val="28"/>
                <w:lang w:bidi="ru-RU"/>
              </w:rPr>
              <w:t>ценочные и прогнозные (2025-2028 годов) данные по ремонту тепло</w:t>
            </w:r>
            <w:r>
              <w:rPr>
                <w:sz w:val="28"/>
                <w:szCs w:val="28"/>
                <w:lang w:bidi="ru-RU"/>
              </w:rPr>
              <w:t>-</w:t>
            </w:r>
            <w:r w:rsidRPr="00143D42">
              <w:rPr>
                <w:sz w:val="28"/>
                <w:szCs w:val="28"/>
                <w:lang w:bidi="ru-RU"/>
              </w:rPr>
              <w:t>, электро-, водоснабжения и водоотведения за счет всех источников финансирования в разделе «Качество жизни населения» («Коммунальное хозяйство») прогноза СЭР, что нарушает п.2.11. Порядка №294</w:t>
            </w:r>
            <w:r>
              <w:rPr>
                <w:sz w:val="28"/>
                <w:szCs w:val="28"/>
                <w:lang w:bidi="ru-RU"/>
              </w:rPr>
              <w:t>.</w:t>
            </w:r>
          </w:p>
          <w:p w14:paraId="2A2B96D5" w14:textId="0F11A5BD" w:rsidR="001E3A6C" w:rsidRPr="00753BD2" w:rsidRDefault="001E3A6C" w:rsidP="001E3A6C">
            <w:pPr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1716D7">
              <w:rPr>
                <w:sz w:val="28"/>
                <w:szCs w:val="28"/>
                <w:lang w:bidi="ru-RU"/>
              </w:rPr>
              <w:t>Основными проблемами развития муниципального образования являются демографическая ситуация, которая характеризуется сокращением численности постоянного населения, дефицит кадров (специалистов в области здравоохранения, образования, рабочих специальностей), слабо развитый строительный рынок жилья, высокий уровень износа коммунальной инфраструктуры (66,80</w:t>
            </w:r>
            <w:r w:rsidRPr="00CA5BFF">
              <w:rPr>
                <w:sz w:val="28"/>
                <w:szCs w:val="28"/>
                <w:lang w:bidi="ru-RU"/>
              </w:rPr>
              <w:t>%). Вместе с тем, в рамках краевых и муниципальных программ в 2025 году</w:t>
            </w:r>
            <w:r>
              <w:rPr>
                <w:sz w:val="28"/>
                <w:szCs w:val="28"/>
                <w:lang w:bidi="ru-RU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на территории Ужурского района</w:t>
            </w:r>
            <w:r w:rsidR="007111D5">
              <w:rPr>
                <w:color w:val="000000"/>
                <w:sz w:val="28"/>
                <w:szCs w:val="28"/>
              </w:rPr>
              <w:t xml:space="preserve"> были</w:t>
            </w:r>
            <w:r w:rsidRPr="00CA5BFF">
              <w:rPr>
                <w:sz w:val="28"/>
                <w:szCs w:val="28"/>
                <w:lang w:bidi="ru-RU"/>
              </w:rPr>
              <w:t xml:space="preserve"> запланированы следующие мероприятия: р</w:t>
            </w:r>
            <w:r w:rsidRPr="00CA5BFF">
              <w:rPr>
                <w:color w:val="000000"/>
                <w:sz w:val="28"/>
                <w:szCs w:val="28"/>
              </w:rPr>
              <w:t xml:space="preserve">емонт сетей водоснабжения, теплоснабжения, ремонт водонапорной башни, </w:t>
            </w:r>
            <w:r w:rsidRPr="00CA5BFF">
              <w:rPr>
                <w:sz w:val="28"/>
                <w:szCs w:val="28"/>
              </w:rPr>
              <w:t>п</w:t>
            </w:r>
            <w:r w:rsidRPr="00CA5BFF">
              <w:rPr>
                <w:color w:val="000000"/>
                <w:sz w:val="28"/>
                <w:szCs w:val="28"/>
              </w:rPr>
              <w:t>риобретение и замена котлов в котельных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CA5BFF">
              <w:rPr>
                <w:sz w:val="28"/>
                <w:szCs w:val="28"/>
              </w:rPr>
              <w:t>П</w:t>
            </w:r>
            <w:r w:rsidRPr="00CA5BFF">
              <w:rPr>
                <w:sz w:val="28"/>
                <w:szCs w:val="28"/>
                <w:lang w:bidi="ru-RU"/>
              </w:rPr>
              <w:t xml:space="preserve">родолжаются мероприятия по благоустройству территорий </w:t>
            </w:r>
            <w:r w:rsidRPr="00753BD2">
              <w:rPr>
                <w:sz w:val="28"/>
                <w:szCs w:val="28"/>
                <w:lang w:bidi="ru-RU"/>
              </w:rPr>
              <w:t>(</w:t>
            </w:r>
            <w:r w:rsidRPr="00753BD2">
              <w:rPr>
                <w:sz w:val="28"/>
                <w:szCs w:val="28"/>
              </w:rPr>
              <w:t>благоустройство детских площадок, скверов, территорий возле клубов, ремонт уличного освещения)</w:t>
            </w:r>
            <w:r w:rsidRPr="00753BD2">
              <w:rPr>
                <w:sz w:val="28"/>
                <w:szCs w:val="28"/>
                <w:lang w:bidi="ru-RU"/>
              </w:rPr>
              <w:t>.</w:t>
            </w:r>
          </w:p>
          <w:p w14:paraId="66CC0BEE" w14:textId="77777777" w:rsidR="001E3A6C" w:rsidRPr="00595C9C" w:rsidRDefault="001E3A6C" w:rsidP="001E3A6C">
            <w:pPr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  <w:highlight w:val="yellow"/>
              </w:rPr>
            </w:pPr>
            <w:r w:rsidRPr="00EF757E">
              <w:rPr>
                <w:sz w:val="28"/>
                <w:szCs w:val="28"/>
                <w:lang w:bidi="ru-RU"/>
              </w:rPr>
              <w:t>В сфере образования проблемами являются о</w:t>
            </w:r>
            <w:r w:rsidRPr="00EF757E">
              <w:rPr>
                <w:sz w:val="28"/>
                <w:szCs w:val="28"/>
              </w:rPr>
              <w:t xml:space="preserve">граниченность финансовых, кадровых ресурсов, ветхая материально-техническая база муниципальных организаций дополнительного образования, удаленность школ от центра дополнительного образования и спортивной </w:t>
            </w:r>
            <w:r w:rsidRPr="00DD6DB9">
              <w:rPr>
                <w:sz w:val="28"/>
                <w:szCs w:val="28"/>
              </w:rPr>
              <w:t xml:space="preserve">школы. Вместе с тем, </w:t>
            </w:r>
            <w:r w:rsidRPr="00DD6DB9">
              <w:rPr>
                <w:bCs/>
                <w:sz w:val="28"/>
                <w:szCs w:val="28"/>
              </w:rPr>
              <w:t>в рамках</w:t>
            </w:r>
            <w:r>
              <w:rPr>
                <w:bCs/>
                <w:sz w:val="28"/>
                <w:szCs w:val="28"/>
              </w:rPr>
              <w:t xml:space="preserve"> трех подпрограмм</w:t>
            </w:r>
            <w:r w:rsidRPr="003F1C2F">
              <w:rPr>
                <w:sz w:val="28"/>
                <w:szCs w:val="28"/>
              </w:rPr>
              <w:t xml:space="preserve"> </w:t>
            </w:r>
            <w:r w:rsidRPr="00583693">
              <w:rPr>
                <w:sz w:val="28"/>
                <w:szCs w:val="28"/>
              </w:rPr>
              <w:t>муниципальной программ</w:t>
            </w:r>
            <w:r>
              <w:rPr>
                <w:sz w:val="28"/>
                <w:szCs w:val="28"/>
              </w:rPr>
              <w:t>ы</w:t>
            </w:r>
            <w:r w:rsidRPr="00583693">
              <w:rPr>
                <w:sz w:val="28"/>
                <w:szCs w:val="28"/>
              </w:rPr>
              <w:t xml:space="preserve"> </w:t>
            </w:r>
            <w:r w:rsidRPr="00583693">
              <w:rPr>
                <w:bCs/>
                <w:sz w:val="28"/>
                <w:szCs w:val="28"/>
              </w:rPr>
              <w:t>«Развитие дошкольного</w:t>
            </w:r>
            <w:r w:rsidRPr="003F1C2F">
              <w:rPr>
                <w:bCs/>
                <w:sz w:val="28"/>
                <w:szCs w:val="28"/>
              </w:rPr>
              <w:t>, общего и дополнительного образования Ужурского района»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реализуются мероприятия по</w:t>
            </w:r>
            <w:r w:rsidRPr="003F1C2F">
              <w:rPr>
                <w:sz w:val="28"/>
                <w:szCs w:val="28"/>
              </w:rPr>
              <w:t xml:space="preserve"> обновлени</w:t>
            </w:r>
            <w:r>
              <w:rPr>
                <w:sz w:val="28"/>
                <w:szCs w:val="28"/>
              </w:rPr>
              <w:t>ю</w:t>
            </w:r>
            <w:r w:rsidRPr="003F1C2F">
              <w:rPr>
                <w:sz w:val="28"/>
                <w:szCs w:val="28"/>
              </w:rPr>
              <w:t xml:space="preserve"> материально-технической базы образовательных учреждений Ужурского района</w:t>
            </w:r>
            <w:r>
              <w:rPr>
                <w:sz w:val="28"/>
                <w:szCs w:val="28"/>
              </w:rPr>
              <w:t>, а также укреплению материально-технической базы и поддержке технического состояния учреждений</w:t>
            </w:r>
            <w:r w:rsidRPr="003F1C2F">
              <w:rPr>
                <w:sz w:val="28"/>
                <w:szCs w:val="28"/>
              </w:rPr>
              <w:t xml:space="preserve">. </w:t>
            </w:r>
          </w:p>
          <w:p w14:paraId="3CF2847D" w14:textId="77777777" w:rsidR="001E3A6C" w:rsidRPr="000F0BC3" w:rsidRDefault="001E3A6C" w:rsidP="001E3A6C">
            <w:pPr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D037A5">
              <w:rPr>
                <w:sz w:val="28"/>
                <w:szCs w:val="28"/>
              </w:rPr>
              <w:t>В области</w:t>
            </w:r>
            <w:r w:rsidRPr="00D037A5">
              <w:rPr>
                <w:sz w:val="28"/>
                <w:szCs w:val="28"/>
                <w:lang w:bidi="ru-RU"/>
              </w:rPr>
              <w:t xml:space="preserve"> культуры проблемами являются: </w:t>
            </w:r>
            <w:r w:rsidRPr="00D037A5">
              <w:rPr>
                <w:rFonts w:eastAsia="ArialMT"/>
                <w:sz w:val="28"/>
                <w:szCs w:val="28"/>
              </w:rPr>
              <w:t xml:space="preserve">недостаточность финансирования на укрепление материально-технической базы и оснащение специализированным оборудованием и компьютерной </w:t>
            </w:r>
            <w:r w:rsidRPr="00D037A5">
              <w:rPr>
                <w:rFonts w:eastAsia="ArialMT"/>
                <w:sz w:val="28"/>
                <w:szCs w:val="28"/>
              </w:rPr>
              <w:lastRenderedPageBreak/>
              <w:t>техникой, большой процент изношенности большинства зданий учреждений культуры и библиотек. Одной из решаемых проблем отрасли является проведение</w:t>
            </w:r>
            <w:r w:rsidRPr="00EF757E">
              <w:rPr>
                <w:rFonts w:eastAsia="ArialMT"/>
                <w:sz w:val="28"/>
                <w:szCs w:val="28"/>
              </w:rPr>
              <w:t xml:space="preserve"> капитального ремонта СДК на одной из самых крупных сельских территорий – село Крутояр</w:t>
            </w:r>
            <w:r w:rsidRPr="000F0BC3">
              <w:rPr>
                <w:rFonts w:eastAsia="ArialMT"/>
                <w:sz w:val="28"/>
                <w:szCs w:val="28"/>
              </w:rPr>
              <w:t xml:space="preserve">. </w:t>
            </w:r>
            <w:r w:rsidRPr="000F0BC3">
              <w:rPr>
                <w:sz w:val="28"/>
                <w:szCs w:val="28"/>
              </w:rPr>
              <w:t xml:space="preserve">В настоящее время существует потребность в строительстве нового здания Детской школы искусств, строительство которой начато в 2025 году и </w:t>
            </w:r>
            <w:r w:rsidRPr="00393726">
              <w:rPr>
                <w:sz w:val="28"/>
                <w:szCs w:val="28"/>
              </w:rPr>
              <w:t>завершение планируется на конец 2026 года. Вместе с тем в</w:t>
            </w:r>
            <w:r w:rsidRPr="00393726">
              <w:rPr>
                <w:sz w:val="28"/>
                <w:szCs w:val="28"/>
                <w:lang w:bidi="ru-RU"/>
              </w:rPr>
              <w:t xml:space="preserve"> рамках муниципальной программы реализуются мероприятия по комплектованию книжных фондов библиотек, поддержке и сопровождению одаренных детей, проведение мероприятий районного значения</w:t>
            </w:r>
            <w:r w:rsidRPr="00393726">
              <w:rPr>
                <w:sz w:val="28"/>
                <w:szCs w:val="28"/>
              </w:rPr>
              <w:t>.</w:t>
            </w:r>
          </w:p>
          <w:p w14:paraId="55423878" w14:textId="77777777" w:rsidR="001E3A6C" w:rsidRDefault="001E3A6C" w:rsidP="001E3A6C">
            <w:pPr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A0038D">
              <w:rPr>
                <w:sz w:val="28"/>
                <w:szCs w:val="28"/>
                <w:lang w:bidi="ru-RU"/>
              </w:rPr>
              <w:t xml:space="preserve">Ужурский муниципальный округ - это территория с высокоразвитым сельскохозяйственным производством, что является основным приоритетом </w:t>
            </w:r>
            <w:r w:rsidRPr="00822E77">
              <w:rPr>
                <w:sz w:val="28"/>
                <w:szCs w:val="28"/>
                <w:lang w:bidi="ru-RU"/>
              </w:rPr>
              <w:t>развития. На сегодняшний день в данной сфере проблемами являются дефицит кадров рабочих специальностей (животновод, механизатор, водитель, повар) и служащих (зоотехник, ветеринарный врач).</w:t>
            </w:r>
          </w:p>
          <w:p w14:paraId="11ABA139" w14:textId="58586FB2" w:rsidR="001E3A6C" w:rsidRPr="00F53616" w:rsidRDefault="00093A94" w:rsidP="001E3A6C">
            <w:pPr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1E3A6C">
              <w:rPr>
                <w:sz w:val="28"/>
                <w:szCs w:val="28"/>
              </w:rPr>
              <w:t xml:space="preserve">Доходы спрогнозированы в условиях действующего законодательства о налогах и сборах, а также бюджетного законодательства. </w:t>
            </w:r>
            <w:r w:rsidR="001E3A6C" w:rsidRPr="001E3A6C">
              <w:rPr>
                <w:sz w:val="28"/>
                <w:szCs w:val="28"/>
              </w:rPr>
              <w:t>Доходы районного бюджета на 2025 год прогнозируются</w:t>
            </w:r>
            <w:r w:rsidR="001E3A6C" w:rsidRPr="00F53616">
              <w:rPr>
                <w:sz w:val="28"/>
                <w:szCs w:val="28"/>
              </w:rPr>
              <w:t xml:space="preserve"> в сумме 2258658,3тыс. руб., </w:t>
            </w:r>
            <w:r w:rsidR="00C26B9B">
              <w:rPr>
                <w:sz w:val="28"/>
                <w:szCs w:val="28"/>
              </w:rPr>
              <w:t xml:space="preserve">доходы бюджета округа </w:t>
            </w:r>
            <w:r w:rsidR="001E3A6C" w:rsidRPr="00F53616">
              <w:rPr>
                <w:sz w:val="28"/>
                <w:szCs w:val="28"/>
              </w:rPr>
              <w:t xml:space="preserve">на 2026 год планируются в общей сумме 2463543,2тыс. руб. В структуре налоговых и неналоговых доходов на 2026 год большую часть составляет налог на доходы физических лиц – 72,35% от общей суммы собственных доходов (в прогнозе бюджета на 2025 – 73,34%). Общий объем расходов бюджета округа на 2026 год запланирован в сумме 2507556,7тыс. руб. (Расходы на 2025 год прогнозируются в общей сумме 2306736,9тыс. руб.). </w:t>
            </w:r>
          </w:p>
          <w:p w14:paraId="226FC7CF" w14:textId="2ADB4FF2" w:rsidR="001E3A6C" w:rsidRPr="00861313" w:rsidRDefault="009B49E0" w:rsidP="001E3A6C">
            <w:pPr>
              <w:ind w:firstLine="567"/>
              <w:jc w:val="both"/>
              <w:rPr>
                <w:sz w:val="28"/>
                <w:szCs w:val="28"/>
              </w:rPr>
            </w:pPr>
            <w:r w:rsidRPr="007111D5">
              <w:rPr>
                <w:sz w:val="28"/>
                <w:szCs w:val="28"/>
              </w:rPr>
              <w:t>Постановлением администрации Ужурского района №</w:t>
            </w:r>
            <w:r w:rsidR="007111D5" w:rsidRPr="007111D5">
              <w:rPr>
                <w:sz w:val="28"/>
                <w:szCs w:val="28"/>
              </w:rPr>
              <w:t>601</w:t>
            </w:r>
            <w:r w:rsidRPr="007111D5">
              <w:rPr>
                <w:sz w:val="28"/>
                <w:szCs w:val="28"/>
              </w:rPr>
              <w:t xml:space="preserve"> от </w:t>
            </w:r>
            <w:r w:rsidR="007111D5" w:rsidRPr="007111D5">
              <w:rPr>
                <w:sz w:val="28"/>
                <w:szCs w:val="28"/>
              </w:rPr>
              <w:t>28</w:t>
            </w:r>
            <w:r w:rsidRPr="007111D5">
              <w:rPr>
                <w:sz w:val="28"/>
                <w:szCs w:val="28"/>
              </w:rPr>
              <w:t>.08.20</w:t>
            </w:r>
            <w:r w:rsidR="007111D5" w:rsidRPr="007111D5">
              <w:rPr>
                <w:sz w:val="28"/>
                <w:szCs w:val="28"/>
              </w:rPr>
              <w:t>25</w:t>
            </w:r>
            <w:r w:rsidRPr="007111D5">
              <w:rPr>
                <w:sz w:val="28"/>
                <w:szCs w:val="28"/>
              </w:rPr>
              <w:t xml:space="preserve"> «Об утверждении перечня муниципальных программ</w:t>
            </w:r>
            <w:r w:rsidR="007111D5" w:rsidRPr="007111D5">
              <w:rPr>
                <w:sz w:val="28"/>
                <w:szCs w:val="28"/>
              </w:rPr>
              <w:t>, действующих на территории Ужурского муниципального округа</w:t>
            </w:r>
            <w:r w:rsidRPr="007111D5">
              <w:rPr>
                <w:sz w:val="28"/>
                <w:szCs w:val="28"/>
              </w:rPr>
              <w:t>»</w:t>
            </w:r>
            <w:r w:rsidR="007111D5">
              <w:rPr>
                <w:sz w:val="28"/>
                <w:szCs w:val="28"/>
              </w:rPr>
              <w:t xml:space="preserve"> </w:t>
            </w:r>
            <w:r w:rsidRPr="007111D5">
              <w:rPr>
                <w:sz w:val="28"/>
                <w:szCs w:val="28"/>
              </w:rPr>
              <w:t>предусматривается реализация 1</w:t>
            </w:r>
            <w:r w:rsidR="007111D5" w:rsidRPr="007111D5">
              <w:rPr>
                <w:sz w:val="28"/>
                <w:szCs w:val="28"/>
              </w:rPr>
              <w:t>0</w:t>
            </w:r>
            <w:r w:rsidRPr="007111D5">
              <w:rPr>
                <w:sz w:val="28"/>
                <w:szCs w:val="28"/>
              </w:rPr>
              <w:t xml:space="preserve"> муниципальных программ. </w:t>
            </w:r>
            <w:r w:rsidR="001E3A6C" w:rsidRPr="007111D5">
              <w:rPr>
                <w:sz w:val="28"/>
                <w:szCs w:val="28"/>
              </w:rPr>
              <w:t>Общая сумма</w:t>
            </w:r>
            <w:r w:rsidR="001E3A6C" w:rsidRPr="00CC305B">
              <w:rPr>
                <w:sz w:val="28"/>
                <w:szCs w:val="28"/>
              </w:rPr>
              <w:t xml:space="preserve"> расходов на реализацию программных мероприятий в 2026 году запланирована в размере 88,01% от общего объема расходов бюджета округа (в 2027 году –85,56%, в 2028 году – 85,67% (без учета условно утвержденных расходов в плановом периоде 2027 и 2028 годов). Для проведения экспертизы в КСК Ужурского района были представлены проекты всех </w:t>
            </w:r>
            <w:r w:rsidR="001E3A6C">
              <w:rPr>
                <w:sz w:val="28"/>
                <w:szCs w:val="28"/>
              </w:rPr>
              <w:t>муниципальных программ</w:t>
            </w:r>
            <w:r w:rsidR="001E3A6C" w:rsidRPr="00CC305B">
              <w:rPr>
                <w:sz w:val="28"/>
                <w:szCs w:val="28"/>
              </w:rPr>
              <w:t>. Объем программных расходов, не прошедший экспертизу в КСК Ужурского района, составил 424444,9,0тыс. руб., в том числе на 2026 год 201091,2тыс. руб.</w:t>
            </w:r>
          </w:p>
          <w:p w14:paraId="5B72DA50" w14:textId="77777777" w:rsidR="001E3A6C" w:rsidRDefault="001E3A6C" w:rsidP="004213AC">
            <w:pPr>
              <w:ind w:firstLine="567"/>
              <w:jc w:val="both"/>
              <w:rPr>
                <w:sz w:val="28"/>
                <w:szCs w:val="28"/>
              </w:rPr>
            </w:pPr>
            <w:r w:rsidRPr="00CC305B">
              <w:rPr>
                <w:sz w:val="28"/>
                <w:szCs w:val="28"/>
              </w:rPr>
              <w:t>Из десяти реализуемых на территории округа муниципальных программ – пять направлены на повышение качества жизни населения и пять на развитие экономики. Бюджетное планирование в рамках муниципальных программ, направленных на повышение качества жизни населения, на 2026 год составило 1936789,9тыс. руб. или 87,76% от общего объема программных расходов.</w:t>
            </w:r>
            <w:r>
              <w:rPr>
                <w:sz w:val="28"/>
                <w:szCs w:val="28"/>
              </w:rPr>
              <w:t xml:space="preserve"> </w:t>
            </w:r>
          </w:p>
          <w:p w14:paraId="797BBB94" w14:textId="4A92F221" w:rsidR="001E3A6C" w:rsidRPr="007111D5" w:rsidRDefault="001E3A6C" w:rsidP="001E3A6C">
            <w:pPr>
              <w:tabs>
                <w:tab w:val="left" w:pos="1134"/>
              </w:tabs>
              <w:ind w:firstLine="709"/>
              <w:jc w:val="both"/>
              <w:rPr>
                <w:b/>
                <w:sz w:val="28"/>
                <w:szCs w:val="28"/>
                <w:highlight w:val="cyan"/>
              </w:rPr>
            </w:pPr>
            <w:r w:rsidRPr="00861313">
              <w:rPr>
                <w:sz w:val="28"/>
                <w:szCs w:val="28"/>
              </w:rPr>
              <w:t xml:space="preserve">При проведении экспертизы муниципальных программ установлены </w:t>
            </w:r>
            <w:r w:rsidRPr="00861313">
              <w:rPr>
                <w:sz w:val="28"/>
                <w:szCs w:val="28"/>
              </w:rPr>
              <w:lastRenderedPageBreak/>
              <w:t>нарушения, часть которых должна быть устранена в соответствии с требованиями п.2. ст.179. Бюджетного кодекса не позднее трех месяцев со дня вступления в силу решения о бюджете на 202</w:t>
            </w:r>
            <w:r>
              <w:rPr>
                <w:sz w:val="28"/>
                <w:szCs w:val="28"/>
              </w:rPr>
              <w:t>6</w:t>
            </w:r>
            <w:r w:rsidRPr="00861313">
              <w:rPr>
                <w:sz w:val="28"/>
                <w:szCs w:val="28"/>
              </w:rPr>
              <w:t xml:space="preserve"> </w:t>
            </w:r>
            <w:r w:rsidRPr="001359A4">
              <w:rPr>
                <w:sz w:val="28"/>
                <w:szCs w:val="28"/>
              </w:rPr>
              <w:t xml:space="preserve">год. </w:t>
            </w:r>
          </w:p>
          <w:p w14:paraId="6E4317CA" w14:textId="77777777" w:rsidR="001E3A6C" w:rsidRPr="00C027F3" w:rsidRDefault="001E3A6C" w:rsidP="001E3A6C">
            <w:pPr>
              <w:ind w:firstLine="709"/>
              <w:jc w:val="both"/>
              <w:rPr>
                <w:sz w:val="28"/>
                <w:szCs w:val="28"/>
              </w:rPr>
            </w:pPr>
            <w:r w:rsidRPr="00C027F3">
              <w:rPr>
                <w:sz w:val="28"/>
                <w:szCs w:val="28"/>
              </w:rPr>
              <w:t>По результатам рассмотрения представленного проекта решения «О бюджете Ужурского муниципального округа на 2026 год и на плановый период 2027-2028 годов», Контрольно-счетной палатой Ужурского муниципального округа сформированы следующие предложения:</w:t>
            </w:r>
          </w:p>
          <w:p w14:paraId="1EF4968C" w14:textId="77777777" w:rsidR="001E3A6C" w:rsidRPr="00C027F3" w:rsidRDefault="001E3A6C" w:rsidP="001E3A6C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C027F3">
              <w:rPr>
                <w:b/>
                <w:sz w:val="28"/>
                <w:szCs w:val="28"/>
              </w:rPr>
              <w:t>Администрации Ужурского муниципального округа Красноярского края:</w:t>
            </w:r>
          </w:p>
          <w:p w14:paraId="28403D92" w14:textId="77777777" w:rsidR="001E3A6C" w:rsidRPr="00FB5A04" w:rsidRDefault="001E3A6C" w:rsidP="001E3A6C">
            <w:pPr>
              <w:ind w:firstLine="709"/>
              <w:jc w:val="both"/>
              <w:rPr>
                <w:sz w:val="28"/>
                <w:szCs w:val="28"/>
              </w:rPr>
            </w:pPr>
            <w:r w:rsidRPr="00C027F3">
              <w:rPr>
                <w:sz w:val="28"/>
                <w:szCs w:val="28"/>
              </w:rPr>
              <w:t>-актуализировать (</w:t>
            </w:r>
            <w:r>
              <w:rPr>
                <w:sz w:val="28"/>
                <w:szCs w:val="28"/>
              </w:rPr>
              <w:t xml:space="preserve">или </w:t>
            </w:r>
            <w:r w:rsidRPr="00C027F3">
              <w:rPr>
                <w:sz w:val="28"/>
                <w:szCs w:val="28"/>
              </w:rPr>
              <w:t>разработать новые</w:t>
            </w:r>
            <w:r>
              <w:rPr>
                <w:sz w:val="28"/>
                <w:szCs w:val="28"/>
              </w:rPr>
              <w:t>)</w:t>
            </w:r>
            <w:r w:rsidRPr="00C027F3">
              <w:rPr>
                <w:sz w:val="28"/>
                <w:szCs w:val="28"/>
              </w:rPr>
              <w:t xml:space="preserve"> документы стратегического планирования с целью их дальнейшего совершенствования, а также с целью соблюдения принципа сбалансированности системы стратегического планирования, а именно: в Стратегии развития Ужурского района отсутствует такое направление как обеспечение безопасности жизнедеятельности населения, что </w:t>
            </w:r>
            <w:r w:rsidRPr="00C027F3">
              <w:rPr>
                <w:b/>
                <w:sz w:val="28"/>
                <w:szCs w:val="28"/>
              </w:rPr>
              <w:t>нарушает п.2 ст.6 Федерального закона от 28.06.2014 N 172-ФЗ</w:t>
            </w:r>
            <w:r w:rsidRPr="00C027F3">
              <w:rPr>
                <w:sz w:val="28"/>
                <w:szCs w:val="28"/>
              </w:rPr>
              <w:t xml:space="preserve"> «О стратегическом планировании в Российской Федерации». </w:t>
            </w:r>
            <w:r w:rsidRPr="00C027F3">
              <w:rPr>
                <w:rFonts w:eastAsia="Calibri"/>
                <w:color w:val="000000"/>
                <w:sz w:val="28"/>
                <w:szCs w:val="28"/>
              </w:rPr>
              <w:t xml:space="preserve">Стратегия развития Ужурского района не охватывает такие направления развития, как поддержка талантливых и одаренных детей, дополнительное образование детей, а также организация отдыха детей в летний период. Также, </w:t>
            </w:r>
            <w:r w:rsidRPr="00C027F3">
              <w:rPr>
                <w:sz w:val="28"/>
                <w:szCs w:val="28"/>
              </w:rPr>
              <w:t>Стратегией развития Ужурского района не предусмотрено такое направление развития, как развитие гражданского общества. Разработчикам муниципальных программ необходимо уделить внимание на корректное составление финансово-экономического обоснования;</w:t>
            </w:r>
            <w:r>
              <w:rPr>
                <w:sz w:val="28"/>
                <w:szCs w:val="28"/>
              </w:rPr>
              <w:t xml:space="preserve"> по МП </w:t>
            </w:r>
            <w:r w:rsidRPr="0092060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физической культуры и спорта</w:t>
            </w:r>
            <w:r w:rsidRPr="0092060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875DDC">
              <w:rPr>
                <w:sz w:val="28"/>
                <w:szCs w:val="28"/>
              </w:rPr>
              <w:t xml:space="preserve">устранить имеющееся противоречие </w:t>
            </w:r>
            <w:r w:rsidRPr="003C2875">
              <w:rPr>
                <w:sz w:val="28"/>
                <w:szCs w:val="28"/>
              </w:rPr>
              <w:t>целевого показателя и показателя результативности «Доля граждан Ужурского района, систематически занимающихся физической культурой и спортом, к общей численности населения района»</w:t>
            </w:r>
            <w:r w:rsidRPr="00875DDC">
              <w:rPr>
                <w:sz w:val="28"/>
                <w:szCs w:val="28"/>
              </w:rPr>
              <w:t>.</w:t>
            </w:r>
          </w:p>
          <w:p w14:paraId="71DBE69C" w14:textId="282A816C" w:rsidR="005A31BD" w:rsidRPr="00F51D6D" w:rsidRDefault="002E0DD5" w:rsidP="00D621A6">
            <w:pPr>
              <w:spacing w:before="240"/>
              <w:ind w:firstLine="709"/>
              <w:jc w:val="both"/>
              <w:rPr>
                <w:rFonts w:eastAsia="Calibri"/>
                <w:bCs/>
                <w:sz w:val="28"/>
                <w:szCs w:val="28"/>
                <w:highlight w:val="yellow"/>
                <w:lang w:eastAsia="en-US"/>
              </w:rPr>
            </w:pPr>
            <w:r w:rsidRPr="005D1F32">
              <w:rPr>
                <w:sz w:val="28"/>
                <w:szCs w:val="28"/>
              </w:rPr>
              <w:t xml:space="preserve">В отчетном периоде также проведена </w:t>
            </w:r>
            <w:r w:rsidRPr="005D1F32">
              <w:rPr>
                <w:b/>
                <w:bCs/>
                <w:sz w:val="28"/>
                <w:szCs w:val="28"/>
              </w:rPr>
              <w:t>экспертиза проекта решения «Об исполнении районного бюджета за 20</w:t>
            </w:r>
            <w:r w:rsidR="00A56E1F" w:rsidRPr="005D1F32">
              <w:rPr>
                <w:b/>
                <w:bCs/>
                <w:sz w:val="28"/>
                <w:szCs w:val="28"/>
              </w:rPr>
              <w:t>2</w:t>
            </w:r>
            <w:r w:rsidR="005D1F32" w:rsidRPr="005D1F32">
              <w:rPr>
                <w:b/>
                <w:bCs/>
                <w:sz w:val="28"/>
                <w:szCs w:val="28"/>
              </w:rPr>
              <w:t>4</w:t>
            </w:r>
            <w:r w:rsidRPr="005D1F32">
              <w:rPr>
                <w:b/>
                <w:bCs/>
                <w:sz w:val="28"/>
                <w:szCs w:val="28"/>
              </w:rPr>
              <w:t xml:space="preserve"> год»</w:t>
            </w:r>
            <w:r w:rsidRPr="005D1F32">
              <w:rPr>
                <w:sz w:val="28"/>
                <w:szCs w:val="28"/>
              </w:rPr>
              <w:t xml:space="preserve">, по результатам которой сформированы следующие выводы: проект решения соответствует требованиям </w:t>
            </w:r>
            <w:hyperlink r:id="rId9" w:tooltip="&quot;Бюджетный кодекс Российской Федерации&quot; от 31.07.1998 N 145-ФЗ (ред. от 28.12.2013, с изм. от 03.02.2014) (с изм. и доп., вступ. в силу с 01.01.2014){КонсультантПлюс}" w:history="1">
              <w:r w:rsidRPr="005D1F32">
                <w:rPr>
                  <w:sz w:val="28"/>
                  <w:szCs w:val="28"/>
                </w:rPr>
                <w:t xml:space="preserve">Бюджетного кодекса </w:t>
              </w:r>
            </w:hyperlink>
            <w:r w:rsidRPr="005D1F32">
              <w:rPr>
                <w:sz w:val="28"/>
                <w:szCs w:val="28"/>
              </w:rPr>
              <w:t>РФ и Положению о бюджетном процессе в Ужурском районе и рекомендован к рассмотрению и утверждению Ужурским районным Советом депутатов Красноярского края.</w:t>
            </w:r>
            <w:r w:rsidR="00134858" w:rsidRPr="005D1F32">
              <w:rPr>
                <w:sz w:val="28"/>
                <w:szCs w:val="28"/>
              </w:rPr>
              <w:t xml:space="preserve"> </w:t>
            </w:r>
            <w:r w:rsidR="005A31BD" w:rsidRPr="005D1F32">
              <w:rPr>
                <w:sz w:val="28"/>
                <w:szCs w:val="28"/>
              </w:rPr>
              <w:t>В рамках подготовки заключения на проект решения «Об исполнении районного бюджета за 202</w:t>
            </w:r>
            <w:r w:rsidR="005D1F32" w:rsidRPr="005D1F32">
              <w:rPr>
                <w:sz w:val="28"/>
                <w:szCs w:val="28"/>
              </w:rPr>
              <w:t>4</w:t>
            </w:r>
            <w:r w:rsidR="005A31BD" w:rsidRPr="005D1F32">
              <w:rPr>
                <w:sz w:val="28"/>
                <w:szCs w:val="28"/>
              </w:rPr>
              <w:t xml:space="preserve"> год» проведена проверка годового отчета об исполнении районного бюджета за 20</w:t>
            </w:r>
            <w:r w:rsidR="005D1F32" w:rsidRPr="005D1F32">
              <w:rPr>
                <w:sz w:val="28"/>
                <w:szCs w:val="28"/>
              </w:rPr>
              <w:t>24</w:t>
            </w:r>
            <w:r w:rsidR="005A31BD" w:rsidRPr="005D1F32">
              <w:rPr>
                <w:sz w:val="28"/>
                <w:szCs w:val="28"/>
              </w:rPr>
              <w:t xml:space="preserve"> год</w:t>
            </w:r>
            <w:r w:rsidR="00D621A6" w:rsidRPr="005D1F32">
              <w:rPr>
                <w:sz w:val="28"/>
                <w:szCs w:val="28"/>
              </w:rPr>
              <w:t xml:space="preserve">. </w:t>
            </w:r>
          </w:p>
          <w:p w14:paraId="74B25F06" w14:textId="6E335334" w:rsidR="00C85490" w:rsidRDefault="00C85490" w:rsidP="00C85490">
            <w:pPr>
              <w:ind w:firstLine="709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803B3E">
              <w:rPr>
                <w:sz w:val="28"/>
                <w:szCs w:val="28"/>
              </w:rPr>
              <w:t xml:space="preserve">По итогам исполнения районного бюджета за 2024 год, установлены инициативные </w:t>
            </w:r>
            <w:r w:rsidRPr="00803B3E">
              <w:rPr>
                <w:rFonts w:eastAsia="Courier New"/>
                <w:color w:val="000000"/>
                <w:sz w:val="28"/>
                <w:szCs w:val="28"/>
              </w:rPr>
              <w:t xml:space="preserve">(дополнительные) расходы районного бюджета в сумме </w:t>
            </w:r>
            <w:r w:rsidRPr="00803B3E">
              <w:rPr>
                <w:rFonts w:eastAsia="Courier New"/>
                <w:b/>
                <w:color w:val="000000"/>
                <w:sz w:val="28"/>
                <w:szCs w:val="28"/>
              </w:rPr>
              <w:t>1408500руб.</w:t>
            </w:r>
            <w:r w:rsidRPr="00803B3E">
              <w:rPr>
                <w:rFonts w:eastAsia="Courier New"/>
                <w:bCs/>
                <w:color w:val="000000"/>
                <w:sz w:val="28"/>
                <w:szCs w:val="28"/>
              </w:rPr>
              <w:t xml:space="preserve">, </w:t>
            </w:r>
            <w:r w:rsidRPr="00803B3E">
              <w:rPr>
                <w:rFonts w:eastAsia="Courier New"/>
                <w:color w:val="000000"/>
                <w:sz w:val="28"/>
                <w:szCs w:val="28"/>
              </w:rPr>
              <w:t>направленные на финансирование дополнительных расходных обязательств, в связи с чем нарушен</w:t>
            </w:r>
            <w:r w:rsidRPr="00803B3E">
              <w:rPr>
                <w:rFonts w:eastAsia="Courier New"/>
                <w:b/>
                <w:color w:val="000000"/>
                <w:sz w:val="28"/>
                <w:szCs w:val="28"/>
              </w:rPr>
              <w:t xml:space="preserve"> п.3 ст.136 Бюджетного кодекса РФ</w:t>
            </w:r>
            <w:r w:rsidRPr="00803B3E">
              <w:rPr>
                <w:rFonts w:eastAsia="Courier New"/>
                <w:color w:val="000000"/>
                <w:sz w:val="28"/>
                <w:szCs w:val="28"/>
              </w:rPr>
              <w:t xml:space="preserve">. Так, в нарушение ст.15 </w:t>
            </w:r>
            <w:r w:rsidRPr="00803B3E">
              <w:rPr>
                <w:rFonts w:eastAsiaTheme="minorHAnsi"/>
                <w:sz w:val="28"/>
                <w:szCs w:val="28"/>
                <w:lang w:eastAsia="en-US"/>
              </w:rPr>
              <w:t xml:space="preserve">Федерального закона от 06.10.2003 №131-ФЗ «Об общих принципах организации местного самоуправления в </w:t>
            </w:r>
            <w:r w:rsidRPr="00803B3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Российской Федерации»</w:t>
            </w:r>
            <w:r w:rsidRPr="00803B3E">
              <w:rPr>
                <w:rStyle w:val="a6"/>
                <w:rFonts w:eastAsiaTheme="minorHAnsi"/>
                <w:sz w:val="28"/>
                <w:szCs w:val="28"/>
                <w:lang w:eastAsia="en-US"/>
              </w:rPr>
              <w:footnoteReference w:id="3"/>
            </w:r>
            <w:r w:rsidRPr="00803B3E">
              <w:rPr>
                <w:rFonts w:eastAsiaTheme="minorHAnsi"/>
                <w:sz w:val="28"/>
                <w:szCs w:val="28"/>
                <w:lang w:eastAsia="en-US"/>
              </w:rPr>
              <w:t xml:space="preserve">, дополнительно к вопросам местного значения </w:t>
            </w:r>
            <w:bookmarkStart w:id="0" w:name="_Hlk165531409"/>
            <w:r w:rsidRPr="00803B3E">
              <w:rPr>
                <w:rFonts w:eastAsiaTheme="minorHAnsi"/>
                <w:sz w:val="28"/>
                <w:szCs w:val="28"/>
                <w:lang w:eastAsia="en-US"/>
              </w:rPr>
              <w:t>(содержание жилого здания, находящегося в муниципальной собственности, расположенного по адресу: г. Ужур, ул. Кооперативная, д.14) отнесены расходы на содержание обслуживающего персонала жилого здания</w:t>
            </w:r>
            <w:r w:rsidRPr="00803B3E">
              <w:rPr>
                <w:rFonts w:eastAsia="Courier New"/>
                <w:color w:val="000000"/>
                <w:sz w:val="28"/>
                <w:szCs w:val="28"/>
              </w:rPr>
              <w:t xml:space="preserve">, что </w:t>
            </w:r>
            <w:bookmarkEnd w:id="0"/>
            <w:r w:rsidRPr="00803B3E">
              <w:rPr>
                <w:rFonts w:eastAsia="Courier New"/>
                <w:color w:val="000000"/>
                <w:sz w:val="28"/>
                <w:szCs w:val="28"/>
              </w:rPr>
              <w:t xml:space="preserve">несет дополнительную нагрузку на районный бюджет. </w:t>
            </w:r>
          </w:p>
          <w:p w14:paraId="23B303F8" w14:textId="3636603E" w:rsidR="00C85490" w:rsidRDefault="00C85490" w:rsidP="00C85490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rFonts w:eastAsia="Courier New"/>
                <w:color w:val="000000"/>
                <w:sz w:val="28"/>
                <w:szCs w:val="28"/>
              </w:rPr>
              <w:t xml:space="preserve">Установлено увеличение дебиторской задолженности на 30010,9тыс. руб. и сумма задолженности составила 694841,27тыс. руб. по состоянию на 01.01.2025. Имевшаяся просроченная дебиторская задолженность в сумме 10576,6тыс. руб. по состоянию на 01.01.2024 частично погашена и остаток просроченной задолженности на 01.01.2025 составил 10088,6тыс. руб. </w:t>
            </w:r>
            <w:r w:rsidRPr="009827A8">
              <w:rPr>
                <w:sz w:val="28"/>
                <w:szCs w:val="28"/>
              </w:rPr>
              <w:t xml:space="preserve">Основную часть </w:t>
            </w:r>
            <w:r>
              <w:rPr>
                <w:sz w:val="28"/>
                <w:szCs w:val="28"/>
              </w:rPr>
              <w:t>дебиторской</w:t>
            </w:r>
            <w:r w:rsidRPr="009827A8">
              <w:rPr>
                <w:sz w:val="28"/>
                <w:szCs w:val="28"/>
              </w:rPr>
              <w:t xml:space="preserve"> задолженности </w:t>
            </w:r>
            <w:r w:rsidRPr="00D93A48">
              <w:rPr>
                <w:sz w:val="28"/>
                <w:szCs w:val="28"/>
              </w:rPr>
              <w:t>составляет аренда земли, рассчитанная за весь период аренды (49 лет)</w:t>
            </w:r>
            <w:r>
              <w:rPr>
                <w:sz w:val="28"/>
                <w:szCs w:val="28"/>
              </w:rPr>
              <w:t xml:space="preserve">, </w:t>
            </w:r>
            <w:r w:rsidRPr="00D93A48">
              <w:rPr>
                <w:sz w:val="28"/>
                <w:szCs w:val="28"/>
              </w:rPr>
              <w:t>аренда муниципального имущества, рассчитанная за весь период аренды (5лет)</w:t>
            </w:r>
            <w:r>
              <w:rPr>
                <w:sz w:val="28"/>
                <w:szCs w:val="28"/>
              </w:rPr>
              <w:t xml:space="preserve"> и аренда рекламных конструкций (договора аренды заключаются сроком на 10 лет).</w:t>
            </w:r>
          </w:p>
          <w:p w14:paraId="420BE881" w14:textId="25ABF9AB" w:rsidR="00C85490" w:rsidRDefault="00C85490" w:rsidP="00C85490">
            <w:pPr>
              <w:ind w:firstLine="709"/>
              <w:jc w:val="both"/>
              <w:rPr>
                <w:bCs/>
                <w:sz w:val="28"/>
                <w:szCs w:val="28"/>
              </w:rPr>
            </w:pPr>
          </w:p>
          <w:p w14:paraId="0C9353A3" w14:textId="5F16ECFC" w:rsidR="00C85490" w:rsidRPr="00803B3E" w:rsidRDefault="00C85490" w:rsidP="00C85490">
            <w:pPr>
              <w:ind w:firstLine="709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6343FB">
              <w:rPr>
                <w:bCs/>
                <w:sz w:val="28"/>
                <w:szCs w:val="28"/>
              </w:rPr>
              <w:t>Сумма кредиторской задолженности составила 34491,9тыс. руб. по состоянию на 01.01.2025.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соответствии с пояснительной запиской формы 0503360 о</w:t>
            </w:r>
            <w:r w:rsidRPr="00F15D0F">
              <w:rPr>
                <w:sz w:val="28"/>
                <w:szCs w:val="28"/>
              </w:rPr>
              <w:t xml:space="preserve">сновную сумму </w:t>
            </w:r>
            <w:r>
              <w:rPr>
                <w:sz w:val="28"/>
                <w:szCs w:val="28"/>
              </w:rPr>
              <w:t>кредиторской</w:t>
            </w:r>
            <w:r w:rsidRPr="00F15D0F">
              <w:rPr>
                <w:sz w:val="28"/>
                <w:szCs w:val="28"/>
              </w:rPr>
              <w:t xml:space="preserve"> задолженности составили </w:t>
            </w:r>
            <w:r>
              <w:rPr>
                <w:sz w:val="28"/>
                <w:szCs w:val="28"/>
              </w:rPr>
              <w:t>остаток МБТ в сумме 19867,9тыс. руб.; задолженность по штрафам за неисполнение судебных решений в сумме 200,0тыс. руб.; задолженность в бюджет по страховым взносам в сумме 434,2тыс. руб. (оплачено в январе 2025 года); единый страховой тариф в сумме 431,3тыс. руб.; страховые взносы на обязательное социальное страхование от несчастных случаев на производстве и профессиональных заболеваний в сумме 2,9тыс. руб.</w:t>
            </w:r>
          </w:p>
          <w:p w14:paraId="1899A52A" w14:textId="1A48D50F" w:rsidR="002E0DD5" w:rsidRPr="00895318" w:rsidRDefault="002E0DD5" w:rsidP="00895318">
            <w:pPr>
              <w:pStyle w:val="a7"/>
              <w:numPr>
                <w:ilvl w:val="0"/>
                <w:numId w:val="10"/>
              </w:numPr>
              <w:spacing w:before="240" w:line="240" w:lineRule="auto"/>
              <w:jc w:val="center"/>
              <w:rPr>
                <w:b/>
                <w:szCs w:val="28"/>
              </w:rPr>
            </w:pPr>
            <w:r w:rsidRPr="00895318">
              <w:rPr>
                <w:b/>
                <w:szCs w:val="28"/>
              </w:rPr>
              <w:t>Контрольная деятельность:</w:t>
            </w:r>
          </w:p>
          <w:p w14:paraId="5962089C" w14:textId="5A96C50E" w:rsidR="002E0DD5" w:rsidRPr="003F7C09" w:rsidRDefault="002E0DD5" w:rsidP="00895318">
            <w:pPr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3F7C09">
              <w:rPr>
                <w:sz w:val="28"/>
                <w:szCs w:val="28"/>
              </w:rPr>
              <w:t>В соответствии с планом работы КСК Ужурского района в 202</w:t>
            </w:r>
            <w:r w:rsidR="003F7C09" w:rsidRPr="003F7C09">
              <w:rPr>
                <w:sz w:val="28"/>
                <w:szCs w:val="28"/>
              </w:rPr>
              <w:t>5</w:t>
            </w:r>
            <w:r w:rsidRPr="003F7C09">
              <w:rPr>
                <w:sz w:val="28"/>
                <w:szCs w:val="28"/>
              </w:rPr>
              <w:t xml:space="preserve"> году осуществлено </w:t>
            </w:r>
            <w:r w:rsidR="003F7C09" w:rsidRPr="003F7C09">
              <w:rPr>
                <w:sz w:val="28"/>
                <w:szCs w:val="28"/>
              </w:rPr>
              <w:t>6</w:t>
            </w:r>
            <w:r w:rsidRPr="003F7C09">
              <w:rPr>
                <w:sz w:val="28"/>
                <w:szCs w:val="28"/>
              </w:rPr>
              <w:t xml:space="preserve"> контрольных мероприятий. Общий объем средств, охваченных проверками, составил </w:t>
            </w:r>
            <w:r w:rsidR="003F7C09" w:rsidRPr="003F7C09">
              <w:rPr>
                <w:sz w:val="28"/>
                <w:szCs w:val="28"/>
              </w:rPr>
              <w:t>8264098,6</w:t>
            </w:r>
            <w:r w:rsidRPr="003F7C09">
              <w:rPr>
                <w:sz w:val="28"/>
                <w:szCs w:val="28"/>
              </w:rPr>
              <w:t xml:space="preserve">тыс. руб. Классификация выявленных нарушений осуществлена специалистами КСК Ужурского района в соответствии с </w:t>
            </w:r>
            <w:r w:rsidRPr="003F7C09">
              <w:rPr>
                <w:rFonts w:eastAsia="Calibri"/>
                <w:sz w:val="28"/>
                <w:szCs w:val="28"/>
              </w:rPr>
              <w:t>Классификатором нарушений, выявляемых в ходе внешнего государственного аудита (контроля), утвержденного постановлением коллегии Счетной палаты РФ от 21.12.2021 №14ПК.</w:t>
            </w:r>
            <w:r w:rsidRPr="003F7C09">
              <w:rPr>
                <w:rStyle w:val="a6"/>
                <w:rFonts w:eastAsia="Calibri"/>
                <w:sz w:val="28"/>
                <w:szCs w:val="28"/>
              </w:rPr>
              <w:footnoteReference w:id="4"/>
            </w:r>
            <w:r w:rsidRPr="003F7C09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20F12609" w14:textId="05A8EBC6" w:rsidR="002E0DD5" w:rsidRPr="003F7C09" w:rsidRDefault="002E0DD5" w:rsidP="002E0DD5">
            <w:pPr>
              <w:ind w:firstLine="709"/>
              <w:jc w:val="both"/>
              <w:rPr>
                <w:sz w:val="28"/>
                <w:szCs w:val="28"/>
              </w:rPr>
            </w:pPr>
            <w:r w:rsidRPr="003F7C09">
              <w:rPr>
                <w:sz w:val="28"/>
                <w:szCs w:val="28"/>
              </w:rPr>
              <w:t>Общее количество выявленных в отчетном году нарушений</w:t>
            </w:r>
            <w:r w:rsidR="00962A40">
              <w:rPr>
                <w:sz w:val="28"/>
                <w:szCs w:val="28"/>
              </w:rPr>
              <w:t>, в соответствии с классификатором</w:t>
            </w:r>
            <w:r w:rsidRPr="003F7C09">
              <w:rPr>
                <w:sz w:val="28"/>
                <w:szCs w:val="28"/>
              </w:rPr>
              <w:t xml:space="preserve"> составило </w:t>
            </w:r>
            <w:r w:rsidR="00962A40">
              <w:rPr>
                <w:sz w:val="28"/>
                <w:szCs w:val="28"/>
              </w:rPr>
              <w:t>2</w:t>
            </w:r>
            <w:r w:rsidR="003F7C09" w:rsidRPr="003F7C09">
              <w:rPr>
                <w:sz w:val="28"/>
                <w:szCs w:val="28"/>
              </w:rPr>
              <w:t>9</w:t>
            </w:r>
            <w:r w:rsidRPr="003F7C09">
              <w:rPr>
                <w:sz w:val="28"/>
                <w:szCs w:val="28"/>
              </w:rPr>
              <w:t xml:space="preserve">, на общую сумму </w:t>
            </w:r>
            <w:r w:rsidR="003F7C09" w:rsidRPr="003F7C09">
              <w:rPr>
                <w:sz w:val="28"/>
                <w:szCs w:val="28"/>
              </w:rPr>
              <w:t>6781,2</w:t>
            </w:r>
            <w:r w:rsidRPr="003F7C09">
              <w:rPr>
                <w:sz w:val="28"/>
                <w:szCs w:val="28"/>
              </w:rPr>
              <w:t>тыс. руб.</w:t>
            </w:r>
          </w:p>
          <w:p w14:paraId="5F14722A" w14:textId="53C1F0A8" w:rsidR="003F7C09" w:rsidRPr="00D655DF" w:rsidRDefault="002E0DD5" w:rsidP="003F7C09">
            <w:pPr>
              <w:ind w:firstLine="709"/>
              <w:jc w:val="both"/>
              <w:rPr>
                <w:sz w:val="28"/>
                <w:szCs w:val="28"/>
              </w:rPr>
            </w:pPr>
            <w:r w:rsidRPr="003F7C09">
              <w:rPr>
                <w:sz w:val="28"/>
                <w:szCs w:val="28"/>
              </w:rPr>
              <w:t xml:space="preserve">По объемам финансовых нарушений и недостатков наибольший удельный вес в денежном выражении от общей суммы выявленных нарушений занимают нарушения </w:t>
            </w:r>
            <w:r w:rsidR="003F7C09" w:rsidRPr="003F7C09">
              <w:rPr>
                <w:sz w:val="28"/>
                <w:szCs w:val="28"/>
              </w:rPr>
              <w:t xml:space="preserve">при осуществлении государственных (муниципальных) закупок и закупок отдельными видами юридических лиц 99,6% от общего количества нарушений, в количественном выражении наибольший удельный вес выявленных нарушений также занимают </w:t>
            </w:r>
            <w:r w:rsidR="003F7C09" w:rsidRPr="003F7C09">
              <w:rPr>
                <w:sz w:val="28"/>
                <w:szCs w:val="28"/>
              </w:rPr>
              <w:lastRenderedPageBreak/>
              <w:t xml:space="preserve">нарушения при осуществлении государственных (муниципальных) закупок и закупок отдельными видами юридических лиц </w:t>
            </w:r>
            <w:r w:rsidR="00962A40">
              <w:rPr>
                <w:sz w:val="28"/>
                <w:szCs w:val="28"/>
              </w:rPr>
              <w:t>82,8</w:t>
            </w:r>
            <w:r w:rsidR="003F7C09" w:rsidRPr="003F7C09">
              <w:rPr>
                <w:sz w:val="28"/>
                <w:szCs w:val="28"/>
              </w:rPr>
              <w:t xml:space="preserve">% от общего количества нарушений </w:t>
            </w:r>
            <w:r w:rsidR="003F7C09">
              <w:rPr>
                <w:sz w:val="28"/>
                <w:szCs w:val="28"/>
              </w:rPr>
              <w:t>(</w:t>
            </w:r>
            <w:r w:rsidR="003F7C09" w:rsidRPr="003F7C09">
              <w:rPr>
                <w:sz w:val="28"/>
                <w:szCs w:val="28"/>
              </w:rPr>
              <w:t xml:space="preserve">для </w:t>
            </w:r>
            <w:r w:rsidR="003F7C09" w:rsidRPr="00D655DF">
              <w:rPr>
                <w:sz w:val="28"/>
                <w:szCs w:val="28"/>
              </w:rPr>
              <w:t>сравнения: в отчетном периоде 2024 года наибольший удельный вес в денежном выражении от общей суммы выявленных нарушений составляли нарушения установленных единых требований к бюджетному (бухгалтерскому) учету, в том числе бюджетной, бухгалтерской (финансовой) отчетности (71,</w:t>
            </w:r>
            <w:r w:rsidR="00D655DF" w:rsidRPr="00D655DF">
              <w:rPr>
                <w:sz w:val="28"/>
                <w:szCs w:val="28"/>
              </w:rPr>
              <w:t>1</w:t>
            </w:r>
            <w:r w:rsidR="003F7C09" w:rsidRPr="00D655DF">
              <w:rPr>
                <w:sz w:val="28"/>
                <w:szCs w:val="28"/>
              </w:rPr>
              <w:t>%), в количественном выражении наибольший удельный вес выявленных нарушений занимали нарушения при осуществлении государственных (муниципальных) закупок и закупок отдельными видами юридических лиц 53,4</w:t>
            </w:r>
            <w:r w:rsidR="00C26B9B">
              <w:rPr>
                <w:sz w:val="28"/>
                <w:szCs w:val="28"/>
              </w:rPr>
              <w:t>%</w:t>
            </w:r>
            <w:r w:rsidR="003F7C09" w:rsidRPr="00D655DF">
              <w:rPr>
                <w:sz w:val="28"/>
                <w:szCs w:val="28"/>
              </w:rPr>
              <w:t xml:space="preserve"> от общего количества нарушений</w:t>
            </w:r>
            <w:r w:rsidR="00DB3A98" w:rsidRPr="00D655DF">
              <w:rPr>
                <w:sz w:val="28"/>
                <w:szCs w:val="28"/>
              </w:rPr>
              <w:t>)</w:t>
            </w:r>
            <w:r w:rsidR="00D655DF">
              <w:rPr>
                <w:sz w:val="28"/>
                <w:szCs w:val="28"/>
              </w:rPr>
              <w:t>.</w:t>
            </w:r>
          </w:p>
          <w:p w14:paraId="42B3BF0E" w14:textId="1BDA28B5" w:rsidR="00324BAA" w:rsidRPr="00962A40" w:rsidRDefault="002E0DD5" w:rsidP="002E0DD5">
            <w:pPr>
              <w:ind w:firstLine="709"/>
              <w:jc w:val="both"/>
              <w:rPr>
                <w:sz w:val="28"/>
                <w:szCs w:val="28"/>
              </w:rPr>
            </w:pPr>
            <w:r w:rsidRPr="00962A40">
              <w:rPr>
                <w:sz w:val="28"/>
                <w:szCs w:val="28"/>
              </w:rPr>
              <w:t xml:space="preserve">Объем нарушений </w:t>
            </w:r>
            <w:r w:rsidR="00962A40" w:rsidRPr="00962A40">
              <w:rPr>
                <w:sz w:val="28"/>
                <w:szCs w:val="28"/>
              </w:rPr>
              <w:t>установленных единых требований к бюджетному (бухгалтерскому) учету, в том числе бюджетной, бухгалтерской (финансовой) отчетности составил 0,4</w:t>
            </w:r>
            <w:r w:rsidRPr="00962A40">
              <w:rPr>
                <w:sz w:val="28"/>
                <w:szCs w:val="28"/>
              </w:rPr>
              <w:t xml:space="preserve">% </w:t>
            </w:r>
            <w:r w:rsidR="00324BAA" w:rsidRPr="00962A40">
              <w:rPr>
                <w:sz w:val="28"/>
                <w:szCs w:val="28"/>
              </w:rPr>
              <w:t>от общей суммы выявленных нарушений.</w:t>
            </w:r>
            <w:r w:rsidR="00962A40">
              <w:rPr>
                <w:sz w:val="28"/>
                <w:szCs w:val="28"/>
              </w:rPr>
              <w:t xml:space="preserve"> </w:t>
            </w:r>
            <w:r w:rsidR="00324BAA" w:rsidRPr="00962A40">
              <w:rPr>
                <w:sz w:val="28"/>
                <w:szCs w:val="28"/>
              </w:rPr>
              <w:t xml:space="preserve">Объем количественных нарушений установленных единых требований к бюджетному (бухгалтерскому) учету, в том числе бюджетной, бухгалтерской (финансовой) отчетности составил </w:t>
            </w:r>
            <w:r w:rsidR="00962A40" w:rsidRPr="00962A40">
              <w:rPr>
                <w:sz w:val="28"/>
                <w:szCs w:val="28"/>
              </w:rPr>
              <w:t>17,2</w:t>
            </w:r>
            <w:r w:rsidR="00324BAA" w:rsidRPr="00962A40">
              <w:rPr>
                <w:sz w:val="28"/>
                <w:szCs w:val="28"/>
              </w:rPr>
              <w:t>%.</w:t>
            </w:r>
          </w:p>
          <w:p w14:paraId="251B4BA0" w14:textId="02AAD8BA" w:rsidR="00F45C8F" w:rsidRPr="00962A40" w:rsidRDefault="002E0DD5" w:rsidP="00484AFB">
            <w:pPr>
              <w:ind w:firstLine="709"/>
              <w:jc w:val="both"/>
              <w:rPr>
                <w:sz w:val="28"/>
                <w:szCs w:val="28"/>
              </w:rPr>
            </w:pPr>
            <w:r w:rsidRPr="00962A40">
              <w:rPr>
                <w:sz w:val="28"/>
                <w:szCs w:val="28"/>
              </w:rPr>
              <w:t>Нарушения, не вошедшие в классификатор:</w:t>
            </w:r>
            <w:r w:rsidR="00F45C8F" w:rsidRPr="00962A40">
              <w:rPr>
                <w:sz w:val="28"/>
                <w:szCs w:val="28"/>
              </w:rPr>
              <w:t xml:space="preserve"> </w:t>
            </w:r>
          </w:p>
          <w:p w14:paraId="74C164E2" w14:textId="77F367AE" w:rsidR="002E0DD5" w:rsidRPr="00F51D6D" w:rsidRDefault="002E0DD5" w:rsidP="003C25FD">
            <w:pPr>
              <w:jc w:val="both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6B03D2">
              <w:rPr>
                <w:sz w:val="28"/>
                <w:szCs w:val="28"/>
              </w:rPr>
              <w:t>-</w:t>
            </w:r>
            <w:r w:rsidR="006B03D2" w:rsidRPr="006B03D2">
              <w:rPr>
                <w:sz w:val="28"/>
                <w:szCs w:val="28"/>
              </w:rPr>
              <w:t>Финансовое управление</w:t>
            </w:r>
            <w:r w:rsidRPr="006B03D2">
              <w:rPr>
                <w:sz w:val="28"/>
                <w:szCs w:val="28"/>
              </w:rPr>
              <w:t xml:space="preserve"> –</w:t>
            </w:r>
            <w:r w:rsidR="006B03D2" w:rsidRPr="006B03D2">
              <w:rPr>
                <w:sz w:val="28"/>
                <w:szCs w:val="28"/>
              </w:rPr>
              <w:t>1</w:t>
            </w:r>
            <w:r w:rsidRPr="006B03D2">
              <w:rPr>
                <w:sz w:val="28"/>
                <w:szCs w:val="28"/>
              </w:rPr>
              <w:t xml:space="preserve"> нарушени</w:t>
            </w:r>
            <w:r w:rsidR="006B03D2" w:rsidRPr="006B03D2">
              <w:rPr>
                <w:sz w:val="28"/>
                <w:szCs w:val="28"/>
              </w:rPr>
              <w:t>е</w:t>
            </w:r>
            <w:r w:rsidRPr="006B03D2">
              <w:rPr>
                <w:sz w:val="28"/>
                <w:szCs w:val="28"/>
              </w:rPr>
              <w:t xml:space="preserve">, </w:t>
            </w:r>
            <w:r w:rsidR="006B03D2" w:rsidRPr="006B03D2">
              <w:rPr>
                <w:sz w:val="28"/>
                <w:szCs w:val="28"/>
              </w:rPr>
              <w:t>в части отсутствия какого-либо определения и обоснования начальной (максимальной) цены контракта (НМЦК), заключаемого с единственным поставщиком (подрядчиком)</w:t>
            </w:r>
            <w:r w:rsidR="006B03D2">
              <w:rPr>
                <w:sz w:val="28"/>
                <w:szCs w:val="28"/>
              </w:rPr>
              <w:t xml:space="preserve"> (требования </w:t>
            </w:r>
            <w:r w:rsidR="006B03D2" w:rsidRPr="006B03D2">
              <w:rPr>
                <w:sz w:val="28"/>
                <w:szCs w:val="28"/>
              </w:rPr>
              <w:t>ч.4. ст.93 Федерального закона №44-ФЗ</w:t>
            </w:r>
            <w:r w:rsidR="006B03D2">
              <w:rPr>
                <w:sz w:val="28"/>
                <w:szCs w:val="28"/>
              </w:rPr>
              <w:t>)</w:t>
            </w:r>
            <w:r w:rsidR="006B03D2" w:rsidRPr="006B03D2">
              <w:rPr>
                <w:sz w:val="28"/>
                <w:szCs w:val="28"/>
              </w:rPr>
              <w:t>.</w:t>
            </w:r>
          </w:p>
          <w:p w14:paraId="56EAE0CF" w14:textId="41FE8ADD" w:rsidR="00484AFB" w:rsidRPr="003406D4" w:rsidRDefault="00484AFB" w:rsidP="00484AF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406D4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6B03D2" w:rsidRPr="003406D4">
              <w:rPr>
                <w:rFonts w:eastAsiaTheme="minorHAnsi"/>
                <w:sz w:val="28"/>
                <w:szCs w:val="28"/>
                <w:lang w:eastAsia="en-US"/>
              </w:rPr>
              <w:t>МКУ «УКС и МП - 3</w:t>
            </w:r>
            <w:r w:rsidRPr="003406D4">
              <w:rPr>
                <w:rFonts w:eastAsiaTheme="minorHAnsi"/>
                <w:sz w:val="28"/>
                <w:szCs w:val="28"/>
                <w:lang w:eastAsia="en-US"/>
              </w:rPr>
              <w:t xml:space="preserve"> нарушени</w:t>
            </w:r>
            <w:r w:rsidR="006B03D2" w:rsidRPr="003406D4">
              <w:rPr>
                <w:rFonts w:eastAsiaTheme="minorHAnsi"/>
                <w:sz w:val="28"/>
                <w:szCs w:val="28"/>
                <w:lang w:eastAsia="en-US"/>
              </w:rPr>
              <w:t>я:</w:t>
            </w:r>
            <w:r w:rsidRPr="003406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6B03D2" w:rsidRPr="003406D4">
              <w:rPr>
                <w:rFonts w:eastAsiaTheme="minorHAnsi"/>
                <w:sz w:val="28"/>
                <w:szCs w:val="28"/>
                <w:lang w:eastAsia="en-US"/>
              </w:rPr>
              <w:t>расхождения данных инвентаризационных описей по ГСМ с данными главных книг, что связано с проведением инвентаризации по ГСМ (бензин, моторные масла, дизельное топливо и масляный фильтр), учитываемых на одном счете в разные даты, что в свою очередь делает невозможность сверки данных инвентаризационных описей с главной книгой на определенную дату проведения инвентаризации</w:t>
            </w:r>
            <w:r w:rsidR="00EA6CE3" w:rsidRPr="003406D4">
              <w:rPr>
                <w:rFonts w:eastAsiaTheme="minorHAnsi"/>
                <w:sz w:val="28"/>
                <w:szCs w:val="28"/>
                <w:lang w:eastAsia="en-US"/>
              </w:rPr>
              <w:t>;</w:t>
            </w:r>
            <w:r w:rsidR="006B03D2" w:rsidRPr="003406D4">
              <w:rPr>
                <w:rFonts w:eastAsiaTheme="minorHAnsi"/>
                <w:sz w:val="28"/>
                <w:szCs w:val="28"/>
                <w:lang w:eastAsia="en-US"/>
              </w:rPr>
              <w:t xml:space="preserve"> нарушение п.2.2. администрации Ужурского района от 10.04.2023 №251 «Об утверждении Порядка осуществления контроля за деятельностью муниципальных автономных, бюджетных и казенных учреждений Ужурского района», в части несвоевременного составления плана проверок подведомственных учреждений на 2024 год; </w:t>
            </w:r>
            <w:r w:rsidR="006B03D2" w:rsidRPr="003406D4">
              <w:rPr>
                <w:sz w:val="28"/>
                <w:szCs w:val="28"/>
              </w:rPr>
              <w:t>нарушение, в части отсутствия какого-либо определения и обоснования начальной (максимальной) цены контракта (НМЦК), заключаемого с единственным поставщиком (подрядчиком) (требования ч.4. ст.93 Федерального закона №44-ФЗ).</w:t>
            </w:r>
          </w:p>
          <w:p w14:paraId="3E3D621A" w14:textId="1DD96060" w:rsidR="003406D4" w:rsidRDefault="00EA6CE3" w:rsidP="003406D4">
            <w:pPr>
              <w:jc w:val="both"/>
              <w:rPr>
                <w:sz w:val="28"/>
                <w:szCs w:val="28"/>
              </w:rPr>
            </w:pPr>
            <w:r w:rsidRPr="003406D4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406D4" w:rsidRPr="003406D4">
              <w:rPr>
                <w:rFonts w:eastAsiaTheme="minorHAnsi"/>
                <w:sz w:val="28"/>
                <w:szCs w:val="28"/>
                <w:lang w:eastAsia="en-US"/>
              </w:rPr>
              <w:t>МКУ «Управление образования Ужурского района» -</w:t>
            </w:r>
            <w:r w:rsidRPr="003406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406D4" w:rsidRPr="003406D4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3406D4">
              <w:rPr>
                <w:rFonts w:eastAsiaTheme="minorHAnsi"/>
                <w:sz w:val="28"/>
                <w:szCs w:val="28"/>
                <w:lang w:eastAsia="en-US"/>
              </w:rPr>
              <w:t xml:space="preserve"> нарушени</w:t>
            </w:r>
            <w:r w:rsidR="003406D4" w:rsidRPr="003406D4">
              <w:rPr>
                <w:rFonts w:eastAsiaTheme="minorHAnsi"/>
                <w:sz w:val="28"/>
                <w:szCs w:val="28"/>
                <w:lang w:eastAsia="en-US"/>
              </w:rPr>
              <w:t xml:space="preserve">я: </w:t>
            </w:r>
            <w:r w:rsidR="00C26B9B">
              <w:rPr>
                <w:rFonts w:eastAsiaTheme="minorHAnsi"/>
                <w:sz w:val="28"/>
                <w:szCs w:val="28"/>
                <w:lang w:eastAsia="en-US"/>
              </w:rPr>
              <w:t>н</w:t>
            </w:r>
            <w:r w:rsidR="003406D4" w:rsidRPr="003406D4">
              <w:rPr>
                <w:rFonts w:eastAsiaTheme="minorHAnsi"/>
                <w:sz w:val="28"/>
                <w:szCs w:val="28"/>
                <w:lang w:eastAsia="en-US"/>
              </w:rPr>
              <w:t xml:space="preserve">екорректное отражение даты и номера приказа о проведении инвентаризации в инвентаризационных описях </w:t>
            </w:r>
            <w:r w:rsidR="003406D4">
              <w:rPr>
                <w:rFonts w:eastAsiaTheme="minorHAnsi"/>
                <w:sz w:val="28"/>
                <w:szCs w:val="28"/>
                <w:lang w:eastAsia="en-US"/>
              </w:rPr>
              <w:t xml:space="preserve">и </w:t>
            </w:r>
            <w:r w:rsidR="003406D4" w:rsidRPr="003406D4">
              <w:rPr>
                <w:rFonts w:eastAsiaTheme="minorHAnsi"/>
                <w:sz w:val="28"/>
                <w:szCs w:val="28"/>
                <w:lang w:eastAsia="en-US"/>
              </w:rPr>
              <w:t>часть сумм дебиторской и кредиторской задолженности не подтверждены</w:t>
            </w:r>
            <w:r w:rsidR="003406D4">
              <w:rPr>
                <w:rFonts w:eastAsiaTheme="minorHAnsi"/>
                <w:sz w:val="28"/>
                <w:szCs w:val="28"/>
                <w:lang w:eastAsia="en-US"/>
              </w:rPr>
              <w:t>, при этом п</w:t>
            </w:r>
            <w:r w:rsidR="003406D4" w:rsidRPr="003406D4">
              <w:rPr>
                <w:rFonts w:eastAsiaTheme="minorHAnsi"/>
                <w:sz w:val="28"/>
                <w:szCs w:val="28"/>
                <w:lang w:eastAsia="en-US"/>
              </w:rPr>
              <w:t>ричины неподтверждения сумм отсутствуют</w:t>
            </w:r>
            <w:r w:rsidR="003406D4">
              <w:rPr>
                <w:rFonts w:eastAsiaTheme="minorHAnsi"/>
                <w:sz w:val="28"/>
                <w:szCs w:val="28"/>
                <w:lang w:eastAsia="en-US"/>
              </w:rPr>
              <w:t xml:space="preserve">; </w:t>
            </w:r>
            <w:r w:rsidR="003406D4" w:rsidRPr="006B03D2">
              <w:rPr>
                <w:sz w:val="28"/>
                <w:szCs w:val="28"/>
              </w:rPr>
              <w:t>нарушение, в части отсутствия какого-либо определения и обоснования начальной (максимальной) цены контракта (НМЦК), заключаемого с единственным поставщиком (подрядчиком)</w:t>
            </w:r>
            <w:r w:rsidR="003406D4">
              <w:rPr>
                <w:sz w:val="28"/>
                <w:szCs w:val="28"/>
              </w:rPr>
              <w:t xml:space="preserve"> (требования </w:t>
            </w:r>
            <w:r w:rsidR="003406D4" w:rsidRPr="006B03D2">
              <w:rPr>
                <w:sz w:val="28"/>
                <w:szCs w:val="28"/>
              </w:rPr>
              <w:t>ч.4. ст.93 Федерального закона №44-ФЗ</w:t>
            </w:r>
            <w:r w:rsidR="003406D4">
              <w:rPr>
                <w:sz w:val="28"/>
                <w:szCs w:val="28"/>
              </w:rPr>
              <w:t>);</w:t>
            </w:r>
          </w:p>
          <w:p w14:paraId="370641F2" w14:textId="08DDBD0A" w:rsidR="003406D4" w:rsidRPr="00F51D6D" w:rsidRDefault="003406D4" w:rsidP="003406D4">
            <w:pPr>
              <w:jc w:val="both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-Администрация Ужурского района – 3 нарушения </w:t>
            </w:r>
            <w:r w:rsidRPr="003406D4">
              <w:rPr>
                <w:sz w:val="28"/>
                <w:szCs w:val="28"/>
              </w:rPr>
              <w:t>на проект решения Ужурского окружного Совета депутатов</w:t>
            </w:r>
            <w:r>
              <w:rPr>
                <w:sz w:val="28"/>
                <w:szCs w:val="28"/>
              </w:rPr>
              <w:t xml:space="preserve"> </w:t>
            </w:r>
            <w:r w:rsidRPr="003406D4">
              <w:rPr>
                <w:sz w:val="28"/>
                <w:szCs w:val="28"/>
              </w:rPr>
              <w:t>Красноярского края «О  бюджете Ужурского муниципального округа на 2026 год и плановый период 2027-2028 годы»</w:t>
            </w:r>
            <w:r>
              <w:rPr>
                <w:sz w:val="28"/>
                <w:szCs w:val="28"/>
              </w:rPr>
              <w:t xml:space="preserve">: </w:t>
            </w:r>
            <w:r w:rsidR="00ED0B7B">
              <w:rPr>
                <w:sz w:val="28"/>
                <w:szCs w:val="28"/>
              </w:rPr>
              <w:t>н</w:t>
            </w:r>
            <w:r w:rsidRPr="003406D4">
              <w:rPr>
                <w:sz w:val="28"/>
                <w:szCs w:val="28"/>
              </w:rPr>
              <w:t>арушение п.2.12. постановления администрации Ужурского района Красноярского края от 11.05.2018 №294, в части не отражения мер, направленных на снижение рисков недостижения макроэкономических индикаторов в 2025 г. и плановом 2026-2028 гг.; отсутствуют оценочные показатели на 2025 год и прогнозные показатели на 2026-2028 годы по показателю «Транспорт» (по количеству и по протяженности автобусных маршрутов). Пояснительная записка не отражает причину отсутствия показателей</w:t>
            </w:r>
            <w:r>
              <w:rPr>
                <w:sz w:val="28"/>
                <w:szCs w:val="28"/>
              </w:rPr>
              <w:t xml:space="preserve">; </w:t>
            </w:r>
            <w:r w:rsidR="00ED0B7B">
              <w:rPr>
                <w:sz w:val="28"/>
                <w:szCs w:val="28"/>
              </w:rPr>
              <w:t>н</w:t>
            </w:r>
            <w:r w:rsidRPr="003406D4">
              <w:rPr>
                <w:sz w:val="28"/>
                <w:szCs w:val="28"/>
              </w:rPr>
              <w:t xml:space="preserve">арушение п.2.11. Порядка № 294, в части отсутствия оценочных и прогнозных (2025-2028 годов) данных по ремонту тепло-, электро-, водоснабжения и водоотведения за счет всех источников финансирования в разделе «Качество жизни населения» («Коммунальное хозяйство») прогноза СЭР.                      </w:t>
            </w:r>
          </w:p>
          <w:p w14:paraId="3A481E4C" w14:textId="224B5C9C" w:rsidR="002E0DD5" w:rsidRPr="004928C0" w:rsidRDefault="002E0DD5" w:rsidP="002E0DD5">
            <w:pPr>
              <w:ind w:firstLine="709"/>
              <w:jc w:val="both"/>
              <w:rPr>
                <w:sz w:val="28"/>
                <w:szCs w:val="28"/>
              </w:rPr>
            </w:pPr>
            <w:r w:rsidRPr="004928C0">
              <w:rPr>
                <w:sz w:val="28"/>
                <w:szCs w:val="28"/>
              </w:rPr>
              <w:t>Основными причинами недостатков и нарушений, выявленных в ходе деятельности контрольно-счетной комиссии Ужурского района в 202</w:t>
            </w:r>
            <w:r w:rsidR="004928C0" w:rsidRPr="004928C0">
              <w:rPr>
                <w:sz w:val="28"/>
                <w:szCs w:val="28"/>
              </w:rPr>
              <w:t>5</w:t>
            </w:r>
            <w:r w:rsidRPr="004928C0">
              <w:rPr>
                <w:sz w:val="28"/>
                <w:szCs w:val="28"/>
              </w:rPr>
              <w:t xml:space="preserve"> году можно отметить нарушения и недостатки по организации и ведению бухгалтерского учета, связанные в том числе с расхождением инвентаризационных описей с данными регистров, нарушения требований </w:t>
            </w:r>
            <w:r w:rsidR="004928C0" w:rsidRPr="004928C0">
              <w:rPr>
                <w:sz w:val="28"/>
                <w:szCs w:val="28"/>
              </w:rPr>
              <w:t>в части несвоевременного внесения изменений в планы-графики по</w:t>
            </w:r>
            <w:r w:rsidR="00612EF6" w:rsidRPr="004928C0">
              <w:rPr>
                <w:sz w:val="28"/>
                <w:szCs w:val="28"/>
              </w:rPr>
              <w:t xml:space="preserve"> осуществлению закупок товаров, работ, услуг отдельными видами юридических лиц</w:t>
            </w:r>
            <w:r w:rsidRPr="004928C0">
              <w:rPr>
                <w:sz w:val="28"/>
                <w:szCs w:val="28"/>
              </w:rPr>
              <w:t xml:space="preserve">, </w:t>
            </w:r>
            <w:r w:rsidR="004928C0" w:rsidRPr="004928C0">
              <w:rPr>
                <w:sz w:val="28"/>
                <w:szCs w:val="28"/>
              </w:rPr>
              <w:t xml:space="preserve">в части отсутствия какого-либо определения и обоснования начальной (максимальной) цены контракта (НМЦК), заключаемого с единственным поставщиком (подрядчиком), </w:t>
            </w:r>
            <w:r w:rsidR="00612EF6" w:rsidRPr="004928C0">
              <w:rPr>
                <w:sz w:val="28"/>
                <w:szCs w:val="28"/>
              </w:rPr>
              <w:t>нарушение требований, предъявляемых к организации и осуществлению внутреннего контроля фактов хозяйственной жизни экономического субъекта</w:t>
            </w:r>
            <w:r w:rsidRPr="004928C0">
              <w:rPr>
                <w:sz w:val="28"/>
                <w:szCs w:val="28"/>
              </w:rPr>
              <w:t xml:space="preserve">. </w:t>
            </w:r>
          </w:p>
          <w:p w14:paraId="7BBF2E89" w14:textId="6AA754EE" w:rsidR="002E0DD5" w:rsidRDefault="002E0DD5" w:rsidP="002E0DD5">
            <w:pPr>
              <w:ind w:firstLine="709"/>
              <w:jc w:val="both"/>
              <w:rPr>
                <w:sz w:val="28"/>
                <w:szCs w:val="28"/>
              </w:rPr>
            </w:pPr>
            <w:r w:rsidRPr="004928C0">
              <w:rPr>
                <w:sz w:val="28"/>
                <w:szCs w:val="28"/>
              </w:rPr>
              <w:t xml:space="preserve">Распределение сумм нарушений в соответствии с Классификатором, выявленных по результатам контрольных мероприятий (общая сумма </w:t>
            </w:r>
            <w:r w:rsidR="004928C0" w:rsidRPr="004928C0">
              <w:rPr>
                <w:sz w:val="28"/>
                <w:szCs w:val="28"/>
              </w:rPr>
              <w:t>6781,2</w:t>
            </w:r>
            <w:r w:rsidRPr="004928C0">
              <w:rPr>
                <w:sz w:val="28"/>
                <w:szCs w:val="28"/>
              </w:rPr>
              <w:t xml:space="preserve">тыс. руб.) в отчетном периоде </w:t>
            </w:r>
            <w:r w:rsidR="00AB47AC" w:rsidRPr="004928C0">
              <w:rPr>
                <w:sz w:val="28"/>
                <w:szCs w:val="28"/>
              </w:rPr>
              <w:t>осуществлена</w:t>
            </w:r>
            <w:r w:rsidRPr="004928C0">
              <w:rPr>
                <w:sz w:val="28"/>
                <w:szCs w:val="28"/>
              </w:rPr>
              <w:t xml:space="preserve"> (в порядке убывания сумм нарушений) следующим образом:</w:t>
            </w:r>
          </w:p>
          <w:p w14:paraId="22C3777D" w14:textId="77777777" w:rsidR="004928C0" w:rsidRPr="004928C0" w:rsidRDefault="004928C0" w:rsidP="004928C0">
            <w:pPr>
              <w:jc w:val="both"/>
              <w:rPr>
                <w:sz w:val="28"/>
                <w:szCs w:val="28"/>
              </w:rPr>
            </w:pPr>
            <w:r w:rsidRPr="004928C0">
              <w:rPr>
                <w:sz w:val="28"/>
                <w:szCs w:val="28"/>
              </w:rPr>
              <w:t>-Администрация Ужурского района – 5907,7тыс. руб. (2 нарушения);</w:t>
            </w:r>
          </w:p>
          <w:p w14:paraId="5C5C0C51" w14:textId="40CCF099" w:rsidR="006912D5" w:rsidRPr="004928C0" w:rsidRDefault="006912D5" w:rsidP="006912D5">
            <w:pPr>
              <w:jc w:val="both"/>
              <w:rPr>
                <w:sz w:val="28"/>
                <w:szCs w:val="28"/>
              </w:rPr>
            </w:pPr>
            <w:r w:rsidRPr="004928C0">
              <w:rPr>
                <w:sz w:val="28"/>
                <w:szCs w:val="28"/>
              </w:rPr>
              <w:t>-МКУ «Управление образования Ужурского района» - 3</w:t>
            </w:r>
            <w:r w:rsidR="00C84DA0">
              <w:rPr>
                <w:sz w:val="28"/>
                <w:szCs w:val="28"/>
              </w:rPr>
              <w:t>9</w:t>
            </w:r>
            <w:r w:rsidRPr="004928C0">
              <w:rPr>
                <w:sz w:val="28"/>
                <w:szCs w:val="28"/>
              </w:rPr>
              <w:t>3,8тыс. руб. (</w:t>
            </w:r>
            <w:r w:rsidR="00C84DA0">
              <w:rPr>
                <w:sz w:val="28"/>
                <w:szCs w:val="28"/>
              </w:rPr>
              <w:t>10</w:t>
            </w:r>
            <w:r w:rsidRPr="004928C0">
              <w:rPr>
                <w:sz w:val="28"/>
                <w:szCs w:val="28"/>
              </w:rPr>
              <w:t xml:space="preserve"> нарушений).</w:t>
            </w:r>
          </w:p>
          <w:p w14:paraId="6F389507" w14:textId="561FA2D4" w:rsidR="00FB055F" w:rsidRDefault="00FB055F" w:rsidP="00FB055F">
            <w:pPr>
              <w:jc w:val="both"/>
              <w:rPr>
                <w:sz w:val="28"/>
                <w:szCs w:val="28"/>
              </w:rPr>
            </w:pPr>
            <w:r w:rsidRPr="004928C0">
              <w:rPr>
                <w:sz w:val="28"/>
                <w:szCs w:val="28"/>
              </w:rPr>
              <w:t xml:space="preserve">-Финансовое управление администрации Ужурского района – </w:t>
            </w:r>
            <w:r w:rsidR="004928C0" w:rsidRPr="004928C0">
              <w:rPr>
                <w:sz w:val="28"/>
                <w:szCs w:val="28"/>
              </w:rPr>
              <w:t>236,7</w:t>
            </w:r>
            <w:r w:rsidRPr="004928C0">
              <w:rPr>
                <w:sz w:val="28"/>
                <w:szCs w:val="28"/>
              </w:rPr>
              <w:t>тыс. руб. (</w:t>
            </w:r>
            <w:r w:rsidR="004928C0" w:rsidRPr="004928C0">
              <w:rPr>
                <w:sz w:val="28"/>
                <w:szCs w:val="28"/>
              </w:rPr>
              <w:t>12</w:t>
            </w:r>
            <w:r w:rsidRPr="004928C0">
              <w:rPr>
                <w:sz w:val="28"/>
                <w:szCs w:val="28"/>
              </w:rPr>
              <w:t xml:space="preserve"> нарушений); </w:t>
            </w:r>
          </w:p>
          <w:p w14:paraId="16B67DBA" w14:textId="72AEABBB" w:rsidR="004928C0" w:rsidRPr="004928C0" w:rsidRDefault="004928C0" w:rsidP="00FB05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-Ужурский районный Совет депутатов – 146,8тыс. руб. (1 нарушение);</w:t>
            </w:r>
          </w:p>
          <w:p w14:paraId="751D3251" w14:textId="630C52F3" w:rsidR="008F51C4" w:rsidRPr="004928C0" w:rsidRDefault="008F51C4" w:rsidP="008F51C4">
            <w:pPr>
              <w:jc w:val="both"/>
              <w:rPr>
                <w:sz w:val="28"/>
                <w:szCs w:val="28"/>
              </w:rPr>
            </w:pPr>
            <w:r w:rsidRPr="004928C0">
              <w:rPr>
                <w:sz w:val="28"/>
                <w:szCs w:val="28"/>
              </w:rPr>
              <w:t xml:space="preserve">-МКУ «Управление культуры, спорта и молодежной политики Ужурского района – </w:t>
            </w:r>
            <w:r w:rsidR="004928C0" w:rsidRPr="004928C0">
              <w:rPr>
                <w:sz w:val="28"/>
                <w:szCs w:val="28"/>
              </w:rPr>
              <w:t>96,2</w:t>
            </w:r>
            <w:r w:rsidRPr="004928C0">
              <w:rPr>
                <w:sz w:val="28"/>
                <w:szCs w:val="28"/>
              </w:rPr>
              <w:t>тыс. руб. (</w:t>
            </w:r>
            <w:r w:rsidR="004928C0" w:rsidRPr="004928C0">
              <w:rPr>
                <w:sz w:val="28"/>
                <w:szCs w:val="28"/>
              </w:rPr>
              <w:t>4</w:t>
            </w:r>
            <w:r w:rsidRPr="004928C0">
              <w:rPr>
                <w:sz w:val="28"/>
                <w:szCs w:val="28"/>
              </w:rPr>
              <w:t xml:space="preserve"> нарушения)</w:t>
            </w:r>
            <w:r w:rsidR="00536529">
              <w:rPr>
                <w:sz w:val="28"/>
                <w:szCs w:val="28"/>
              </w:rPr>
              <w:t>.</w:t>
            </w:r>
          </w:p>
          <w:p w14:paraId="4B7B6D68" w14:textId="2015DB37" w:rsidR="0083435C" w:rsidRPr="00F51D6D" w:rsidRDefault="0083435C" w:rsidP="002E0DD5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31F8B23C" w14:textId="64235272" w:rsidR="0083435C" w:rsidRPr="00895318" w:rsidRDefault="00895318" w:rsidP="0089531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895318">
              <w:rPr>
                <w:rStyle w:val="FontStyle15"/>
                <w:sz w:val="28"/>
                <w:szCs w:val="28"/>
              </w:rPr>
              <w:t>3.1. Х</w:t>
            </w:r>
            <w:r w:rsidR="0083435C" w:rsidRPr="00895318">
              <w:rPr>
                <w:rStyle w:val="FontStyle15"/>
                <w:sz w:val="28"/>
                <w:szCs w:val="28"/>
              </w:rPr>
              <w:t>арактеристика контрольных мероприятий:</w:t>
            </w:r>
          </w:p>
          <w:p w14:paraId="22946ACB" w14:textId="77777777" w:rsidR="0083435C" w:rsidRPr="00092F3B" w:rsidRDefault="0083435C" w:rsidP="0083435C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092F3B">
              <w:rPr>
                <w:bCs/>
                <w:color w:val="auto"/>
                <w:sz w:val="28"/>
                <w:szCs w:val="28"/>
              </w:rPr>
              <w:t xml:space="preserve">В ходе проведения внешней проверки </w:t>
            </w:r>
            <w:r w:rsidRPr="00092F3B">
              <w:rPr>
                <w:color w:val="auto"/>
                <w:sz w:val="28"/>
                <w:szCs w:val="28"/>
              </w:rPr>
              <w:t>годовой бюджетной отчетности главного администратора бюджетных средств - финансовое управление администрации Ужурского района Красноярского края выявлены следующие нарушения:</w:t>
            </w:r>
          </w:p>
          <w:p w14:paraId="4A3988A6" w14:textId="67FB1422" w:rsidR="00B20C05" w:rsidRPr="00650896" w:rsidRDefault="0083435C" w:rsidP="00B20C05">
            <w:pPr>
              <w:jc w:val="both"/>
              <w:rPr>
                <w:sz w:val="28"/>
                <w:szCs w:val="28"/>
              </w:rPr>
            </w:pPr>
            <w:r w:rsidRPr="00650896">
              <w:rPr>
                <w:sz w:val="28"/>
                <w:szCs w:val="28"/>
              </w:rPr>
              <w:lastRenderedPageBreak/>
              <w:t>-</w:t>
            </w:r>
            <w:r w:rsidR="00B20C05" w:rsidRPr="00650896">
              <w:rPr>
                <w:sz w:val="28"/>
                <w:szCs w:val="28"/>
              </w:rPr>
              <w:t>установлено нарушение требований п</w:t>
            </w:r>
            <w:r w:rsidR="00941290" w:rsidRPr="00650896">
              <w:rPr>
                <w:sz w:val="28"/>
                <w:szCs w:val="28"/>
              </w:rPr>
              <w:t xml:space="preserve">ункта </w:t>
            </w:r>
            <w:r w:rsidR="00650896" w:rsidRPr="00650896">
              <w:rPr>
                <w:sz w:val="28"/>
                <w:szCs w:val="28"/>
              </w:rPr>
              <w:t>1 статьи 525</w:t>
            </w:r>
            <w:r w:rsidR="00650896" w:rsidRPr="00650896">
              <w:rPr>
                <w:b/>
                <w:bCs/>
                <w:sz w:val="28"/>
                <w:szCs w:val="28"/>
              </w:rPr>
              <w:t xml:space="preserve"> </w:t>
            </w:r>
            <w:r w:rsidR="00650896" w:rsidRPr="00650896">
              <w:rPr>
                <w:sz w:val="28"/>
                <w:szCs w:val="28"/>
              </w:rPr>
              <w:t>Гражданского кодекса Российской Федерации (часть вторая) от 26.01.1996 №14-ФЗ, пункта 8 части 1 статьи 3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      </w:r>
            <w:r w:rsidR="00D63E1B">
              <w:rPr>
                <w:sz w:val="28"/>
                <w:szCs w:val="28"/>
              </w:rPr>
              <w:t xml:space="preserve"> (далее – Федерального закона № 44-ФЗ)</w:t>
            </w:r>
            <w:r w:rsidR="00650896" w:rsidRPr="00650896">
              <w:rPr>
                <w:sz w:val="28"/>
                <w:szCs w:val="28"/>
              </w:rPr>
              <w:t>. В соответствии с вышеуказанными нормативно-правовыми актами, поставка товаров для государственных или муниципальных нужд осуществляется на основе государственного или муниципального контракта</w:t>
            </w:r>
            <w:r w:rsidR="00650896">
              <w:rPr>
                <w:sz w:val="28"/>
                <w:szCs w:val="28"/>
              </w:rPr>
              <w:t>. К</w:t>
            </w:r>
            <w:r w:rsidR="00650896">
              <w:rPr>
                <w:rFonts w:eastAsia="Calibri"/>
                <w:sz w:val="28"/>
                <w:szCs w:val="28"/>
              </w:rPr>
              <w:t>оличество</w:t>
            </w:r>
            <w:r w:rsidR="00650896" w:rsidRPr="001E029C">
              <w:rPr>
                <w:rFonts w:eastAsia="Calibri"/>
                <w:sz w:val="28"/>
                <w:szCs w:val="28"/>
              </w:rPr>
              <w:t xml:space="preserve"> контрактов</w:t>
            </w:r>
            <w:r w:rsidR="00650896">
              <w:rPr>
                <w:rFonts w:eastAsia="Calibri"/>
                <w:sz w:val="28"/>
                <w:szCs w:val="28"/>
              </w:rPr>
              <w:t xml:space="preserve"> </w:t>
            </w:r>
            <w:r w:rsidR="00650896" w:rsidRPr="001E029C">
              <w:rPr>
                <w:rFonts w:eastAsia="Calibri"/>
                <w:sz w:val="28"/>
                <w:szCs w:val="28"/>
              </w:rPr>
              <w:t>заключенных с нарушениями</w:t>
            </w:r>
            <w:r w:rsidR="00650896">
              <w:rPr>
                <w:rFonts w:eastAsia="Calibri"/>
                <w:sz w:val="28"/>
                <w:szCs w:val="28"/>
              </w:rPr>
              <w:t xml:space="preserve"> составило 11 на общую сумму</w:t>
            </w:r>
            <w:r w:rsidR="00650896" w:rsidRPr="001E029C">
              <w:rPr>
                <w:rFonts w:eastAsia="Calibri"/>
                <w:sz w:val="28"/>
                <w:szCs w:val="28"/>
              </w:rPr>
              <w:t xml:space="preserve"> </w:t>
            </w:r>
            <w:r w:rsidR="00650896">
              <w:rPr>
                <w:rFonts w:eastAsia="Calibri"/>
                <w:sz w:val="28"/>
                <w:szCs w:val="28"/>
              </w:rPr>
              <w:t>236697руб. 24коп.</w:t>
            </w:r>
            <w:r w:rsidR="00B20C05" w:rsidRPr="00650896">
              <w:rPr>
                <w:sz w:val="28"/>
                <w:szCs w:val="28"/>
              </w:rPr>
              <w:t xml:space="preserve">; </w:t>
            </w:r>
          </w:p>
          <w:p w14:paraId="319B3CEE" w14:textId="465B1D6A" w:rsidR="0083435C" w:rsidRPr="00092F3B" w:rsidRDefault="0083435C" w:rsidP="0083435C">
            <w:pPr>
              <w:tabs>
                <w:tab w:val="left" w:pos="0"/>
              </w:tabs>
              <w:spacing w:before="240"/>
              <w:contextualSpacing/>
              <w:jc w:val="both"/>
              <w:outlineLvl w:val="2"/>
              <w:rPr>
                <w:sz w:val="28"/>
                <w:szCs w:val="28"/>
              </w:rPr>
            </w:pPr>
            <w:r w:rsidRPr="00092F3B">
              <w:rPr>
                <w:sz w:val="28"/>
                <w:szCs w:val="28"/>
              </w:rPr>
              <w:t>-</w:t>
            </w:r>
            <w:r w:rsidR="00B20C05" w:rsidRPr="00092F3B">
              <w:rPr>
                <w:sz w:val="28"/>
                <w:szCs w:val="28"/>
              </w:rPr>
              <w:t>установлено нарушение требований ст</w:t>
            </w:r>
            <w:r w:rsidR="009F3A23" w:rsidRPr="00092F3B">
              <w:rPr>
                <w:sz w:val="28"/>
                <w:szCs w:val="28"/>
              </w:rPr>
              <w:t xml:space="preserve">атьи </w:t>
            </w:r>
            <w:r w:rsidR="00B20C05" w:rsidRPr="00092F3B">
              <w:rPr>
                <w:sz w:val="28"/>
                <w:szCs w:val="28"/>
              </w:rPr>
              <w:t>19 Федерального закона от 06.12.2011 №402-ФЗ «О бухгалтерском учете»: в МКУ «Межведомственная бухгалтерия» не осуществляется внутренний контроль совершаемых фактов хозяйственной жизни</w:t>
            </w:r>
            <w:r w:rsidRPr="00092F3B">
              <w:rPr>
                <w:sz w:val="28"/>
                <w:szCs w:val="28"/>
              </w:rPr>
              <w:t>;</w:t>
            </w:r>
          </w:p>
          <w:p w14:paraId="6322030E" w14:textId="27F529B7" w:rsidR="0083435C" w:rsidRPr="00F51D6D" w:rsidRDefault="0083435C" w:rsidP="00AD3149">
            <w:pPr>
              <w:jc w:val="both"/>
              <w:outlineLvl w:val="1"/>
              <w:rPr>
                <w:bCs/>
                <w:sz w:val="28"/>
                <w:szCs w:val="28"/>
                <w:highlight w:val="yellow"/>
              </w:rPr>
            </w:pPr>
            <w:r w:rsidRPr="00650896">
              <w:rPr>
                <w:sz w:val="28"/>
                <w:szCs w:val="28"/>
              </w:rPr>
              <w:t>-</w:t>
            </w:r>
            <w:r w:rsidR="00650896" w:rsidRPr="00650896">
              <w:rPr>
                <w:sz w:val="28"/>
                <w:szCs w:val="28"/>
              </w:rPr>
              <w:t>установлено</w:t>
            </w:r>
            <w:r w:rsidR="00650896" w:rsidRPr="008F0648">
              <w:rPr>
                <w:sz w:val="28"/>
                <w:szCs w:val="28"/>
              </w:rPr>
              <w:t xml:space="preserve"> </w:t>
            </w:r>
            <w:r w:rsidR="00650896" w:rsidRPr="00650896">
              <w:rPr>
                <w:sz w:val="28"/>
                <w:szCs w:val="28"/>
              </w:rPr>
              <w:t>нарушение части 4 статьи 93</w:t>
            </w:r>
            <w:r w:rsidR="00650896" w:rsidRPr="008F0648">
              <w:rPr>
                <w:b/>
                <w:bCs/>
                <w:sz w:val="28"/>
                <w:szCs w:val="28"/>
              </w:rPr>
              <w:t xml:space="preserve"> </w:t>
            </w:r>
            <w:r w:rsidR="00650896" w:rsidRPr="00453185">
              <w:rPr>
                <w:sz w:val="28"/>
                <w:szCs w:val="28"/>
              </w:rPr>
              <w:t>Федерального закона №44-ФЗ,</w:t>
            </w:r>
            <w:r w:rsidR="00650896" w:rsidRPr="008F0648">
              <w:rPr>
                <w:sz w:val="28"/>
                <w:szCs w:val="28"/>
              </w:rPr>
              <w:t xml:space="preserve"> в части отсутствия какого-либо определения и обоснования начальной (максимальной) цены контракта (НМЦК), заключаемого с единственным поставщиком (подрядчиком). МКУ «Межведомственная бухгалтерия»</w:t>
            </w:r>
            <w:r w:rsidR="00650896">
              <w:rPr>
                <w:sz w:val="28"/>
                <w:szCs w:val="28"/>
              </w:rPr>
              <w:t xml:space="preserve"> необходимо рекомендовать,</w:t>
            </w:r>
            <w:r w:rsidR="00650896" w:rsidRPr="008F0648">
              <w:rPr>
                <w:sz w:val="28"/>
                <w:szCs w:val="28"/>
              </w:rPr>
              <w:t xml:space="preserve"> при осуществлении закупок у единственного поставщика (подрядчика, исполнителя)</w:t>
            </w:r>
            <w:r w:rsidR="00650896">
              <w:rPr>
                <w:sz w:val="28"/>
                <w:szCs w:val="28"/>
              </w:rPr>
              <w:t>,</w:t>
            </w:r>
            <w:r w:rsidR="00650896" w:rsidRPr="008F0648">
              <w:rPr>
                <w:sz w:val="28"/>
                <w:szCs w:val="28"/>
              </w:rPr>
              <w:t xml:space="preserve"> применять один из методов</w:t>
            </w:r>
            <w:r w:rsidR="00650896">
              <w:rPr>
                <w:sz w:val="28"/>
                <w:szCs w:val="28"/>
              </w:rPr>
              <w:t xml:space="preserve"> расчета и обоснования НМЦК</w:t>
            </w:r>
            <w:r w:rsidR="00650896" w:rsidRPr="008F0648">
              <w:rPr>
                <w:sz w:val="28"/>
                <w:szCs w:val="28"/>
              </w:rPr>
              <w:t>, в соответствии с ч.1. ст.22. федерального закона №44-ФЗ.</w:t>
            </w:r>
            <w:r w:rsidRPr="00F51D6D">
              <w:rPr>
                <w:bCs/>
                <w:sz w:val="28"/>
                <w:szCs w:val="28"/>
                <w:highlight w:val="yellow"/>
              </w:rPr>
              <w:t xml:space="preserve"> </w:t>
            </w:r>
          </w:p>
          <w:p w14:paraId="2ADC0D00" w14:textId="77777777" w:rsidR="0083435C" w:rsidRPr="00650896" w:rsidRDefault="0083435C" w:rsidP="0083435C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650896">
              <w:rPr>
                <w:bCs/>
                <w:color w:val="auto"/>
                <w:sz w:val="28"/>
                <w:szCs w:val="28"/>
              </w:rPr>
              <w:t xml:space="preserve">В ходе проведения внешней проверки </w:t>
            </w:r>
            <w:r w:rsidRPr="00650896">
              <w:rPr>
                <w:color w:val="auto"/>
                <w:sz w:val="28"/>
                <w:szCs w:val="28"/>
              </w:rPr>
              <w:t>годовой бюджетной отчетности главного администратора бюджетных средств - Ужурский районный Совет депутатов выявлены следующие нарушения:</w:t>
            </w:r>
          </w:p>
          <w:p w14:paraId="68C7BF22" w14:textId="37F7A5EF" w:rsidR="001E0AB5" w:rsidRPr="00D63E1B" w:rsidRDefault="0083435C" w:rsidP="001E0AB5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63E1B">
              <w:rPr>
                <w:sz w:val="28"/>
                <w:szCs w:val="28"/>
              </w:rPr>
              <w:t>-</w:t>
            </w:r>
            <w:r w:rsidR="00D63E1B" w:rsidRPr="00D63E1B">
              <w:rPr>
                <w:sz w:val="28"/>
                <w:szCs w:val="28"/>
              </w:rPr>
              <w:t>выявлено несвоевременное внесение изменений в план график за 2024 год, в нарушение пункта 2 части 8 статьи 16 Федерального закона №44-ФЗ</w:t>
            </w:r>
            <w:r w:rsidR="001E0AB5" w:rsidRPr="00D63E1B">
              <w:rPr>
                <w:sz w:val="28"/>
                <w:szCs w:val="28"/>
              </w:rPr>
              <w:t xml:space="preserve">. </w:t>
            </w:r>
            <w:r w:rsidR="001E0AB5" w:rsidRPr="00D63E1B">
              <w:rPr>
                <w:rFonts w:eastAsia="Calibri"/>
                <w:color w:val="000000"/>
                <w:sz w:val="28"/>
                <w:szCs w:val="28"/>
              </w:rPr>
              <w:t>Общая сумма нарушени</w:t>
            </w:r>
            <w:r w:rsidR="00D63E1B" w:rsidRPr="00D63E1B">
              <w:rPr>
                <w:rFonts w:eastAsia="Calibri"/>
                <w:color w:val="000000"/>
                <w:sz w:val="28"/>
                <w:szCs w:val="28"/>
              </w:rPr>
              <w:t>й</w:t>
            </w:r>
            <w:r w:rsidR="001E0AB5" w:rsidRPr="00D63E1B">
              <w:rPr>
                <w:rFonts w:eastAsia="Calibri"/>
                <w:color w:val="000000"/>
                <w:sz w:val="28"/>
                <w:szCs w:val="28"/>
              </w:rPr>
              <w:t xml:space="preserve"> действующего законодательства о контрактной системе закупок, составила </w:t>
            </w:r>
            <w:r w:rsidR="00D63E1B" w:rsidRPr="00D63E1B">
              <w:rPr>
                <w:rFonts w:eastAsia="Calibri"/>
                <w:color w:val="000000"/>
                <w:sz w:val="28"/>
                <w:szCs w:val="28"/>
              </w:rPr>
              <w:t>146852</w:t>
            </w:r>
            <w:r w:rsidR="001E0AB5" w:rsidRPr="00D63E1B">
              <w:rPr>
                <w:rFonts w:eastAsia="Calibri"/>
                <w:color w:val="000000"/>
                <w:sz w:val="28"/>
                <w:szCs w:val="28"/>
              </w:rPr>
              <w:t>руб. 00коп</w:t>
            </w:r>
            <w:r w:rsidR="00D63E1B" w:rsidRPr="00D63E1B">
              <w:rPr>
                <w:rFonts w:eastAsia="Calibri"/>
                <w:color w:val="000000"/>
                <w:sz w:val="28"/>
                <w:szCs w:val="28"/>
              </w:rPr>
              <w:t>, количество -1</w:t>
            </w:r>
            <w:r w:rsidR="001E0AB5" w:rsidRPr="00D63E1B">
              <w:rPr>
                <w:rFonts w:eastAsia="Calibri"/>
                <w:color w:val="000000"/>
                <w:sz w:val="28"/>
                <w:szCs w:val="28"/>
              </w:rPr>
              <w:t>;</w:t>
            </w:r>
          </w:p>
          <w:p w14:paraId="65CA6D8A" w14:textId="77777777" w:rsidR="0083435C" w:rsidRPr="00611506" w:rsidRDefault="0083435C" w:rsidP="0083435C">
            <w:pPr>
              <w:ind w:firstLine="709"/>
              <w:jc w:val="both"/>
              <w:rPr>
                <w:sz w:val="28"/>
                <w:szCs w:val="28"/>
              </w:rPr>
            </w:pPr>
            <w:r w:rsidRPr="00611506">
              <w:rPr>
                <w:bCs/>
                <w:sz w:val="28"/>
                <w:szCs w:val="28"/>
              </w:rPr>
              <w:t xml:space="preserve">В ходе проведения внешней проверки </w:t>
            </w:r>
            <w:r w:rsidRPr="00611506">
              <w:rPr>
                <w:sz w:val="28"/>
                <w:szCs w:val="28"/>
              </w:rPr>
              <w:t>годовой бюджетной отчетности главного администратора бюджетных средств - администрация Ужурского района Красноярского края выявлены следующие нарушения:</w:t>
            </w:r>
          </w:p>
          <w:p w14:paraId="3B0ABD61" w14:textId="31A6572A" w:rsidR="00E7551F" w:rsidRPr="00415839" w:rsidRDefault="0083435C" w:rsidP="0083435C">
            <w:pPr>
              <w:jc w:val="both"/>
              <w:rPr>
                <w:sz w:val="28"/>
                <w:szCs w:val="28"/>
              </w:rPr>
            </w:pPr>
            <w:r w:rsidRPr="00415839">
              <w:rPr>
                <w:sz w:val="28"/>
                <w:szCs w:val="28"/>
              </w:rPr>
              <w:t>-</w:t>
            </w:r>
            <w:r w:rsidR="00415839" w:rsidRPr="00415839">
              <w:rPr>
                <w:sz w:val="28"/>
                <w:szCs w:val="28"/>
              </w:rPr>
              <w:t>выявлено</w:t>
            </w:r>
            <w:r w:rsidR="00415839" w:rsidRPr="00D63E1B">
              <w:rPr>
                <w:sz w:val="28"/>
                <w:szCs w:val="28"/>
              </w:rPr>
              <w:t xml:space="preserve"> нарушение пункта 2 части 8 статьи 16 Федерального закона №44-ФЗ</w:t>
            </w:r>
            <w:r w:rsidR="00415839">
              <w:rPr>
                <w:sz w:val="28"/>
                <w:szCs w:val="28"/>
              </w:rPr>
              <w:t xml:space="preserve">, в части </w:t>
            </w:r>
            <w:r w:rsidR="00415839" w:rsidRPr="00D63E1B">
              <w:rPr>
                <w:sz w:val="28"/>
                <w:szCs w:val="28"/>
              </w:rPr>
              <w:t>несвоевременно</w:t>
            </w:r>
            <w:r w:rsidR="00415839">
              <w:rPr>
                <w:sz w:val="28"/>
                <w:szCs w:val="28"/>
              </w:rPr>
              <w:t>го</w:t>
            </w:r>
            <w:r w:rsidR="00415839" w:rsidRPr="00D63E1B">
              <w:rPr>
                <w:sz w:val="28"/>
                <w:szCs w:val="28"/>
              </w:rPr>
              <w:t xml:space="preserve"> внесени</w:t>
            </w:r>
            <w:r w:rsidR="00415839">
              <w:rPr>
                <w:sz w:val="28"/>
                <w:szCs w:val="28"/>
              </w:rPr>
              <w:t>я</w:t>
            </w:r>
            <w:r w:rsidR="00415839" w:rsidRPr="00D63E1B">
              <w:rPr>
                <w:sz w:val="28"/>
                <w:szCs w:val="28"/>
              </w:rPr>
              <w:t xml:space="preserve"> изменений в план график за 2024 год</w:t>
            </w:r>
            <w:r w:rsidR="00415839">
              <w:rPr>
                <w:sz w:val="28"/>
                <w:szCs w:val="28"/>
              </w:rPr>
              <w:t xml:space="preserve"> по МКУ «ЕДДС Ужурского района»</w:t>
            </w:r>
            <w:r w:rsidR="00415839" w:rsidRPr="00D63E1B">
              <w:rPr>
                <w:sz w:val="28"/>
                <w:szCs w:val="28"/>
              </w:rPr>
              <w:t xml:space="preserve">. </w:t>
            </w:r>
            <w:r w:rsidR="00415839" w:rsidRPr="00D63E1B">
              <w:rPr>
                <w:rFonts w:eastAsia="Calibri"/>
                <w:color w:val="000000"/>
                <w:sz w:val="28"/>
                <w:szCs w:val="28"/>
              </w:rPr>
              <w:t xml:space="preserve">Общая сумма нарушений действующего законодательства о контрактной системе закупок, составила </w:t>
            </w:r>
            <w:r w:rsidR="00415839">
              <w:rPr>
                <w:rFonts w:eastAsia="Calibri"/>
                <w:color w:val="000000"/>
                <w:sz w:val="28"/>
                <w:szCs w:val="28"/>
              </w:rPr>
              <w:t>20545</w:t>
            </w:r>
            <w:r w:rsidR="00415839" w:rsidRPr="00D63E1B">
              <w:rPr>
                <w:rFonts w:eastAsia="Calibri"/>
                <w:color w:val="000000"/>
                <w:sz w:val="28"/>
                <w:szCs w:val="28"/>
              </w:rPr>
              <w:t xml:space="preserve">руб. 00коп, </w:t>
            </w:r>
            <w:r w:rsidR="00415839" w:rsidRPr="00415839">
              <w:rPr>
                <w:rFonts w:eastAsia="Calibri"/>
                <w:color w:val="000000"/>
                <w:sz w:val="28"/>
                <w:szCs w:val="28"/>
              </w:rPr>
              <w:t>количество -1</w:t>
            </w:r>
            <w:r w:rsidR="00E7551F" w:rsidRPr="00415839">
              <w:rPr>
                <w:sz w:val="28"/>
                <w:szCs w:val="28"/>
              </w:rPr>
              <w:t>;</w:t>
            </w:r>
          </w:p>
          <w:p w14:paraId="360FD2B2" w14:textId="67499BAA" w:rsidR="0083435C" w:rsidRPr="00F51D6D" w:rsidRDefault="0083435C" w:rsidP="0083435C">
            <w:pPr>
              <w:jc w:val="both"/>
              <w:rPr>
                <w:sz w:val="28"/>
                <w:szCs w:val="28"/>
                <w:highlight w:val="yellow"/>
              </w:rPr>
            </w:pPr>
            <w:r w:rsidRPr="00415839">
              <w:rPr>
                <w:sz w:val="28"/>
                <w:szCs w:val="28"/>
              </w:rPr>
              <w:t>-</w:t>
            </w:r>
            <w:r w:rsidR="00415839" w:rsidRPr="00415839">
              <w:rPr>
                <w:sz w:val="28"/>
                <w:szCs w:val="28"/>
              </w:rPr>
              <w:t>выявлено</w:t>
            </w:r>
            <w:r w:rsidR="00415839" w:rsidRPr="00D63E1B">
              <w:rPr>
                <w:sz w:val="28"/>
                <w:szCs w:val="28"/>
              </w:rPr>
              <w:t xml:space="preserve"> нарушение пункта 2 части 8 статьи 16 Федерального закона №44-ФЗ</w:t>
            </w:r>
            <w:r w:rsidR="00415839">
              <w:rPr>
                <w:sz w:val="28"/>
                <w:szCs w:val="28"/>
              </w:rPr>
              <w:t xml:space="preserve">, в части </w:t>
            </w:r>
            <w:r w:rsidR="00415839" w:rsidRPr="00D63E1B">
              <w:rPr>
                <w:sz w:val="28"/>
                <w:szCs w:val="28"/>
              </w:rPr>
              <w:t>несвоевременно</w:t>
            </w:r>
            <w:r w:rsidR="00415839">
              <w:rPr>
                <w:sz w:val="28"/>
                <w:szCs w:val="28"/>
              </w:rPr>
              <w:t>го</w:t>
            </w:r>
            <w:r w:rsidR="00415839" w:rsidRPr="00D63E1B">
              <w:rPr>
                <w:sz w:val="28"/>
                <w:szCs w:val="28"/>
              </w:rPr>
              <w:t xml:space="preserve"> внесени</w:t>
            </w:r>
            <w:r w:rsidR="00415839">
              <w:rPr>
                <w:sz w:val="28"/>
                <w:szCs w:val="28"/>
              </w:rPr>
              <w:t>я</w:t>
            </w:r>
            <w:r w:rsidR="00415839" w:rsidRPr="00D63E1B">
              <w:rPr>
                <w:sz w:val="28"/>
                <w:szCs w:val="28"/>
              </w:rPr>
              <w:t xml:space="preserve"> изменений в план график за 2024 год</w:t>
            </w:r>
            <w:r w:rsidR="00415839">
              <w:rPr>
                <w:sz w:val="28"/>
                <w:szCs w:val="28"/>
              </w:rPr>
              <w:t xml:space="preserve"> по администрации Ужурского района</w:t>
            </w:r>
            <w:r w:rsidR="00415839" w:rsidRPr="00D63E1B">
              <w:rPr>
                <w:sz w:val="28"/>
                <w:szCs w:val="28"/>
              </w:rPr>
              <w:t xml:space="preserve">. </w:t>
            </w:r>
            <w:r w:rsidR="00415839" w:rsidRPr="00D63E1B">
              <w:rPr>
                <w:rFonts w:eastAsia="Calibri"/>
                <w:color w:val="000000"/>
                <w:sz w:val="28"/>
                <w:szCs w:val="28"/>
              </w:rPr>
              <w:t xml:space="preserve">Общая сумма нарушений действующего законодательства о контрактной системе закупок, составила </w:t>
            </w:r>
            <w:r w:rsidR="00415839">
              <w:rPr>
                <w:rFonts w:eastAsia="Calibri"/>
                <w:color w:val="000000"/>
                <w:sz w:val="28"/>
                <w:szCs w:val="28"/>
              </w:rPr>
              <w:t>5887210</w:t>
            </w:r>
            <w:r w:rsidR="00415839" w:rsidRPr="00D63E1B">
              <w:rPr>
                <w:rFonts w:eastAsia="Calibri"/>
                <w:color w:val="000000"/>
                <w:sz w:val="28"/>
                <w:szCs w:val="28"/>
              </w:rPr>
              <w:t xml:space="preserve">руб. </w:t>
            </w:r>
            <w:r w:rsidR="00415839">
              <w:rPr>
                <w:rFonts w:eastAsia="Calibri"/>
                <w:color w:val="000000"/>
                <w:sz w:val="28"/>
                <w:szCs w:val="28"/>
              </w:rPr>
              <w:t>52</w:t>
            </w:r>
            <w:r w:rsidR="00415839" w:rsidRPr="00D63E1B">
              <w:rPr>
                <w:rFonts w:eastAsia="Calibri"/>
                <w:color w:val="000000"/>
                <w:sz w:val="28"/>
                <w:szCs w:val="28"/>
              </w:rPr>
              <w:t xml:space="preserve">коп, </w:t>
            </w:r>
            <w:r w:rsidR="00415839" w:rsidRPr="00415839">
              <w:rPr>
                <w:rFonts w:eastAsia="Calibri"/>
                <w:color w:val="000000"/>
                <w:sz w:val="28"/>
                <w:szCs w:val="28"/>
              </w:rPr>
              <w:t>количество -1</w:t>
            </w:r>
            <w:r w:rsidR="00AD3149" w:rsidRPr="00415839">
              <w:rPr>
                <w:sz w:val="28"/>
                <w:szCs w:val="28"/>
              </w:rPr>
              <w:t>.</w:t>
            </w:r>
            <w:r w:rsidRPr="00415839">
              <w:rPr>
                <w:rFonts w:eastAsia="Courier New"/>
                <w:bCs/>
                <w:sz w:val="28"/>
                <w:szCs w:val="28"/>
              </w:rPr>
              <w:t xml:space="preserve"> </w:t>
            </w:r>
          </w:p>
          <w:p w14:paraId="1812C830" w14:textId="77777777" w:rsidR="0083435C" w:rsidRPr="00F52BF0" w:rsidRDefault="0083435C" w:rsidP="0083435C">
            <w:pPr>
              <w:ind w:firstLine="709"/>
              <w:jc w:val="both"/>
              <w:rPr>
                <w:sz w:val="28"/>
                <w:szCs w:val="28"/>
              </w:rPr>
            </w:pPr>
            <w:r w:rsidRPr="00F52BF0">
              <w:rPr>
                <w:bCs/>
                <w:sz w:val="28"/>
                <w:szCs w:val="28"/>
              </w:rPr>
              <w:t xml:space="preserve">В ходе проведения внешней проверки </w:t>
            </w:r>
            <w:r w:rsidRPr="00F52BF0">
              <w:rPr>
                <w:sz w:val="28"/>
                <w:szCs w:val="28"/>
              </w:rPr>
              <w:t xml:space="preserve">годовой бюджетной отчетности главного администратора бюджетных средств – МКУ «Управление культуры, спорта и молодежной политики Ужурского </w:t>
            </w:r>
            <w:r w:rsidRPr="00F52BF0">
              <w:rPr>
                <w:sz w:val="28"/>
                <w:szCs w:val="28"/>
              </w:rPr>
              <w:lastRenderedPageBreak/>
              <w:t>района» выявлены следующие нарушения:</w:t>
            </w:r>
          </w:p>
          <w:p w14:paraId="7073F4E7" w14:textId="68E59AFE" w:rsidR="00F52BF0" w:rsidRPr="00F17B13" w:rsidRDefault="0083435C" w:rsidP="00F52BF0">
            <w:pPr>
              <w:jc w:val="both"/>
              <w:rPr>
                <w:rFonts w:eastAsia="Calibri"/>
                <w:sz w:val="28"/>
                <w:szCs w:val="28"/>
              </w:rPr>
            </w:pPr>
            <w:r w:rsidRPr="00F52BF0">
              <w:rPr>
                <w:sz w:val="28"/>
                <w:szCs w:val="28"/>
              </w:rPr>
              <w:t>-</w:t>
            </w:r>
            <w:r w:rsidR="00F52BF0" w:rsidRPr="00F52BF0">
              <w:rPr>
                <w:sz w:val="28"/>
                <w:szCs w:val="28"/>
              </w:rPr>
              <w:t>у</w:t>
            </w:r>
            <w:r w:rsidR="00F52BF0" w:rsidRPr="00F52BF0">
              <w:rPr>
                <w:rFonts w:eastAsia="Calibri"/>
                <w:sz w:val="28"/>
                <w:szCs w:val="28"/>
              </w:rPr>
              <w:t>становлено</w:t>
            </w:r>
            <w:r w:rsidR="00F52BF0" w:rsidRPr="00F17B13">
              <w:rPr>
                <w:rFonts w:eastAsia="Calibri"/>
                <w:sz w:val="28"/>
                <w:szCs w:val="28"/>
              </w:rPr>
              <w:t xml:space="preserve"> </w:t>
            </w:r>
            <w:r w:rsidR="00F52BF0" w:rsidRPr="00F52BF0">
              <w:rPr>
                <w:bCs/>
                <w:sz w:val="28"/>
                <w:szCs w:val="28"/>
              </w:rPr>
              <w:t>несоблюдение требований статьи 11 Федерального закона от 06.12.2011 № 402-ФЗ</w:t>
            </w:r>
            <w:r w:rsidR="00F52BF0" w:rsidRPr="00F17B13">
              <w:rPr>
                <w:sz w:val="28"/>
                <w:szCs w:val="28"/>
              </w:rPr>
              <w:t xml:space="preserve"> «О бухгалтерском учете», в части расхождения данных инвентаризационных описей с данными регистров бухгалтерского учета по счету 105 (материальные запасы). Наличие расхождений не нашло отражения в актах о результатах инвентаризации. Общая </w:t>
            </w:r>
            <w:r w:rsidR="00F52BF0" w:rsidRPr="00F52BF0">
              <w:rPr>
                <w:bCs/>
                <w:sz w:val="28"/>
                <w:szCs w:val="28"/>
              </w:rPr>
              <w:t>сумма расхождений составила 25535руб. 68коп</w:t>
            </w:r>
            <w:r w:rsidR="00F52BF0" w:rsidRPr="00F17B13">
              <w:rPr>
                <w:sz w:val="28"/>
                <w:szCs w:val="28"/>
              </w:rPr>
              <w:t>.</w:t>
            </w:r>
            <w:r w:rsidR="00F52BF0">
              <w:rPr>
                <w:sz w:val="28"/>
                <w:szCs w:val="28"/>
              </w:rPr>
              <w:t xml:space="preserve"> (</w:t>
            </w:r>
            <w:r w:rsidR="00F52BF0" w:rsidRPr="00F17B13">
              <w:rPr>
                <w:sz w:val="28"/>
                <w:szCs w:val="28"/>
              </w:rPr>
              <w:t>МАУ ЦФСП «Сокол»</w:t>
            </w:r>
            <w:r w:rsidR="00F52BF0">
              <w:rPr>
                <w:sz w:val="28"/>
                <w:szCs w:val="28"/>
              </w:rPr>
              <w:t xml:space="preserve">), </w:t>
            </w:r>
            <w:r w:rsidR="00F52BF0" w:rsidRPr="00F17B13">
              <w:rPr>
                <w:sz w:val="28"/>
                <w:szCs w:val="28"/>
              </w:rPr>
              <w:t xml:space="preserve">количество </w:t>
            </w:r>
            <w:r w:rsidR="00F52BF0">
              <w:rPr>
                <w:sz w:val="28"/>
                <w:szCs w:val="28"/>
              </w:rPr>
              <w:t>–</w:t>
            </w:r>
            <w:r w:rsidR="00F52BF0" w:rsidRPr="00F17B13">
              <w:rPr>
                <w:sz w:val="28"/>
                <w:szCs w:val="28"/>
              </w:rPr>
              <w:t xml:space="preserve"> 2</w:t>
            </w:r>
            <w:r w:rsidR="00F52BF0">
              <w:rPr>
                <w:sz w:val="28"/>
                <w:szCs w:val="28"/>
              </w:rPr>
              <w:t>;</w:t>
            </w:r>
          </w:p>
          <w:p w14:paraId="2B873F0D" w14:textId="1AF0F045" w:rsidR="00F52BF0" w:rsidRDefault="00DE64A7" w:rsidP="00F52BF0">
            <w:pPr>
              <w:jc w:val="both"/>
              <w:outlineLvl w:val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="00F52BF0">
              <w:rPr>
                <w:rFonts w:eastAsia="Calibri"/>
                <w:sz w:val="28"/>
                <w:szCs w:val="28"/>
              </w:rPr>
              <w:t>в</w:t>
            </w:r>
            <w:r w:rsidR="00F52BF0" w:rsidRPr="00F17B13">
              <w:rPr>
                <w:rFonts w:eastAsia="Calibri"/>
                <w:sz w:val="28"/>
                <w:szCs w:val="28"/>
              </w:rPr>
              <w:t>ыявлены расхождения данных инвентаризационных описей по ГСМ (счет 105.33) с данными главных книг в МАУ ЦФСП «Сокол», что связано с проведением инвентаризации по ГСМ (бензин, моторные масла</w:t>
            </w:r>
            <w:r w:rsidR="00F52BF0">
              <w:rPr>
                <w:rFonts w:eastAsia="Calibri"/>
                <w:sz w:val="28"/>
                <w:szCs w:val="28"/>
              </w:rPr>
              <w:t>, дизельное топливо и масляный фильтр</w:t>
            </w:r>
            <w:r w:rsidR="00F52BF0" w:rsidRPr="00F17B13">
              <w:rPr>
                <w:rFonts w:eastAsia="Calibri"/>
                <w:sz w:val="28"/>
                <w:szCs w:val="28"/>
              </w:rPr>
              <w:t>), учитываемых на одном счете в разные даты, что в свою очередь делает невозможность сверки данных инвентаризационных описей с главной книгой на определенную дату проведения инвентаризации. Составленные акты о результатах инвентаризации также не раскрывают причины и суммы расхождений</w:t>
            </w:r>
            <w:r w:rsidR="00F52BF0">
              <w:rPr>
                <w:rFonts w:eastAsia="Calibri"/>
                <w:sz w:val="28"/>
                <w:szCs w:val="28"/>
              </w:rPr>
              <w:t>;</w:t>
            </w:r>
          </w:p>
          <w:p w14:paraId="7D2953A7" w14:textId="0B5D71EF" w:rsidR="00F52BF0" w:rsidRDefault="00F52BF0" w:rsidP="00F52BF0">
            <w:pPr>
              <w:tabs>
                <w:tab w:val="left" w:pos="0"/>
              </w:tabs>
              <w:spacing w:before="240"/>
              <w:contextualSpacing/>
              <w:jc w:val="both"/>
              <w:outlineLvl w:val="2"/>
              <w:rPr>
                <w:sz w:val="28"/>
                <w:szCs w:val="28"/>
              </w:rPr>
            </w:pPr>
            <w:r w:rsidRPr="00092F3B">
              <w:rPr>
                <w:sz w:val="28"/>
                <w:szCs w:val="28"/>
              </w:rPr>
              <w:t>-установлено нарушение требований статьи 19 Федерального закона от 06.12.2011 №402-ФЗ «О бухгалтерском учете»</w:t>
            </w:r>
            <w:r w:rsidR="00BB6F11">
              <w:rPr>
                <w:sz w:val="28"/>
                <w:szCs w:val="28"/>
              </w:rPr>
              <w:t>, в части не</w:t>
            </w:r>
            <w:r w:rsidRPr="00092F3B">
              <w:rPr>
                <w:sz w:val="28"/>
                <w:szCs w:val="28"/>
              </w:rPr>
              <w:t>осуществл</w:t>
            </w:r>
            <w:r w:rsidR="00BB6F11">
              <w:rPr>
                <w:sz w:val="28"/>
                <w:szCs w:val="28"/>
              </w:rPr>
              <w:t>ения</w:t>
            </w:r>
            <w:r w:rsidRPr="00092F3B">
              <w:rPr>
                <w:sz w:val="28"/>
                <w:szCs w:val="28"/>
              </w:rPr>
              <w:t xml:space="preserve"> внутренн</w:t>
            </w:r>
            <w:r w:rsidR="00BB6F11">
              <w:rPr>
                <w:sz w:val="28"/>
                <w:szCs w:val="28"/>
              </w:rPr>
              <w:t>его</w:t>
            </w:r>
            <w:r w:rsidRPr="00092F3B">
              <w:rPr>
                <w:sz w:val="28"/>
                <w:szCs w:val="28"/>
              </w:rPr>
              <w:t xml:space="preserve"> контроль совершаемых фактов хозяйственной жизни;</w:t>
            </w:r>
          </w:p>
          <w:p w14:paraId="2D8AEACF" w14:textId="60D37810" w:rsidR="00F52BF0" w:rsidRDefault="00F52BF0" w:rsidP="00F52B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-установлено </w:t>
            </w:r>
            <w:r w:rsidRPr="008624C0">
              <w:rPr>
                <w:sz w:val="28"/>
                <w:szCs w:val="28"/>
              </w:rPr>
              <w:t>нарушение пункта 2.2</w:t>
            </w:r>
            <w:r w:rsidRPr="003E6FAC">
              <w:rPr>
                <w:b/>
                <w:bCs/>
                <w:sz w:val="28"/>
                <w:szCs w:val="28"/>
              </w:rPr>
              <w:t xml:space="preserve"> </w:t>
            </w:r>
            <w:r w:rsidRPr="00B12AEF">
              <w:rPr>
                <w:sz w:val="28"/>
                <w:szCs w:val="28"/>
              </w:rPr>
              <w:t>постановления администрации Ужурского района от 10.04.2023 №251 «Об утверждении Порядка осуществления контроля за деятельностью муниципальных автономных, бюджетных и казенных учреждений Ужурского района»</w:t>
            </w:r>
            <w:r>
              <w:rPr>
                <w:sz w:val="28"/>
                <w:szCs w:val="28"/>
              </w:rPr>
              <w:t>, в части несвоевременного составления плана проверок подведомственных учреждений на 2024 год;</w:t>
            </w:r>
          </w:p>
          <w:p w14:paraId="6C197131" w14:textId="44BD401E" w:rsidR="008624C0" w:rsidRPr="00F51D6D" w:rsidRDefault="00291D3D" w:rsidP="008624C0">
            <w:pPr>
              <w:jc w:val="both"/>
              <w:outlineLvl w:val="1"/>
              <w:rPr>
                <w:bCs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</w:t>
            </w:r>
            <w:r w:rsidR="008624C0" w:rsidRPr="00650896">
              <w:rPr>
                <w:sz w:val="28"/>
                <w:szCs w:val="28"/>
              </w:rPr>
              <w:t>установлено</w:t>
            </w:r>
            <w:r w:rsidR="008624C0" w:rsidRPr="008F0648">
              <w:rPr>
                <w:sz w:val="28"/>
                <w:szCs w:val="28"/>
              </w:rPr>
              <w:t xml:space="preserve"> </w:t>
            </w:r>
            <w:r w:rsidR="008624C0" w:rsidRPr="00650896">
              <w:rPr>
                <w:sz w:val="28"/>
                <w:szCs w:val="28"/>
              </w:rPr>
              <w:t>нарушение части 4 статьи 93</w:t>
            </w:r>
            <w:r w:rsidR="008624C0" w:rsidRPr="008F0648">
              <w:rPr>
                <w:b/>
                <w:bCs/>
                <w:sz w:val="28"/>
                <w:szCs w:val="28"/>
              </w:rPr>
              <w:t xml:space="preserve"> </w:t>
            </w:r>
            <w:r w:rsidR="008624C0" w:rsidRPr="00453185">
              <w:rPr>
                <w:sz w:val="28"/>
                <w:szCs w:val="28"/>
              </w:rPr>
              <w:t>Федерального закона №44-ФЗ,</w:t>
            </w:r>
            <w:r w:rsidR="008624C0" w:rsidRPr="008F0648">
              <w:rPr>
                <w:sz w:val="28"/>
                <w:szCs w:val="28"/>
              </w:rPr>
              <w:t xml:space="preserve"> в части отсутствия какого-либо определения и обоснования начальной (максимальной) цены контракта (НМЦК), заключаемого с единственным поставщиком (подрядчиком). </w:t>
            </w:r>
            <w:r w:rsidR="00BB6F11" w:rsidRPr="00857486">
              <w:rPr>
                <w:sz w:val="28"/>
                <w:szCs w:val="28"/>
              </w:rPr>
              <w:t>МКУ «УКС и МП»</w:t>
            </w:r>
            <w:r w:rsidR="00BB6F11">
              <w:rPr>
                <w:sz w:val="28"/>
                <w:szCs w:val="28"/>
              </w:rPr>
              <w:t xml:space="preserve">, </w:t>
            </w:r>
            <w:r w:rsidR="00BB6F11" w:rsidRPr="00B8517C">
              <w:rPr>
                <w:sz w:val="28"/>
                <w:szCs w:val="28"/>
              </w:rPr>
              <w:t>М</w:t>
            </w:r>
            <w:r w:rsidR="00BB6F11">
              <w:rPr>
                <w:sz w:val="28"/>
                <w:szCs w:val="28"/>
              </w:rPr>
              <w:t>Б</w:t>
            </w:r>
            <w:r w:rsidR="00BB6F11" w:rsidRPr="00B8517C">
              <w:rPr>
                <w:sz w:val="28"/>
                <w:szCs w:val="28"/>
              </w:rPr>
              <w:t xml:space="preserve">У </w:t>
            </w:r>
            <w:r w:rsidR="00BB6F11">
              <w:rPr>
                <w:sz w:val="28"/>
                <w:szCs w:val="28"/>
              </w:rPr>
              <w:t xml:space="preserve">ДО </w:t>
            </w:r>
            <w:r w:rsidR="00BB6F11" w:rsidRPr="00B8517C">
              <w:rPr>
                <w:sz w:val="28"/>
                <w:szCs w:val="28"/>
              </w:rPr>
              <w:t>«У</w:t>
            </w:r>
            <w:r w:rsidR="00BB6F11">
              <w:rPr>
                <w:sz w:val="28"/>
                <w:szCs w:val="28"/>
              </w:rPr>
              <w:t>журская ДШИ</w:t>
            </w:r>
            <w:r w:rsidR="00BB6F11" w:rsidRPr="00B8517C">
              <w:rPr>
                <w:sz w:val="28"/>
                <w:szCs w:val="28"/>
              </w:rPr>
              <w:t>»</w:t>
            </w:r>
            <w:r w:rsidR="00BB6F11">
              <w:rPr>
                <w:sz w:val="28"/>
                <w:szCs w:val="28"/>
              </w:rPr>
              <w:t xml:space="preserve"> и МБУК «ЦБС Ужурского района</w:t>
            </w:r>
            <w:r w:rsidR="00BB6F11" w:rsidRPr="00B8517C">
              <w:rPr>
                <w:sz w:val="28"/>
                <w:szCs w:val="28"/>
              </w:rPr>
              <w:t>»</w:t>
            </w:r>
            <w:r w:rsidR="00DE64A7">
              <w:rPr>
                <w:sz w:val="28"/>
                <w:szCs w:val="28"/>
              </w:rPr>
              <w:t>.</w:t>
            </w:r>
            <w:r w:rsidR="00BB6F11">
              <w:rPr>
                <w:sz w:val="28"/>
                <w:szCs w:val="28"/>
              </w:rPr>
              <w:t xml:space="preserve"> </w:t>
            </w:r>
            <w:r w:rsidR="00DE64A7">
              <w:rPr>
                <w:sz w:val="28"/>
                <w:szCs w:val="28"/>
              </w:rPr>
              <w:t>Н</w:t>
            </w:r>
            <w:r w:rsidR="008624C0">
              <w:rPr>
                <w:sz w:val="28"/>
                <w:szCs w:val="28"/>
              </w:rPr>
              <w:t>еобходимо рекомендовать,</w:t>
            </w:r>
            <w:r w:rsidR="008624C0" w:rsidRPr="008F0648">
              <w:rPr>
                <w:sz w:val="28"/>
                <w:szCs w:val="28"/>
              </w:rPr>
              <w:t xml:space="preserve"> при осуществлении закупок у единственного поставщика (подрядчика, исполнителя)</w:t>
            </w:r>
            <w:r w:rsidR="008624C0">
              <w:rPr>
                <w:sz w:val="28"/>
                <w:szCs w:val="28"/>
              </w:rPr>
              <w:t>,</w:t>
            </w:r>
            <w:r w:rsidR="008624C0" w:rsidRPr="008F0648">
              <w:rPr>
                <w:sz w:val="28"/>
                <w:szCs w:val="28"/>
              </w:rPr>
              <w:t xml:space="preserve"> применять один из методов</w:t>
            </w:r>
            <w:r w:rsidR="008624C0">
              <w:rPr>
                <w:sz w:val="28"/>
                <w:szCs w:val="28"/>
              </w:rPr>
              <w:t xml:space="preserve"> расчета и обоснования НМЦК</w:t>
            </w:r>
            <w:r w:rsidR="008624C0" w:rsidRPr="008F0648">
              <w:rPr>
                <w:sz w:val="28"/>
                <w:szCs w:val="28"/>
              </w:rPr>
              <w:t>, в соответствии с ч.1. ст.22. федерального закона №44-ФЗ</w:t>
            </w:r>
            <w:r w:rsidR="008624C0">
              <w:rPr>
                <w:sz w:val="28"/>
                <w:szCs w:val="28"/>
              </w:rPr>
              <w:t>;</w:t>
            </w:r>
          </w:p>
          <w:p w14:paraId="35C364D1" w14:textId="4A4E6E00" w:rsidR="008624C0" w:rsidRPr="00F51D6D" w:rsidRDefault="008624C0" w:rsidP="008624C0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</w:t>
            </w:r>
            <w:r w:rsidRPr="00415839">
              <w:rPr>
                <w:sz w:val="28"/>
                <w:szCs w:val="28"/>
              </w:rPr>
              <w:t>выявлено</w:t>
            </w:r>
            <w:r w:rsidRPr="00D63E1B">
              <w:rPr>
                <w:sz w:val="28"/>
                <w:szCs w:val="28"/>
              </w:rPr>
              <w:t xml:space="preserve"> нарушение пункта 2 части 8 статьи 16 Федерального закона №44-ФЗ</w:t>
            </w:r>
            <w:r>
              <w:rPr>
                <w:sz w:val="28"/>
                <w:szCs w:val="28"/>
              </w:rPr>
              <w:t xml:space="preserve">, в части </w:t>
            </w:r>
            <w:r w:rsidRPr="00D63E1B">
              <w:rPr>
                <w:sz w:val="28"/>
                <w:szCs w:val="28"/>
              </w:rPr>
              <w:t>несвоевременно</w:t>
            </w:r>
            <w:r>
              <w:rPr>
                <w:sz w:val="28"/>
                <w:szCs w:val="28"/>
              </w:rPr>
              <w:t>го</w:t>
            </w:r>
            <w:r w:rsidRPr="00D63E1B">
              <w:rPr>
                <w:sz w:val="28"/>
                <w:szCs w:val="28"/>
              </w:rPr>
              <w:t xml:space="preserve"> внесени</w:t>
            </w:r>
            <w:r>
              <w:rPr>
                <w:sz w:val="28"/>
                <w:szCs w:val="28"/>
              </w:rPr>
              <w:t>я</w:t>
            </w:r>
            <w:r w:rsidRPr="00D63E1B">
              <w:rPr>
                <w:sz w:val="28"/>
                <w:szCs w:val="28"/>
              </w:rPr>
              <w:t xml:space="preserve"> изменений в план график за 2024 год</w:t>
            </w:r>
            <w:r>
              <w:rPr>
                <w:sz w:val="28"/>
                <w:szCs w:val="28"/>
              </w:rPr>
              <w:t xml:space="preserve"> по МБУК «ЦБС Ужурского района»</w:t>
            </w:r>
            <w:r w:rsidRPr="00D63E1B">
              <w:rPr>
                <w:sz w:val="28"/>
                <w:szCs w:val="28"/>
              </w:rPr>
              <w:t xml:space="preserve">. </w:t>
            </w:r>
            <w:r w:rsidRPr="00D63E1B">
              <w:rPr>
                <w:rFonts w:eastAsia="Calibri"/>
                <w:color w:val="000000"/>
                <w:sz w:val="28"/>
                <w:szCs w:val="28"/>
              </w:rPr>
              <w:t xml:space="preserve">Общая сумма нарушений действующего законодательства о контрактной системе закупок, составила </w:t>
            </w:r>
            <w:r>
              <w:rPr>
                <w:rFonts w:eastAsia="Calibri"/>
                <w:color w:val="000000"/>
                <w:sz w:val="28"/>
                <w:szCs w:val="28"/>
              </w:rPr>
              <w:t>70663</w:t>
            </w:r>
            <w:r w:rsidRPr="00D63E1B">
              <w:rPr>
                <w:rFonts w:eastAsia="Calibri"/>
                <w:color w:val="000000"/>
                <w:sz w:val="28"/>
                <w:szCs w:val="28"/>
              </w:rPr>
              <w:t xml:space="preserve">руб. </w:t>
            </w:r>
            <w:r>
              <w:rPr>
                <w:rFonts w:eastAsia="Calibri"/>
                <w:color w:val="000000"/>
                <w:sz w:val="28"/>
                <w:szCs w:val="28"/>
              </w:rPr>
              <w:t>45</w:t>
            </w:r>
            <w:r w:rsidRPr="00D63E1B">
              <w:rPr>
                <w:rFonts w:eastAsia="Calibri"/>
                <w:color w:val="000000"/>
                <w:sz w:val="28"/>
                <w:szCs w:val="28"/>
              </w:rPr>
              <w:t xml:space="preserve">коп, </w:t>
            </w:r>
            <w:r w:rsidRPr="00415839">
              <w:rPr>
                <w:rFonts w:eastAsia="Calibri"/>
                <w:color w:val="000000"/>
                <w:sz w:val="28"/>
                <w:szCs w:val="28"/>
              </w:rPr>
              <w:t>количество -1</w:t>
            </w:r>
            <w:r w:rsidRPr="00415839">
              <w:rPr>
                <w:sz w:val="28"/>
                <w:szCs w:val="28"/>
              </w:rPr>
              <w:t>.</w:t>
            </w:r>
            <w:r w:rsidRPr="00415839">
              <w:rPr>
                <w:rFonts w:eastAsia="Courier New"/>
                <w:bCs/>
                <w:sz w:val="28"/>
                <w:szCs w:val="28"/>
              </w:rPr>
              <w:t xml:space="preserve"> </w:t>
            </w:r>
          </w:p>
          <w:p w14:paraId="44418E33" w14:textId="55258FE6" w:rsidR="00EB259D" w:rsidRPr="006C0EA3" w:rsidRDefault="00EB259D" w:rsidP="00EB259D">
            <w:pPr>
              <w:jc w:val="both"/>
              <w:rPr>
                <w:bCs/>
                <w:sz w:val="28"/>
                <w:szCs w:val="28"/>
              </w:rPr>
            </w:pPr>
            <w:r w:rsidRPr="006C0EA3">
              <w:rPr>
                <w:bCs/>
                <w:sz w:val="28"/>
                <w:szCs w:val="28"/>
              </w:rPr>
              <w:t xml:space="preserve">-проверка устранения нарушений, выявленных при проведении контрольных мероприятий за предыдущие периоды выявила, что из </w:t>
            </w:r>
            <w:r w:rsidR="006C0EA3" w:rsidRPr="006C0EA3">
              <w:rPr>
                <w:bCs/>
                <w:sz w:val="28"/>
                <w:szCs w:val="28"/>
              </w:rPr>
              <w:t>8</w:t>
            </w:r>
            <w:r w:rsidRPr="006C0EA3">
              <w:rPr>
                <w:bCs/>
                <w:sz w:val="28"/>
                <w:szCs w:val="28"/>
              </w:rPr>
              <w:t xml:space="preserve"> нарушений </w:t>
            </w:r>
            <w:r w:rsidR="006C0EA3" w:rsidRPr="006C0EA3">
              <w:rPr>
                <w:bCs/>
                <w:sz w:val="28"/>
                <w:szCs w:val="28"/>
              </w:rPr>
              <w:t>2</w:t>
            </w:r>
            <w:r w:rsidRPr="006C0EA3">
              <w:rPr>
                <w:bCs/>
                <w:sz w:val="28"/>
                <w:szCs w:val="28"/>
              </w:rPr>
              <w:t xml:space="preserve"> не устранено.</w:t>
            </w:r>
          </w:p>
          <w:p w14:paraId="1017E3B4" w14:textId="21F905D5" w:rsidR="0083435C" w:rsidRPr="006C0EA3" w:rsidRDefault="0083435C" w:rsidP="0083435C">
            <w:pPr>
              <w:ind w:firstLine="709"/>
              <w:jc w:val="both"/>
              <w:rPr>
                <w:sz w:val="28"/>
                <w:szCs w:val="28"/>
              </w:rPr>
            </w:pPr>
            <w:r w:rsidRPr="006C0EA3">
              <w:rPr>
                <w:bCs/>
                <w:sz w:val="28"/>
                <w:szCs w:val="28"/>
              </w:rPr>
              <w:t xml:space="preserve">В ходе проведения внешней проверки </w:t>
            </w:r>
            <w:r w:rsidRPr="006C0EA3">
              <w:rPr>
                <w:sz w:val="28"/>
                <w:szCs w:val="28"/>
              </w:rPr>
              <w:t>годовой бюджетной отчетности главного администратора бюджетных средств – муниципальное казенное учреждение «Управление образования Ужурского района» выявлены следующие нарушения:</w:t>
            </w:r>
          </w:p>
          <w:p w14:paraId="559660AD" w14:textId="00FA3B63" w:rsidR="00EB259D" w:rsidRPr="00D1155B" w:rsidRDefault="00EB259D" w:rsidP="00EB259D">
            <w:pPr>
              <w:jc w:val="both"/>
              <w:rPr>
                <w:sz w:val="28"/>
                <w:szCs w:val="28"/>
              </w:rPr>
            </w:pPr>
            <w:r w:rsidRPr="00D1155B">
              <w:rPr>
                <w:sz w:val="28"/>
                <w:szCs w:val="28"/>
              </w:rPr>
              <w:lastRenderedPageBreak/>
              <w:t xml:space="preserve">-проверкой результатов годовой инвентаризации установлено </w:t>
            </w:r>
            <w:r w:rsidR="00D1155B" w:rsidRPr="00D1155B">
              <w:rPr>
                <w:sz w:val="28"/>
                <w:szCs w:val="28"/>
              </w:rPr>
              <w:t>некорректное отражение даты и номера приказа о проведении инвентаризации в инвентаризационных описях</w:t>
            </w:r>
            <w:r w:rsidRPr="00D1155B">
              <w:rPr>
                <w:sz w:val="28"/>
                <w:szCs w:val="28"/>
              </w:rPr>
              <w:t>;</w:t>
            </w:r>
          </w:p>
          <w:p w14:paraId="66FB9438" w14:textId="3C8A70F5" w:rsidR="00D1155B" w:rsidRPr="00D1155B" w:rsidRDefault="00D1155B" w:rsidP="00D1155B">
            <w:pPr>
              <w:jc w:val="both"/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</w:pPr>
            <w:r w:rsidRPr="00D1155B">
              <w:rPr>
                <w:sz w:val="28"/>
                <w:szCs w:val="28"/>
              </w:rPr>
              <w:t>-установлено</w:t>
            </w:r>
            <w:r w:rsidR="00F14C9C">
              <w:rPr>
                <w:sz w:val="28"/>
                <w:szCs w:val="28"/>
              </w:rPr>
              <w:t xml:space="preserve">, что </w:t>
            </w:r>
            <w:r w:rsidR="00F14C9C" w:rsidRPr="00D1155B"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 xml:space="preserve">часть сумм дебиторской и кредиторской задолженности </w:t>
            </w:r>
            <w:r w:rsidRPr="00D1155B"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>в инвентаризационных описях расчетов с покупателями, поставщиками и прочими дебиторами и кредиторами</w:t>
            </w:r>
            <w:r w:rsidR="00F14C9C"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 xml:space="preserve"> по</w:t>
            </w:r>
            <w:r w:rsidRPr="00D1155B"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 xml:space="preserve"> МБОУ «Ужурская средняя общеобразовательная школа №6 имени ГСС Ю.Н. Петелина», </w:t>
            </w:r>
            <w:r w:rsidRPr="00F14C9C">
              <w:rPr>
                <w:sz w:val="28"/>
                <w:szCs w:val="28"/>
              </w:rPr>
              <w:t>МБОУ</w:t>
            </w:r>
            <w:r w:rsidRPr="00D1155B"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> «Михайловская средняя общеобразовательная школа имени ГСС А.К. Скрылева» и МБДОУ «Ужурский детский сад №1 «Росинка»</w:t>
            </w:r>
            <w:r w:rsidR="00F14C9C"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 xml:space="preserve"> </w:t>
            </w:r>
            <w:r w:rsidR="00F14C9C" w:rsidRPr="00D1155B"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>не подтверждены</w:t>
            </w:r>
            <w:r w:rsidRPr="00D1155B"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>. Причины неподтверждения сумм отсутствуют</w:t>
            </w:r>
            <w:r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>;</w:t>
            </w:r>
          </w:p>
          <w:p w14:paraId="0507A139" w14:textId="66F6CF5B" w:rsidR="00EB259D" w:rsidRDefault="00EB259D" w:rsidP="00EB259D">
            <w:pPr>
              <w:jc w:val="both"/>
              <w:rPr>
                <w:sz w:val="28"/>
                <w:szCs w:val="28"/>
              </w:rPr>
            </w:pPr>
            <w:r w:rsidRPr="00D1155B">
              <w:rPr>
                <w:sz w:val="28"/>
                <w:szCs w:val="28"/>
              </w:rPr>
              <w:t>-установлено нарушение требований ст</w:t>
            </w:r>
            <w:r w:rsidR="000E576D" w:rsidRPr="00D1155B">
              <w:rPr>
                <w:sz w:val="28"/>
                <w:szCs w:val="28"/>
              </w:rPr>
              <w:t xml:space="preserve">атьи </w:t>
            </w:r>
            <w:r w:rsidRPr="00D1155B">
              <w:rPr>
                <w:sz w:val="28"/>
                <w:szCs w:val="28"/>
              </w:rPr>
              <w:t>19 Федерального закона №402-ФЗ и п</w:t>
            </w:r>
            <w:r w:rsidR="000E576D" w:rsidRPr="00D1155B">
              <w:rPr>
                <w:sz w:val="28"/>
                <w:szCs w:val="28"/>
              </w:rPr>
              <w:t xml:space="preserve">ункта </w:t>
            </w:r>
            <w:r w:rsidRPr="00D1155B">
              <w:rPr>
                <w:sz w:val="28"/>
                <w:szCs w:val="28"/>
              </w:rPr>
              <w:t>2 ст</w:t>
            </w:r>
            <w:r w:rsidR="000E576D" w:rsidRPr="00D1155B">
              <w:rPr>
                <w:sz w:val="28"/>
                <w:szCs w:val="28"/>
              </w:rPr>
              <w:t xml:space="preserve">атьи </w:t>
            </w:r>
            <w:r w:rsidRPr="00D1155B">
              <w:rPr>
                <w:sz w:val="28"/>
                <w:szCs w:val="28"/>
              </w:rPr>
              <w:t xml:space="preserve">269.2 Бюджетного кодекса РФ, в части отсутствия </w:t>
            </w:r>
            <w:hyperlink r:id="rId10" w:history="1">
              <w:r w:rsidRPr="00D1155B">
                <w:rPr>
                  <w:sz w:val="28"/>
                  <w:szCs w:val="28"/>
                </w:rPr>
                <w:t>внутреннего контрол</w:t>
              </w:r>
            </w:hyperlink>
            <w:r w:rsidRPr="00D1155B">
              <w:rPr>
                <w:sz w:val="28"/>
                <w:szCs w:val="28"/>
              </w:rPr>
              <w:t xml:space="preserve">я совершаемых фактов хозяйственной жизни; </w:t>
            </w:r>
          </w:p>
          <w:p w14:paraId="674C9D1D" w14:textId="4F078D67" w:rsidR="00291D3D" w:rsidRPr="00650896" w:rsidRDefault="00291D3D" w:rsidP="00291D3D">
            <w:pPr>
              <w:jc w:val="both"/>
              <w:rPr>
                <w:sz w:val="28"/>
                <w:szCs w:val="28"/>
              </w:rPr>
            </w:pPr>
            <w:r w:rsidRPr="00650896">
              <w:rPr>
                <w:sz w:val="28"/>
                <w:szCs w:val="28"/>
              </w:rPr>
              <w:t>-установлено нарушение требований пункта 1 статьи 525</w:t>
            </w:r>
            <w:r w:rsidRPr="00650896">
              <w:rPr>
                <w:b/>
                <w:bCs/>
                <w:sz w:val="28"/>
                <w:szCs w:val="28"/>
              </w:rPr>
              <w:t xml:space="preserve"> </w:t>
            </w:r>
            <w:r w:rsidRPr="00650896">
              <w:rPr>
                <w:sz w:val="28"/>
                <w:szCs w:val="28"/>
              </w:rPr>
              <w:t>Гражданского кодекса Российской Федерации (часть вторая) от 26.01.1996 №14-ФЗ, пункта 8 части 1 статьи 3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sz w:val="28"/>
                <w:szCs w:val="28"/>
              </w:rPr>
              <w:t xml:space="preserve"> (далее – Федерального закона № 44-ФЗ)</w:t>
            </w:r>
            <w:r w:rsidRPr="00650896">
              <w:rPr>
                <w:sz w:val="28"/>
                <w:szCs w:val="28"/>
              </w:rPr>
              <w:t>. В соответствии с вышеуказанными нормативно-правовыми актами, поставка товаров для государственных или муниципальных нужд осуществляется на основе государственного или муниципального контракта</w:t>
            </w:r>
            <w:r>
              <w:rPr>
                <w:sz w:val="28"/>
                <w:szCs w:val="28"/>
              </w:rPr>
              <w:t>. К</w:t>
            </w:r>
            <w:r>
              <w:rPr>
                <w:rFonts w:eastAsia="Calibri"/>
                <w:sz w:val="28"/>
                <w:szCs w:val="28"/>
              </w:rPr>
              <w:t>оличество</w:t>
            </w:r>
            <w:r w:rsidRPr="001E029C">
              <w:rPr>
                <w:rFonts w:eastAsia="Calibri"/>
                <w:sz w:val="28"/>
                <w:szCs w:val="28"/>
              </w:rPr>
              <w:t xml:space="preserve"> контрактов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E029C">
              <w:rPr>
                <w:rFonts w:eastAsia="Calibri"/>
                <w:sz w:val="28"/>
                <w:szCs w:val="28"/>
              </w:rPr>
              <w:t>заключенных с нарушениями</w:t>
            </w:r>
            <w:r>
              <w:rPr>
                <w:rFonts w:eastAsia="Calibri"/>
                <w:sz w:val="28"/>
                <w:szCs w:val="28"/>
              </w:rPr>
              <w:t xml:space="preserve"> составило 9 на общую сумму</w:t>
            </w:r>
            <w:r w:rsidRPr="001E029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393768руб. 00коп.</w:t>
            </w:r>
            <w:r w:rsidRPr="00650896">
              <w:rPr>
                <w:sz w:val="28"/>
                <w:szCs w:val="28"/>
              </w:rPr>
              <w:t xml:space="preserve">; </w:t>
            </w:r>
          </w:p>
          <w:p w14:paraId="0BF7F7E9" w14:textId="25CD129E" w:rsidR="00291D3D" w:rsidRPr="00F51D6D" w:rsidRDefault="00291D3D" w:rsidP="00291D3D">
            <w:pPr>
              <w:jc w:val="both"/>
              <w:outlineLvl w:val="1"/>
              <w:rPr>
                <w:bCs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</w:t>
            </w:r>
            <w:r w:rsidRPr="00650896">
              <w:rPr>
                <w:sz w:val="28"/>
                <w:szCs w:val="28"/>
              </w:rPr>
              <w:t>установлено</w:t>
            </w:r>
            <w:r w:rsidRPr="008F0648">
              <w:rPr>
                <w:sz w:val="28"/>
                <w:szCs w:val="28"/>
              </w:rPr>
              <w:t xml:space="preserve"> </w:t>
            </w:r>
            <w:r w:rsidRPr="00650896">
              <w:rPr>
                <w:sz w:val="28"/>
                <w:szCs w:val="28"/>
              </w:rPr>
              <w:t>нарушение части 4 статьи 93</w:t>
            </w:r>
            <w:r w:rsidRPr="008F0648">
              <w:rPr>
                <w:b/>
                <w:bCs/>
                <w:sz w:val="28"/>
                <w:szCs w:val="28"/>
              </w:rPr>
              <w:t xml:space="preserve"> </w:t>
            </w:r>
            <w:r w:rsidRPr="00453185">
              <w:rPr>
                <w:sz w:val="28"/>
                <w:szCs w:val="28"/>
              </w:rPr>
              <w:t>Федерального закона №44-ФЗ,</w:t>
            </w:r>
            <w:r w:rsidRPr="008F0648">
              <w:rPr>
                <w:sz w:val="28"/>
                <w:szCs w:val="28"/>
              </w:rPr>
              <w:t xml:space="preserve"> в части отсутствия какого-либо определения и обоснования начальной (максимальной) цены контракта (НМЦК), заключаемого с единственным поставщиком (подрядчиком). </w:t>
            </w:r>
            <w:r>
              <w:rPr>
                <w:sz w:val="28"/>
                <w:szCs w:val="28"/>
              </w:rPr>
              <w:t xml:space="preserve">МБОУ </w:t>
            </w:r>
            <w:r w:rsidRPr="00291D3D">
              <w:rPr>
                <w:rStyle w:val="afa"/>
                <w:i w:val="0"/>
                <w:iCs w:val="0"/>
                <w:color w:val="0C0C0C"/>
                <w:sz w:val="28"/>
                <w:szCs w:val="28"/>
                <w:shd w:val="clear" w:color="auto" w:fill="FFFFFF"/>
              </w:rPr>
              <w:t>«Ужурская средняя общеобразовательная школа №6 имени ГСС Ю.Н. Петелина»</w:t>
            </w:r>
            <w:r>
              <w:rPr>
                <w:sz w:val="28"/>
                <w:szCs w:val="28"/>
              </w:rPr>
              <w:t xml:space="preserve"> необходимо рекомендовать,</w:t>
            </w:r>
            <w:r w:rsidRPr="008F0648">
              <w:rPr>
                <w:sz w:val="28"/>
                <w:szCs w:val="28"/>
              </w:rPr>
              <w:t xml:space="preserve"> при осуществлении закупок у единственного поставщика (подрядчика, исполнителя)</w:t>
            </w:r>
            <w:r>
              <w:rPr>
                <w:sz w:val="28"/>
                <w:szCs w:val="28"/>
              </w:rPr>
              <w:t>,</w:t>
            </w:r>
            <w:r w:rsidRPr="008F0648">
              <w:rPr>
                <w:sz w:val="28"/>
                <w:szCs w:val="28"/>
              </w:rPr>
              <w:t xml:space="preserve"> применять один из методов</w:t>
            </w:r>
            <w:r>
              <w:rPr>
                <w:sz w:val="28"/>
                <w:szCs w:val="28"/>
              </w:rPr>
              <w:t xml:space="preserve"> расчета и обоснования НМЦК</w:t>
            </w:r>
            <w:r w:rsidRPr="008F0648">
              <w:rPr>
                <w:sz w:val="28"/>
                <w:szCs w:val="28"/>
              </w:rPr>
              <w:t>, в соответствии с ч</w:t>
            </w:r>
            <w:r>
              <w:rPr>
                <w:sz w:val="28"/>
                <w:szCs w:val="28"/>
              </w:rPr>
              <w:t xml:space="preserve">астью </w:t>
            </w:r>
            <w:r w:rsidRPr="008F0648">
              <w:rPr>
                <w:sz w:val="28"/>
                <w:szCs w:val="28"/>
              </w:rPr>
              <w:t>1 ст</w:t>
            </w:r>
            <w:r>
              <w:rPr>
                <w:sz w:val="28"/>
                <w:szCs w:val="28"/>
              </w:rPr>
              <w:t xml:space="preserve">атьей </w:t>
            </w:r>
            <w:r w:rsidRPr="008F0648">
              <w:rPr>
                <w:sz w:val="28"/>
                <w:szCs w:val="28"/>
              </w:rPr>
              <w:t xml:space="preserve">22 </w:t>
            </w:r>
            <w:r>
              <w:rPr>
                <w:sz w:val="28"/>
                <w:szCs w:val="28"/>
              </w:rPr>
              <w:t>Ф</w:t>
            </w:r>
            <w:r w:rsidRPr="008F0648">
              <w:rPr>
                <w:sz w:val="28"/>
                <w:szCs w:val="28"/>
              </w:rPr>
              <w:t>едерального закона №44-ФЗ</w:t>
            </w:r>
            <w:r>
              <w:rPr>
                <w:sz w:val="28"/>
                <w:szCs w:val="28"/>
              </w:rPr>
              <w:t>;</w:t>
            </w:r>
          </w:p>
          <w:p w14:paraId="10C0A90E" w14:textId="59E35D9D" w:rsidR="00EB259D" w:rsidRPr="00291D3D" w:rsidRDefault="00EB259D" w:rsidP="00EB259D">
            <w:pPr>
              <w:jc w:val="both"/>
              <w:rPr>
                <w:bCs/>
                <w:sz w:val="28"/>
                <w:szCs w:val="28"/>
              </w:rPr>
            </w:pPr>
            <w:r w:rsidRPr="00291D3D">
              <w:rPr>
                <w:bCs/>
                <w:sz w:val="28"/>
                <w:szCs w:val="28"/>
              </w:rPr>
              <w:t xml:space="preserve">-проверка устранения нарушений, выявленных при проведении контрольных мероприятий за предыдущие периоды выявила, что из </w:t>
            </w:r>
            <w:r w:rsidR="00291D3D" w:rsidRPr="00291D3D">
              <w:rPr>
                <w:bCs/>
                <w:sz w:val="28"/>
                <w:szCs w:val="28"/>
              </w:rPr>
              <w:t>4</w:t>
            </w:r>
            <w:r w:rsidRPr="00291D3D">
              <w:rPr>
                <w:bCs/>
                <w:sz w:val="28"/>
                <w:szCs w:val="28"/>
              </w:rPr>
              <w:t xml:space="preserve"> нарушений </w:t>
            </w:r>
            <w:r w:rsidR="00291D3D" w:rsidRPr="00291D3D">
              <w:rPr>
                <w:bCs/>
                <w:sz w:val="28"/>
                <w:szCs w:val="28"/>
              </w:rPr>
              <w:t>1</w:t>
            </w:r>
            <w:r w:rsidRPr="00291D3D">
              <w:rPr>
                <w:bCs/>
                <w:sz w:val="28"/>
                <w:szCs w:val="28"/>
              </w:rPr>
              <w:t xml:space="preserve"> не устранено;</w:t>
            </w:r>
          </w:p>
          <w:p w14:paraId="664E207E" w14:textId="1611732C" w:rsidR="00861B3E" w:rsidRPr="00895318" w:rsidRDefault="00895318" w:rsidP="00226145">
            <w:pPr>
              <w:spacing w:before="240"/>
              <w:ind w:firstLine="709"/>
              <w:jc w:val="center"/>
              <w:rPr>
                <w:b/>
                <w:sz w:val="28"/>
                <w:szCs w:val="28"/>
              </w:rPr>
            </w:pPr>
            <w:r w:rsidRPr="00895318">
              <w:rPr>
                <w:b/>
                <w:sz w:val="28"/>
                <w:szCs w:val="28"/>
              </w:rPr>
              <w:t xml:space="preserve">4. </w:t>
            </w:r>
            <w:r w:rsidR="004B74BA" w:rsidRPr="00895318">
              <w:rPr>
                <w:b/>
                <w:sz w:val="28"/>
                <w:szCs w:val="28"/>
              </w:rPr>
              <w:t xml:space="preserve">Основные </w:t>
            </w:r>
            <w:r w:rsidRPr="00895318">
              <w:rPr>
                <w:b/>
                <w:sz w:val="28"/>
                <w:szCs w:val="28"/>
              </w:rPr>
              <w:t>итоги деятельности</w:t>
            </w:r>
            <w:r w:rsidR="004B74BA" w:rsidRPr="00895318">
              <w:rPr>
                <w:b/>
                <w:sz w:val="28"/>
                <w:szCs w:val="28"/>
              </w:rPr>
              <w:t>:</w:t>
            </w:r>
          </w:p>
          <w:p w14:paraId="5E41813A" w14:textId="034AA597" w:rsidR="004B74BA" w:rsidRPr="00473441" w:rsidRDefault="00B878EC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473441">
              <w:rPr>
                <w:sz w:val="28"/>
                <w:szCs w:val="28"/>
              </w:rPr>
              <w:t xml:space="preserve">Всего в </w:t>
            </w:r>
            <w:r w:rsidR="0019709D" w:rsidRPr="00473441">
              <w:rPr>
                <w:sz w:val="28"/>
                <w:szCs w:val="28"/>
              </w:rPr>
              <w:t xml:space="preserve">отчетном периоде </w:t>
            </w:r>
            <w:r w:rsidR="00473441" w:rsidRPr="00473441">
              <w:rPr>
                <w:sz w:val="28"/>
                <w:szCs w:val="28"/>
              </w:rPr>
              <w:t>19</w:t>
            </w:r>
            <w:r w:rsidR="00ED632F" w:rsidRPr="00473441">
              <w:rPr>
                <w:sz w:val="28"/>
                <w:szCs w:val="28"/>
              </w:rPr>
              <w:t xml:space="preserve"> </w:t>
            </w:r>
            <w:r w:rsidRPr="00473441">
              <w:rPr>
                <w:sz w:val="28"/>
                <w:szCs w:val="28"/>
              </w:rPr>
              <w:t>учреждени</w:t>
            </w:r>
            <w:r w:rsidR="00473441" w:rsidRPr="00473441">
              <w:rPr>
                <w:sz w:val="28"/>
                <w:szCs w:val="28"/>
              </w:rPr>
              <w:t>й</w:t>
            </w:r>
            <w:r w:rsidRPr="00473441">
              <w:rPr>
                <w:sz w:val="28"/>
                <w:szCs w:val="28"/>
              </w:rPr>
              <w:t xml:space="preserve"> стали объектами контроля </w:t>
            </w:r>
            <w:r w:rsidR="0019709D" w:rsidRPr="00473441">
              <w:rPr>
                <w:sz w:val="28"/>
                <w:szCs w:val="28"/>
              </w:rPr>
              <w:t>контрольно-</w:t>
            </w:r>
            <w:r w:rsidRPr="00473441">
              <w:rPr>
                <w:sz w:val="28"/>
                <w:szCs w:val="28"/>
              </w:rPr>
              <w:t xml:space="preserve">счетной </w:t>
            </w:r>
            <w:r w:rsidR="0019709D" w:rsidRPr="00473441">
              <w:rPr>
                <w:sz w:val="28"/>
                <w:szCs w:val="28"/>
              </w:rPr>
              <w:t>комиссии Ужурского района</w:t>
            </w:r>
            <w:r w:rsidR="00ED632F" w:rsidRPr="00473441">
              <w:rPr>
                <w:sz w:val="28"/>
                <w:szCs w:val="28"/>
              </w:rPr>
              <w:t xml:space="preserve"> (в прошлом отчетном периоде было – </w:t>
            </w:r>
            <w:r w:rsidR="009E7083" w:rsidRPr="00473441">
              <w:rPr>
                <w:sz w:val="28"/>
                <w:szCs w:val="28"/>
              </w:rPr>
              <w:t>2</w:t>
            </w:r>
            <w:r w:rsidR="00473441" w:rsidRPr="00473441">
              <w:rPr>
                <w:sz w:val="28"/>
                <w:szCs w:val="28"/>
              </w:rPr>
              <w:t>2</w:t>
            </w:r>
            <w:r w:rsidR="00ED632F" w:rsidRPr="00473441">
              <w:rPr>
                <w:sz w:val="28"/>
                <w:szCs w:val="28"/>
              </w:rPr>
              <w:t xml:space="preserve"> учреждений)</w:t>
            </w:r>
            <w:r w:rsidR="0019709D" w:rsidRPr="00473441">
              <w:rPr>
                <w:sz w:val="28"/>
                <w:szCs w:val="28"/>
              </w:rPr>
              <w:t xml:space="preserve">, в том числе </w:t>
            </w:r>
            <w:r w:rsidR="00F83C29" w:rsidRPr="00473441">
              <w:rPr>
                <w:sz w:val="28"/>
                <w:szCs w:val="28"/>
              </w:rPr>
              <w:t>1</w:t>
            </w:r>
            <w:r w:rsidR="009E7083" w:rsidRPr="00473441">
              <w:rPr>
                <w:sz w:val="28"/>
                <w:szCs w:val="28"/>
              </w:rPr>
              <w:t>9</w:t>
            </w:r>
            <w:r w:rsidR="0019709D" w:rsidRPr="00473441">
              <w:rPr>
                <w:sz w:val="28"/>
                <w:szCs w:val="28"/>
              </w:rPr>
              <w:t xml:space="preserve"> </w:t>
            </w:r>
            <w:r w:rsidR="00025665" w:rsidRPr="00473441">
              <w:rPr>
                <w:sz w:val="28"/>
                <w:szCs w:val="28"/>
              </w:rPr>
              <w:t>- в</w:t>
            </w:r>
            <w:r w:rsidR="0019709D" w:rsidRPr="00473441">
              <w:rPr>
                <w:sz w:val="28"/>
                <w:szCs w:val="28"/>
              </w:rPr>
              <w:t xml:space="preserve"> рамках проводимых внешних проверок годовой отчетности главных </w:t>
            </w:r>
            <w:r w:rsidR="00ED632F" w:rsidRPr="00473441">
              <w:rPr>
                <w:sz w:val="28"/>
                <w:szCs w:val="28"/>
              </w:rPr>
              <w:t>администраторов</w:t>
            </w:r>
            <w:r w:rsidR="0019709D" w:rsidRPr="00473441">
              <w:rPr>
                <w:sz w:val="28"/>
                <w:szCs w:val="28"/>
              </w:rPr>
              <w:t xml:space="preserve"> бюджетных средств. </w:t>
            </w:r>
          </w:p>
          <w:p w14:paraId="0BB2D04E" w14:textId="37F7B455" w:rsidR="00032439" w:rsidRPr="00DE2709" w:rsidRDefault="0019709D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DE2709">
              <w:rPr>
                <w:sz w:val="28"/>
                <w:szCs w:val="28"/>
              </w:rPr>
              <w:t>По</w:t>
            </w:r>
            <w:r w:rsidR="00B878EC" w:rsidRPr="00DE2709">
              <w:rPr>
                <w:sz w:val="28"/>
                <w:szCs w:val="28"/>
              </w:rPr>
              <w:t xml:space="preserve"> итогам контрольных мероприятий в 20</w:t>
            </w:r>
            <w:r w:rsidR="003F113F" w:rsidRPr="00DE2709">
              <w:rPr>
                <w:sz w:val="28"/>
                <w:szCs w:val="28"/>
              </w:rPr>
              <w:t>2</w:t>
            </w:r>
            <w:r w:rsidR="00DE2709">
              <w:rPr>
                <w:sz w:val="28"/>
                <w:szCs w:val="28"/>
              </w:rPr>
              <w:t>5</w:t>
            </w:r>
            <w:r w:rsidR="00B878EC" w:rsidRPr="00DE2709">
              <w:rPr>
                <w:sz w:val="28"/>
                <w:szCs w:val="28"/>
              </w:rPr>
              <w:t xml:space="preserve"> году</w:t>
            </w:r>
            <w:r w:rsidR="00ED632F" w:rsidRPr="00DE2709">
              <w:rPr>
                <w:sz w:val="28"/>
                <w:szCs w:val="28"/>
              </w:rPr>
              <w:t>,</w:t>
            </w:r>
            <w:r w:rsidR="00B878EC" w:rsidRPr="00DE2709">
              <w:rPr>
                <w:sz w:val="28"/>
                <w:szCs w:val="28"/>
              </w:rPr>
              <w:t xml:space="preserve"> </w:t>
            </w:r>
            <w:r w:rsidR="00ED632F" w:rsidRPr="00DE2709">
              <w:rPr>
                <w:sz w:val="28"/>
                <w:szCs w:val="28"/>
              </w:rPr>
              <w:t xml:space="preserve">объектам контроля </w:t>
            </w:r>
            <w:r w:rsidR="00B878EC" w:rsidRPr="00DE2709">
              <w:rPr>
                <w:sz w:val="28"/>
                <w:szCs w:val="28"/>
              </w:rPr>
              <w:t xml:space="preserve">направлено </w:t>
            </w:r>
            <w:r w:rsidR="00DE2709" w:rsidRPr="00DE2709">
              <w:rPr>
                <w:sz w:val="28"/>
                <w:szCs w:val="28"/>
              </w:rPr>
              <w:t>7</w:t>
            </w:r>
            <w:r w:rsidR="00ED632F" w:rsidRPr="00DE2709">
              <w:rPr>
                <w:sz w:val="28"/>
                <w:szCs w:val="28"/>
              </w:rPr>
              <w:t xml:space="preserve"> </w:t>
            </w:r>
            <w:r w:rsidRPr="00DE2709">
              <w:rPr>
                <w:sz w:val="28"/>
                <w:szCs w:val="28"/>
              </w:rPr>
              <w:t>п</w:t>
            </w:r>
            <w:r w:rsidR="00B878EC" w:rsidRPr="00DE2709">
              <w:rPr>
                <w:sz w:val="28"/>
                <w:szCs w:val="28"/>
              </w:rPr>
              <w:t>редставлени</w:t>
            </w:r>
            <w:r w:rsidR="005F0975" w:rsidRPr="00DE2709">
              <w:rPr>
                <w:sz w:val="28"/>
                <w:szCs w:val="28"/>
              </w:rPr>
              <w:t>й</w:t>
            </w:r>
            <w:r w:rsidRPr="00DE2709">
              <w:rPr>
                <w:sz w:val="28"/>
                <w:szCs w:val="28"/>
              </w:rPr>
              <w:t xml:space="preserve"> контрольно-счетной комиссии </w:t>
            </w:r>
            <w:r w:rsidR="006D2006" w:rsidRPr="00DE2709">
              <w:rPr>
                <w:sz w:val="28"/>
                <w:szCs w:val="28"/>
              </w:rPr>
              <w:t>об устранении</w:t>
            </w:r>
            <w:r w:rsidR="00B878EC" w:rsidRPr="00DE2709">
              <w:rPr>
                <w:sz w:val="28"/>
                <w:szCs w:val="28"/>
              </w:rPr>
              <w:t xml:space="preserve"> выявленных нарушений и недостатков, даны рекомендации и вынесены </w:t>
            </w:r>
            <w:r w:rsidR="00B878EC" w:rsidRPr="00DE2709">
              <w:rPr>
                <w:sz w:val="28"/>
                <w:szCs w:val="28"/>
              </w:rPr>
              <w:lastRenderedPageBreak/>
              <w:t>предложения об их устранении.</w:t>
            </w:r>
            <w:r w:rsidR="006D2006" w:rsidRPr="00DE2709">
              <w:rPr>
                <w:sz w:val="28"/>
                <w:szCs w:val="28"/>
              </w:rPr>
              <w:t xml:space="preserve"> </w:t>
            </w:r>
            <w:r w:rsidR="003F113F" w:rsidRPr="00DE2709">
              <w:rPr>
                <w:sz w:val="28"/>
                <w:szCs w:val="28"/>
              </w:rPr>
              <w:t>Согласно представленным информационным письмам</w:t>
            </w:r>
            <w:r w:rsidR="00ED632F" w:rsidRPr="00DE2709">
              <w:rPr>
                <w:sz w:val="28"/>
                <w:szCs w:val="28"/>
              </w:rPr>
              <w:t>,</w:t>
            </w:r>
            <w:r w:rsidR="003F113F" w:rsidRPr="00DE2709">
              <w:rPr>
                <w:sz w:val="28"/>
                <w:szCs w:val="28"/>
              </w:rPr>
              <w:t xml:space="preserve"> объектами контрольных мероприятий</w:t>
            </w:r>
            <w:r w:rsidR="006E6914" w:rsidRPr="00DE2709">
              <w:rPr>
                <w:sz w:val="28"/>
                <w:szCs w:val="28"/>
              </w:rPr>
              <w:t>, предписания выполнены</w:t>
            </w:r>
            <w:r w:rsidR="00032439" w:rsidRPr="00DE2709">
              <w:rPr>
                <w:sz w:val="28"/>
                <w:szCs w:val="28"/>
              </w:rPr>
              <w:t xml:space="preserve"> в части устраняемых нарушений, и приняты к сведению в части не устраняемых нарушений.  </w:t>
            </w:r>
          </w:p>
          <w:p w14:paraId="206E40EE" w14:textId="6B99410B" w:rsidR="009F361D" w:rsidRPr="00DE2709" w:rsidRDefault="00E25D7C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DE2709">
              <w:rPr>
                <w:sz w:val="28"/>
                <w:szCs w:val="28"/>
              </w:rPr>
              <w:t>По итогам контрольных мероприятий, в 202</w:t>
            </w:r>
            <w:r w:rsidR="00DE2709" w:rsidRPr="00DE2709">
              <w:rPr>
                <w:sz w:val="28"/>
                <w:szCs w:val="28"/>
              </w:rPr>
              <w:t>5</w:t>
            </w:r>
            <w:r w:rsidRPr="00DE2709">
              <w:rPr>
                <w:sz w:val="28"/>
                <w:szCs w:val="28"/>
              </w:rPr>
              <w:t xml:space="preserve"> году главе Ужурского района н</w:t>
            </w:r>
            <w:r w:rsidR="006D2006" w:rsidRPr="00DE2709">
              <w:rPr>
                <w:sz w:val="28"/>
                <w:szCs w:val="28"/>
              </w:rPr>
              <w:t>аправлен</w:t>
            </w:r>
            <w:r w:rsidR="00996FC1" w:rsidRPr="00DE2709">
              <w:rPr>
                <w:sz w:val="28"/>
                <w:szCs w:val="28"/>
              </w:rPr>
              <w:t xml:space="preserve">о </w:t>
            </w:r>
            <w:r w:rsidR="00DE2709" w:rsidRPr="00DE2709">
              <w:rPr>
                <w:sz w:val="28"/>
                <w:szCs w:val="28"/>
              </w:rPr>
              <w:t>5</w:t>
            </w:r>
            <w:r w:rsidR="006D2006" w:rsidRPr="00DE2709">
              <w:rPr>
                <w:sz w:val="28"/>
                <w:szCs w:val="28"/>
              </w:rPr>
              <w:t xml:space="preserve"> информационны</w:t>
            </w:r>
            <w:r w:rsidR="00996FC1" w:rsidRPr="00DE2709">
              <w:rPr>
                <w:sz w:val="28"/>
                <w:szCs w:val="28"/>
              </w:rPr>
              <w:t>х</w:t>
            </w:r>
            <w:r w:rsidR="006D2006" w:rsidRPr="00DE2709">
              <w:rPr>
                <w:sz w:val="28"/>
                <w:szCs w:val="28"/>
              </w:rPr>
              <w:t xml:space="preserve"> пис</w:t>
            </w:r>
            <w:r w:rsidR="00996FC1" w:rsidRPr="00DE2709">
              <w:rPr>
                <w:sz w:val="28"/>
                <w:szCs w:val="28"/>
              </w:rPr>
              <w:t>ем</w:t>
            </w:r>
            <w:r w:rsidR="006D2006" w:rsidRPr="00DE2709">
              <w:rPr>
                <w:sz w:val="28"/>
                <w:szCs w:val="28"/>
              </w:rPr>
              <w:t xml:space="preserve">. В органы прокуратуры направлено </w:t>
            </w:r>
            <w:r w:rsidR="00DE2709" w:rsidRPr="00DE2709">
              <w:rPr>
                <w:sz w:val="28"/>
                <w:szCs w:val="28"/>
              </w:rPr>
              <w:t>7</w:t>
            </w:r>
            <w:r w:rsidR="00C80EFC" w:rsidRPr="00DE2709">
              <w:rPr>
                <w:sz w:val="28"/>
                <w:szCs w:val="28"/>
              </w:rPr>
              <w:t xml:space="preserve"> </w:t>
            </w:r>
            <w:r w:rsidR="006D2006" w:rsidRPr="00DE2709">
              <w:rPr>
                <w:sz w:val="28"/>
                <w:szCs w:val="28"/>
              </w:rPr>
              <w:t>материал</w:t>
            </w:r>
            <w:r w:rsidR="00346CA7" w:rsidRPr="00DE2709">
              <w:rPr>
                <w:sz w:val="28"/>
                <w:szCs w:val="28"/>
              </w:rPr>
              <w:t>ов</w:t>
            </w:r>
            <w:r w:rsidR="00996FC1" w:rsidRPr="00DE2709">
              <w:rPr>
                <w:sz w:val="28"/>
                <w:szCs w:val="28"/>
              </w:rPr>
              <w:t>.</w:t>
            </w:r>
          </w:p>
          <w:p w14:paraId="120766CA" w14:textId="01C0D5C7" w:rsidR="00A55E6D" w:rsidRPr="00DE2709" w:rsidRDefault="00C71A90" w:rsidP="00C71A90">
            <w:pPr>
              <w:ind w:firstLine="709"/>
              <w:jc w:val="both"/>
              <w:rPr>
                <w:sz w:val="28"/>
                <w:szCs w:val="28"/>
              </w:rPr>
            </w:pPr>
            <w:r w:rsidRPr="00DE2709">
              <w:rPr>
                <w:sz w:val="28"/>
                <w:szCs w:val="28"/>
              </w:rPr>
              <w:t>П</w:t>
            </w:r>
            <w:r w:rsidR="00C80EFC" w:rsidRPr="00DE2709">
              <w:rPr>
                <w:sz w:val="28"/>
                <w:szCs w:val="28"/>
              </w:rPr>
              <w:t xml:space="preserve">о результатам контрольных мероприятий, </w:t>
            </w:r>
            <w:r w:rsidR="005F0975" w:rsidRPr="00DE2709">
              <w:rPr>
                <w:sz w:val="28"/>
                <w:szCs w:val="28"/>
              </w:rPr>
              <w:t xml:space="preserve">к </w:t>
            </w:r>
            <w:r w:rsidR="00BC260E" w:rsidRPr="00DE2709">
              <w:rPr>
                <w:sz w:val="28"/>
                <w:szCs w:val="28"/>
              </w:rPr>
              <w:t>дисциплинарн</w:t>
            </w:r>
            <w:r w:rsidR="005F0975" w:rsidRPr="00DE2709">
              <w:rPr>
                <w:sz w:val="28"/>
                <w:szCs w:val="28"/>
              </w:rPr>
              <w:t>ой ответственности должностны</w:t>
            </w:r>
            <w:r w:rsidR="009E7083" w:rsidRPr="00DE2709">
              <w:rPr>
                <w:sz w:val="28"/>
                <w:szCs w:val="28"/>
              </w:rPr>
              <w:t>е</w:t>
            </w:r>
            <w:r w:rsidR="007A5C45" w:rsidRPr="00DE2709">
              <w:rPr>
                <w:sz w:val="28"/>
                <w:szCs w:val="28"/>
              </w:rPr>
              <w:t xml:space="preserve"> лица</w:t>
            </w:r>
            <w:r w:rsidR="009E7083" w:rsidRPr="00DE2709">
              <w:rPr>
                <w:sz w:val="28"/>
                <w:szCs w:val="28"/>
              </w:rPr>
              <w:t xml:space="preserve"> не привлекались</w:t>
            </w:r>
            <w:r w:rsidR="00432EB5" w:rsidRPr="00DE2709">
              <w:rPr>
                <w:sz w:val="28"/>
                <w:szCs w:val="28"/>
              </w:rPr>
              <w:t>.</w:t>
            </w:r>
          </w:p>
          <w:p w14:paraId="0FB9932B" w14:textId="2B519B23" w:rsidR="00DE2709" w:rsidRDefault="001118EC" w:rsidP="00DE2709">
            <w:pPr>
              <w:ind w:firstLine="709"/>
              <w:jc w:val="both"/>
              <w:rPr>
                <w:sz w:val="28"/>
                <w:szCs w:val="28"/>
              </w:rPr>
            </w:pPr>
            <w:r w:rsidRPr="00DE2709">
              <w:rPr>
                <w:sz w:val="28"/>
                <w:szCs w:val="28"/>
              </w:rPr>
              <w:t xml:space="preserve">По результатам </w:t>
            </w:r>
            <w:r w:rsidR="002D7C5C" w:rsidRPr="00DE2709">
              <w:rPr>
                <w:sz w:val="28"/>
                <w:szCs w:val="28"/>
              </w:rPr>
              <w:t xml:space="preserve">оценки </w:t>
            </w:r>
            <w:r w:rsidR="00F134BE" w:rsidRPr="00DE2709">
              <w:rPr>
                <w:sz w:val="28"/>
                <w:szCs w:val="28"/>
              </w:rPr>
              <w:t xml:space="preserve">контрольной </w:t>
            </w:r>
            <w:r w:rsidRPr="00DE2709">
              <w:rPr>
                <w:sz w:val="28"/>
                <w:szCs w:val="28"/>
              </w:rPr>
              <w:t>деятельности КСК Ужурского района за 20</w:t>
            </w:r>
            <w:r w:rsidR="00DE2709" w:rsidRPr="00DE2709">
              <w:rPr>
                <w:sz w:val="28"/>
                <w:szCs w:val="28"/>
              </w:rPr>
              <w:t>25</w:t>
            </w:r>
            <w:r w:rsidRPr="00DE2709">
              <w:rPr>
                <w:sz w:val="28"/>
                <w:szCs w:val="28"/>
              </w:rPr>
              <w:t xml:space="preserve"> год следует отметить у</w:t>
            </w:r>
            <w:r w:rsidR="00432EB5" w:rsidRPr="00DE2709">
              <w:rPr>
                <w:sz w:val="28"/>
                <w:szCs w:val="28"/>
              </w:rPr>
              <w:t>меньшение</w:t>
            </w:r>
            <w:r w:rsidRPr="00DE2709">
              <w:rPr>
                <w:sz w:val="28"/>
                <w:szCs w:val="28"/>
              </w:rPr>
              <w:t xml:space="preserve"> </w:t>
            </w:r>
            <w:r w:rsidR="0055397C" w:rsidRPr="00DE2709">
              <w:rPr>
                <w:sz w:val="28"/>
                <w:szCs w:val="28"/>
              </w:rPr>
              <w:t>количества</w:t>
            </w:r>
            <w:r w:rsidRPr="00DE2709">
              <w:rPr>
                <w:sz w:val="28"/>
                <w:szCs w:val="28"/>
              </w:rPr>
              <w:t xml:space="preserve"> нарушений по сравнению с аналогичным периодом 20</w:t>
            </w:r>
            <w:r w:rsidR="0055397C" w:rsidRPr="00DE2709">
              <w:rPr>
                <w:sz w:val="28"/>
                <w:szCs w:val="28"/>
              </w:rPr>
              <w:t>2</w:t>
            </w:r>
            <w:r w:rsidR="00DE2709" w:rsidRPr="00DE2709">
              <w:rPr>
                <w:sz w:val="28"/>
                <w:szCs w:val="28"/>
              </w:rPr>
              <w:t>4</w:t>
            </w:r>
            <w:r w:rsidRPr="00DE2709">
              <w:rPr>
                <w:sz w:val="28"/>
                <w:szCs w:val="28"/>
              </w:rPr>
              <w:t xml:space="preserve"> года</w:t>
            </w:r>
            <w:r w:rsidR="00C71A90" w:rsidRPr="00DE2709">
              <w:rPr>
                <w:sz w:val="28"/>
                <w:szCs w:val="28"/>
              </w:rPr>
              <w:t xml:space="preserve"> </w:t>
            </w:r>
            <w:r w:rsidR="00CE1B7F" w:rsidRPr="00DE2709">
              <w:rPr>
                <w:sz w:val="28"/>
                <w:szCs w:val="28"/>
              </w:rPr>
              <w:t>С</w:t>
            </w:r>
            <w:r w:rsidR="003D7113" w:rsidRPr="00DE2709">
              <w:rPr>
                <w:sz w:val="28"/>
                <w:szCs w:val="28"/>
              </w:rPr>
              <w:t>фер</w:t>
            </w:r>
            <w:r w:rsidR="00CE1B7F" w:rsidRPr="00DE2709">
              <w:rPr>
                <w:sz w:val="28"/>
                <w:szCs w:val="28"/>
              </w:rPr>
              <w:t>а</w:t>
            </w:r>
            <w:r w:rsidR="003D7113" w:rsidRPr="00DE2709">
              <w:rPr>
                <w:sz w:val="28"/>
                <w:szCs w:val="28"/>
              </w:rPr>
              <w:t xml:space="preserve"> нарушений,</w:t>
            </w:r>
            <w:r w:rsidR="00CE1B7F" w:rsidRPr="00DE2709">
              <w:rPr>
                <w:sz w:val="28"/>
                <w:szCs w:val="28"/>
              </w:rPr>
              <w:t xml:space="preserve"> в целом</w:t>
            </w:r>
            <w:r w:rsidR="003D7113" w:rsidRPr="00DE2709">
              <w:rPr>
                <w:sz w:val="28"/>
                <w:szCs w:val="28"/>
              </w:rPr>
              <w:t xml:space="preserve"> </w:t>
            </w:r>
            <w:r w:rsidR="00CE1B7F" w:rsidRPr="00DE2709">
              <w:rPr>
                <w:sz w:val="28"/>
                <w:szCs w:val="28"/>
              </w:rPr>
              <w:t>осталась на уровне прошлого года: выявлены</w:t>
            </w:r>
            <w:r w:rsidR="003D7113" w:rsidRPr="00DE2709">
              <w:rPr>
                <w:sz w:val="28"/>
                <w:szCs w:val="28"/>
              </w:rPr>
              <w:t xml:space="preserve"> нарушения </w:t>
            </w:r>
            <w:r w:rsidR="00DE2709" w:rsidRPr="00DE2709">
              <w:rPr>
                <w:sz w:val="28"/>
                <w:szCs w:val="28"/>
              </w:rPr>
              <w:t>в части несвоевременного внесения изменений в план-график закупок в ЕИС</w:t>
            </w:r>
            <w:r w:rsidR="003D7113" w:rsidRPr="00DE2709">
              <w:rPr>
                <w:sz w:val="28"/>
                <w:szCs w:val="28"/>
              </w:rPr>
              <w:t>,</w:t>
            </w:r>
            <w:r w:rsidR="00DE2709" w:rsidRPr="00DE2709">
              <w:rPr>
                <w:sz w:val="28"/>
                <w:szCs w:val="28"/>
              </w:rPr>
              <w:t xml:space="preserve"> нарушение требований к организации и осуществлению внутреннего контроля фактов хозяйственной жизни, несоблюдение требований в соответствии с которыми осуществляется поставка товаров для муниципальных нужд</w:t>
            </w:r>
            <w:r w:rsidR="00DE64A7">
              <w:rPr>
                <w:sz w:val="28"/>
                <w:szCs w:val="28"/>
              </w:rPr>
              <w:t>,</w:t>
            </w:r>
            <w:bookmarkStart w:id="1" w:name="_GoBack"/>
            <w:bookmarkEnd w:id="1"/>
            <w:r w:rsidR="003D7113" w:rsidRPr="00DE2709">
              <w:rPr>
                <w:sz w:val="28"/>
                <w:szCs w:val="28"/>
              </w:rPr>
              <w:t xml:space="preserve"> выявлены </w:t>
            </w:r>
            <w:r w:rsidR="00432EB5" w:rsidRPr="00DE2709">
              <w:rPr>
                <w:sz w:val="28"/>
                <w:szCs w:val="28"/>
              </w:rPr>
              <w:t>нарушени</w:t>
            </w:r>
            <w:r w:rsidR="00BB788B" w:rsidRPr="00DE2709">
              <w:rPr>
                <w:sz w:val="28"/>
                <w:szCs w:val="28"/>
              </w:rPr>
              <w:t>я</w:t>
            </w:r>
            <w:r w:rsidR="00432EB5" w:rsidRPr="00DE2709">
              <w:rPr>
                <w:sz w:val="28"/>
                <w:szCs w:val="28"/>
              </w:rPr>
              <w:t xml:space="preserve"> установленных единых требований к бюджетному (бухгалтерскому) учету</w:t>
            </w:r>
            <w:r w:rsidR="00DE2709" w:rsidRPr="00DE2709">
              <w:rPr>
                <w:sz w:val="28"/>
                <w:szCs w:val="28"/>
              </w:rPr>
              <w:t>.</w:t>
            </w:r>
          </w:p>
          <w:p w14:paraId="5208D25F" w14:textId="77777777" w:rsidR="00DE2709" w:rsidRDefault="00DE2709" w:rsidP="00DE2709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1312F375" w14:textId="5D4F9B61" w:rsidR="00B878EC" w:rsidRPr="00DE2709" w:rsidRDefault="00B878EC" w:rsidP="00DE2709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E2709">
              <w:rPr>
                <w:b/>
                <w:sz w:val="28"/>
                <w:szCs w:val="28"/>
              </w:rPr>
              <w:t>Антикоррупционная деятельность</w:t>
            </w:r>
            <w:r w:rsidR="006D2006" w:rsidRPr="00DE2709">
              <w:rPr>
                <w:b/>
                <w:sz w:val="28"/>
                <w:szCs w:val="28"/>
              </w:rPr>
              <w:t>:</w:t>
            </w:r>
          </w:p>
          <w:p w14:paraId="5912981C" w14:textId="553EC3ED" w:rsidR="00B878EC" w:rsidRPr="00DE2709" w:rsidRDefault="00206423" w:rsidP="006F7F87">
            <w:pPr>
              <w:ind w:firstLine="709"/>
              <w:jc w:val="both"/>
              <w:rPr>
                <w:sz w:val="28"/>
                <w:szCs w:val="28"/>
              </w:rPr>
            </w:pPr>
            <w:r w:rsidRPr="00DE2709">
              <w:rPr>
                <w:sz w:val="28"/>
                <w:szCs w:val="28"/>
              </w:rPr>
              <w:t>Одной из</w:t>
            </w:r>
            <w:r w:rsidR="00B878EC" w:rsidRPr="00DE2709">
              <w:rPr>
                <w:sz w:val="28"/>
                <w:szCs w:val="28"/>
              </w:rPr>
              <w:t xml:space="preserve"> важных задач </w:t>
            </w:r>
            <w:r w:rsidR="004B74BA" w:rsidRPr="00DE2709">
              <w:rPr>
                <w:sz w:val="28"/>
                <w:szCs w:val="28"/>
              </w:rPr>
              <w:t>КС</w:t>
            </w:r>
            <w:r w:rsidR="00DE2709" w:rsidRPr="00DE2709">
              <w:rPr>
                <w:sz w:val="28"/>
                <w:szCs w:val="28"/>
              </w:rPr>
              <w:t>П</w:t>
            </w:r>
            <w:r w:rsidR="004B74BA" w:rsidRPr="00DE2709">
              <w:rPr>
                <w:sz w:val="28"/>
                <w:szCs w:val="28"/>
              </w:rPr>
              <w:t xml:space="preserve"> Ужурского </w:t>
            </w:r>
            <w:r w:rsidR="00DE2709" w:rsidRPr="00DE2709">
              <w:rPr>
                <w:sz w:val="28"/>
                <w:szCs w:val="28"/>
              </w:rPr>
              <w:t xml:space="preserve">округа </w:t>
            </w:r>
            <w:r w:rsidRPr="00DE2709">
              <w:rPr>
                <w:sz w:val="28"/>
                <w:szCs w:val="28"/>
              </w:rPr>
              <w:t xml:space="preserve">как </w:t>
            </w:r>
            <w:r w:rsidR="00B878EC" w:rsidRPr="00DE2709">
              <w:rPr>
                <w:sz w:val="28"/>
                <w:szCs w:val="28"/>
              </w:rPr>
              <w:t xml:space="preserve">в истекшем </w:t>
            </w:r>
            <w:r w:rsidR="004B74BA" w:rsidRPr="00DE2709">
              <w:rPr>
                <w:sz w:val="28"/>
                <w:szCs w:val="28"/>
              </w:rPr>
              <w:t>периоде</w:t>
            </w:r>
            <w:r w:rsidRPr="00DE2709">
              <w:rPr>
                <w:sz w:val="28"/>
                <w:szCs w:val="28"/>
              </w:rPr>
              <w:t xml:space="preserve">, так и в планах на перспективу является </w:t>
            </w:r>
            <w:r w:rsidR="00B878EC" w:rsidRPr="00DE2709">
              <w:rPr>
                <w:sz w:val="28"/>
                <w:szCs w:val="28"/>
              </w:rPr>
              <w:t>задача по развитию среды добросовестности, которая формируется за счет совершенствования мер по противодействию коррупции, по созданию и поддержке условий, препятствующих злоупотреблениям (информационный обмен с органами исполнительной власти, контролирующими органами и правоохранительными органами, содействие созданию единой системы обеспечения прозрачности использования бюджетных ресурсов, поддержка культуры нулевой терпимости к коррупции через следование принципам независимости, честности и ответственности в своей деятельности).</w:t>
            </w:r>
          </w:p>
          <w:p w14:paraId="39624463" w14:textId="77777777" w:rsidR="00CD209A" w:rsidRPr="00DE2709" w:rsidRDefault="00CD209A" w:rsidP="006F7F87">
            <w:pPr>
              <w:pStyle w:val="a3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r w:rsidRPr="00DE2709">
              <w:rPr>
                <w:rFonts w:ascii="Times New Roman" w:hAnsi="Times New Roman" w:cs="Times New Roman"/>
                <w:color w:val="auto"/>
                <w:sz w:val="28"/>
                <w:szCs w:val="28"/>
                <w:lang w:bidi="ru-RU"/>
              </w:rPr>
              <w:t>В рамках соблюдения действующего законодательства о противодействии коррупции, контрольно-счетной комиссией выполняются полномочия в данной сфере</w:t>
            </w:r>
            <w:r w:rsidR="00822776" w:rsidRPr="00DE2709">
              <w:rPr>
                <w:rFonts w:ascii="Times New Roman" w:hAnsi="Times New Roman" w:cs="Times New Roman"/>
                <w:color w:val="auto"/>
                <w:sz w:val="28"/>
                <w:szCs w:val="28"/>
                <w:lang w:bidi="ru-RU"/>
              </w:rPr>
              <w:t>:</w:t>
            </w:r>
            <w:r w:rsidRPr="00DE2709">
              <w:rPr>
                <w:rFonts w:ascii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соблюдены требования по предоставлению сведений о доходах, расходах, об имуществе и обязательствах имущественного характера; соблюдение ограничений и запретов, требований о предотвращении или урегулировании конфликта интересов. </w:t>
            </w:r>
          </w:p>
          <w:p w14:paraId="09E6581E" w14:textId="11757D5A" w:rsidR="00822776" w:rsidRPr="00895318" w:rsidRDefault="00895318" w:rsidP="00895318">
            <w:pPr>
              <w:pStyle w:val="a7"/>
              <w:numPr>
                <w:ilvl w:val="0"/>
                <w:numId w:val="11"/>
              </w:numPr>
              <w:spacing w:before="240" w:line="240" w:lineRule="auto"/>
              <w:jc w:val="center"/>
              <w:rPr>
                <w:b/>
                <w:szCs w:val="28"/>
              </w:rPr>
            </w:pPr>
            <w:r w:rsidRPr="00895318">
              <w:rPr>
                <w:b/>
                <w:szCs w:val="28"/>
              </w:rPr>
              <w:t>Информационная деятельность</w:t>
            </w:r>
            <w:r w:rsidR="00485717" w:rsidRPr="00895318">
              <w:rPr>
                <w:b/>
                <w:szCs w:val="28"/>
              </w:rPr>
              <w:t>:</w:t>
            </w:r>
            <w:r w:rsidR="00822776" w:rsidRPr="00895318">
              <w:rPr>
                <w:b/>
                <w:szCs w:val="28"/>
              </w:rPr>
              <w:t xml:space="preserve"> </w:t>
            </w:r>
          </w:p>
          <w:p w14:paraId="64CF3BAE" w14:textId="5C60D218" w:rsidR="006E4AD2" w:rsidRPr="000078F4" w:rsidRDefault="00822776" w:rsidP="006F7F87">
            <w:pPr>
              <w:ind w:right="129" w:firstLine="709"/>
              <w:contextualSpacing/>
              <w:jc w:val="both"/>
              <w:rPr>
                <w:sz w:val="28"/>
                <w:szCs w:val="28"/>
              </w:rPr>
            </w:pPr>
            <w:r w:rsidRPr="00DE2709">
              <w:rPr>
                <w:sz w:val="28"/>
                <w:szCs w:val="28"/>
              </w:rPr>
              <w:t xml:space="preserve">Контрольно-счетной </w:t>
            </w:r>
            <w:r w:rsidR="00DE2709" w:rsidRPr="00DE2709">
              <w:rPr>
                <w:sz w:val="28"/>
                <w:szCs w:val="28"/>
              </w:rPr>
              <w:t>палатой</w:t>
            </w:r>
            <w:r w:rsidRPr="00DE2709">
              <w:rPr>
                <w:sz w:val="28"/>
                <w:szCs w:val="28"/>
              </w:rPr>
              <w:t xml:space="preserve"> Ужурского </w:t>
            </w:r>
            <w:r w:rsidR="00DE2709" w:rsidRPr="00DE2709">
              <w:rPr>
                <w:sz w:val="28"/>
                <w:szCs w:val="28"/>
              </w:rPr>
              <w:t>муниципального округа</w:t>
            </w:r>
            <w:r w:rsidRPr="00DE2709">
              <w:rPr>
                <w:sz w:val="28"/>
                <w:szCs w:val="28"/>
              </w:rPr>
              <w:t xml:space="preserve"> </w:t>
            </w:r>
            <w:r w:rsidR="00B878EC" w:rsidRPr="00DE2709">
              <w:rPr>
                <w:sz w:val="28"/>
                <w:szCs w:val="28"/>
              </w:rPr>
              <w:t>регулярно размеща</w:t>
            </w:r>
            <w:r w:rsidRPr="00DE2709">
              <w:rPr>
                <w:sz w:val="28"/>
                <w:szCs w:val="28"/>
              </w:rPr>
              <w:t xml:space="preserve">ется </w:t>
            </w:r>
            <w:r w:rsidR="00B878EC" w:rsidRPr="00DE2709">
              <w:rPr>
                <w:sz w:val="28"/>
                <w:szCs w:val="28"/>
              </w:rPr>
              <w:t>информаци</w:t>
            </w:r>
            <w:r w:rsidR="005D35D7" w:rsidRPr="00DE2709">
              <w:rPr>
                <w:sz w:val="28"/>
                <w:szCs w:val="28"/>
              </w:rPr>
              <w:t>я</w:t>
            </w:r>
            <w:r w:rsidRPr="00DE2709">
              <w:rPr>
                <w:sz w:val="28"/>
                <w:szCs w:val="28"/>
              </w:rPr>
              <w:t xml:space="preserve"> о своей деятельности на официальном сайте </w:t>
            </w:r>
            <w:r w:rsidR="00DE2709" w:rsidRPr="00DE2709">
              <w:rPr>
                <w:sz w:val="28"/>
                <w:szCs w:val="28"/>
              </w:rPr>
              <w:t>администрации Ужурского муниципального округа Красноярского края</w:t>
            </w:r>
            <w:r w:rsidR="005D35D7" w:rsidRPr="00DE2709">
              <w:rPr>
                <w:sz w:val="28"/>
                <w:szCs w:val="28"/>
              </w:rPr>
              <w:t xml:space="preserve">, где подробно представлена информация о проведенных контрольных и экспертно-аналитических мероприятиях, о </w:t>
            </w:r>
            <w:r w:rsidR="005D35D7" w:rsidRPr="00DE2709">
              <w:rPr>
                <w:sz w:val="28"/>
                <w:szCs w:val="28"/>
              </w:rPr>
              <w:lastRenderedPageBreak/>
              <w:t>выявленн</w:t>
            </w:r>
            <w:r w:rsidR="006E4AD2" w:rsidRPr="00DE2709">
              <w:rPr>
                <w:sz w:val="28"/>
                <w:szCs w:val="28"/>
              </w:rPr>
              <w:t>ых при их проведении нарушениях.</w:t>
            </w:r>
            <w:r w:rsidR="00E05F13" w:rsidRPr="00DE2709">
              <w:rPr>
                <w:sz w:val="28"/>
                <w:szCs w:val="28"/>
              </w:rPr>
              <w:t xml:space="preserve"> </w:t>
            </w:r>
            <w:r w:rsidR="00F21B0D" w:rsidRPr="00DE2709">
              <w:rPr>
                <w:sz w:val="28"/>
                <w:szCs w:val="28"/>
              </w:rPr>
              <w:t>Н</w:t>
            </w:r>
            <w:r w:rsidR="006E4AD2" w:rsidRPr="00DE2709">
              <w:rPr>
                <w:sz w:val="28"/>
                <w:szCs w:val="28"/>
              </w:rPr>
              <w:t xml:space="preserve">а сайте размещены планы работы, отчеты о деятельности, стандарты деятельности, регламент, </w:t>
            </w:r>
            <w:r w:rsidR="006E4AD2" w:rsidRPr="000078F4">
              <w:rPr>
                <w:sz w:val="28"/>
                <w:szCs w:val="28"/>
              </w:rPr>
              <w:t>положение о КС</w:t>
            </w:r>
            <w:r w:rsidR="00DE2709" w:rsidRPr="000078F4">
              <w:rPr>
                <w:sz w:val="28"/>
                <w:szCs w:val="28"/>
              </w:rPr>
              <w:t>П</w:t>
            </w:r>
            <w:r w:rsidR="006E4AD2" w:rsidRPr="000078F4">
              <w:rPr>
                <w:sz w:val="28"/>
                <w:szCs w:val="28"/>
              </w:rPr>
              <w:t xml:space="preserve"> Ужурского </w:t>
            </w:r>
            <w:r w:rsidR="00DE2709" w:rsidRPr="000078F4">
              <w:rPr>
                <w:sz w:val="28"/>
                <w:szCs w:val="28"/>
              </w:rPr>
              <w:t>округа</w:t>
            </w:r>
            <w:r w:rsidR="006E4AD2" w:rsidRPr="000078F4">
              <w:rPr>
                <w:sz w:val="28"/>
                <w:szCs w:val="28"/>
              </w:rPr>
              <w:t>, информация о наличии вакансий</w:t>
            </w:r>
            <w:r w:rsidR="00B34B00" w:rsidRPr="000078F4">
              <w:rPr>
                <w:sz w:val="28"/>
                <w:szCs w:val="28"/>
              </w:rPr>
              <w:t>, контактная информация, кодекс этики и служебного поведения</w:t>
            </w:r>
            <w:r w:rsidR="006E4AD2" w:rsidRPr="000078F4">
              <w:rPr>
                <w:sz w:val="28"/>
                <w:szCs w:val="28"/>
              </w:rPr>
              <w:t>.</w:t>
            </w:r>
            <w:r w:rsidR="005D35D7" w:rsidRPr="000078F4">
              <w:rPr>
                <w:sz w:val="28"/>
                <w:szCs w:val="28"/>
              </w:rPr>
              <w:t xml:space="preserve"> </w:t>
            </w:r>
            <w:r w:rsidR="00023EA4" w:rsidRPr="000078F4">
              <w:rPr>
                <w:sz w:val="28"/>
                <w:szCs w:val="28"/>
              </w:rPr>
              <w:t>Общее количество</w:t>
            </w:r>
            <w:r w:rsidR="00EA367A" w:rsidRPr="000078F4">
              <w:rPr>
                <w:sz w:val="28"/>
                <w:szCs w:val="28"/>
              </w:rPr>
              <w:t xml:space="preserve"> публикаций</w:t>
            </w:r>
            <w:r w:rsidR="00023EA4" w:rsidRPr="000078F4">
              <w:rPr>
                <w:sz w:val="28"/>
                <w:szCs w:val="28"/>
              </w:rPr>
              <w:t xml:space="preserve"> </w:t>
            </w:r>
            <w:r w:rsidR="00EA367A" w:rsidRPr="000078F4">
              <w:rPr>
                <w:sz w:val="28"/>
                <w:szCs w:val="28"/>
              </w:rPr>
              <w:t>КС</w:t>
            </w:r>
            <w:r w:rsidR="00DE2709" w:rsidRPr="000078F4">
              <w:rPr>
                <w:sz w:val="28"/>
                <w:szCs w:val="28"/>
              </w:rPr>
              <w:t>П</w:t>
            </w:r>
            <w:r w:rsidR="00EA367A" w:rsidRPr="000078F4">
              <w:rPr>
                <w:sz w:val="28"/>
                <w:szCs w:val="28"/>
              </w:rPr>
              <w:t xml:space="preserve"> Ужурского </w:t>
            </w:r>
            <w:r w:rsidR="00DE2709" w:rsidRPr="000078F4">
              <w:rPr>
                <w:sz w:val="28"/>
                <w:szCs w:val="28"/>
              </w:rPr>
              <w:t>округа</w:t>
            </w:r>
            <w:r w:rsidR="00EA367A" w:rsidRPr="000078F4">
              <w:rPr>
                <w:sz w:val="28"/>
                <w:szCs w:val="28"/>
              </w:rPr>
              <w:t xml:space="preserve"> </w:t>
            </w:r>
            <w:r w:rsidR="00023EA4" w:rsidRPr="000078F4">
              <w:rPr>
                <w:sz w:val="28"/>
                <w:szCs w:val="28"/>
              </w:rPr>
              <w:t>на</w:t>
            </w:r>
            <w:r w:rsidR="00EA367A" w:rsidRPr="000078F4">
              <w:rPr>
                <w:sz w:val="28"/>
                <w:szCs w:val="28"/>
              </w:rPr>
              <w:t xml:space="preserve"> официальном сайте</w:t>
            </w:r>
            <w:r w:rsidR="000078F4" w:rsidRPr="000078F4">
              <w:rPr>
                <w:sz w:val="28"/>
                <w:szCs w:val="28"/>
              </w:rPr>
              <w:t xml:space="preserve"> администрации Ужурского муниципального округа Красноярского края</w:t>
            </w:r>
            <w:r w:rsidR="00EA367A" w:rsidRPr="000078F4">
              <w:rPr>
                <w:sz w:val="28"/>
                <w:szCs w:val="28"/>
              </w:rPr>
              <w:t xml:space="preserve"> </w:t>
            </w:r>
            <w:r w:rsidR="00023EA4" w:rsidRPr="000078F4">
              <w:rPr>
                <w:sz w:val="28"/>
                <w:szCs w:val="28"/>
              </w:rPr>
              <w:t>в</w:t>
            </w:r>
            <w:r w:rsidR="00EA367A" w:rsidRPr="000078F4">
              <w:rPr>
                <w:sz w:val="28"/>
                <w:szCs w:val="28"/>
              </w:rPr>
              <w:t xml:space="preserve"> сети «Интернет»</w:t>
            </w:r>
            <w:r w:rsidR="00023EA4" w:rsidRPr="000078F4">
              <w:rPr>
                <w:sz w:val="28"/>
                <w:szCs w:val="28"/>
              </w:rPr>
              <w:t xml:space="preserve"> </w:t>
            </w:r>
            <w:r w:rsidR="00EA367A" w:rsidRPr="000078F4">
              <w:rPr>
                <w:sz w:val="28"/>
                <w:szCs w:val="28"/>
              </w:rPr>
              <w:t xml:space="preserve">в </w:t>
            </w:r>
            <w:r w:rsidR="00023EA4" w:rsidRPr="000078F4">
              <w:rPr>
                <w:sz w:val="28"/>
                <w:szCs w:val="28"/>
              </w:rPr>
              <w:t xml:space="preserve">отчетном году составило </w:t>
            </w:r>
            <w:r w:rsidR="00923486" w:rsidRPr="000078F4">
              <w:rPr>
                <w:sz w:val="28"/>
                <w:szCs w:val="28"/>
              </w:rPr>
              <w:t>3</w:t>
            </w:r>
            <w:r w:rsidR="000078F4" w:rsidRPr="000078F4">
              <w:rPr>
                <w:sz w:val="28"/>
                <w:szCs w:val="28"/>
              </w:rPr>
              <w:t>4</w:t>
            </w:r>
            <w:r w:rsidR="00EA367A" w:rsidRPr="000078F4">
              <w:rPr>
                <w:sz w:val="28"/>
                <w:szCs w:val="28"/>
              </w:rPr>
              <w:t xml:space="preserve">. </w:t>
            </w:r>
            <w:r w:rsidR="009718B0" w:rsidRPr="000078F4">
              <w:rPr>
                <w:sz w:val="28"/>
                <w:szCs w:val="28"/>
              </w:rPr>
              <w:t>С декабря 202</w:t>
            </w:r>
            <w:r w:rsidR="007B3137" w:rsidRPr="000078F4">
              <w:rPr>
                <w:sz w:val="28"/>
                <w:szCs w:val="28"/>
              </w:rPr>
              <w:t>3</w:t>
            </w:r>
            <w:r w:rsidR="009718B0" w:rsidRPr="000078F4">
              <w:rPr>
                <w:sz w:val="28"/>
                <w:szCs w:val="28"/>
              </w:rPr>
              <w:t xml:space="preserve"> года создано</w:t>
            </w:r>
            <w:r w:rsidR="00923486" w:rsidRPr="000078F4">
              <w:rPr>
                <w:sz w:val="28"/>
                <w:szCs w:val="28"/>
              </w:rPr>
              <w:t xml:space="preserve"> и действует</w:t>
            </w:r>
            <w:r w:rsidR="009718B0" w:rsidRPr="000078F4">
              <w:rPr>
                <w:sz w:val="28"/>
                <w:szCs w:val="28"/>
              </w:rPr>
              <w:t xml:space="preserve"> сообщество Контрольно-счетная комиссия Ужурского района в социальной сети ВКонтакте</w:t>
            </w:r>
            <w:r w:rsidR="000078F4" w:rsidRPr="000078F4">
              <w:rPr>
                <w:sz w:val="28"/>
                <w:szCs w:val="28"/>
              </w:rPr>
              <w:t xml:space="preserve"> (с 2026 года Контрольно-счетная палата Ужурского округа)</w:t>
            </w:r>
            <w:r w:rsidR="009718B0" w:rsidRPr="000078F4">
              <w:rPr>
                <w:sz w:val="28"/>
                <w:szCs w:val="28"/>
              </w:rPr>
              <w:t xml:space="preserve">. </w:t>
            </w:r>
            <w:r w:rsidRPr="000078F4">
              <w:rPr>
                <w:sz w:val="28"/>
                <w:szCs w:val="28"/>
              </w:rPr>
              <w:t>КС</w:t>
            </w:r>
            <w:r w:rsidR="000078F4" w:rsidRPr="000078F4">
              <w:rPr>
                <w:sz w:val="28"/>
                <w:szCs w:val="28"/>
              </w:rPr>
              <w:t>П</w:t>
            </w:r>
            <w:r w:rsidRPr="000078F4">
              <w:rPr>
                <w:sz w:val="28"/>
                <w:szCs w:val="28"/>
              </w:rPr>
              <w:t xml:space="preserve"> Ужурского </w:t>
            </w:r>
            <w:r w:rsidR="000078F4" w:rsidRPr="000078F4">
              <w:rPr>
                <w:sz w:val="28"/>
                <w:szCs w:val="28"/>
              </w:rPr>
              <w:t>округа</w:t>
            </w:r>
            <w:r w:rsidRPr="000078F4">
              <w:rPr>
                <w:sz w:val="28"/>
                <w:szCs w:val="28"/>
              </w:rPr>
              <w:t xml:space="preserve"> также зарегистрирована на портале Счетной палаты Российской Федерации и контрольно-счетных органов Р</w:t>
            </w:r>
            <w:r w:rsidR="0059551F" w:rsidRPr="000078F4">
              <w:rPr>
                <w:sz w:val="28"/>
                <w:szCs w:val="28"/>
              </w:rPr>
              <w:t xml:space="preserve">оссийской </w:t>
            </w:r>
            <w:r w:rsidRPr="000078F4">
              <w:rPr>
                <w:sz w:val="28"/>
                <w:szCs w:val="28"/>
              </w:rPr>
              <w:t>Ф</w:t>
            </w:r>
            <w:r w:rsidR="0059551F" w:rsidRPr="000078F4">
              <w:rPr>
                <w:sz w:val="28"/>
                <w:szCs w:val="28"/>
              </w:rPr>
              <w:t>едерации</w:t>
            </w:r>
            <w:r w:rsidR="005D35D7" w:rsidRPr="000078F4">
              <w:rPr>
                <w:sz w:val="28"/>
                <w:szCs w:val="28"/>
              </w:rPr>
              <w:t xml:space="preserve">, </w:t>
            </w:r>
            <w:r w:rsidR="00B878EC" w:rsidRPr="000078F4">
              <w:rPr>
                <w:sz w:val="28"/>
                <w:szCs w:val="28"/>
              </w:rPr>
              <w:t xml:space="preserve">является активным пользователем указанной информационной системы. Размещенные в данной информационной системе методические и методологические материалы используются в деятельности </w:t>
            </w:r>
            <w:r w:rsidR="005D35D7" w:rsidRPr="000078F4">
              <w:rPr>
                <w:sz w:val="28"/>
                <w:szCs w:val="28"/>
              </w:rPr>
              <w:t>КС</w:t>
            </w:r>
            <w:r w:rsidR="000078F4" w:rsidRPr="000078F4">
              <w:rPr>
                <w:sz w:val="28"/>
                <w:szCs w:val="28"/>
              </w:rPr>
              <w:t>П</w:t>
            </w:r>
            <w:r w:rsidR="005D35D7" w:rsidRPr="000078F4">
              <w:rPr>
                <w:sz w:val="28"/>
                <w:szCs w:val="28"/>
              </w:rPr>
              <w:t xml:space="preserve"> Ужурского </w:t>
            </w:r>
            <w:r w:rsidR="000078F4" w:rsidRPr="000078F4">
              <w:rPr>
                <w:sz w:val="28"/>
                <w:szCs w:val="28"/>
              </w:rPr>
              <w:t>округа</w:t>
            </w:r>
            <w:r w:rsidR="00B878EC" w:rsidRPr="000078F4">
              <w:rPr>
                <w:sz w:val="28"/>
                <w:szCs w:val="28"/>
              </w:rPr>
              <w:t xml:space="preserve">. </w:t>
            </w:r>
          </w:p>
          <w:p w14:paraId="7D3178AB" w14:textId="684D8FB1" w:rsidR="002D7C5C" w:rsidRPr="000078F4" w:rsidRDefault="002D7C5C" w:rsidP="006F7F87">
            <w:pPr>
              <w:ind w:right="129" w:firstLine="709"/>
              <w:contextualSpacing/>
              <w:jc w:val="both"/>
              <w:rPr>
                <w:sz w:val="28"/>
                <w:szCs w:val="28"/>
              </w:rPr>
            </w:pPr>
          </w:p>
          <w:p w14:paraId="028E5F22" w14:textId="77777777" w:rsidR="00AD3149" w:rsidRPr="000078F4" w:rsidRDefault="00AD3149" w:rsidP="006F7F87">
            <w:pPr>
              <w:ind w:right="129" w:firstLine="709"/>
              <w:contextualSpacing/>
              <w:jc w:val="both"/>
              <w:rPr>
                <w:sz w:val="28"/>
                <w:szCs w:val="28"/>
              </w:rPr>
            </w:pPr>
          </w:p>
          <w:p w14:paraId="35A163EB" w14:textId="77777777" w:rsidR="007B3137" w:rsidRPr="000078F4" w:rsidRDefault="006E4AD2" w:rsidP="007223C7">
            <w:pPr>
              <w:ind w:right="129"/>
              <w:contextualSpacing/>
              <w:jc w:val="both"/>
              <w:rPr>
                <w:sz w:val="28"/>
                <w:szCs w:val="28"/>
              </w:rPr>
            </w:pPr>
            <w:r w:rsidRPr="000078F4">
              <w:rPr>
                <w:sz w:val="28"/>
                <w:szCs w:val="28"/>
              </w:rPr>
              <w:t>Председатель</w:t>
            </w:r>
          </w:p>
          <w:p w14:paraId="0E506E51" w14:textId="0E1FF181" w:rsidR="00361048" w:rsidRPr="00D621A6" w:rsidRDefault="006E4AD2" w:rsidP="007223C7">
            <w:pPr>
              <w:ind w:right="129"/>
              <w:contextualSpacing/>
              <w:jc w:val="both"/>
              <w:rPr>
                <w:sz w:val="28"/>
                <w:szCs w:val="28"/>
              </w:rPr>
            </w:pPr>
            <w:r w:rsidRPr="000078F4">
              <w:rPr>
                <w:sz w:val="28"/>
                <w:szCs w:val="28"/>
              </w:rPr>
              <w:t>КС</w:t>
            </w:r>
            <w:r w:rsidR="000078F4" w:rsidRPr="000078F4">
              <w:rPr>
                <w:sz w:val="28"/>
                <w:szCs w:val="28"/>
              </w:rPr>
              <w:t>П</w:t>
            </w:r>
            <w:r w:rsidRPr="000078F4">
              <w:rPr>
                <w:sz w:val="28"/>
                <w:szCs w:val="28"/>
              </w:rPr>
              <w:t xml:space="preserve"> Ужурского </w:t>
            </w:r>
            <w:r w:rsidR="000078F4" w:rsidRPr="000078F4">
              <w:rPr>
                <w:sz w:val="28"/>
                <w:szCs w:val="28"/>
              </w:rPr>
              <w:t>округа</w:t>
            </w:r>
            <w:r w:rsidRPr="000078F4">
              <w:rPr>
                <w:sz w:val="28"/>
                <w:szCs w:val="28"/>
              </w:rPr>
              <w:t xml:space="preserve">              </w:t>
            </w:r>
            <w:r w:rsidR="007223C7" w:rsidRPr="000078F4">
              <w:rPr>
                <w:sz w:val="28"/>
                <w:szCs w:val="28"/>
              </w:rPr>
              <w:t xml:space="preserve">     </w:t>
            </w:r>
            <w:r w:rsidRPr="000078F4">
              <w:rPr>
                <w:sz w:val="28"/>
                <w:szCs w:val="28"/>
              </w:rPr>
              <w:t xml:space="preserve">              </w:t>
            </w:r>
            <w:r w:rsidR="006E6914" w:rsidRPr="000078F4">
              <w:rPr>
                <w:sz w:val="28"/>
                <w:szCs w:val="28"/>
              </w:rPr>
              <w:t xml:space="preserve">    </w:t>
            </w:r>
            <w:r w:rsidRPr="000078F4">
              <w:rPr>
                <w:sz w:val="28"/>
                <w:szCs w:val="28"/>
              </w:rPr>
              <w:t xml:space="preserve"> </w:t>
            </w:r>
            <w:r w:rsidR="007B3137" w:rsidRPr="000078F4">
              <w:rPr>
                <w:sz w:val="28"/>
                <w:szCs w:val="28"/>
              </w:rPr>
              <w:t xml:space="preserve">                      </w:t>
            </w:r>
            <w:r w:rsidR="00923486" w:rsidRPr="000078F4">
              <w:rPr>
                <w:sz w:val="28"/>
                <w:szCs w:val="28"/>
              </w:rPr>
              <w:t>И.Ю. Пенкина</w:t>
            </w:r>
          </w:p>
        </w:tc>
      </w:tr>
    </w:tbl>
    <w:p w14:paraId="55CDEF23" w14:textId="77777777" w:rsidR="00041CE9" w:rsidRDefault="00041CE9" w:rsidP="006F7F87">
      <w:pPr>
        <w:pStyle w:val="a3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041CE9" w:rsidSect="008C5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92DC4" w14:textId="77777777" w:rsidR="00950EF9" w:rsidRDefault="00950EF9" w:rsidP="003343C4">
      <w:r>
        <w:separator/>
      </w:r>
    </w:p>
  </w:endnote>
  <w:endnote w:type="continuationSeparator" w:id="0">
    <w:p w14:paraId="51550476" w14:textId="77777777" w:rsidR="00950EF9" w:rsidRDefault="00950EF9" w:rsidP="0033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yril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A7CD2" w14:textId="77777777" w:rsidR="00950EF9" w:rsidRDefault="00950EF9" w:rsidP="003343C4">
      <w:r>
        <w:separator/>
      </w:r>
    </w:p>
  </w:footnote>
  <w:footnote w:type="continuationSeparator" w:id="0">
    <w:p w14:paraId="71137053" w14:textId="77777777" w:rsidR="00950EF9" w:rsidRDefault="00950EF9" w:rsidP="003343C4">
      <w:r>
        <w:continuationSeparator/>
      </w:r>
    </w:p>
  </w:footnote>
  <w:footnote w:id="1">
    <w:p w14:paraId="61B3B846" w14:textId="77777777" w:rsidR="000E7A79" w:rsidRDefault="000E7A79" w:rsidP="007E2092">
      <w:pPr>
        <w:pStyle w:val="a4"/>
      </w:pPr>
      <w:r>
        <w:rPr>
          <w:rStyle w:val="a6"/>
        </w:rPr>
        <w:footnoteRef/>
      </w:r>
      <w:r>
        <w:t xml:space="preserve"> Далее – ФЗ от 07.02.2011 № 6-ФЗ</w:t>
      </w:r>
    </w:p>
  </w:footnote>
  <w:footnote w:id="2">
    <w:p w14:paraId="610EAF10" w14:textId="35B20010" w:rsidR="000E7A79" w:rsidRDefault="000E7A79">
      <w:pPr>
        <w:pStyle w:val="a4"/>
      </w:pPr>
      <w:r>
        <w:rPr>
          <w:rStyle w:val="a6"/>
        </w:rPr>
        <w:footnoteRef/>
      </w:r>
      <w:r>
        <w:t xml:space="preserve"> Далее – Положение о КС</w:t>
      </w:r>
      <w:r w:rsidR="0019182B">
        <w:t>П</w:t>
      </w:r>
    </w:p>
    <w:p w14:paraId="2476CCEA" w14:textId="77777777" w:rsidR="000E7A79" w:rsidRDefault="000E7A79">
      <w:pPr>
        <w:pStyle w:val="a4"/>
      </w:pPr>
    </w:p>
  </w:footnote>
  <w:footnote w:id="3">
    <w:p w14:paraId="79F4573F" w14:textId="77777777" w:rsidR="00C85490" w:rsidRDefault="00C85490" w:rsidP="00C85490">
      <w:pPr>
        <w:pStyle w:val="a4"/>
      </w:pPr>
      <w:r>
        <w:rPr>
          <w:rStyle w:val="a6"/>
        </w:rPr>
        <w:footnoteRef/>
      </w:r>
      <w:r>
        <w:t xml:space="preserve"> Далее по тексту – Федеральный закон №131-ФЗ</w:t>
      </w:r>
    </w:p>
  </w:footnote>
  <w:footnote w:id="4">
    <w:p w14:paraId="77E958F6" w14:textId="77777777" w:rsidR="002E0DD5" w:rsidRDefault="002E0DD5" w:rsidP="002E0DD5">
      <w:pPr>
        <w:pStyle w:val="a4"/>
      </w:pPr>
      <w:r>
        <w:rPr>
          <w:rStyle w:val="a6"/>
        </w:rPr>
        <w:footnoteRef/>
      </w:r>
      <w:r>
        <w:t xml:space="preserve"> Далее по тексту – Классификатор </w:t>
      </w:r>
    </w:p>
    <w:p w14:paraId="4E06C383" w14:textId="77777777" w:rsidR="002E0DD5" w:rsidRDefault="002E0DD5" w:rsidP="002E0DD5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50729"/>
    <w:multiLevelType w:val="hybridMultilevel"/>
    <w:tmpl w:val="A54E3448"/>
    <w:lvl w:ilvl="0" w:tplc="E8246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7C1358"/>
    <w:multiLevelType w:val="hybridMultilevel"/>
    <w:tmpl w:val="FCF879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67FF5"/>
    <w:multiLevelType w:val="multilevel"/>
    <w:tmpl w:val="7AB866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44" w:hanging="2160"/>
      </w:pPr>
      <w:rPr>
        <w:rFonts w:hint="default"/>
      </w:rPr>
    </w:lvl>
  </w:abstractNum>
  <w:abstractNum w:abstractNumId="3" w15:restartNumberingAfterBreak="0">
    <w:nsid w:val="453B1CF6"/>
    <w:multiLevelType w:val="multilevel"/>
    <w:tmpl w:val="FC642FE4"/>
    <w:lvl w:ilvl="0">
      <w:start w:val="1"/>
      <w:numFmt w:val="decimal"/>
      <w:lvlText w:val="%1."/>
      <w:lvlJc w:val="left"/>
      <w:pPr>
        <w:ind w:left="146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2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2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8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8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43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903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9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63" w:hanging="2160"/>
      </w:pPr>
      <w:rPr>
        <w:rFonts w:hint="default"/>
        <w:b/>
      </w:rPr>
    </w:lvl>
  </w:abstractNum>
  <w:abstractNum w:abstractNumId="4" w15:restartNumberingAfterBreak="0">
    <w:nsid w:val="4BE27045"/>
    <w:multiLevelType w:val="hybridMultilevel"/>
    <w:tmpl w:val="764A9488"/>
    <w:lvl w:ilvl="0" w:tplc="25B85DCA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4C3E19F3"/>
    <w:multiLevelType w:val="multilevel"/>
    <w:tmpl w:val="03A423B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3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cs="Times New Roman" w:hint="default"/>
      </w:rPr>
    </w:lvl>
  </w:abstractNum>
  <w:abstractNum w:abstractNumId="6" w15:restartNumberingAfterBreak="0">
    <w:nsid w:val="4E137966"/>
    <w:multiLevelType w:val="hybridMultilevel"/>
    <w:tmpl w:val="850EF1F8"/>
    <w:lvl w:ilvl="0" w:tplc="660A00F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7" w15:restartNumberingAfterBreak="0">
    <w:nsid w:val="59FB3E9B"/>
    <w:multiLevelType w:val="hybridMultilevel"/>
    <w:tmpl w:val="1AD84646"/>
    <w:lvl w:ilvl="0" w:tplc="95601E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8E72FE"/>
    <w:multiLevelType w:val="multilevel"/>
    <w:tmpl w:val="99BC45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6A462B4"/>
    <w:multiLevelType w:val="hybridMultilevel"/>
    <w:tmpl w:val="8084A5A8"/>
    <w:lvl w:ilvl="0" w:tplc="3AB4875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C4"/>
    <w:rsid w:val="00000B08"/>
    <w:rsid w:val="00003225"/>
    <w:rsid w:val="00004316"/>
    <w:rsid w:val="000043BF"/>
    <w:rsid w:val="0000517D"/>
    <w:rsid w:val="000052FF"/>
    <w:rsid w:val="00006616"/>
    <w:rsid w:val="000069EA"/>
    <w:rsid w:val="00006B8C"/>
    <w:rsid w:val="000078F4"/>
    <w:rsid w:val="00010E5D"/>
    <w:rsid w:val="00012AD4"/>
    <w:rsid w:val="00013BC2"/>
    <w:rsid w:val="00013D84"/>
    <w:rsid w:val="00014ABA"/>
    <w:rsid w:val="000152CC"/>
    <w:rsid w:val="00015B34"/>
    <w:rsid w:val="00015EDD"/>
    <w:rsid w:val="00017658"/>
    <w:rsid w:val="00020BDE"/>
    <w:rsid w:val="00021B00"/>
    <w:rsid w:val="00022459"/>
    <w:rsid w:val="000228D3"/>
    <w:rsid w:val="00022A0C"/>
    <w:rsid w:val="00022D16"/>
    <w:rsid w:val="00023EA4"/>
    <w:rsid w:val="00025665"/>
    <w:rsid w:val="00025E95"/>
    <w:rsid w:val="00026B24"/>
    <w:rsid w:val="00030F6F"/>
    <w:rsid w:val="00032439"/>
    <w:rsid w:val="00032550"/>
    <w:rsid w:val="0003255D"/>
    <w:rsid w:val="000408B2"/>
    <w:rsid w:val="00041BD3"/>
    <w:rsid w:val="00041CE9"/>
    <w:rsid w:val="0004237D"/>
    <w:rsid w:val="00042B79"/>
    <w:rsid w:val="000434AE"/>
    <w:rsid w:val="000436CC"/>
    <w:rsid w:val="000440B6"/>
    <w:rsid w:val="000449F3"/>
    <w:rsid w:val="000461CB"/>
    <w:rsid w:val="00047433"/>
    <w:rsid w:val="000504E7"/>
    <w:rsid w:val="0005263A"/>
    <w:rsid w:val="00052BAC"/>
    <w:rsid w:val="0005400D"/>
    <w:rsid w:val="00054476"/>
    <w:rsid w:val="000559B0"/>
    <w:rsid w:val="00055BDE"/>
    <w:rsid w:val="00056EB4"/>
    <w:rsid w:val="00060E29"/>
    <w:rsid w:val="00062CB3"/>
    <w:rsid w:val="00063A6E"/>
    <w:rsid w:val="00063B50"/>
    <w:rsid w:val="00064BEB"/>
    <w:rsid w:val="000703C9"/>
    <w:rsid w:val="00070BCC"/>
    <w:rsid w:val="00070CC9"/>
    <w:rsid w:val="00071605"/>
    <w:rsid w:val="000729E0"/>
    <w:rsid w:val="00073527"/>
    <w:rsid w:val="00073632"/>
    <w:rsid w:val="0007576D"/>
    <w:rsid w:val="0007579E"/>
    <w:rsid w:val="00075B1B"/>
    <w:rsid w:val="00075F7E"/>
    <w:rsid w:val="00083F1B"/>
    <w:rsid w:val="00084747"/>
    <w:rsid w:val="00084D87"/>
    <w:rsid w:val="00085EC4"/>
    <w:rsid w:val="00087374"/>
    <w:rsid w:val="00090DA5"/>
    <w:rsid w:val="00091B1A"/>
    <w:rsid w:val="00092F3B"/>
    <w:rsid w:val="00093A17"/>
    <w:rsid w:val="00093A94"/>
    <w:rsid w:val="0009691A"/>
    <w:rsid w:val="000A1C33"/>
    <w:rsid w:val="000A2B68"/>
    <w:rsid w:val="000A79D0"/>
    <w:rsid w:val="000B0F40"/>
    <w:rsid w:val="000B2A89"/>
    <w:rsid w:val="000B343A"/>
    <w:rsid w:val="000B79C9"/>
    <w:rsid w:val="000B7A7E"/>
    <w:rsid w:val="000C0310"/>
    <w:rsid w:val="000C1E8E"/>
    <w:rsid w:val="000C3189"/>
    <w:rsid w:val="000C3879"/>
    <w:rsid w:val="000C6104"/>
    <w:rsid w:val="000D2AA6"/>
    <w:rsid w:val="000D2E61"/>
    <w:rsid w:val="000D5821"/>
    <w:rsid w:val="000D59E3"/>
    <w:rsid w:val="000D633E"/>
    <w:rsid w:val="000E0095"/>
    <w:rsid w:val="000E0F51"/>
    <w:rsid w:val="000E4661"/>
    <w:rsid w:val="000E576D"/>
    <w:rsid w:val="000E5825"/>
    <w:rsid w:val="000E61B1"/>
    <w:rsid w:val="000E63D9"/>
    <w:rsid w:val="000E6C4F"/>
    <w:rsid w:val="000E6EF1"/>
    <w:rsid w:val="000E7A79"/>
    <w:rsid w:val="000F322B"/>
    <w:rsid w:val="000F5E6F"/>
    <w:rsid w:val="000F6B33"/>
    <w:rsid w:val="001022B1"/>
    <w:rsid w:val="00102936"/>
    <w:rsid w:val="00103AC7"/>
    <w:rsid w:val="0010582E"/>
    <w:rsid w:val="00110327"/>
    <w:rsid w:val="001108F6"/>
    <w:rsid w:val="001118EC"/>
    <w:rsid w:val="0011304F"/>
    <w:rsid w:val="00113AB9"/>
    <w:rsid w:val="00120F66"/>
    <w:rsid w:val="00120FD5"/>
    <w:rsid w:val="0012221F"/>
    <w:rsid w:val="00122C1D"/>
    <w:rsid w:val="001245D7"/>
    <w:rsid w:val="0012566D"/>
    <w:rsid w:val="00125C60"/>
    <w:rsid w:val="00130F69"/>
    <w:rsid w:val="00132C88"/>
    <w:rsid w:val="00133FE1"/>
    <w:rsid w:val="00134858"/>
    <w:rsid w:val="0013626B"/>
    <w:rsid w:val="00137C3A"/>
    <w:rsid w:val="001406F4"/>
    <w:rsid w:val="00140A87"/>
    <w:rsid w:val="001436F2"/>
    <w:rsid w:val="00145646"/>
    <w:rsid w:val="001457F5"/>
    <w:rsid w:val="001467CD"/>
    <w:rsid w:val="001479F9"/>
    <w:rsid w:val="00147CFE"/>
    <w:rsid w:val="001524D1"/>
    <w:rsid w:val="00154964"/>
    <w:rsid w:val="00154CDF"/>
    <w:rsid w:val="00154E3D"/>
    <w:rsid w:val="00160363"/>
    <w:rsid w:val="00166006"/>
    <w:rsid w:val="00170860"/>
    <w:rsid w:val="00170BEE"/>
    <w:rsid w:val="001747C5"/>
    <w:rsid w:val="00182B80"/>
    <w:rsid w:val="00187392"/>
    <w:rsid w:val="00187468"/>
    <w:rsid w:val="001900FF"/>
    <w:rsid w:val="0019087D"/>
    <w:rsid w:val="00190B22"/>
    <w:rsid w:val="00190D47"/>
    <w:rsid w:val="0019182B"/>
    <w:rsid w:val="00192988"/>
    <w:rsid w:val="00193D40"/>
    <w:rsid w:val="00195E5F"/>
    <w:rsid w:val="00196206"/>
    <w:rsid w:val="00196391"/>
    <w:rsid w:val="0019709D"/>
    <w:rsid w:val="001973B0"/>
    <w:rsid w:val="001A1C0B"/>
    <w:rsid w:val="001A4888"/>
    <w:rsid w:val="001A56F0"/>
    <w:rsid w:val="001A5C2D"/>
    <w:rsid w:val="001B067C"/>
    <w:rsid w:val="001B07DD"/>
    <w:rsid w:val="001B56DC"/>
    <w:rsid w:val="001B6633"/>
    <w:rsid w:val="001B74A9"/>
    <w:rsid w:val="001C0B32"/>
    <w:rsid w:val="001C139F"/>
    <w:rsid w:val="001C16A6"/>
    <w:rsid w:val="001C5643"/>
    <w:rsid w:val="001C68E3"/>
    <w:rsid w:val="001C6D60"/>
    <w:rsid w:val="001D0C11"/>
    <w:rsid w:val="001D23AC"/>
    <w:rsid w:val="001D3266"/>
    <w:rsid w:val="001D3F20"/>
    <w:rsid w:val="001D58BF"/>
    <w:rsid w:val="001D5E51"/>
    <w:rsid w:val="001D67AD"/>
    <w:rsid w:val="001E0AB5"/>
    <w:rsid w:val="001E3A6C"/>
    <w:rsid w:val="001E486C"/>
    <w:rsid w:val="001F3751"/>
    <w:rsid w:val="001F52DA"/>
    <w:rsid w:val="001F53CA"/>
    <w:rsid w:val="001F76EE"/>
    <w:rsid w:val="001F7794"/>
    <w:rsid w:val="001F7AF8"/>
    <w:rsid w:val="0020012D"/>
    <w:rsid w:val="00200505"/>
    <w:rsid w:val="00200A53"/>
    <w:rsid w:val="00200CB0"/>
    <w:rsid w:val="00200D2E"/>
    <w:rsid w:val="00201D2E"/>
    <w:rsid w:val="00206423"/>
    <w:rsid w:val="002124D1"/>
    <w:rsid w:val="00213E24"/>
    <w:rsid w:val="00215E24"/>
    <w:rsid w:val="002173BB"/>
    <w:rsid w:val="00220F7C"/>
    <w:rsid w:val="0022192D"/>
    <w:rsid w:val="00221ECD"/>
    <w:rsid w:val="002228D5"/>
    <w:rsid w:val="002235ED"/>
    <w:rsid w:val="002237C9"/>
    <w:rsid w:val="002247F1"/>
    <w:rsid w:val="00224ED3"/>
    <w:rsid w:val="00226145"/>
    <w:rsid w:val="00226984"/>
    <w:rsid w:val="00227895"/>
    <w:rsid w:val="00227E8E"/>
    <w:rsid w:val="00233A83"/>
    <w:rsid w:val="00234154"/>
    <w:rsid w:val="0023595C"/>
    <w:rsid w:val="00235DA1"/>
    <w:rsid w:val="00241461"/>
    <w:rsid w:val="00241BE2"/>
    <w:rsid w:val="00241EA0"/>
    <w:rsid w:val="00243008"/>
    <w:rsid w:val="00247590"/>
    <w:rsid w:val="0025279A"/>
    <w:rsid w:val="002533B5"/>
    <w:rsid w:val="002551DA"/>
    <w:rsid w:val="00255542"/>
    <w:rsid w:val="0025565E"/>
    <w:rsid w:val="0025591D"/>
    <w:rsid w:val="00255EBA"/>
    <w:rsid w:val="00260F65"/>
    <w:rsid w:val="00261BC7"/>
    <w:rsid w:val="00262FA0"/>
    <w:rsid w:val="0026323A"/>
    <w:rsid w:val="002633CE"/>
    <w:rsid w:val="00265824"/>
    <w:rsid w:val="002660D9"/>
    <w:rsid w:val="00267348"/>
    <w:rsid w:val="00271551"/>
    <w:rsid w:val="00272889"/>
    <w:rsid w:val="0027345D"/>
    <w:rsid w:val="00275432"/>
    <w:rsid w:val="00280591"/>
    <w:rsid w:val="002819A8"/>
    <w:rsid w:val="00281A41"/>
    <w:rsid w:val="00286860"/>
    <w:rsid w:val="002877F2"/>
    <w:rsid w:val="00287922"/>
    <w:rsid w:val="002910BB"/>
    <w:rsid w:val="0029123B"/>
    <w:rsid w:val="00291D3D"/>
    <w:rsid w:val="002929A8"/>
    <w:rsid w:val="002934AB"/>
    <w:rsid w:val="002958B2"/>
    <w:rsid w:val="00297E76"/>
    <w:rsid w:val="002A23B9"/>
    <w:rsid w:val="002A2735"/>
    <w:rsid w:val="002A3821"/>
    <w:rsid w:val="002A3B97"/>
    <w:rsid w:val="002A54CC"/>
    <w:rsid w:val="002A722B"/>
    <w:rsid w:val="002B1206"/>
    <w:rsid w:val="002B3071"/>
    <w:rsid w:val="002B46F8"/>
    <w:rsid w:val="002B5C5D"/>
    <w:rsid w:val="002B71BD"/>
    <w:rsid w:val="002C14EB"/>
    <w:rsid w:val="002C287D"/>
    <w:rsid w:val="002C6841"/>
    <w:rsid w:val="002C72C6"/>
    <w:rsid w:val="002D1938"/>
    <w:rsid w:val="002D7B9E"/>
    <w:rsid w:val="002D7C5C"/>
    <w:rsid w:val="002E0DD5"/>
    <w:rsid w:val="002E27C0"/>
    <w:rsid w:val="002E50CF"/>
    <w:rsid w:val="002E5F97"/>
    <w:rsid w:val="002F1A23"/>
    <w:rsid w:val="002F2159"/>
    <w:rsid w:val="002F3593"/>
    <w:rsid w:val="002F5DBF"/>
    <w:rsid w:val="002F6B99"/>
    <w:rsid w:val="002F771F"/>
    <w:rsid w:val="002F7BEC"/>
    <w:rsid w:val="002F7D9F"/>
    <w:rsid w:val="003028A9"/>
    <w:rsid w:val="00302FE3"/>
    <w:rsid w:val="00306802"/>
    <w:rsid w:val="003068D1"/>
    <w:rsid w:val="00310740"/>
    <w:rsid w:val="00311AD9"/>
    <w:rsid w:val="00311B48"/>
    <w:rsid w:val="00312F72"/>
    <w:rsid w:val="00313FDA"/>
    <w:rsid w:val="003140DC"/>
    <w:rsid w:val="00315BFA"/>
    <w:rsid w:val="003206FB"/>
    <w:rsid w:val="00323B3F"/>
    <w:rsid w:val="00323BB2"/>
    <w:rsid w:val="00324BAA"/>
    <w:rsid w:val="003263A9"/>
    <w:rsid w:val="0033059F"/>
    <w:rsid w:val="00333A84"/>
    <w:rsid w:val="00333CED"/>
    <w:rsid w:val="003343C4"/>
    <w:rsid w:val="00336381"/>
    <w:rsid w:val="00336687"/>
    <w:rsid w:val="003377E5"/>
    <w:rsid w:val="003406D4"/>
    <w:rsid w:val="00341331"/>
    <w:rsid w:val="0034481A"/>
    <w:rsid w:val="0034488A"/>
    <w:rsid w:val="003450A9"/>
    <w:rsid w:val="00346CA7"/>
    <w:rsid w:val="00346D7B"/>
    <w:rsid w:val="00347060"/>
    <w:rsid w:val="0034781F"/>
    <w:rsid w:val="00350E53"/>
    <w:rsid w:val="00352B62"/>
    <w:rsid w:val="00354C78"/>
    <w:rsid w:val="00355844"/>
    <w:rsid w:val="0035602D"/>
    <w:rsid w:val="00357225"/>
    <w:rsid w:val="00360D4D"/>
    <w:rsid w:val="00361048"/>
    <w:rsid w:val="00362DA0"/>
    <w:rsid w:val="00363033"/>
    <w:rsid w:val="00366DDD"/>
    <w:rsid w:val="00370885"/>
    <w:rsid w:val="003710A5"/>
    <w:rsid w:val="003719D0"/>
    <w:rsid w:val="003736E2"/>
    <w:rsid w:val="00373850"/>
    <w:rsid w:val="0037604E"/>
    <w:rsid w:val="003777AC"/>
    <w:rsid w:val="00381841"/>
    <w:rsid w:val="00382664"/>
    <w:rsid w:val="00383A74"/>
    <w:rsid w:val="00387795"/>
    <w:rsid w:val="00387A62"/>
    <w:rsid w:val="00392926"/>
    <w:rsid w:val="00393BFB"/>
    <w:rsid w:val="00394237"/>
    <w:rsid w:val="0039787D"/>
    <w:rsid w:val="003A014D"/>
    <w:rsid w:val="003A1D67"/>
    <w:rsid w:val="003A1E2F"/>
    <w:rsid w:val="003A218F"/>
    <w:rsid w:val="003A5396"/>
    <w:rsid w:val="003A5EAE"/>
    <w:rsid w:val="003A75DB"/>
    <w:rsid w:val="003A793C"/>
    <w:rsid w:val="003B06C9"/>
    <w:rsid w:val="003B078A"/>
    <w:rsid w:val="003B0DFA"/>
    <w:rsid w:val="003B11E3"/>
    <w:rsid w:val="003B449A"/>
    <w:rsid w:val="003B5299"/>
    <w:rsid w:val="003B6511"/>
    <w:rsid w:val="003C25FD"/>
    <w:rsid w:val="003C5D9D"/>
    <w:rsid w:val="003D064F"/>
    <w:rsid w:val="003D0C37"/>
    <w:rsid w:val="003D0DD4"/>
    <w:rsid w:val="003D30EF"/>
    <w:rsid w:val="003D4BD0"/>
    <w:rsid w:val="003D56B5"/>
    <w:rsid w:val="003D66D1"/>
    <w:rsid w:val="003D7113"/>
    <w:rsid w:val="003D7BB5"/>
    <w:rsid w:val="003E1AA3"/>
    <w:rsid w:val="003E279A"/>
    <w:rsid w:val="003E4890"/>
    <w:rsid w:val="003E490D"/>
    <w:rsid w:val="003E65EB"/>
    <w:rsid w:val="003E7A1C"/>
    <w:rsid w:val="003F0198"/>
    <w:rsid w:val="003F0494"/>
    <w:rsid w:val="003F113F"/>
    <w:rsid w:val="003F186B"/>
    <w:rsid w:val="003F1DED"/>
    <w:rsid w:val="003F7877"/>
    <w:rsid w:val="003F7C09"/>
    <w:rsid w:val="004002E2"/>
    <w:rsid w:val="00402FFA"/>
    <w:rsid w:val="004034B2"/>
    <w:rsid w:val="0040352D"/>
    <w:rsid w:val="004036D2"/>
    <w:rsid w:val="00406A6C"/>
    <w:rsid w:val="0041034D"/>
    <w:rsid w:val="0041055B"/>
    <w:rsid w:val="00412F37"/>
    <w:rsid w:val="0041364B"/>
    <w:rsid w:val="00415839"/>
    <w:rsid w:val="00420153"/>
    <w:rsid w:val="00420B84"/>
    <w:rsid w:val="004213AC"/>
    <w:rsid w:val="00421521"/>
    <w:rsid w:val="00423143"/>
    <w:rsid w:val="004234C5"/>
    <w:rsid w:val="00424C30"/>
    <w:rsid w:val="00427A3F"/>
    <w:rsid w:val="00432EB5"/>
    <w:rsid w:val="00436C37"/>
    <w:rsid w:val="0043783F"/>
    <w:rsid w:val="00440486"/>
    <w:rsid w:val="00441348"/>
    <w:rsid w:val="00443D8E"/>
    <w:rsid w:val="00443F0D"/>
    <w:rsid w:val="004442CB"/>
    <w:rsid w:val="00452205"/>
    <w:rsid w:val="00452E0B"/>
    <w:rsid w:val="004550B7"/>
    <w:rsid w:val="00455D69"/>
    <w:rsid w:val="00463BD5"/>
    <w:rsid w:val="00464CDC"/>
    <w:rsid w:val="004707E0"/>
    <w:rsid w:val="00471565"/>
    <w:rsid w:val="0047186F"/>
    <w:rsid w:val="00471DBE"/>
    <w:rsid w:val="00473441"/>
    <w:rsid w:val="0047459E"/>
    <w:rsid w:val="00474888"/>
    <w:rsid w:val="00475436"/>
    <w:rsid w:val="00475464"/>
    <w:rsid w:val="00476659"/>
    <w:rsid w:val="00476955"/>
    <w:rsid w:val="00480091"/>
    <w:rsid w:val="004804C8"/>
    <w:rsid w:val="00481D9C"/>
    <w:rsid w:val="004821D4"/>
    <w:rsid w:val="0048237F"/>
    <w:rsid w:val="00482441"/>
    <w:rsid w:val="00482918"/>
    <w:rsid w:val="00482FC8"/>
    <w:rsid w:val="00484AFB"/>
    <w:rsid w:val="00485717"/>
    <w:rsid w:val="00485F2E"/>
    <w:rsid w:val="00486616"/>
    <w:rsid w:val="00486C46"/>
    <w:rsid w:val="0049050B"/>
    <w:rsid w:val="00492575"/>
    <w:rsid w:val="004928C0"/>
    <w:rsid w:val="00495B99"/>
    <w:rsid w:val="00496B66"/>
    <w:rsid w:val="004A1A2A"/>
    <w:rsid w:val="004A27E8"/>
    <w:rsid w:val="004A6FF6"/>
    <w:rsid w:val="004A730A"/>
    <w:rsid w:val="004B28FC"/>
    <w:rsid w:val="004B3BF6"/>
    <w:rsid w:val="004B742B"/>
    <w:rsid w:val="004B74BA"/>
    <w:rsid w:val="004C3390"/>
    <w:rsid w:val="004C4444"/>
    <w:rsid w:val="004C4BD6"/>
    <w:rsid w:val="004D017B"/>
    <w:rsid w:val="004D5415"/>
    <w:rsid w:val="004D7844"/>
    <w:rsid w:val="004E18E0"/>
    <w:rsid w:val="004E1DC8"/>
    <w:rsid w:val="004E26FF"/>
    <w:rsid w:val="004E5BE3"/>
    <w:rsid w:val="004E5FDD"/>
    <w:rsid w:val="004E7C7A"/>
    <w:rsid w:val="004F04A8"/>
    <w:rsid w:val="004F1054"/>
    <w:rsid w:val="004F21DD"/>
    <w:rsid w:val="004F33E4"/>
    <w:rsid w:val="004F51D8"/>
    <w:rsid w:val="004F60F9"/>
    <w:rsid w:val="004F6C40"/>
    <w:rsid w:val="004F785D"/>
    <w:rsid w:val="00502736"/>
    <w:rsid w:val="005031CD"/>
    <w:rsid w:val="005037EF"/>
    <w:rsid w:val="005063F7"/>
    <w:rsid w:val="0051069C"/>
    <w:rsid w:val="005115F6"/>
    <w:rsid w:val="00515C06"/>
    <w:rsid w:val="00515D81"/>
    <w:rsid w:val="005177D6"/>
    <w:rsid w:val="00520BF8"/>
    <w:rsid w:val="00521E15"/>
    <w:rsid w:val="0052277B"/>
    <w:rsid w:val="00525ECD"/>
    <w:rsid w:val="00526821"/>
    <w:rsid w:val="0052693B"/>
    <w:rsid w:val="00531F7C"/>
    <w:rsid w:val="005353C0"/>
    <w:rsid w:val="00536529"/>
    <w:rsid w:val="00537A72"/>
    <w:rsid w:val="0054222E"/>
    <w:rsid w:val="00542CB8"/>
    <w:rsid w:val="0054494E"/>
    <w:rsid w:val="00545119"/>
    <w:rsid w:val="00545654"/>
    <w:rsid w:val="00545A8B"/>
    <w:rsid w:val="00550092"/>
    <w:rsid w:val="0055266F"/>
    <w:rsid w:val="00552AFE"/>
    <w:rsid w:val="0055397C"/>
    <w:rsid w:val="005540A2"/>
    <w:rsid w:val="00555A72"/>
    <w:rsid w:val="00556687"/>
    <w:rsid w:val="00556BDC"/>
    <w:rsid w:val="00560E35"/>
    <w:rsid w:val="00561BAE"/>
    <w:rsid w:val="00563B26"/>
    <w:rsid w:val="00565D15"/>
    <w:rsid w:val="00565EA2"/>
    <w:rsid w:val="005671CB"/>
    <w:rsid w:val="005673DD"/>
    <w:rsid w:val="00570226"/>
    <w:rsid w:val="005737CA"/>
    <w:rsid w:val="00574C8B"/>
    <w:rsid w:val="0057650D"/>
    <w:rsid w:val="00576E12"/>
    <w:rsid w:val="005818F6"/>
    <w:rsid w:val="00583FBC"/>
    <w:rsid w:val="005868F7"/>
    <w:rsid w:val="00586ADA"/>
    <w:rsid w:val="00590157"/>
    <w:rsid w:val="0059025B"/>
    <w:rsid w:val="0059172C"/>
    <w:rsid w:val="005924B8"/>
    <w:rsid w:val="00592995"/>
    <w:rsid w:val="005933DC"/>
    <w:rsid w:val="00593852"/>
    <w:rsid w:val="0059399A"/>
    <w:rsid w:val="005949F5"/>
    <w:rsid w:val="005953D1"/>
    <w:rsid w:val="0059551F"/>
    <w:rsid w:val="00597E5B"/>
    <w:rsid w:val="00597FC5"/>
    <w:rsid w:val="005A1C1B"/>
    <w:rsid w:val="005A1DCF"/>
    <w:rsid w:val="005A2021"/>
    <w:rsid w:val="005A31BD"/>
    <w:rsid w:val="005A4BF6"/>
    <w:rsid w:val="005A5106"/>
    <w:rsid w:val="005A5261"/>
    <w:rsid w:val="005A6463"/>
    <w:rsid w:val="005A6550"/>
    <w:rsid w:val="005A6A6E"/>
    <w:rsid w:val="005B12DE"/>
    <w:rsid w:val="005B3268"/>
    <w:rsid w:val="005B3786"/>
    <w:rsid w:val="005B536D"/>
    <w:rsid w:val="005B7129"/>
    <w:rsid w:val="005B75DB"/>
    <w:rsid w:val="005C11C5"/>
    <w:rsid w:val="005C5BD0"/>
    <w:rsid w:val="005C713D"/>
    <w:rsid w:val="005C732F"/>
    <w:rsid w:val="005D0C75"/>
    <w:rsid w:val="005D13F3"/>
    <w:rsid w:val="005D1F32"/>
    <w:rsid w:val="005D35D7"/>
    <w:rsid w:val="005D4544"/>
    <w:rsid w:val="005D4A05"/>
    <w:rsid w:val="005D5726"/>
    <w:rsid w:val="005E0DD2"/>
    <w:rsid w:val="005E1324"/>
    <w:rsid w:val="005E484D"/>
    <w:rsid w:val="005F0975"/>
    <w:rsid w:val="005F24E5"/>
    <w:rsid w:val="005F3B6C"/>
    <w:rsid w:val="005F4B6F"/>
    <w:rsid w:val="006009CD"/>
    <w:rsid w:val="00600D30"/>
    <w:rsid w:val="00602C55"/>
    <w:rsid w:val="00602F02"/>
    <w:rsid w:val="0060418E"/>
    <w:rsid w:val="006058B5"/>
    <w:rsid w:val="00607659"/>
    <w:rsid w:val="00611506"/>
    <w:rsid w:val="00612EF6"/>
    <w:rsid w:val="00613093"/>
    <w:rsid w:val="00613ED7"/>
    <w:rsid w:val="00617B3B"/>
    <w:rsid w:val="00621BFB"/>
    <w:rsid w:val="00621C0E"/>
    <w:rsid w:val="006220F3"/>
    <w:rsid w:val="00623D85"/>
    <w:rsid w:val="00624730"/>
    <w:rsid w:val="00625F9D"/>
    <w:rsid w:val="0062613A"/>
    <w:rsid w:val="00626517"/>
    <w:rsid w:val="00630DB0"/>
    <w:rsid w:val="006314F7"/>
    <w:rsid w:val="006325D1"/>
    <w:rsid w:val="006335FD"/>
    <w:rsid w:val="00634089"/>
    <w:rsid w:val="006348B8"/>
    <w:rsid w:val="00635E21"/>
    <w:rsid w:val="00636645"/>
    <w:rsid w:val="00637597"/>
    <w:rsid w:val="006402A6"/>
    <w:rsid w:val="0064089F"/>
    <w:rsid w:val="00640C5F"/>
    <w:rsid w:val="00642D34"/>
    <w:rsid w:val="006446B0"/>
    <w:rsid w:val="006449B9"/>
    <w:rsid w:val="00646375"/>
    <w:rsid w:val="00646A7F"/>
    <w:rsid w:val="006478F8"/>
    <w:rsid w:val="00650273"/>
    <w:rsid w:val="00650896"/>
    <w:rsid w:val="0065275E"/>
    <w:rsid w:val="006541E3"/>
    <w:rsid w:val="00654F15"/>
    <w:rsid w:val="00656178"/>
    <w:rsid w:val="006574E1"/>
    <w:rsid w:val="0065772D"/>
    <w:rsid w:val="00657FF4"/>
    <w:rsid w:val="006630FE"/>
    <w:rsid w:val="0066602B"/>
    <w:rsid w:val="0066743B"/>
    <w:rsid w:val="00667461"/>
    <w:rsid w:val="00667D67"/>
    <w:rsid w:val="00670CF0"/>
    <w:rsid w:val="00671205"/>
    <w:rsid w:val="00672508"/>
    <w:rsid w:val="00681575"/>
    <w:rsid w:val="006827B5"/>
    <w:rsid w:val="00683594"/>
    <w:rsid w:val="00684139"/>
    <w:rsid w:val="0068505A"/>
    <w:rsid w:val="006912D5"/>
    <w:rsid w:val="00691F52"/>
    <w:rsid w:val="006946E6"/>
    <w:rsid w:val="00695181"/>
    <w:rsid w:val="00696A3C"/>
    <w:rsid w:val="00697223"/>
    <w:rsid w:val="006A13D7"/>
    <w:rsid w:val="006A5973"/>
    <w:rsid w:val="006B03D2"/>
    <w:rsid w:val="006B06C5"/>
    <w:rsid w:val="006B3DF3"/>
    <w:rsid w:val="006B40B2"/>
    <w:rsid w:val="006B49DB"/>
    <w:rsid w:val="006B6DD2"/>
    <w:rsid w:val="006C0EA3"/>
    <w:rsid w:val="006C1037"/>
    <w:rsid w:val="006C2728"/>
    <w:rsid w:val="006C2AD0"/>
    <w:rsid w:val="006C34AB"/>
    <w:rsid w:val="006C4766"/>
    <w:rsid w:val="006D2006"/>
    <w:rsid w:val="006D29F3"/>
    <w:rsid w:val="006D3B4E"/>
    <w:rsid w:val="006D598F"/>
    <w:rsid w:val="006D5CB4"/>
    <w:rsid w:val="006E139C"/>
    <w:rsid w:val="006E4AD2"/>
    <w:rsid w:val="006E61D1"/>
    <w:rsid w:val="006E6914"/>
    <w:rsid w:val="006E6A4A"/>
    <w:rsid w:val="006E7F8C"/>
    <w:rsid w:val="006F09C6"/>
    <w:rsid w:val="006F3267"/>
    <w:rsid w:val="006F3C02"/>
    <w:rsid w:val="006F42EC"/>
    <w:rsid w:val="006F449B"/>
    <w:rsid w:val="006F4AD1"/>
    <w:rsid w:val="006F6B22"/>
    <w:rsid w:val="006F7F87"/>
    <w:rsid w:val="00701FE0"/>
    <w:rsid w:val="007020D7"/>
    <w:rsid w:val="00703692"/>
    <w:rsid w:val="007039CB"/>
    <w:rsid w:val="007074BE"/>
    <w:rsid w:val="00707FDF"/>
    <w:rsid w:val="00710A23"/>
    <w:rsid w:val="007111D5"/>
    <w:rsid w:val="00712553"/>
    <w:rsid w:val="007126EB"/>
    <w:rsid w:val="0071348E"/>
    <w:rsid w:val="007134D8"/>
    <w:rsid w:val="00713B61"/>
    <w:rsid w:val="00714A45"/>
    <w:rsid w:val="007156D9"/>
    <w:rsid w:val="00715D21"/>
    <w:rsid w:val="00715DF9"/>
    <w:rsid w:val="00717610"/>
    <w:rsid w:val="0072014B"/>
    <w:rsid w:val="007223C7"/>
    <w:rsid w:val="007255D6"/>
    <w:rsid w:val="0072560E"/>
    <w:rsid w:val="00727945"/>
    <w:rsid w:val="00730A03"/>
    <w:rsid w:val="00730BA6"/>
    <w:rsid w:val="00731BC7"/>
    <w:rsid w:val="00731CA6"/>
    <w:rsid w:val="00731D66"/>
    <w:rsid w:val="0073228F"/>
    <w:rsid w:val="007336EC"/>
    <w:rsid w:val="00733F55"/>
    <w:rsid w:val="00734CAB"/>
    <w:rsid w:val="00735C33"/>
    <w:rsid w:val="00736ADC"/>
    <w:rsid w:val="00736BFF"/>
    <w:rsid w:val="00740360"/>
    <w:rsid w:val="00740E4E"/>
    <w:rsid w:val="00741DAD"/>
    <w:rsid w:val="00741F29"/>
    <w:rsid w:val="00742504"/>
    <w:rsid w:val="00743E1F"/>
    <w:rsid w:val="00744224"/>
    <w:rsid w:val="00746F7E"/>
    <w:rsid w:val="0074791E"/>
    <w:rsid w:val="007507DC"/>
    <w:rsid w:val="0075246D"/>
    <w:rsid w:val="007549DB"/>
    <w:rsid w:val="00754DD5"/>
    <w:rsid w:val="00755BC7"/>
    <w:rsid w:val="00756FDB"/>
    <w:rsid w:val="00757106"/>
    <w:rsid w:val="007578B1"/>
    <w:rsid w:val="007604D3"/>
    <w:rsid w:val="00765306"/>
    <w:rsid w:val="00766B72"/>
    <w:rsid w:val="007702A8"/>
    <w:rsid w:val="00774452"/>
    <w:rsid w:val="0077488A"/>
    <w:rsid w:val="00780256"/>
    <w:rsid w:val="007804AF"/>
    <w:rsid w:val="007805AB"/>
    <w:rsid w:val="00781BF1"/>
    <w:rsid w:val="00781FD6"/>
    <w:rsid w:val="007834B3"/>
    <w:rsid w:val="0078369D"/>
    <w:rsid w:val="00783DB5"/>
    <w:rsid w:val="00784B5A"/>
    <w:rsid w:val="00786359"/>
    <w:rsid w:val="00787A1B"/>
    <w:rsid w:val="00791108"/>
    <w:rsid w:val="00792BF9"/>
    <w:rsid w:val="0079301C"/>
    <w:rsid w:val="007943A7"/>
    <w:rsid w:val="00794F8B"/>
    <w:rsid w:val="007A2B6D"/>
    <w:rsid w:val="007A40DE"/>
    <w:rsid w:val="007A58E9"/>
    <w:rsid w:val="007A5C45"/>
    <w:rsid w:val="007A7BD1"/>
    <w:rsid w:val="007B044F"/>
    <w:rsid w:val="007B1248"/>
    <w:rsid w:val="007B3137"/>
    <w:rsid w:val="007B3752"/>
    <w:rsid w:val="007B45C1"/>
    <w:rsid w:val="007B4E9C"/>
    <w:rsid w:val="007B4FBA"/>
    <w:rsid w:val="007B633B"/>
    <w:rsid w:val="007B719E"/>
    <w:rsid w:val="007C06BC"/>
    <w:rsid w:val="007C0758"/>
    <w:rsid w:val="007C1BEB"/>
    <w:rsid w:val="007C26FB"/>
    <w:rsid w:val="007C5E14"/>
    <w:rsid w:val="007D4A20"/>
    <w:rsid w:val="007D7391"/>
    <w:rsid w:val="007E0704"/>
    <w:rsid w:val="007E0ACB"/>
    <w:rsid w:val="007E2092"/>
    <w:rsid w:val="007E249F"/>
    <w:rsid w:val="007E2DC3"/>
    <w:rsid w:val="007E5637"/>
    <w:rsid w:val="007E656B"/>
    <w:rsid w:val="007F081B"/>
    <w:rsid w:val="007F08A5"/>
    <w:rsid w:val="007F1D1C"/>
    <w:rsid w:val="007F1F1D"/>
    <w:rsid w:val="007F299E"/>
    <w:rsid w:val="007F3D85"/>
    <w:rsid w:val="00800188"/>
    <w:rsid w:val="008032BC"/>
    <w:rsid w:val="00803C90"/>
    <w:rsid w:val="00805A46"/>
    <w:rsid w:val="00805BB6"/>
    <w:rsid w:val="00807BD8"/>
    <w:rsid w:val="00810478"/>
    <w:rsid w:val="00813A67"/>
    <w:rsid w:val="00813FCF"/>
    <w:rsid w:val="00815B87"/>
    <w:rsid w:val="00816EC6"/>
    <w:rsid w:val="00821359"/>
    <w:rsid w:val="00821F0A"/>
    <w:rsid w:val="008221FB"/>
    <w:rsid w:val="00822776"/>
    <w:rsid w:val="00822884"/>
    <w:rsid w:val="00826BF8"/>
    <w:rsid w:val="00827BDB"/>
    <w:rsid w:val="00830A49"/>
    <w:rsid w:val="00830BEE"/>
    <w:rsid w:val="00831146"/>
    <w:rsid w:val="0083135C"/>
    <w:rsid w:val="00831CD5"/>
    <w:rsid w:val="00833779"/>
    <w:rsid w:val="0083435C"/>
    <w:rsid w:val="008346FE"/>
    <w:rsid w:val="0083644A"/>
    <w:rsid w:val="008371E4"/>
    <w:rsid w:val="0083787B"/>
    <w:rsid w:val="008421EB"/>
    <w:rsid w:val="008445AF"/>
    <w:rsid w:val="00845781"/>
    <w:rsid w:val="0085237C"/>
    <w:rsid w:val="00852454"/>
    <w:rsid w:val="008525DB"/>
    <w:rsid w:val="00853067"/>
    <w:rsid w:val="00854391"/>
    <w:rsid w:val="00855809"/>
    <w:rsid w:val="0085608F"/>
    <w:rsid w:val="00860269"/>
    <w:rsid w:val="00861B3E"/>
    <w:rsid w:val="0086242A"/>
    <w:rsid w:val="008624C0"/>
    <w:rsid w:val="008630FC"/>
    <w:rsid w:val="008668BF"/>
    <w:rsid w:val="00872780"/>
    <w:rsid w:val="0087285C"/>
    <w:rsid w:val="008744F9"/>
    <w:rsid w:val="00874931"/>
    <w:rsid w:val="008765E1"/>
    <w:rsid w:val="00876815"/>
    <w:rsid w:val="0087684C"/>
    <w:rsid w:val="00876B1C"/>
    <w:rsid w:val="00881E73"/>
    <w:rsid w:val="00882B0F"/>
    <w:rsid w:val="008836AB"/>
    <w:rsid w:val="00883987"/>
    <w:rsid w:val="0088404B"/>
    <w:rsid w:val="00886E5C"/>
    <w:rsid w:val="00891800"/>
    <w:rsid w:val="00894EE5"/>
    <w:rsid w:val="00895318"/>
    <w:rsid w:val="00895641"/>
    <w:rsid w:val="0089608E"/>
    <w:rsid w:val="008A1F70"/>
    <w:rsid w:val="008A2E3F"/>
    <w:rsid w:val="008A2F51"/>
    <w:rsid w:val="008A7EED"/>
    <w:rsid w:val="008B354F"/>
    <w:rsid w:val="008B4C16"/>
    <w:rsid w:val="008B6006"/>
    <w:rsid w:val="008B655D"/>
    <w:rsid w:val="008B7913"/>
    <w:rsid w:val="008C09DB"/>
    <w:rsid w:val="008C157B"/>
    <w:rsid w:val="008C175B"/>
    <w:rsid w:val="008C2E0D"/>
    <w:rsid w:val="008C36E5"/>
    <w:rsid w:val="008C5508"/>
    <w:rsid w:val="008C55B0"/>
    <w:rsid w:val="008C6BFD"/>
    <w:rsid w:val="008D1339"/>
    <w:rsid w:val="008D1FD7"/>
    <w:rsid w:val="008D2742"/>
    <w:rsid w:val="008D55EE"/>
    <w:rsid w:val="008D5C9C"/>
    <w:rsid w:val="008E2E91"/>
    <w:rsid w:val="008E5317"/>
    <w:rsid w:val="008E58FC"/>
    <w:rsid w:val="008E64FE"/>
    <w:rsid w:val="008E6BB2"/>
    <w:rsid w:val="008E76BD"/>
    <w:rsid w:val="008F0A0E"/>
    <w:rsid w:val="008F11E6"/>
    <w:rsid w:val="008F3F08"/>
    <w:rsid w:val="008F425B"/>
    <w:rsid w:val="008F4579"/>
    <w:rsid w:val="008F51C4"/>
    <w:rsid w:val="008F5979"/>
    <w:rsid w:val="008F6420"/>
    <w:rsid w:val="008F6DEF"/>
    <w:rsid w:val="008F759E"/>
    <w:rsid w:val="008F7678"/>
    <w:rsid w:val="008F7DD0"/>
    <w:rsid w:val="008F7E95"/>
    <w:rsid w:val="00903253"/>
    <w:rsid w:val="00903761"/>
    <w:rsid w:val="00906D1B"/>
    <w:rsid w:val="00907014"/>
    <w:rsid w:val="009115C4"/>
    <w:rsid w:val="00912D6E"/>
    <w:rsid w:val="00913E8E"/>
    <w:rsid w:val="00914DD2"/>
    <w:rsid w:val="0091720E"/>
    <w:rsid w:val="009176BC"/>
    <w:rsid w:val="00923486"/>
    <w:rsid w:val="00924D7B"/>
    <w:rsid w:val="0092622C"/>
    <w:rsid w:val="0092761F"/>
    <w:rsid w:val="009279FC"/>
    <w:rsid w:val="00930C17"/>
    <w:rsid w:val="009328BF"/>
    <w:rsid w:val="009341D5"/>
    <w:rsid w:val="009360B9"/>
    <w:rsid w:val="00936E6A"/>
    <w:rsid w:val="009373B7"/>
    <w:rsid w:val="00941290"/>
    <w:rsid w:val="009438E5"/>
    <w:rsid w:val="009444EB"/>
    <w:rsid w:val="00944A02"/>
    <w:rsid w:val="00947F72"/>
    <w:rsid w:val="0095017F"/>
    <w:rsid w:val="00950EF9"/>
    <w:rsid w:val="00953F60"/>
    <w:rsid w:val="0095734D"/>
    <w:rsid w:val="00957FC2"/>
    <w:rsid w:val="009607D4"/>
    <w:rsid w:val="0096150A"/>
    <w:rsid w:val="00962252"/>
    <w:rsid w:val="009626E1"/>
    <w:rsid w:val="00962A40"/>
    <w:rsid w:val="009639E9"/>
    <w:rsid w:val="00965653"/>
    <w:rsid w:val="0096645D"/>
    <w:rsid w:val="0096665C"/>
    <w:rsid w:val="00970C25"/>
    <w:rsid w:val="009718B0"/>
    <w:rsid w:val="009727EB"/>
    <w:rsid w:val="00974FEA"/>
    <w:rsid w:val="00976867"/>
    <w:rsid w:val="0097733F"/>
    <w:rsid w:val="009832B7"/>
    <w:rsid w:val="00983E4B"/>
    <w:rsid w:val="009854E8"/>
    <w:rsid w:val="00986230"/>
    <w:rsid w:val="00990D75"/>
    <w:rsid w:val="00995390"/>
    <w:rsid w:val="009954F8"/>
    <w:rsid w:val="00995EC3"/>
    <w:rsid w:val="00996ABA"/>
    <w:rsid w:val="00996FC1"/>
    <w:rsid w:val="009A0A40"/>
    <w:rsid w:val="009A1D4A"/>
    <w:rsid w:val="009A4918"/>
    <w:rsid w:val="009A629E"/>
    <w:rsid w:val="009B0F07"/>
    <w:rsid w:val="009B25EE"/>
    <w:rsid w:val="009B2F69"/>
    <w:rsid w:val="009B3190"/>
    <w:rsid w:val="009B3922"/>
    <w:rsid w:val="009B49E0"/>
    <w:rsid w:val="009C05F2"/>
    <w:rsid w:val="009C1267"/>
    <w:rsid w:val="009C13E8"/>
    <w:rsid w:val="009C1A3A"/>
    <w:rsid w:val="009C1A52"/>
    <w:rsid w:val="009C20EF"/>
    <w:rsid w:val="009C2DB7"/>
    <w:rsid w:val="009C3207"/>
    <w:rsid w:val="009C55E2"/>
    <w:rsid w:val="009C6A7B"/>
    <w:rsid w:val="009C76A6"/>
    <w:rsid w:val="009D455C"/>
    <w:rsid w:val="009D5712"/>
    <w:rsid w:val="009D5A09"/>
    <w:rsid w:val="009D60C0"/>
    <w:rsid w:val="009E07B2"/>
    <w:rsid w:val="009E15E4"/>
    <w:rsid w:val="009E2177"/>
    <w:rsid w:val="009E2C2E"/>
    <w:rsid w:val="009E3773"/>
    <w:rsid w:val="009E4D84"/>
    <w:rsid w:val="009E7083"/>
    <w:rsid w:val="009F1A8E"/>
    <w:rsid w:val="009F1D33"/>
    <w:rsid w:val="009F361D"/>
    <w:rsid w:val="009F3A23"/>
    <w:rsid w:val="00A026B3"/>
    <w:rsid w:val="00A05ACB"/>
    <w:rsid w:val="00A06FE5"/>
    <w:rsid w:val="00A103B0"/>
    <w:rsid w:val="00A11BBF"/>
    <w:rsid w:val="00A11E04"/>
    <w:rsid w:val="00A135E4"/>
    <w:rsid w:val="00A14DE6"/>
    <w:rsid w:val="00A154F4"/>
    <w:rsid w:val="00A24482"/>
    <w:rsid w:val="00A24498"/>
    <w:rsid w:val="00A279DE"/>
    <w:rsid w:val="00A30D4A"/>
    <w:rsid w:val="00A33F26"/>
    <w:rsid w:val="00A33F4E"/>
    <w:rsid w:val="00A34612"/>
    <w:rsid w:val="00A405CF"/>
    <w:rsid w:val="00A41E03"/>
    <w:rsid w:val="00A451B5"/>
    <w:rsid w:val="00A452E0"/>
    <w:rsid w:val="00A459B5"/>
    <w:rsid w:val="00A46C53"/>
    <w:rsid w:val="00A53323"/>
    <w:rsid w:val="00A55E6D"/>
    <w:rsid w:val="00A56E1F"/>
    <w:rsid w:val="00A57791"/>
    <w:rsid w:val="00A625BE"/>
    <w:rsid w:val="00A63069"/>
    <w:rsid w:val="00A63A16"/>
    <w:rsid w:val="00A65C68"/>
    <w:rsid w:val="00A71877"/>
    <w:rsid w:val="00A72D8E"/>
    <w:rsid w:val="00A76033"/>
    <w:rsid w:val="00A7740E"/>
    <w:rsid w:val="00A80299"/>
    <w:rsid w:val="00A81233"/>
    <w:rsid w:val="00A843B4"/>
    <w:rsid w:val="00A84793"/>
    <w:rsid w:val="00A863B0"/>
    <w:rsid w:val="00A863ED"/>
    <w:rsid w:val="00A8690C"/>
    <w:rsid w:val="00A91351"/>
    <w:rsid w:val="00A9177B"/>
    <w:rsid w:val="00A9231D"/>
    <w:rsid w:val="00A93606"/>
    <w:rsid w:val="00A94DDB"/>
    <w:rsid w:val="00A954C5"/>
    <w:rsid w:val="00AA15E2"/>
    <w:rsid w:val="00AB37E8"/>
    <w:rsid w:val="00AB3B8B"/>
    <w:rsid w:val="00AB40A8"/>
    <w:rsid w:val="00AB41A7"/>
    <w:rsid w:val="00AB47AC"/>
    <w:rsid w:val="00AB4AFB"/>
    <w:rsid w:val="00AB5B04"/>
    <w:rsid w:val="00AB6585"/>
    <w:rsid w:val="00AB7F3D"/>
    <w:rsid w:val="00AC1935"/>
    <w:rsid w:val="00AC1E33"/>
    <w:rsid w:val="00AC26BA"/>
    <w:rsid w:val="00AC26F4"/>
    <w:rsid w:val="00AC36C7"/>
    <w:rsid w:val="00AC7681"/>
    <w:rsid w:val="00AD0DAB"/>
    <w:rsid w:val="00AD1307"/>
    <w:rsid w:val="00AD3149"/>
    <w:rsid w:val="00AD56CC"/>
    <w:rsid w:val="00AD75FD"/>
    <w:rsid w:val="00AD785B"/>
    <w:rsid w:val="00AE322F"/>
    <w:rsid w:val="00AE72B5"/>
    <w:rsid w:val="00AF0BD8"/>
    <w:rsid w:val="00AF21B7"/>
    <w:rsid w:val="00AF2471"/>
    <w:rsid w:val="00AF3DD6"/>
    <w:rsid w:val="00B00A86"/>
    <w:rsid w:val="00B019BE"/>
    <w:rsid w:val="00B029C9"/>
    <w:rsid w:val="00B02F02"/>
    <w:rsid w:val="00B035CD"/>
    <w:rsid w:val="00B03B5C"/>
    <w:rsid w:val="00B03BBC"/>
    <w:rsid w:val="00B044B7"/>
    <w:rsid w:val="00B06553"/>
    <w:rsid w:val="00B06B4A"/>
    <w:rsid w:val="00B130E8"/>
    <w:rsid w:val="00B1356A"/>
    <w:rsid w:val="00B163AA"/>
    <w:rsid w:val="00B20C05"/>
    <w:rsid w:val="00B21F21"/>
    <w:rsid w:val="00B234AD"/>
    <w:rsid w:val="00B236DE"/>
    <w:rsid w:val="00B26416"/>
    <w:rsid w:val="00B3076A"/>
    <w:rsid w:val="00B3107E"/>
    <w:rsid w:val="00B31869"/>
    <w:rsid w:val="00B32BB8"/>
    <w:rsid w:val="00B32DA4"/>
    <w:rsid w:val="00B32EE4"/>
    <w:rsid w:val="00B33EB4"/>
    <w:rsid w:val="00B34B00"/>
    <w:rsid w:val="00B351B4"/>
    <w:rsid w:val="00B3655E"/>
    <w:rsid w:val="00B376F4"/>
    <w:rsid w:val="00B404CC"/>
    <w:rsid w:val="00B4101B"/>
    <w:rsid w:val="00B44BEF"/>
    <w:rsid w:val="00B473E5"/>
    <w:rsid w:val="00B514C8"/>
    <w:rsid w:val="00B5167E"/>
    <w:rsid w:val="00B51B47"/>
    <w:rsid w:val="00B5306A"/>
    <w:rsid w:val="00B54AE4"/>
    <w:rsid w:val="00B571AB"/>
    <w:rsid w:val="00B579A5"/>
    <w:rsid w:val="00B57AA5"/>
    <w:rsid w:val="00B6060A"/>
    <w:rsid w:val="00B73A98"/>
    <w:rsid w:val="00B754FB"/>
    <w:rsid w:val="00B7601B"/>
    <w:rsid w:val="00B76308"/>
    <w:rsid w:val="00B76D27"/>
    <w:rsid w:val="00B7782C"/>
    <w:rsid w:val="00B8043D"/>
    <w:rsid w:val="00B81963"/>
    <w:rsid w:val="00B82B44"/>
    <w:rsid w:val="00B830A0"/>
    <w:rsid w:val="00B8346F"/>
    <w:rsid w:val="00B86B51"/>
    <w:rsid w:val="00B87434"/>
    <w:rsid w:val="00B878EC"/>
    <w:rsid w:val="00B91A65"/>
    <w:rsid w:val="00B96459"/>
    <w:rsid w:val="00B96936"/>
    <w:rsid w:val="00BA5F4B"/>
    <w:rsid w:val="00BA7C8B"/>
    <w:rsid w:val="00BA7CDD"/>
    <w:rsid w:val="00BB15E4"/>
    <w:rsid w:val="00BB3137"/>
    <w:rsid w:val="00BB5647"/>
    <w:rsid w:val="00BB6C73"/>
    <w:rsid w:val="00BB6F11"/>
    <w:rsid w:val="00BB7268"/>
    <w:rsid w:val="00BB7782"/>
    <w:rsid w:val="00BB788B"/>
    <w:rsid w:val="00BC0631"/>
    <w:rsid w:val="00BC1075"/>
    <w:rsid w:val="00BC260E"/>
    <w:rsid w:val="00BC3774"/>
    <w:rsid w:val="00BC401B"/>
    <w:rsid w:val="00BC4D97"/>
    <w:rsid w:val="00BC603F"/>
    <w:rsid w:val="00BC795B"/>
    <w:rsid w:val="00BD1AFC"/>
    <w:rsid w:val="00BD3FFA"/>
    <w:rsid w:val="00BD5757"/>
    <w:rsid w:val="00BD6968"/>
    <w:rsid w:val="00BE0729"/>
    <w:rsid w:val="00BF2811"/>
    <w:rsid w:val="00BF3ACF"/>
    <w:rsid w:val="00BF787E"/>
    <w:rsid w:val="00C0077F"/>
    <w:rsid w:val="00C056B9"/>
    <w:rsid w:val="00C05D6A"/>
    <w:rsid w:val="00C0731F"/>
    <w:rsid w:val="00C07C13"/>
    <w:rsid w:val="00C1127B"/>
    <w:rsid w:val="00C11B8C"/>
    <w:rsid w:val="00C12411"/>
    <w:rsid w:val="00C13FC0"/>
    <w:rsid w:val="00C158BB"/>
    <w:rsid w:val="00C22B55"/>
    <w:rsid w:val="00C2375C"/>
    <w:rsid w:val="00C24A99"/>
    <w:rsid w:val="00C24E3F"/>
    <w:rsid w:val="00C26B9B"/>
    <w:rsid w:val="00C3188E"/>
    <w:rsid w:val="00C32F21"/>
    <w:rsid w:val="00C34ED3"/>
    <w:rsid w:val="00C35984"/>
    <w:rsid w:val="00C37A70"/>
    <w:rsid w:val="00C457DA"/>
    <w:rsid w:val="00C45A4F"/>
    <w:rsid w:val="00C47C47"/>
    <w:rsid w:val="00C5364C"/>
    <w:rsid w:val="00C60980"/>
    <w:rsid w:val="00C62333"/>
    <w:rsid w:val="00C63048"/>
    <w:rsid w:val="00C63862"/>
    <w:rsid w:val="00C6635E"/>
    <w:rsid w:val="00C717BB"/>
    <w:rsid w:val="00C71A90"/>
    <w:rsid w:val="00C7218E"/>
    <w:rsid w:val="00C72747"/>
    <w:rsid w:val="00C75A32"/>
    <w:rsid w:val="00C80EE2"/>
    <w:rsid w:val="00C80EFC"/>
    <w:rsid w:val="00C811AA"/>
    <w:rsid w:val="00C82715"/>
    <w:rsid w:val="00C845C3"/>
    <w:rsid w:val="00C84DA0"/>
    <w:rsid w:val="00C85490"/>
    <w:rsid w:val="00C86CD6"/>
    <w:rsid w:val="00C87820"/>
    <w:rsid w:val="00C906B2"/>
    <w:rsid w:val="00C91263"/>
    <w:rsid w:val="00C91D1B"/>
    <w:rsid w:val="00C947D2"/>
    <w:rsid w:val="00CA02AD"/>
    <w:rsid w:val="00CA2D77"/>
    <w:rsid w:val="00CA3AF0"/>
    <w:rsid w:val="00CA4482"/>
    <w:rsid w:val="00CA560C"/>
    <w:rsid w:val="00CA65DD"/>
    <w:rsid w:val="00CA6E50"/>
    <w:rsid w:val="00CA7A90"/>
    <w:rsid w:val="00CA7E28"/>
    <w:rsid w:val="00CA7FB2"/>
    <w:rsid w:val="00CB436B"/>
    <w:rsid w:val="00CB7FA6"/>
    <w:rsid w:val="00CC08F3"/>
    <w:rsid w:val="00CC16FE"/>
    <w:rsid w:val="00CC245C"/>
    <w:rsid w:val="00CC307A"/>
    <w:rsid w:val="00CC37D6"/>
    <w:rsid w:val="00CC6C8F"/>
    <w:rsid w:val="00CD1A34"/>
    <w:rsid w:val="00CD209A"/>
    <w:rsid w:val="00CD6EEA"/>
    <w:rsid w:val="00CE1B7F"/>
    <w:rsid w:val="00CE345F"/>
    <w:rsid w:val="00CE4DE3"/>
    <w:rsid w:val="00CF0A30"/>
    <w:rsid w:val="00CF5B44"/>
    <w:rsid w:val="00CF6815"/>
    <w:rsid w:val="00CF7BAA"/>
    <w:rsid w:val="00D03507"/>
    <w:rsid w:val="00D03A4B"/>
    <w:rsid w:val="00D0434E"/>
    <w:rsid w:val="00D04FBC"/>
    <w:rsid w:val="00D06151"/>
    <w:rsid w:val="00D06787"/>
    <w:rsid w:val="00D06A9C"/>
    <w:rsid w:val="00D070AF"/>
    <w:rsid w:val="00D1155B"/>
    <w:rsid w:val="00D14C05"/>
    <w:rsid w:val="00D15BC5"/>
    <w:rsid w:val="00D167D4"/>
    <w:rsid w:val="00D1734F"/>
    <w:rsid w:val="00D20424"/>
    <w:rsid w:val="00D20C9F"/>
    <w:rsid w:val="00D21018"/>
    <w:rsid w:val="00D21990"/>
    <w:rsid w:val="00D21B5C"/>
    <w:rsid w:val="00D26090"/>
    <w:rsid w:val="00D26783"/>
    <w:rsid w:val="00D27B17"/>
    <w:rsid w:val="00D27DA7"/>
    <w:rsid w:val="00D31392"/>
    <w:rsid w:val="00D374D9"/>
    <w:rsid w:val="00D40D07"/>
    <w:rsid w:val="00D418E0"/>
    <w:rsid w:val="00D44D01"/>
    <w:rsid w:val="00D460D8"/>
    <w:rsid w:val="00D466DE"/>
    <w:rsid w:val="00D52392"/>
    <w:rsid w:val="00D5390E"/>
    <w:rsid w:val="00D56FF0"/>
    <w:rsid w:val="00D57823"/>
    <w:rsid w:val="00D578D9"/>
    <w:rsid w:val="00D60062"/>
    <w:rsid w:val="00D60762"/>
    <w:rsid w:val="00D616CD"/>
    <w:rsid w:val="00D621A6"/>
    <w:rsid w:val="00D635CB"/>
    <w:rsid w:val="00D63632"/>
    <w:rsid w:val="00D63809"/>
    <w:rsid w:val="00D63E1B"/>
    <w:rsid w:val="00D655DF"/>
    <w:rsid w:val="00D66591"/>
    <w:rsid w:val="00D667CA"/>
    <w:rsid w:val="00D66CB4"/>
    <w:rsid w:val="00D6740F"/>
    <w:rsid w:val="00D71DA7"/>
    <w:rsid w:val="00D72F70"/>
    <w:rsid w:val="00D7771F"/>
    <w:rsid w:val="00D8543B"/>
    <w:rsid w:val="00D90B83"/>
    <w:rsid w:val="00D91913"/>
    <w:rsid w:val="00D92F7F"/>
    <w:rsid w:val="00D94A64"/>
    <w:rsid w:val="00D95384"/>
    <w:rsid w:val="00D953F6"/>
    <w:rsid w:val="00D96184"/>
    <w:rsid w:val="00D9696A"/>
    <w:rsid w:val="00D96C22"/>
    <w:rsid w:val="00D96D8B"/>
    <w:rsid w:val="00DA0017"/>
    <w:rsid w:val="00DA5F34"/>
    <w:rsid w:val="00DA7692"/>
    <w:rsid w:val="00DB3A98"/>
    <w:rsid w:val="00DB6DA8"/>
    <w:rsid w:val="00DC00C1"/>
    <w:rsid w:val="00DC069F"/>
    <w:rsid w:val="00DC0DB1"/>
    <w:rsid w:val="00DC25E8"/>
    <w:rsid w:val="00DC3180"/>
    <w:rsid w:val="00DC3C09"/>
    <w:rsid w:val="00DC712A"/>
    <w:rsid w:val="00DD2A59"/>
    <w:rsid w:val="00DD5BD6"/>
    <w:rsid w:val="00DE0CF5"/>
    <w:rsid w:val="00DE23FF"/>
    <w:rsid w:val="00DE2709"/>
    <w:rsid w:val="00DE34A5"/>
    <w:rsid w:val="00DE4611"/>
    <w:rsid w:val="00DE6393"/>
    <w:rsid w:val="00DE64A7"/>
    <w:rsid w:val="00DE7267"/>
    <w:rsid w:val="00DE7478"/>
    <w:rsid w:val="00DF0C79"/>
    <w:rsid w:val="00DF1E78"/>
    <w:rsid w:val="00DF31C0"/>
    <w:rsid w:val="00DF35B4"/>
    <w:rsid w:val="00DF3E78"/>
    <w:rsid w:val="00DF5FC5"/>
    <w:rsid w:val="00DF7025"/>
    <w:rsid w:val="00DF76AC"/>
    <w:rsid w:val="00E00D59"/>
    <w:rsid w:val="00E034BF"/>
    <w:rsid w:val="00E05B19"/>
    <w:rsid w:val="00E05F13"/>
    <w:rsid w:val="00E07209"/>
    <w:rsid w:val="00E07329"/>
    <w:rsid w:val="00E12A86"/>
    <w:rsid w:val="00E14E11"/>
    <w:rsid w:val="00E15C1C"/>
    <w:rsid w:val="00E174AE"/>
    <w:rsid w:val="00E17777"/>
    <w:rsid w:val="00E17E9A"/>
    <w:rsid w:val="00E21A21"/>
    <w:rsid w:val="00E25D7C"/>
    <w:rsid w:val="00E27E6D"/>
    <w:rsid w:val="00E27F35"/>
    <w:rsid w:val="00E3042B"/>
    <w:rsid w:val="00E3128B"/>
    <w:rsid w:val="00E31594"/>
    <w:rsid w:val="00E35D2D"/>
    <w:rsid w:val="00E412D4"/>
    <w:rsid w:val="00E44422"/>
    <w:rsid w:val="00E4627A"/>
    <w:rsid w:val="00E470FC"/>
    <w:rsid w:val="00E50B06"/>
    <w:rsid w:val="00E540CB"/>
    <w:rsid w:val="00E5619D"/>
    <w:rsid w:val="00E60045"/>
    <w:rsid w:val="00E605D8"/>
    <w:rsid w:val="00E609BA"/>
    <w:rsid w:val="00E621F4"/>
    <w:rsid w:val="00E7011F"/>
    <w:rsid w:val="00E70283"/>
    <w:rsid w:val="00E7149B"/>
    <w:rsid w:val="00E720CD"/>
    <w:rsid w:val="00E731A0"/>
    <w:rsid w:val="00E73950"/>
    <w:rsid w:val="00E73C6E"/>
    <w:rsid w:val="00E7551F"/>
    <w:rsid w:val="00E77217"/>
    <w:rsid w:val="00E84583"/>
    <w:rsid w:val="00E854BA"/>
    <w:rsid w:val="00E855E3"/>
    <w:rsid w:val="00E86777"/>
    <w:rsid w:val="00E8741B"/>
    <w:rsid w:val="00E90AC4"/>
    <w:rsid w:val="00E959E8"/>
    <w:rsid w:val="00E97065"/>
    <w:rsid w:val="00EA1C9C"/>
    <w:rsid w:val="00EA367A"/>
    <w:rsid w:val="00EA3851"/>
    <w:rsid w:val="00EA47BF"/>
    <w:rsid w:val="00EA47EE"/>
    <w:rsid w:val="00EA6CE3"/>
    <w:rsid w:val="00EA6D0B"/>
    <w:rsid w:val="00EA6DA6"/>
    <w:rsid w:val="00EB0033"/>
    <w:rsid w:val="00EB1771"/>
    <w:rsid w:val="00EB259D"/>
    <w:rsid w:val="00EB2837"/>
    <w:rsid w:val="00EB4AAF"/>
    <w:rsid w:val="00EB5698"/>
    <w:rsid w:val="00EC0524"/>
    <w:rsid w:val="00EC1586"/>
    <w:rsid w:val="00EC1CF8"/>
    <w:rsid w:val="00EC2460"/>
    <w:rsid w:val="00EC276C"/>
    <w:rsid w:val="00EC318F"/>
    <w:rsid w:val="00EC37FA"/>
    <w:rsid w:val="00EC455F"/>
    <w:rsid w:val="00EC6893"/>
    <w:rsid w:val="00ED0B7B"/>
    <w:rsid w:val="00ED0EC7"/>
    <w:rsid w:val="00ED1440"/>
    <w:rsid w:val="00ED19BA"/>
    <w:rsid w:val="00ED3749"/>
    <w:rsid w:val="00ED5C82"/>
    <w:rsid w:val="00ED632F"/>
    <w:rsid w:val="00ED70E3"/>
    <w:rsid w:val="00EE16EB"/>
    <w:rsid w:val="00EE21D1"/>
    <w:rsid w:val="00EE4A37"/>
    <w:rsid w:val="00EE4C49"/>
    <w:rsid w:val="00EE587B"/>
    <w:rsid w:val="00EE72DC"/>
    <w:rsid w:val="00EF04BA"/>
    <w:rsid w:val="00EF2551"/>
    <w:rsid w:val="00EF372C"/>
    <w:rsid w:val="00EF4338"/>
    <w:rsid w:val="00EF50C4"/>
    <w:rsid w:val="00EF6C88"/>
    <w:rsid w:val="00EF6E2E"/>
    <w:rsid w:val="00F01253"/>
    <w:rsid w:val="00F032AD"/>
    <w:rsid w:val="00F07946"/>
    <w:rsid w:val="00F07D83"/>
    <w:rsid w:val="00F11AB0"/>
    <w:rsid w:val="00F11C28"/>
    <w:rsid w:val="00F132BB"/>
    <w:rsid w:val="00F134BE"/>
    <w:rsid w:val="00F14909"/>
    <w:rsid w:val="00F14C9C"/>
    <w:rsid w:val="00F154D7"/>
    <w:rsid w:val="00F16E23"/>
    <w:rsid w:val="00F21B0D"/>
    <w:rsid w:val="00F22AB6"/>
    <w:rsid w:val="00F2384D"/>
    <w:rsid w:val="00F261BD"/>
    <w:rsid w:val="00F27CC0"/>
    <w:rsid w:val="00F304A1"/>
    <w:rsid w:val="00F31B87"/>
    <w:rsid w:val="00F32513"/>
    <w:rsid w:val="00F3339A"/>
    <w:rsid w:val="00F342F5"/>
    <w:rsid w:val="00F370C6"/>
    <w:rsid w:val="00F418FE"/>
    <w:rsid w:val="00F42D3B"/>
    <w:rsid w:val="00F43101"/>
    <w:rsid w:val="00F45C8F"/>
    <w:rsid w:val="00F478EB"/>
    <w:rsid w:val="00F508C2"/>
    <w:rsid w:val="00F51D6D"/>
    <w:rsid w:val="00F52BF0"/>
    <w:rsid w:val="00F54C10"/>
    <w:rsid w:val="00F55A3E"/>
    <w:rsid w:val="00F56479"/>
    <w:rsid w:val="00F60103"/>
    <w:rsid w:val="00F605A7"/>
    <w:rsid w:val="00F61D3A"/>
    <w:rsid w:val="00F620C0"/>
    <w:rsid w:val="00F62878"/>
    <w:rsid w:val="00F62971"/>
    <w:rsid w:val="00F6537F"/>
    <w:rsid w:val="00F669F9"/>
    <w:rsid w:val="00F71D53"/>
    <w:rsid w:val="00F724F4"/>
    <w:rsid w:val="00F72B45"/>
    <w:rsid w:val="00F75848"/>
    <w:rsid w:val="00F76D14"/>
    <w:rsid w:val="00F82617"/>
    <w:rsid w:val="00F828C4"/>
    <w:rsid w:val="00F82A93"/>
    <w:rsid w:val="00F82BAF"/>
    <w:rsid w:val="00F82BD7"/>
    <w:rsid w:val="00F83C29"/>
    <w:rsid w:val="00F84BC9"/>
    <w:rsid w:val="00F85057"/>
    <w:rsid w:val="00F86F4C"/>
    <w:rsid w:val="00F87B73"/>
    <w:rsid w:val="00F87E1F"/>
    <w:rsid w:val="00F902E0"/>
    <w:rsid w:val="00F946AF"/>
    <w:rsid w:val="00F946D6"/>
    <w:rsid w:val="00F95051"/>
    <w:rsid w:val="00F953C7"/>
    <w:rsid w:val="00F95542"/>
    <w:rsid w:val="00FA199F"/>
    <w:rsid w:val="00FA4A49"/>
    <w:rsid w:val="00FA77AB"/>
    <w:rsid w:val="00FB055F"/>
    <w:rsid w:val="00FB1852"/>
    <w:rsid w:val="00FB24C9"/>
    <w:rsid w:val="00FB3153"/>
    <w:rsid w:val="00FB445A"/>
    <w:rsid w:val="00FB667A"/>
    <w:rsid w:val="00FB73B4"/>
    <w:rsid w:val="00FB7767"/>
    <w:rsid w:val="00FC00D7"/>
    <w:rsid w:val="00FC0BAF"/>
    <w:rsid w:val="00FC0C09"/>
    <w:rsid w:val="00FC163E"/>
    <w:rsid w:val="00FC3E44"/>
    <w:rsid w:val="00FC3FDB"/>
    <w:rsid w:val="00FC4162"/>
    <w:rsid w:val="00FC419B"/>
    <w:rsid w:val="00FC45F0"/>
    <w:rsid w:val="00FC6BE8"/>
    <w:rsid w:val="00FC6E4F"/>
    <w:rsid w:val="00FC74A1"/>
    <w:rsid w:val="00FD0898"/>
    <w:rsid w:val="00FD6537"/>
    <w:rsid w:val="00FD68C2"/>
    <w:rsid w:val="00FD7700"/>
    <w:rsid w:val="00FE1352"/>
    <w:rsid w:val="00FE4812"/>
    <w:rsid w:val="00FE5916"/>
    <w:rsid w:val="00FE615A"/>
    <w:rsid w:val="00FE72C4"/>
    <w:rsid w:val="00FE7C7D"/>
    <w:rsid w:val="00FF1DC2"/>
    <w:rsid w:val="00FF2389"/>
    <w:rsid w:val="00FF6C9A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11A9"/>
  <w15:docId w15:val="{8638938B-F0AE-46B2-B064-0CBB5A9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53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2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343C4"/>
    <w:pPr>
      <w:widowControl/>
      <w:autoSpaceDE/>
      <w:autoSpaceDN/>
      <w:adjustRightInd/>
      <w:jc w:val="center"/>
      <w:outlineLvl w:val="2"/>
    </w:pPr>
    <w:rPr>
      <w:b/>
      <w:snapToGrid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43C4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a3">
    <w:name w:val="[Основной абзац]"/>
    <w:basedOn w:val="a"/>
    <w:uiPriority w:val="99"/>
    <w:rsid w:val="003343C4"/>
    <w:pPr>
      <w:widowControl/>
      <w:spacing w:line="288" w:lineRule="auto"/>
      <w:ind w:firstLine="227"/>
      <w:textAlignment w:val="center"/>
    </w:pPr>
    <w:rPr>
      <w:rFonts w:ascii="PragmaticaCyrillic" w:eastAsia="Calibri" w:hAnsi="PragmaticaCyrillic" w:cs="PragmaticaCyrillic"/>
      <w:color w:val="000000"/>
      <w:sz w:val="18"/>
      <w:szCs w:val="18"/>
    </w:rPr>
  </w:style>
  <w:style w:type="paragraph" w:customStyle="1" w:styleId="ConsNormal">
    <w:name w:val="ConsNormal"/>
    <w:rsid w:val="003343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footnote text"/>
    <w:basedOn w:val="a"/>
    <w:link w:val="a5"/>
    <w:uiPriority w:val="99"/>
    <w:semiHidden/>
    <w:unhideWhenUsed/>
    <w:rsid w:val="003343C4"/>
  </w:style>
  <w:style w:type="character" w:customStyle="1" w:styleId="a5">
    <w:name w:val="Текст сноски Знак"/>
    <w:basedOn w:val="a0"/>
    <w:link w:val="a4"/>
    <w:uiPriority w:val="99"/>
    <w:semiHidden/>
    <w:rsid w:val="00334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3343C4"/>
    <w:rPr>
      <w:vertAlign w:val="superscript"/>
    </w:rPr>
  </w:style>
  <w:style w:type="character" w:customStyle="1" w:styleId="FontStyle11">
    <w:name w:val="Font Style11"/>
    <w:rsid w:val="003343C4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List Paragraph"/>
    <w:aliases w:val="Абзац списка основной,List Paragraph2,ПАРАГРАФ,Нумерация,список 1,Абзац списка3,Абзац списка2"/>
    <w:basedOn w:val="a"/>
    <w:link w:val="a8"/>
    <w:uiPriority w:val="99"/>
    <w:qFormat/>
    <w:rsid w:val="003343C4"/>
    <w:pPr>
      <w:widowControl/>
      <w:autoSpaceDE/>
      <w:autoSpaceDN/>
      <w:adjustRightInd/>
      <w:spacing w:line="360" w:lineRule="auto"/>
      <w:ind w:left="720" w:firstLine="709"/>
      <w:contextualSpacing/>
      <w:jc w:val="both"/>
    </w:pPr>
    <w:rPr>
      <w:sz w:val="28"/>
    </w:rPr>
  </w:style>
  <w:style w:type="paragraph" w:styleId="a9">
    <w:name w:val="Title"/>
    <w:basedOn w:val="a"/>
    <w:link w:val="aa"/>
    <w:qFormat/>
    <w:rsid w:val="007E2092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a">
    <w:name w:val="Заголовок Знак"/>
    <w:basedOn w:val="a0"/>
    <w:link w:val="a9"/>
    <w:rsid w:val="007E20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7E20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B31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F71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42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b">
    <w:name w:val="Hyperlink"/>
    <w:basedOn w:val="a0"/>
    <w:uiPriority w:val="99"/>
    <w:unhideWhenUsed/>
    <w:rsid w:val="00727945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DE639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E63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93BF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BF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53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1F53C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F5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F53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F5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rsid w:val="0040352D"/>
    <w:pPr>
      <w:widowControl/>
      <w:autoSpaceDE/>
      <w:autoSpaceDN/>
      <w:adjustRightInd/>
      <w:spacing w:after="100" w:afterAutospacing="1"/>
    </w:pPr>
    <w:rPr>
      <w:rFonts w:ascii="Verdana" w:eastAsia="Arial Unicode MS" w:hAnsi="Verdana" w:cs="Arial Unicode MS"/>
      <w:color w:val="000000"/>
      <w:sz w:val="14"/>
      <w:szCs w:val="14"/>
    </w:rPr>
  </w:style>
  <w:style w:type="table" w:styleId="af3">
    <w:name w:val="Table Grid"/>
    <w:basedOn w:val="a1"/>
    <w:uiPriority w:val="59"/>
    <w:rsid w:val="00023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F605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605A7"/>
    <w:pPr>
      <w:shd w:val="clear" w:color="auto" w:fill="FFFFFF"/>
      <w:autoSpaceDE/>
      <w:autoSpaceDN/>
      <w:adjustRightInd/>
      <w:spacing w:before="840" w:after="120" w:line="0" w:lineRule="atLeast"/>
    </w:pPr>
    <w:rPr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B06C9"/>
    <w:rPr>
      <w:rFonts w:ascii="Book Antiqua" w:hAnsi="Book Antiqua"/>
      <w:sz w:val="24"/>
      <w:szCs w:val="24"/>
    </w:rPr>
  </w:style>
  <w:style w:type="character" w:customStyle="1" w:styleId="FontStyle15">
    <w:name w:val="Font Style15"/>
    <w:basedOn w:val="a0"/>
    <w:uiPriority w:val="99"/>
    <w:rsid w:val="003B06C9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23">
    <w:name w:val="Основной текст (2)_"/>
    <w:basedOn w:val="a0"/>
    <w:link w:val="24"/>
    <w:locked/>
    <w:rsid w:val="00E17E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17E9A"/>
    <w:pPr>
      <w:shd w:val="clear" w:color="auto" w:fill="FFFFFF"/>
      <w:autoSpaceDE/>
      <w:autoSpaceDN/>
      <w:adjustRightInd/>
      <w:spacing w:before="300" w:after="4560" w:line="355" w:lineRule="exact"/>
      <w:jc w:val="center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E17E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"/>
    <w:link w:val="a7"/>
    <w:uiPriority w:val="99"/>
    <w:locked/>
    <w:rsid w:val="005C71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621C0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621C0E"/>
  </w:style>
  <w:style w:type="character" w:customStyle="1" w:styleId="af6">
    <w:name w:val="Текст примечания Знак"/>
    <w:basedOn w:val="a0"/>
    <w:link w:val="af5"/>
    <w:uiPriority w:val="99"/>
    <w:semiHidden/>
    <w:rsid w:val="00621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21C0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621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Без интервала1"/>
    <w:aliases w:val="для таблиц,Без интервала2,No Spacing"/>
    <w:link w:val="af9"/>
    <w:qFormat/>
    <w:rsid w:val="00CA65D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9">
    <w:name w:val="Без интервала Знак"/>
    <w:aliases w:val="для таблиц Знак,Без интервала2 Знак,No Spacing Знак,Без интервала1 Знак"/>
    <w:link w:val="11"/>
    <w:locked/>
    <w:rsid w:val="00CA65DD"/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8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a">
    <w:name w:val="Emphasis"/>
    <w:uiPriority w:val="20"/>
    <w:qFormat/>
    <w:rsid w:val="00D115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15640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58E55EA9BEBB2F231BA8107126AF97087FFF21D37F57ABFB61101180g5H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D0F0C-5799-4F15-85D9-AD90D4F3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1713</TotalTime>
  <Pages>29</Pages>
  <Words>11066</Words>
  <Characters>63078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Олеся Сорх</cp:lastModifiedBy>
  <cp:revision>93</cp:revision>
  <cp:lastPrinted>2023-04-28T03:46:00Z</cp:lastPrinted>
  <dcterms:created xsi:type="dcterms:W3CDTF">2026-01-13T06:03:00Z</dcterms:created>
  <dcterms:modified xsi:type="dcterms:W3CDTF">2026-01-26T04:08:00Z</dcterms:modified>
</cp:coreProperties>
</file>