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3094"/>
        <w:gridCol w:w="3172"/>
      </w:tblGrid>
      <w:tr w:rsidR="00EE46D9" w:rsidRPr="008F7C00" w14:paraId="1567D682" w14:textId="77777777" w:rsidTr="003438FA">
        <w:trPr>
          <w:trHeight w:val="1132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33B1D5D6" w14:textId="77777777" w:rsidR="00EE46D9" w:rsidRPr="00575985" w:rsidRDefault="00EE46D9" w:rsidP="00E65914">
            <w:pPr>
              <w:pStyle w:val="ad"/>
            </w:pPr>
            <w:bookmarkStart w:id="0" w:name="_Hlk221712425"/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48653428" w14:textId="77777777" w:rsidR="00EE46D9" w:rsidRPr="008F7C00" w:rsidRDefault="00EE46D9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67F564" wp14:editId="053DCAE2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D8EABF5" w14:textId="77777777" w:rsidR="00EE46D9" w:rsidRPr="008F7C00" w:rsidRDefault="00EE46D9" w:rsidP="00E65914">
            <w:pPr>
              <w:jc w:val="right"/>
            </w:pPr>
          </w:p>
        </w:tc>
      </w:tr>
      <w:tr w:rsidR="00EE46D9" w:rsidRPr="00617413" w14:paraId="110577E0" w14:textId="77777777" w:rsidTr="003438FA">
        <w:trPr>
          <w:trHeight w:val="1985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D007C" w14:textId="77777777" w:rsidR="00EE46D9" w:rsidRPr="0045476E" w:rsidRDefault="00EE46D9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12864EB" w14:textId="77777777" w:rsidR="00EE46D9" w:rsidRPr="00FE0701" w:rsidRDefault="00EE46D9" w:rsidP="00E6591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B47D56" w14:textId="77777777" w:rsidR="00EE46D9" w:rsidRPr="0045476E" w:rsidRDefault="00EE46D9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583930A5" w14:textId="77777777" w:rsidR="00EE46D9" w:rsidRPr="0045476E" w:rsidRDefault="00EE46D9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250C1311" w14:textId="77777777" w:rsidR="00EE46D9" w:rsidRPr="00FE0701" w:rsidRDefault="00EE46D9" w:rsidP="00E65914">
            <w:pPr>
              <w:jc w:val="center"/>
              <w:rPr>
                <w:b/>
                <w:sz w:val="16"/>
                <w:szCs w:val="16"/>
              </w:rPr>
            </w:pPr>
          </w:p>
          <w:p w14:paraId="5B4446F2" w14:textId="77777777" w:rsidR="00EE46D9" w:rsidRPr="00617413" w:rsidRDefault="00EE46D9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5628E99" w14:textId="77777777" w:rsidR="00EE46D9" w:rsidRPr="00617413" w:rsidRDefault="00EE46D9" w:rsidP="00E659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E46D9" w:rsidRPr="00EE46D9" w14:paraId="55950120" w14:textId="77777777" w:rsidTr="00FE0701">
        <w:trPr>
          <w:trHeight w:val="248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19D47C42" w14:textId="77777777" w:rsidR="00EE46D9" w:rsidRPr="00EE46D9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rPr>
                <w:b w:val="0"/>
                <w:bCs w:val="0"/>
              </w:rPr>
            </w:pPr>
            <w:r w:rsidRPr="00EE46D9">
              <w:rPr>
                <w:b w:val="0"/>
                <w:bCs w:val="0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7AFA614" w14:textId="77777777" w:rsidR="00EE46D9" w:rsidRPr="00EE46D9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center"/>
              <w:rPr>
                <w:b w:val="0"/>
                <w:bCs w:val="0"/>
              </w:rPr>
            </w:pPr>
            <w:r w:rsidRPr="00EE46D9">
              <w:rPr>
                <w:b w:val="0"/>
                <w:bCs w:val="0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78830648" w14:textId="77777777" w:rsidR="00EE46D9" w:rsidRPr="00EE46D9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right"/>
              <w:rPr>
                <w:b w:val="0"/>
                <w:bCs w:val="0"/>
              </w:rPr>
            </w:pPr>
            <w:r w:rsidRPr="00EE46D9">
              <w:rPr>
                <w:b w:val="0"/>
                <w:bCs w:val="0"/>
              </w:rPr>
              <w:t>№ 00-00р</w:t>
            </w:r>
          </w:p>
        </w:tc>
      </w:tr>
      <w:tr w:rsidR="00EE46D9" w:rsidRPr="005A4B31" w14:paraId="4FE283FB" w14:textId="77777777" w:rsidTr="003438FA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505903F6" w14:textId="77777777" w:rsidR="00EE46D9" w:rsidRPr="005A4B31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1F9DE52" w14:textId="77777777" w:rsidR="00EE46D9" w:rsidRPr="005A4B31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center"/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9D29D1E" w14:textId="77777777" w:rsidR="00EE46D9" w:rsidRPr="005A4B31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right"/>
            </w:pPr>
          </w:p>
        </w:tc>
      </w:tr>
      <w:tr w:rsidR="00EE46D9" w:rsidRPr="005A4B31" w14:paraId="2CE4539A" w14:textId="77777777" w:rsidTr="003438FA">
        <w:trPr>
          <w:trHeight w:val="176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E1D3C" w14:textId="0009A631" w:rsidR="00EE46D9" w:rsidRPr="005A4B31" w:rsidRDefault="00EE46D9" w:rsidP="003438FA">
            <w:pPr>
              <w:pStyle w:val="a8"/>
              <w:tabs>
                <w:tab w:val="left" w:pos="4442"/>
              </w:tabs>
              <w:spacing w:before="0" w:line="240" w:lineRule="auto"/>
              <w:jc w:val="both"/>
            </w:pPr>
            <w:bookmarkStart w:id="1" w:name="_Hlk221712499"/>
            <w:r>
              <w:rPr>
                <w:b w:val="0"/>
                <w:bCs w:val="0"/>
                <w:lang w:eastAsia="en-US"/>
              </w:rPr>
              <w:t>Об утверждении П</w:t>
            </w:r>
            <w:r w:rsidRPr="006D359E">
              <w:rPr>
                <w:b w:val="0"/>
                <w:bCs w:val="0"/>
                <w:lang w:eastAsia="en-US"/>
              </w:rPr>
              <w:t>о</w:t>
            </w:r>
            <w:r>
              <w:rPr>
                <w:b w:val="0"/>
                <w:bCs w:val="0"/>
                <w:lang w:eastAsia="en-US"/>
              </w:rPr>
              <w:t>ложения о порядке</w:t>
            </w:r>
            <w:r w:rsidRPr="006D359E">
              <w:rPr>
                <w:b w:val="0"/>
                <w:bCs w:val="0"/>
                <w:lang w:eastAsia="en-US"/>
              </w:rPr>
              <w:t xml:space="preserve"> организации и проведения общественных обсуждений, публичных слушаний по вопросам градостроительной деятельности на территории Ужурского муниципального округа</w:t>
            </w:r>
            <w:r w:rsidRPr="006D359E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Красноярского края</w:t>
            </w:r>
            <w:bookmarkEnd w:id="1"/>
          </w:p>
        </w:tc>
      </w:tr>
    </w:tbl>
    <w:p w14:paraId="22CC2AC1" w14:textId="77777777" w:rsidR="00EE46D9" w:rsidRDefault="00EE46D9" w:rsidP="00786D9B">
      <w:pPr>
        <w:ind w:firstLine="709"/>
        <w:jc w:val="both"/>
        <w:rPr>
          <w:bCs/>
          <w:sz w:val="28"/>
          <w:szCs w:val="28"/>
          <w:lang w:eastAsia="en-US"/>
        </w:rPr>
      </w:pPr>
    </w:p>
    <w:p w14:paraId="09ADEE13" w14:textId="72AE464F" w:rsidR="00A14080" w:rsidRPr="006D359E" w:rsidRDefault="00786D9B" w:rsidP="00EE46D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В соответствии с</w:t>
      </w:r>
      <w:r w:rsidR="00484782">
        <w:rPr>
          <w:bCs/>
          <w:sz w:val="28"/>
          <w:szCs w:val="28"/>
          <w:lang w:eastAsia="en-US"/>
        </w:rPr>
        <w:t>о статьей 5.1</w:t>
      </w:r>
      <w:r>
        <w:rPr>
          <w:bCs/>
          <w:sz w:val="28"/>
          <w:szCs w:val="28"/>
          <w:lang w:eastAsia="en-US"/>
        </w:rPr>
        <w:t xml:space="preserve"> </w:t>
      </w:r>
      <w:r w:rsidRPr="00786D9B">
        <w:rPr>
          <w:bCs/>
          <w:sz w:val="28"/>
          <w:szCs w:val="28"/>
          <w:lang w:eastAsia="en-US"/>
        </w:rPr>
        <w:t>Градостроительн</w:t>
      </w:r>
      <w:r w:rsidR="00484782">
        <w:rPr>
          <w:bCs/>
          <w:sz w:val="28"/>
          <w:szCs w:val="28"/>
          <w:lang w:eastAsia="en-US"/>
        </w:rPr>
        <w:t>ого</w:t>
      </w:r>
      <w:r w:rsidRPr="00786D9B">
        <w:rPr>
          <w:bCs/>
          <w:sz w:val="28"/>
          <w:szCs w:val="28"/>
          <w:lang w:eastAsia="en-US"/>
        </w:rPr>
        <w:t xml:space="preserve"> кодекс</w:t>
      </w:r>
      <w:r w:rsidR="00484782">
        <w:rPr>
          <w:bCs/>
          <w:sz w:val="28"/>
          <w:szCs w:val="28"/>
          <w:lang w:eastAsia="en-US"/>
        </w:rPr>
        <w:t>а</w:t>
      </w:r>
      <w:r w:rsidRPr="00786D9B">
        <w:rPr>
          <w:bCs/>
          <w:sz w:val="28"/>
          <w:szCs w:val="28"/>
          <w:lang w:eastAsia="en-US"/>
        </w:rPr>
        <w:t xml:space="preserve"> Российской Федерации</w:t>
      </w:r>
      <w:r>
        <w:rPr>
          <w:bCs/>
          <w:sz w:val="28"/>
          <w:szCs w:val="28"/>
          <w:lang w:eastAsia="en-US"/>
        </w:rPr>
        <w:t>, н</w:t>
      </w:r>
      <w:r w:rsidR="00A14080" w:rsidRPr="006D359E">
        <w:rPr>
          <w:bCs/>
          <w:sz w:val="28"/>
          <w:szCs w:val="28"/>
          <w:lang w:eastAsia="en-US"/>
        </w:rPr>
        <w:t>а основании</w:t>
      </w:r>
      <w:r w:rsidR="00883319" w:rsidRPr="006D359E">
        <w:rPr>
          <w:bCs/>
          <w:sz w:val="28"/>
          <w:szCs w:val="28"/>
          <w:lang w:eastAsia="en-US"/>
        </w:rPr>
        <w:t xml:space="preserve"> </w:t>
      </w:r>
      <w:r w:rsidR="00A14080" w:rsidRPr="006D359E">
        <w:rPr>
          <w:bCs/>
          <w:sz w:val="28"/>
          <w:szCs w:val="28"/>
          <w:lang w:eastAsia="en-US"/>
        </w:rPr>
        <w:t xml:space="preserve">статьи 47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A14080" w:rsidRPr="006D359E">
        <w:rPr>
          <w:sz w:val="28"/>
          <w:szCs w:val="28"/>
        </w:rPr>
        <w:t xml:space="preserve">Закона Красноярского края от 15.05.2025 № 9-3914 </w:t>
      </w:r>
      <w:r w:rsidR="00A14080" w:rsidRPr="006D359E">
        <w:rPr>
          <w:sz w:val="28"/>
          <w:szCs w:val="28"/>
          <w:lang w:eastAsia="en-US"/>
        </w:rPr>
        <w:t xml:space="preserve">«О </w:t>
      </w:r>
      <w:r w:rsidR="00A14080" w:rsidRPr="006D359E">
        <w:rPr>
          <w:sz w:val="28"/>
          <w:szCs w:val="28"/>
        </w:rPr>
        <w:t>территориальной организации местного самоуправления в Красноярском крае»</w:t>
      </w:r>
      <w:r w:rsidR="00883319" w:rsidRPr="006D359E">
        <w:rPr>
          <w:sz w:val="28"/>
          <w:szCs w:val="28"/>
        </w:rPr>
        <w:t xml:space="preserve">, </w:t>
      </w:r>
      <w:r w:rsidR="00805A30" w:rsidRPr="006D359E">
        <w:rPr>
          <w:sz w:val="28"/>
          <w:szCs w:val="28"/>
        </w:rPr>
        <w:t xml:space="preserve">руководствуясь </w:t>
      </w:r>
      <w:r w:rsidR="00883319" w:rsidRPr="006D359E">
        <w:rPr>
          <w:sz w:val="28"/>
          <w:szCs w:val="28"/>
        </w:rPr>
        <w:t>решением Ужурского окружного Совета депутатов от 07.10.2025 № 2-13р «</w:t>
      </w:r>
      <w:r w:rsidRPr="00786D9B">
        <w:rPr>
          <w:sz w:val="28"/>
          <w:szCs w:val="28"/>
        </w:rPr>
        <w:t>Об утверждении Положения о порядке организации и проведения публичных слушаниях на территории Ужурского муниципального округа</w:t>
      </w:r>
      <w:r w:rsidR="00883319" w:rsidRPr="006D359E">
        <w:rPr>
          <w:sz w:val="28"/>
          <w:szCs w:val="28"/>
        </w:rPr>
        <w:t>»</w:t>
      </w:r>
      <w:r w:rsidR="00A14080" w:rsidRPr="006D359E">
        <w:rPr>
          <w:sz w:val="27"/>
          <w:szCs w:val="27"/>
        </w:rPr>
        <w:t xml:space="preserve"> </w:t>
      </w:r>
      <w:r w:rsidR="00A14080" w:rsidRPr="006D359E">
        <w:rPr>
          <w:sz w:val="28"/>
          <w:szCs w:val="28"/>
          <w:lang w:eastAsia="en-US"/>
        </w:rPr>
        <w:t>Ужурский окружной Совет депутатов РЕШИЛ:</w:t>
      </w:r>
    </w:p>
    <w:p w14:paraId="70931508" w14:textId="6255E134" w:rsidR="00A14080" w:rsidRDefault="00A14080" w:rsidP="00EE46D9">
      <w:pPr>
        <w:ind w:firstLine="709"/>
        <w:jc w:val="both"/>
        <w:rPr>
          <w:sz w:val="28"/>
          <w:szCs w:val="28"/>
          <w:lang w:eastAsia="en-US"/>
        </w:rPr>
      </w:pPr>
      <w:r w:rsidRPr="006D359E">
        <w:rPr>
          <w:sz w:val="28"/>
          <w:szCs w:val="28"/>
          <w:lang w:eastAsia="en-US"/>
        </w:rPr>
        <w:t>1. Утвердить П</w:t>
      </w:r>
      <w:r w:rsidR="004657F0">
        <w:rPr>
          <w:sz w:val="28"/>
          <w:szCs w:val="28"/>
          <w:lang w:eastAsia="en-US"/>
        </w:rPr>
        <w:t>оложение о п</w:t>
      </w:r>
      <w:r w:rsidRPr="006D359E">
        <w:rPr>
          <w:sz w:val="28"/>
          <w:szCs w:val="28"/>
          <w:lang w:eastAsia="en-US"/>
        </w:rPr>
        <w:t>о</w:t>
      </w:r>
      <w:r w:rsidR="00BB531D">
        <w:rPr>
          <w:sz w:val="28"/>
          <w:szCs w:val="28"/>
          <w:lang w:eastAsia="en-US"/>
        </w:rPr>
        <w:t>рядк</w:t>
      </w:r>
      <w:r w:rsidR="004657F0">
        <w:rPr>
          <w:sz w:val="28"/>
          <w:szCs w:val="28"/>
          <w:lang w:eastAsia="en-US"/>
        </w:rPr>
        <w:t>е</w:t>
      </w:r>
      <w:r w:rsidRPr="006D359E">
        <w:rPr>
          <w:sz w:val="28"/>
          <w:szCs w:val="28"/>
          <w:lang w:eastAsia="en-US"/>
        </w:rPr>
        <w:t xml:space="preserve"> </w:t>
      </w:r>
      <w:bookmarkStart w:id="2" w:name="_Hlk209422722"/>
      <w:r w:rsidRPr="006D359E">
        <w:rPr>
          <w:sz w:val="28"/>
          <w:szCs w:val="28"/>
          <w:lang w:eastAsia="en-US"/>
        </w:rPr>
        <w:t xml:space="preserve">организации и проведения </w:t>
      </w:r>
      <w:r w:rsidR="00F528D8" w:rsidRPr="006D359E">
        <w:rPr>
          <w:sz w:val="28"/>
          <w:szCs w:val="28"/>
          <w:lang w:eastAsia="en-US"/>
        </w:rPr>
        <w:t xml:space="preserve">общественных обсуждений, </w:t>
      </w:r>
      <w:r w:rsidRPr="006D359E">
        <w:rPr>
          <w:sz w:val="28"/>
          <w:szCs w:val="28"/>
          <w:lang w:eastAsia="en-US"/>
        </w:rPr>
        <w:t>публичных слушани</w:t>
      </w:r>
      <w:r w:rsidR="00F528D8" w:rsidRPr="006D359E">
        <w:rPr>
          <w:sz w:val="28"/>
          <w:szCs w:val="28"/>
          <w:lang w:eastAsia="en-US"/>
        </w:rPr>
        <w:t>й</w:t>
      </w:r>
      <w:r w:rsidRPr="006D359E">
        <w:rPr>
          <w:sz w:val="28"/>
          <w:szCs w:val="28"/>
          <w:lang w:eastAsia="en-US"/>
        </w:rPr>
        <w:t xml:space="preserve"> </w:t>
      </w:r>
      <w:r w:rsidR="00883319" w:rsidRPr="006D359E">
        <w:rPr>
          <w:sz w:val="28"/>
          <w:szCs w:val="28"/>
          <w:lang w:eastAsia="en-US"/>
        </w:rPr>
        <w:t xml:space="preserve">по вопросам градостроительной деятельности на территории </w:t>
      </w:r>
      <w:r w:rsidRPr="006D359E">
        <w:rPr>
          <w:sz w:val="28"/>
          <w:szCs w:val="28"/>
          <w:lang w:eastAsia="en-US"/>
        </w:rPr>
        <w:t xml:space="preserve">Ужурского муниципального округа </w:t>
      </w:r>
      <w:bookmarkEnd w:id="2"/>
      <w:r w:rsidR="000B7B2D">
        <w:rPr>
          <w:sz w:val="28"/>
          <w:szCs w:val="28"/>
          <w:lang w:eastAsia="en-US"/>
        </w:rPr>
        <w:t xml:space="preserve">Красноярского края </w:t>
      </w:r>
      <w:r w:rsidRPr="006D359E">
        <w:rPr>
          <w:sz w:val="28"/>
          <w:szCs w:val="28"/>
          <w:lang w:eastAsia="en-US"/>
        </w:rPr>
        <w:t xml:space="preserve">согласно приложению к </w:t>
      </w:r>
      <w:r w:rsidR="00004526">
        <w:rPr>
          <w:sz w:val="28"/>
          <w:szCs w:val="28"/>
          <w:lang w:eastAsia="en-US"/>
        </w:rPr>
        <w:t xml:space="preserve">настоящему </w:t>
      </w:r>
      <w:r w:rsidRPr="006D359E">
        <w:rPr>
          <w:sz w:val="28"/>
          <w:szCs w:val="28"/>
          <w:lang w:eastAsia="en-US"/>
        </w:rPr>
        <w:t>решению.</w:t>
      </w:r>
    </w:p>
    <w:p w14:paraId="23354CA1" w14:textId="5F78F7EC" w:rsidR="004860F7" w:rsidRPr="006D359E" w:rsidRDefault="004860F7" w:rsidP="00EE46D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4860F7">
        <w:rPr>
          <w:sz w:val="28"/>
          <w:szCs w:val="28"/>
          <w:lang w:eastAsia="en-US"/>
        </w:rPr>
        <w:t xml:space="preserve">Контроль за исполнением решения возложить на </w:t>
      </w:r>
      <w:r>
        <w:rPr>
          <w:sz w:val="28"/>
          <w:szCs w:val="28"/>
          <w:lang w:eastAsia="en-US"/>
        </w:rPr>
        <w:t>начальника отдела архитектуры и земельных отношений</w:t>
      </w:r>
      <w:r w:rsidRPr="004860F7">
        <w:rPr>
          <w:sz w:val="28"/>
          <w:szCs w:val="28"/>
          <w:lang w:eastAsia="en-US"/>
        </w:rPr>
        <w:t>.</w:t>
      </w:r>
    </w:p>
    <w:p w14:paraId="32BF6033" w14:textId="1B564060" w:rsidR="00AF3B02" w:rsidRPr="006D359E" w:rsidRDefault="004860F7" w:rsidP="00EE46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3B02" w:rsidRPr="006D359E">
        <w:rPr>
          <w:sz w:val="28"/>
          <w:szCs w:val="28"/>
        </w:rPr>
        <w:t xml:space="preserve">. </w:t>
      </w:r>
      <w:r w:rsidR="000B7B2D">
        <w:rPr>
          <w:bCs/>
          <w:w w:val="105"/>
          <w:sz w:val="28"/>
          <w:szCs w:val="28"/>
        </w:rPr>
        <w:t>Р</w:t>
      </w:r>
      <w:r w:rsidR="00BF254D" w:rsidRPr="006D359E">
        <w:rPr>
          <w:bCs/>
          <w:w w:val="105"/>
          <w:sz w:val="28"/>
          <w:szCs w:val="28"/>
        </w:rPr>
        <w:t>ешение вступает в силу в день, следующий за днем его официального опубликования в газете «Сибирский хлебороб».</w:t>
      </w:r>
    </w:p>
    <w:p w14:paraId="6E8484E9" w14:textId="07E1B606" w:rsidR="00EE46D9" w:rsidRDefault="00EE46D9" w:rsidP="00AB226B">
      <w:pPr>
        <w:jc w:val="both"/>
        <w:rPr>
          <w:sz w:val="28"/>
          <w:szCs w:val="28"/>
        </w:rPr>
      </w:pPr>
    </w:p>
    <w:p w14:paraId="7910B69A" w14:textId="77777777" w:rsidR="00FE0701" w:rsidRDefault="00FE0701" w:rsidP="00AB226B">
      <w:pPr>
        <w:jc w:val="both"/>
        <w:rPr>
          <w:sz w:val="28"/>
          <w:szCs w:val="28"/>
        </w:rPr>
      </w:pPr>
    </w:p>
    <w:p w14:paraId="1C454D91" w14:textId="77777777" w:rsidR="00FE0701" w:rsidRPr="006D359E" w:rsidRDefault="00FE0701" w:rsidP="00AB226B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0"/>
        <w:gridCol w:w="4644"/>
      </w:tblGrid>
      <w:tr w:rsidR="00AF3B02" w:rsidRPr="006D359E" w14:paraId="741FA26E" w14:textId="77777777">
        <w:tc>
          <w:tcPr>
            <w:tcW w:w="4785" w:type="dxa"/>
          </w:tcPr>
          <w:p w14:paraId="521350B2" w14:textId="47E869D4" w:rsidR="008960CD" w:rsidRPr="006D359E" w:rsidRDefault="00AF3B02" w:rsidP="00653098">
            <w:pPr>
              <w:jc w:val="both"/>
              <w:rPr>
                <w:sz w:val="28"/>
                <w:szCs w:val="28"/>
              </w:rPr>
            </w:pPr>
            <w:r w:rsidRPr="006D359E">
              <w:rPr>
                <w:sz w:val="28"/>
                <w:szCs w:val="28"/>
              </w:rPr>
              <w:t xml:space="preserve">Председатель Ужурского </w:t>
            </w:r>
            <w:r w:rsidR="00512F95" w:rsidRPr="006D359E">
              <w:rPr>
                <w:sz w:val="28"/>
                <w:szCs w:val="28"/>
              </w:rPr>
              <w:t>окружного</w:t>
            </w:r>
            <w:r w:rsidRPr="006D359E">
              <w:rPr>
                <w:sz w:val="28"/>
                <w:szCs w:val="28"/>
              </w:rPr>
              <w:t xml:space="preserve"> </w:t>
            </w:r>
            <w:r w:rsidR="00F92292" w:rsidRPr="006D359E">
              <w:rPr>
                <w:sz w:val="28"/>
                <w:szCs w:val="28"/>
              </w:rPr>
              <w:t xml:space="preserve">         </w:t>
            </w:r>
            <w:r w:rsidRPr="006D359E">
              <w:rPr>
                <w:sz w:val="28"/>
                <w:szCs w:val="28"/>
              </w:rPr>
              <w:t>Совета депутатов</w:t>
            </w:r>
          </w:p>
          <w:p w14:paraId="3A37BD6C" w14:textId="36DAA1AE" w:rsidR="00AF3B02" w:rsidRPr="006D359E" w:rsidRDefault="00AF3B02" w:rsidP="00653098">
            <w:pPr>
              <w:jc w:val="both"/>
              <w:rPr>
                <w:sz w:val="28"/>
                <w:szCs w:val="28"/>
              </w:rPr>
            </w:pPr>
            <w:r w:rsidRPr="006D359E">
              <w:rPr>
                <w:sz w:val="28"/>
                <w:szCs w:val="28"/>
              </w:rPr>
              <w:t>______________</w:t>
            </w:r>
            <w:proofErr w:type="gramStart"/>
            <w:r w:rsidRPr="006D359E">
              <w:rPr>
                <w:sz w:val="28"/>
                <w:szCs w:val="28"/>
              </w:rPr>
              <w:t>_(</w:t>
            </w:r>
            <w:proofErr w:type="gramEnd"/>
            <w:r w:rsidR="0069022C" w:rsidRPr="006D359E">
              <w:rPr>
                <w:sz w:val="28"/>
                <w:szCs w:val="28"/>
              </w:rPr>
              <w:t>Глушков</w:t>
            </w:r>
            <w:r w:rsidR="000E120B" w:rsidRPr="006D359E">
              <w:rPr>
                <w:sz w:val="28"/>
                <w:szCs w:val="28"/>
              </w:rPr>
              <w:t xml:space="preserve"> А.</w:t>
            </w:r>
            <w:r w:rsidRPr="006D359E">
              <w:rPr>
                <w:sz w:val="28"/>
                <w:szCs w:val="28"/>
              </w:rPr>
              <w:t>С.)</w:t>
            </w:r>
          </w:p>
          <w:p w14:paraId="076AB526" w14:textId="77777777" w:rsidR="00AF3B02" w:rsidRPr="006D359E" w:rsidRDefault="00AF3B02" w:rsidP="00653098">
            <w:pPr>
              <w:jc w:val="both"/>
              <w:rPr>
                <w:sz w:val="28"/>
                <w:szCs w:val="28"/>
              </w:rPr>
            </w:pPr>
            <w:bookmarkStart w:id="3" w:name="_GoBack"/>
            <w:bookmarkEnd w:id="3"/>
          </w:p>
        </w:tc>
        <w:tc>
          <w:tcPr>
            <w:tcW w:w="4786" w:type="dxa"/>
          </w:tcPr>
          <w:p w14:paraId="54E9CE19" w14:textId="1204D4B2" w:rsidR="0065224C" w:rsidRDefault="0065224C" w:rsidP="0065224C">
            <w:pPr>
              <w:rPr>
                <w:sz w:val="28"/>
                <w:szCs w:val="28"/>
              </w:rPr>
            </w:pPr>
            <w:r w:rsidRPr="0065224C">
              <w:rPr>
                <w:sz w:val="28"/>
                <w:szCs w:val="28"/>
              </w:rPr>
              <w:t xml:space="preserve">Глава Ужурского муниципального округа </w:t>
            </w:r>
          </w:p>
          <w:p w14:paraId="0A337BC3" w14:textId="28947AC3" w:rsidR="00AF3B02" w:rsidRPr="006D359E" w:rsidRDefault="0065224C" w:rsidP="0065224C">
            <w:pPr>
              <w:jc w:val="both"/>
              <w:rPr>
                <w:sz w:val="28"/>
                <w:szCs w:val="28"/>
              </w:rPr>
            </w:pPr>
            <w:r w:rsidRPr="0065224C">
              <w:rPr>
                <w:sz w:val="28"/>
                <w:szCs w:val="28"/>
              </w:rPr>
              <w:t>_______________ (Зарецкий К.Н.)</w:t>
            </w:r>
          </w:p>
        </w:tc>
      </w:tr>
    </w:tbl>
    <w:p w14:paraId="24D07967" w14:textId="77777777" w:rsidR="006F4ED7" w:rsidRPr="006D359E" w:rsidRDefault="006F4ED7" w:rsidP="006C02EF">
      <w:pPr>
        <w:jc w:val="both"/>
        <w:rPr>
          <w:sz w:val="28"/>
          <w:szCs w:val="28"/>
        </w:rPr>
      </w:pPr>
    </w:p>
    <w:p w14:paraId="77E0C31E" w14:textId="77777777" w:rsidR="00A14080" w:rsidRPr="006D359E" w:rsidRDefault="00A14080" w:rsidP="00CF0A3F">
      <w:pPr>
        <w:ind w:left="5529"/>
        <w:rPr>
          <w:sz w:val="28"/>
          <w:szCs w:val="28"/>
        </w:rPr>
        <w:sectPr w:rsidR="00A14080" w:rsidRPr="006D359E" w:rsidSect="005828C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CCE3005" w14:textId="6251D18C" w:rsidR="00AF3B02" w:rsidRPr="006D359E" w:rsidRDefault="008960CD" w:rsidP="00CF0A3F">
      <w:pPr>
        <w:ind w:left="5529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Приложение</w:t>
      </w:r>
      <w:r w:rsidR="00AF3B02" w:rsidRPr="006D359E">
        <w:rPr>
          <w:sz w:val="28"/>
          <w:szCs w:val="28"/>
        </w:rPr>
        <w:t xml:space="preserve"> </w:t>
      </w:r>
    </w:p>
    <w:p w14:paraId="3D151439" w14:textId="451C6683" w:rsidR="00AF3B02" w:rsidRPr="006D359E" w:rsidRDefault="00AF3B02" w:rsidP="00CF0A3F">
      <w:pPr>
        <w:ind w:left="5529"/>
        <w:rPr>
          <w:sz w:val="28"/>
          <w:szCs w:val="28"/>
        </w:rPr>
      </w:pPr>
      <w:r w:rsidRPr="006D359E">
        <w:rPr>
          <w:sz w:val="28"/>
          <w:szCs w:val="28"/>
        </w:rPr>
        <w:t xml:space="preserve">к решению Ужурского </w:t>
      </w:r>
      <w:r w:rsidR="00512F95" w:rsidRPr="006D359E">
        <w:rPr>
          <w:sz w:val="28"/>
          <w:szCs w:val="28"/>
        </w:rPr>
        <w:t>окружного</w:t>
      </w:r>
      <w:r w:rsidRPr="006D359E">
        <w:rPr>
          <w:sz w:val="28"/>
          <w:szCs w:val="28"/>
        </w:rPr>
        <w:t xml:space="preserve"> Совета депутатов </w:t>
      </w:r>
    </w:p>
    <w:p w14:paraId="6CB59177" w14:textId="63711EEA" w:rsidR="00AF3B02" w:rsidRPr="006D359E" w:rsidRDefault="00AF3B02" w:rsidP="00CF0A3F">
      <w:pPr>
        <w:ind w:left="5529"/>
        <w:rPr>
          <w:sz w:val="28"/>
          <w:szCs w:val="28"/>
        </w:rPr>
      </w:pPr>
      <w:r w:rsidRPr="006D359E">
        <w:rPr>
          <w:sz w:val="28"/>
          <w:szCs w:val="28"/>
        </w:rPr>
        <w:t xml:space="preserve">от </w:t>
      </w:r>
      <w:r w:rsidR="0022719A" w:rsidRPr="006D359E">
        <w:rPr>
          <w:sz w:val="28"/>
          <w:szCs w:val="28"/>
        </w:rPr>
        <w:t>0</w:t>
      </w:r>
      <w:r w:rsidR="00883319" w:rsidRPr="006D359E">
        <w:rPr>
          <w:sz w:val="28"/>
          <w:szCs w:val="28"/>
        </w:rPr>
        <w:t>0</w:t>
      </w:r>
      <w:r w:rsidR="000C38ED" w:rsidRPr="006D359E">
        <w:rPr>
          <w:sz w:val="28"/>
          <w:szCs w:val="28"/>
        </w:rPr>
        <w:t>.</w:t>
      </w:r>
      <w:r w:rsidR="00260DB8" w:rsidRPr="006D359E">
        <w:rPr>
          <w:sz w:val="28"/>
          <w:szCs w:val="28"/>
        </w:rPr>
        <w:t>0</w:t>
      </w:r>
      <w:r w:rsidR="00883319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>.20</w:t>
      </w:r>
      <w:r w:rsidR="00F92292" w:rsidRPr="006D359E">
        <w:rPr>
          <w:sz w:val="28"/>
          <w:szCs w:val="28"/>
        </w:rPr>
        <w:t>2</w:t>
      </w:r>
      <w:r w:rsidR="00883319" w:rsidRPr="006D359E">
        <w:rPr>
          <w:sz w:val="28"/>
          <w:szCs w:val="28"/>
        </w:rPr>
        <w:t>6</w:t>
      </w:r>
      <w:r w:rsidRPr="006D359E">
        <w:rPr>
          <w:sz w:val="28"/>
          <w:szCs w:val="28"/>
        </w:rPr>
        <w:t xml:space="preserve"> № </w:t>
      </w:r>
      <w:r w:rsidR="00883319" w:rsidRPr="006D359E">
        <w:rPr>
          <w:sz w:val="28"/>
          <w:szCs w:val="28"/>
        </w:rPr>
        <w:t>00</w:t>
      </w:r>
      <w:r w:rsidR="000C38ED" w:rsidRPr="006D359E">
        <w:rPr>
          <w:sz w:val="28"/>
          <w:szCs w:val="28"/>
        </w:rPr>
        <w:t>-</w:t>
      </w:r>
      <w:r w:rsidR="00883319" w:rsidRPr="006D359E">
        <w:rPr>
          <w:sz w:val="28"/>
          <w:szCs w:val="28"/>
        </w:rPr>
        <w:t>00</w:t>
      </w:r>
      <w:r w:rsidRPr="006D359E">
        <w:rPr>
          <w:sz w:val="28"/>
          <w:szCs w:val="28"/>
        </w:rPr>
        <w:t>р</w:t>
      </w:r>
    </w:p>
    <w:p w14:paraId="0C9A7C5E" w14:textId="77777777" w:rsidR="00AF3B02" w:rsidRPr="006D359E" w:rsidRDefault="00AF3B02" w:rsidP="00214847">
      <w:pPr>
        <w:ind w:left="4680"/>
        <w:jc w:val="center"/>
        <w:rPr>
          <w:sz w:val="28"/>
          <w:szCs w:val="28"/>
        </w:rPr>
      </w:pPr>
    </w:p>
    <w:p w14:paraId="6A15C926" w14:textId="1B7391C3" w:rsidR="00A367FB" w:rsidRPr="006D359E" w:rsidRDefault="004657F0" w:rsidP="00EE46D9">
      <w:pPr>
        <w:keepNext/>
        <w:numPr>
          <w:ilvl w:val="1"/>
          <w:numId w:val="10"/>
        </w:numPr>
        <w:suppressAutoHyphens/>
        <w:jc w:val="center"/>
        <w:outlineLvl w:val="1"/>
        <w:rPr>
          <w:sz w:val="28"/>
          <w:szCs w:val="28"/>
          <w:lang w:eastAsia="zh-CN"/>
        </w:rPr>
      </w:pPr>
      <w:r>
        <w:rPr>
          <w:sz w:val="28"/>
          <w:szCs w:val="28"/>
        </w:rPr>
        <w:t>ПОЛОЖЕНИЕ</w:t>
      </w:r>
    </w:p>
    <w:p w14:paraId="60D2B5E2" w14:textId="4086CC5A" w:rsidR="00A367FB" w:rsidRPr="004657F0" w:rsidRDefault="004657F0" w:rsidP="00B16E8C">
      <w:pPr>
        <w:keepNext/>
        <w:numPr>
          <w:ilvl w:val="1"/>
          <w:numId w:val="10"/>
        </w:numPr>
        <w:suppressAutoHyphens/>
        <w:jc w:val="center"/>
        <w:outlineLvl w:val="1"/>
        <w:rPr>
          <w:sz w:val="28"/>
          <w:szCs w:val="28"/>
        </w:rPr>
      </w:pPr>
      <w:r w:rsidRPr="004657F0">
        <w:rPr>
          <w:sz w:val="28"/>
          <w:szCs w:val="28"/>
        </w:rPr>
        <w:t>о порядке</w:t>
      </w:r>
      <w:r w:rsidR="00A367FB" w:rsidRPr="004657F0">
        <w:rPr>
          <w:sz w:val="28"/>
          <w:szCs w:val="28"/>
        </w:rPr>
        <w:t xml:space="preserve"> организации и проведении </w:t>
      </w:r>
      <w:r w:rsidR="00F528D8" w:rsidRPr="004657F0">
        <w:rPr>
          <w:sz w:val="28"/>
          <w:szCs w:val="28"/>
        </w:rPr>
        <w:t xml:space="preserve">общественных обсуждений, </w:t>
      </w:r>
      <w:r w:rsidR="00A367FB" w:rsidRPr="004657F0">
        <w:rPr>
          <w:sz w:val="28"/>
          <w:szCs w:val="28"/>
        </w:rPr>
        <w:t xml:space="preserve">публичных слушаний </w:t>
      </w:r>
      <w:r w:rsidR="00883319" w:rsidRPr="004657F0">
        <w:rPr>
          <w:sz w:val="28"/>
          <w:szCs w:val="28"/>
        </w:rPr>
        <w:t xml:space="preserve">по вопросам градостроительной деятельности </w:t>
      </w:r>
      <w:r w:rsidR="00A367FB" w:rsidRPr="004657F0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="00A367FB" w:rsidRPr="004657F0">
        <w:rPr>
          <w:sz w:val="28"/>
          <w:szCs w:val="28"/>
        </w:rPr>
        <w:t>Ужурского муниципального округа</w:t>
      </w:r>
      <w:r w:rsidR="000B7B2D">
        <w:rPr>
          <w:sz w:val="28"/>
          <w:szCs w:val="28"/>
        </w:rPr>
        <w:t xml:space="preserve"> Красноярского края</w:t>
      </w:r>
    </w:p>
    <w:p w14:paraId="578EAB90" w14:textId="77777777" w:rsidR="00883319" w:rsidRPr="006D359E" w:rsidRDefault="00883319" w:rsidP="006D359E">
      <w:pPr>
        <w:jc w:val="center"/>
        <w:rPr>
          <w:b/>
          <w:sz w:val="28"/>
          <w:szCs w:val="28"/>
          <w:lang w:eastAsia="en-US"/>
        </w:rPr>
      </w:pPr>
    </w:p>
    <w:p w14:paraId="30A86220" w14:textId="2AC1130F" w:rsidR="00F528D8" w:rsidRPr="00EE46D9" w:rsidRDefault="00EE46D9" w:rsidP="006D359E">
      <w:pPr>
        <w:pStyle w:val="ac"/>
        <w:numPr>
          <w:ilvl w:val="0"/>
          <w:numId w:val="11"/>
        </w:numPr>
        <w:autoSpaceDE w:val="0"/>
        <w:autoSpaceDN w:val="0"/>
        <w:adjustRightInd w:val="0"/>
        <w:ind w:left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ОБЩИЕ ПОЛОЖЕН</w:t>
      </w:r>
      <w:bookmarkStart w:id="4" w:name="Par5"/>
      <w:bookmarkEnd w:id="4"/>
      <w:r w:rsidRPr="00EE46D9">
        <w:rPr>
          <w:sz w:val="28"/>
          <w:szCs w:val="28"/>
        </w:rPr>
        <w:t>ИЯ</w:t>
      </w:r>
    </w:p>
    <w:p w14:paraId="285CD890" w14:textId="2EEFA0A2" w:rsidR="00883319" w:rsidRPr="006D359E" w:rsidRDefault="00883319" w:rsidP="00EE46D9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6D359E">
        <w:rPr>
          <w:sz w:val="28"/>
          <w:szCs w:val="28"/>
        </w:rPr>
        <w:t xml:space="preserve">1. </w:t>
      </w:r>
      <w:r w:rsidR="00F528D8" w:rsidRPr="006D359E">
        <w:rPr>
          <w:sz w:val="28"/>
          <w:szCs w:val="28"/>
        </w:rPr>
        <w:t>Общественные обсуждения</w:t>
      </w:r>
      <w:r w:rsidR="000C2B65" w:rsidRPr="006D359E">
        <w:rPr>
          <w:sz w:val="28"/>
          <w:szCs w:val="28"/>
        </w:rPr>
        <w:t xml:space="preserve"> или</w:t>
      </w:r>
      <w:r w:rsidR="00F528D8" w:rsidRPr="006D359E">
        <w:rPr>
          <w:sz w:val="28"/>
          <w:szCs w:val="28"/>
        </w:rPr>
        <w:t xml:space="preserve"> п</w:t>
      </w:r>
      <w:r w:rsidRPr="006D359E">
        <w:rPr>
          <w:sz w:val="28"/>
          <w:szCs w:val="28"/>
        </w:rPr>
        <w:t xml:space="preserve">убличные слушания проводятся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проекты) в соответствии </w:t>
      </w:r>
      <w:hyperlink r:id="rId8" w:history="1">
        <w:r w:rsidRPr="006D359E">
          <w:rPr>
            <w:sz w:val="28"/>
            <w:szCs w:val="28"/>
          </w:rPr>
          <w:t>Уставом</w:t>
        </w:r>
      </w:hyperlink>
      <w:r w:rsidRPr="006D359E">
        <w:rPr>
          <w:sz w:val="28"/>
          <w:szCs w:val="28"/>
        </w:rPr>
        <w:t xml:space="preserve"> </w:t>
      </w:r>
      <w:r w:rsidR="00A231FC" w:rsidRPr="006D359E">
        <w:rPr>
          <w:sz w:val="28"/>
          <w:szCs w:val="28"/>
        </w:rPr>
        <w:t xml:space="preserve">Ужурского </w:t>
      </w:r>
      <w:r w:rsidRPr="006D359E">
        <w:rPr>
          <w:sz w:val="28"/>
          <w:szCs w:val="28"/>
        </w:rPr>
        <w:t xml:space="preserve">муниципального </w:t>
      </w:r>
      <w:r w:rsidR="00A231FC" w:rsidRPr="006D359E">
        <w:rPr>
          <w:sz w:val="28"/>
          <w:szCs w:val="28"/>
        </w:rPr>
        <w:t>округа</w:t>
      </w:r>
      <w:r w:rsidRPr="006D359E">
        <w:rPr>
          <w:sz w:val="28"/>
          <w:szCs w:val="28"/>
        </w:rPr>
        <w:t xml:space="preserve"> </w:t>
      </w:r>
      <w:r w:rsidR="000B7B2D">
        <w:rPr>
          <w:sz w:val="28"/>
          <w:szCs w:val="28"/>
        </w:rPr>
        <w:t xml:space="preserve">Красноярского края </w:t>
      </w:r>
      <w:r w:rsidRPr="006D359E">
        <w:rPr>
          <w:sz w:val="28"/>
          <w:szCs w:val="28"/>
        </w:rPr>
        <w:t>(далее - Устав), П</w:t>
      </w:r>
      <w:r w:rsidR="00BB531D">
        <w:rPr>
          <w:sz w:val="28"/>
          <w:szCs w:val="28"/>
        </w:rPr>
        <w:t>орядком</w:t>
      </w:r>
      <w:r w:rsidR="006668A3" w:rsidRPr="006D359E">
        <w:rPr>
          <w:sz w:val="28"/>
          <w:szCs w:val="28"/>
        </w:rPr>
        <w:t xml:space="preserve"> и</w:t>
      </w:r>
      <w:r w:rsidRPr="006D359E">
        <w:rPr>
          <w:sz w:val="28"/>
          <w:szCs w:val="28"/>
        </w:rPr>
        <w:t xml:space="preserve"> с учетом </w:t>
      </w:r>
      <w:r w:rsidR="007360CD" w:rsidRPr="006D359E">
        <w:rPr>
          <w:sz w:val="28"/>
          <w:szCs w:val="28"/>
        </w:rPr>
        <w:t xml:space="preserve">норм действующего </w:t>
      </w:r>
      <w:r w:rsidRPr="006D359E">
        <w:rPr>
          <w:sz w:val="28"/>
          <w:szCs w:val="28"/>
        </w:rPr>
        <w:t xml:space="preserve">законодательства о градостроительной деятельности, за исключением случаев, предусмотренных Градостроительным </w:t>
      </w:r>
      <w:hyperlink r:id="rId9" w:history="1">
        <w:r w:rsidRPr="006D359E">
          <w:rPr>
            <w:sz w:val="28"/>
            <w:szCs w:val="28"/>
          </w:rPr>
          <w:t>кодексом</w:t>
        </w:r>
      </w:hyperlink>
      <w:r w:rsidRPr="006D359E">
        <w:rPr>
          <w:sz w:val="28"/>
          <w:szCs w:val="28"/>
        </w:rPr>
        <w:t xml:space="preserve"> Российской Федерации </w:t>
      </w:r>
      <w:r w:rsidR="00F529DD" w:rsidRPr="006D359E">
        <w:rPr>
          <w:sz w:val="28"/>
          <w:szCs w:val="28"/>
        </w:rPr>
        <w:t xml:space="preserve">(далее – Кодекс) </w:t>
      </w:r>
      <w:r w:rsidRPr="006D359E">
        <w:rPr>
          <w:sz w:val="28"/>
          <w:szCs w:val="28"/>
        </w:rPr>
        <w:t>и другими федеральными законами.</w:t>
      </w:r>
    </w:p>
    <w:p w14:paraId="0CECCCAE" w14:textId="5F9F4A79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2. Организатором </w:t>
      </w:r>
      <w:r w:rsidR="00F528D8" w:rsidRPr="006D359E">
        <w:rPr>
          <w:rFonts w:eastAsiaTheme="minorHAnsi"/>
          <w:sz w:val="28"/>
          <w:szCs w:val="28"/>
          <w:lang w:eastAsia="en-US"/>
        </w:rPr>
        <w:t>общественных обсуждений</w:t>
      </w:r>
      <w:r w:rsidR="00B928E6" w:rsidRPr="006D359E">
        <w:rPr>
          <w:rFonts w:eastAsiaTheme="minorHAnsi"/>
          <w:sz w:val="28"/>
          <w:szCs w:val="28"/>
          <w:lang w:eastAsia="en-US"/>
        </w:rPr>
        <w:t xml:space="preserve"> или</w:t>
      </w:r>
      <w:r w:rsidR="00F528D8" w:rsidRPr="006D359E">
        <w:rPr>
          <w:rFonts w:eastAsiaTheme="minorHAnsi"/>
          <w:sz w:val="28"/>
          <w:szCs w:val="28"/>
          <w:lang w:eastAsia="en-US"/>
        </w:rPr>
        <w:t xml:space="preserve">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по проектам является Глава </w:t>
      </w:r>
      <w:r w:rsidR="00B26D13" w:rsidRPr="006D359E">
        <w:rPr>
          <w:rFonts w:eastAsiaTheme="minorHAnsi"/>
          <w:sz w:val="28"/>
          <w:szCs w:val="28"/>
          <w:lang w:eastAsia="en-US"/>
        </w:rPr>
        <w:t xml:space="preserve">Ужурского муниципального </w:t>
      </w:r>
      <w:r w:rsidR="00A231FC" w:rsidRPr="006D359E">
        <w:rPr>
          <w:rFonts w:eastAsiaTheme="minorHAnsi"/>
          <w:sz w:val="28"/>
          <w:szCs w:val="28"/>
          <w:lang w:eastAsia="en-US"/>
        </w:rPr>
        <w:t>округа</w:t>
      </w:r>
      <w:r w:rsidRPr="006D359E">
        <w:rPr>
          <w:rFonts w:eastAsiaTheme="minorHAnsi"/>
          <w:sz w:val="28"/>
          <w:szCs w:val="28"/>
          <w:lang w:eastAsia="en-US"/>
        </w:rPr>
        <w:t xml:space="preserve"> (далее - Организатор общественных обсуждений или публичных слушаний).</w:t>
      </w:r>
    </w:p>
    <w:p w14:paraId="7374E3CF" w14:textId="0EE04589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5" w:name="Par9"/>
      <w:bookmarkEnd w:id="5"/>
      <w:r w:rsidRPr="006D359E">
        <w:rPr>
          <w:rFonts w:eastAsiaTheme="minorHAnsi"/>
          <w:sz w:val="28"/>
          <w:szCs w:val="28"/>
          <w:lang w:eastAsia="en-US"/>
        </w:rPr>
        <w:t xml:space="preserve">3. Участниками </w:t>
      </w:r>
      <w:r w:rsidR="00BD15E4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805A30" w:rsidRPr="006D359E">
        <w:rPr>
          <w:rFonts w:eastAsiaTheme="minorHAnsi"/>
          <w:sz w:val="28"/>
          <w:szCs w:val="28"/>
          <w:lang w:eastAsia="en-US"/>
        </w:rPr>
        <w:t>.</w:t>
      </w:r>
      <w:r w:rsidR="00A231FC" w:rsidRPr="006D359E">
        <w:rPr>
          <w:rFonts w:eastAsiaTheme="minorHAnsi"/>
          <w:sz w:val="28"/>
          <w:szCs w:val="28"/>
          <w:lang w:eastAsia="en-US"/>
        </w:rPr>
        <w:t xml:space="preserve"> </w:t>
      </w:r>
    </w:p>
    <w:p w14:paraId="665469AB" w14:textId="00D562FE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6" w:name="Par10"/>
      <w:bookmarkEnd w:id="6"/>
      <w:r w:rsidRPr="006D359E">
        <w:rPr>
          <w:rFonts w:eastAsiaTheme="minorHAnsi"/>
          <w:sz w:val="28"/>
          <w:szCs w:val="28"/>
          <w:lang w:eastAsia="en-US"/>
        </w:rPr>
        <w:t xml:space="preserve">4. Участниками </w:t>
      </w:r>
      <w:r w:rsidR="00BD15E4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</w:t>
      </w:r>
      <w:r w:rsidRPr="006D359E">
        <w:rPr>
          <w:rFonts w:eastAsiaTheme="minorHAnsi"/>
          <w:sz w:val="28"/>
          <w:szCs w:val="28"/>
          <w:lang w:eastAsia="en-US"/>
        </w:rPr>
        <w:lastRenderedPageBreak/>
        <w:t xml:space="preserve">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10" w:history="1">
        <w:r w:rsidRPr="006D359E">
          <w:rPr>
            <w:rFonts w:eastAsiaTheme="minorHAnsi"/>
            <w:sz w:val="28"/>
            <w:szCs w:val="28"/>
            <w:lang w:eastAsia="en-US"/>
          </w:rPr>
          <w:t>частью 3 статьи 39</w:t>
        </w:r>
      </w:hyperlink>
      <w:r w:rsidRPr="006D359E">
        <w:rPr>
          <w:rFonts w:eastAsiaTheme="minorHAnsi"/>
          <w:sz w:val="28"/>
          <w:szCs w:val="28"/>
          <w:lang w:eastAsia="en-US"/>
        </w:rPr>
        <w:t xml:space="preserve"> </w:t>
      </w:r>
      <w:r w:rsidR="00F529DD" w:rsidRPr="006D359E">
        <w:rPr>
          <w:rFonts w:eastAsiaTheme="minorHAnsi"/>
          <w:sz w:val="28"/>
          <w:szCs w:val="28"/>
          <w:lang w:eastAsia="en-US"/>
        </w:rPr>
        <w:t>Кодекса</w:t>
      </w:r>
      <w:r w:rsidRPr="006D359E">
        <w:rPr>
          <w:rFonts w:eastAsiaTheme="minorHAnsi"/>
          <w:sz w:val="28"/>
          <w:szCs w:val="28"/>
          <w:lang w:eastAsia="en-US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4F66AD7F" w14:textId="212D7499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5. Протокол публичных слушаний - документ, подготовленный и оформленный Организатором общественных обсуждений или публичных слушаний, в соответствии с </w:t>
      </w:r>
      <w:hyperlink w:anchor="Par62" w:history="1">
        <w:r w:rsidRPr="006D359E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Pr="006D359E">
        <w:rPr>
          <w:rFonts w:eastAsiaTheme="minorHAnsi"/>
          <w:sz w:val="28"/>
          <w:szCs w:val="28"/>
          <w:lang w:eastAsia="en-US"/>
        </w:rPr>
        <w:t>0 Порядка.</w:t>
      </w:r>
    </w:p>
    <w:p w14:paraId="311ABBF3" w14:textId="67DED22B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6. Заключение о результатах публичных слушаний - документ, подготовленный и оформленный Организатором </w:t>
      </w:r>
      <w:r w:rsidR="00BD15E4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на основании протокола ли публичных слушаний, в соответствии с </w:t>
      </w:r>
      <w:hyperlink w:anchor="Par72" w:history="1">
        <w:r w:rsidRPr="006D359E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="00B928E6" w:rsidRPr="006D359E">
        <w:rPr>
          <w:rFonts w:eastAsiaTheme="minorHAnsi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Порядка.</w:t>
      </w:r>
    </w:p>
    <w:p w14:paraId="69A938CF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BF54DBE" w14:textId="6096A017" w:rsidR="00883319" w:rsidRPr="00EE46D9" w:rsidRDefault="00EE46D9" w:rsidP="00CD18E6">
      <w:pPr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2. ПОРЯДОК ОРГАНИЗАЦИИ И ПРОВЕДЕНИЯ ОБЩЕСТВЕННЫХ ОБСУЖДЕНИЙ ИЛИ ПУБЛИЧНЫХ СЛУШАНИЙ ПО ПРОЕКТАМ МУНИЦИПАЛЬНЫХ ПРАВОВЫХ АКТОВ ПО РЕШЕНИЮ ВОПРОСОВ НЕПОСРЕДСТВЕННОГО ОБЕСПЕЧЕНИЯ ЖИЗНЕДЕЯТЕЛЬНОСТИ НАСЕЛЕНИЯ В ОБЛАСТИ ГРАДОСТРОИТЕЛЬНОЙ ДЕЯТЕЛЬНОСТИ</w:t>
      </w:r>
    </w:p>
    <w:p w14:paraId="1ACC7A99" w14:textId="6A31AB7D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7. Для обсуждения проектов муниципальных правовых актов по </w:t>
      </w:r>
      <w:r w:rsidR="006137A3" w:rsidRPr="006D359E">
        <w:rPr>
          <w:sz w:val="28"/>
          <w:szCs w:val="28"/>
        </w:rPr>
        <w:t xml:space="preserve">решению </w:t>
      </w:r>
      <w:r w:rsidRPr="006D359E">
        <w:rPr>
          <w:sz w:val="28"/>
          <w:szCs w:val="28"/>
        </w:rPr>
        <w:t>вопрос</w:t>
      </w:r>
      <w:r w:rsidR="006137A3" w:rsidRPr="006D359E">
        <w:rPr>
          <w:sz w:val="28"/>
          <w:szCs w:val="28"/>
        </w:rPr>
        <w:t>ов</w:t>
      </w:r>
      <w:r w:rsidRPr="006D359E">
        <w:rPr>
          <w:sz w:val="28"/>
          <w:szCs w:val="28"/>
        </w:rPr>
        <w:t xml:space="preserve"> </w:t>
      </w:r>
      <w:r w:rsidR="00B20773" w:rsidRPr="006D359E">
        <w:rPr>
          <w:sz w:val="28"/>
          <w:szCs w:val="28"/>
        </w:rPr>
        <w:t xml:space="preserve">непосредственного обеспечения жизнедеятельности населения </w:t>
      </w:r>
      <w:r w:rsidRPr="006D359E">
        <w:rPr>
          <w:sz w:val="28"/>
          <w:szCs w:val="28"/>
        </w:rPr>
        <w:t>с участием жителей Ужурск</w:t>
      </w:r>
      <w:r w:rsidR="00B20773" w:rsidRPr="006D359E">
        <w:rPr>
          <w:sz w:val="28"/>
          <w:szCs w:val="28"/>
        </w:rPr>
        <w:t>ого муниципального округа</w:t>
      </w:r>
      <w:r w:rsidR="000B7B2D">
        <w:rPr>
          <w:sz w:val="28"/>
          <w:szCs w:val="28"/>
        </w:rPr>
        <w:t xml:space="preserve"> Красноярского края</w:t>
      </w:r>
      <w:r w:rsidRPr="006D359E">
        <w:rPr>
          <w:sz w:val="28"/>
          <w:szCs w:val="28"/>
        </w:rPr>
        <w:t xml:space="preserve">, указанных в </w:t>
      </w:r>
      <w:hyperlink w:anchor="Par5" w:history="1">
        <w:r w:rsidRPr="006D359E">
          <w:rPr>
            <w:sz w:val="28"/>
            <w:szCs w:val="28"/>
          </w:rPr>
          <w:t>части 1</w:t>
        </w:r>
      </w:hyperlink>
      <w:r w:rsidRPr="006D359E">
        <w:rPr>
          <w:sz w:val="28"/>
          <w:szCs w:val="28"/>
        </w:rPr>
        <w:t xml:space="preserve"> Порядка, проводятся </w:t>
      </w:r>
      <w:r w:rsidR="00BD15E4" w:rsidRPr="006D359E">
        <w:rPr>
          <w:sz w:val="28"/>
          <w:szCs w:val="28"/>
        </w:rPr>
        <w:t xml:space="preserve">общественные обсуждения или </w:t>
      </w:r>
      <w:r w:rsidRPr="006D359E">
        <w:rPr>
          <w:sz w:val="28"/>
          <w:szCs w:val="28"/>
        </w:rPr>
        <w:t>публичные слушания.</w:t>
      </w:r>
    </w:p>
    <w:p w14:paraId="2DA2E556" w14:textId="5A25683D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8. Процедура проведения общественных обсуждений состоит из следующих этапов:</w:t>
      </w:r>
    </w:p>
    <w:p w14:paraId="53C7E2EA" w14:textId="5D44ED41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1) оповещение о начале общественных обсуждений;</w:t>
      </w:r>
    </w:p>
    <w:p w14:paraId="36591B07" w14:textId="1DE21563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в информационно-телекоммуникационной сети «Интернет» (далее в статье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«Интернет» (далее также - сеть «Интернет»), либо на региональном портале государственных и муниципальных услуг (далее в статье - информационные системы) и открытие экспозиции или экспозиций такого проекта;</w:t>
      </w:r>
    </w:p>
    <w:p w14:paraId="136EA43A" w14:textId="77777777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3) проведение экспозиции или экспозиций проекта, подлежащего рассмотрению на общественных обсуждениях;</w:t>
      </w:r>
    </w:p>
    <w:p w14:paraId="169EFFE4" w14:textId="77777777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4) подготовка и оформление протокола общественных обсуждений;</w:t>
      </w:r>
    </w:p>
    <w:p w14:paraId="4D4F7E62" w14:textId="6CCB97DB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14:paraId="31880C3C" w14:textId="3EC3B604" w:rsidR="00883319" w:rsidRPr="006D359E" w:rsidRDefault="00BD15E4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9</w:t>
      </w:r>
      <w:r w:rsidR="00883319" w:rsidRPr="006D359E">
        <w:rPr>
          <w:sz w:val="28"/>
          <w:szCs w:val="28"/>
        </w:rPr>
        <w:t>. Процедура проведения публичных слушаний состоит из следующих этапов:</w:t>
      </w:r>
    </w:p>
    <w:p w14:paraId="4B4A2CAB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1) оповещение о начале публичных слушаний;</w:t>
      </w:r>
      <w:bookmarkStart w:id="7" w:name="Par28"/>
      <w:bookmarkEnd w:id="7"/>
    </w:p>
    <w:p w14:paraId="77A071E9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613EF705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14:paraId="479772ED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4) проведение собрания или собраний участников публичных слушаний;</w:t>
      </w:r>
    </w:p>
    <w:p w14:paraId="1820CE75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5) подготовка и оформление протокола публичных слушаний;</w:t>
      </w:r>
    </w:p>
    <w:p w14:paraId="3D9D289C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6) подготовка и опубликование заключения о результатах публичных слушаний.</w:t>
      </w:r>
      <w:bookmarkStart w:id="8" w:name="Par33"/>
      <w:bookmarkEnd w:id="8"/>
    </w:p>
    <w:p w14:paraId="512BB4CC" w14:textId="0F6512FB" w:rsidR="00883319" w:rsidRPr="006D359E" w:rsidRDefault="00BD15E4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10</w:t>
      </w:r>
      <w:r w:rsidR="00883319" w:rsidRPr="006D359E">
        <w:rPr>
          <w:sz w:val="28"/>
          <w:szCs w:val="28"/>
        </w:rPr>
        <w:t xml:space="preserve">. Оповещение о начале </w:t>
      </w:r>
      <w:r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>публичных слушаний должно содержать:</w:t>
      </w:r>
    </w:p>
    <w:p w14:paraId="14C3E4EE" w14:textId="27794FF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1) информацию о проекте, подлежащем рассмотрению на </w:t>
      </w:r>
      <w:r w:rsidR="00BD15E4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и перечень информационных материалов к такому проекту;</w:t>
      </w:r>
    </w:p>
    <w:p w14:paraId="3A324ABD" w14:textId="264D5D44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2) информацию о порядке и сроках проведения </w:t>
      </w:r>
      <w:r w:rsidR="00BD15E4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по проекту, подлежащему рассмотрению на публичных слушаниях;</w:t>
      </w:r>
    </w:p>
    <w:p w14:paraId="366A0B0E" w14:textId="0BA4F81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3) информацию о месте, дате открытия экспозиции или экспозиций проекта, подлежащего рассмотрению на </w:t>
      </w:r>
      <w:r w:rsidR="006E723A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1D36DC20" w14:textId="146C346B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4) информацию о порядке, сроке и форме внесения участниками</w:t>
      </w:r>
      <w:r w:rsidR="006E723A" w:rsidRPr="006D359E">
        <w:rPr>
          <w:sz w:val="28"/>
          <w:szCs w:val="28"/>
        </w:rPr>
        <w:t xml:space="preserve"> общественных обсуждений или</w:t>
      </w:r>
      <w:r w:rsidRPr="006D359E">
        <w:rPr>
          <w:sz w:val="28"/>
          <w:szCs w:val="28"/>
        </w:rPr>
        <w:t xml:space="preserve"> публичных слушаний предложений и замечаний, касающихся проекта, подлежащего рассмотрению на </w:t>
      </w:r>
      <w:r w:rsidR="006E723A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слушаниях.</w:t>
      </w:r>
    </w:p>
    <w:p w14:paraId="5CA76867" w14:textId="04795E2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</w:t>
      </w:r>
      <w:r w:rsidR="003311ED" w:rsidRPr="006D359E">
        <w:rPr>
          <w:sz w:val="28"/>
          <w:szCs w:val="28"/>
        </w:rPr>
        <w:t>1</w:t>
      </w:r>
      <w:r w:rsidRPr="006D359E">
        <w:rPr>
          <w:sz w:val="28"/>
          <w:szCs w:val="28"/>
        </w:rPr>
        <w:t xml:space="preserve">. Оповещение о начале </w:t>
      </w:r>
      <w:r w:rsidR="003311ED" w:rsidRPr="006D359E">
        <w:rPr>
          <w:sz w:val="28"/>
          <w:szCs w:val="28"/>
        </w:rPr>
        <w:t xml:space="preserve">общественных обсуждений </w:t>
      </w:r>
      <w:r w:rsidRPr="006D359E">
        <w:rPr>
          <w:sz w:val="28"/>
          <w:szCs w:val="28"/>
        </w:rPr>
        <w:t xml:space="preserve">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</w:t>
      </w:r>
      <w:r w:rsidR="003311ED" w:rsidRPr="006D359E">
        <w:rPr>
          <w:sz w:val="28"/>
          <w:szCs w:val="28"/>
        </w:rPr>
        <w:t xml:space="preserve">или информационных системах, в которых будут размещены такой проект и информационные материалы к нему, с использованием которых будут проводится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</w:t>
      </w:r>
      <w:r w:rsidRPr="006D359E">
        <w:rPr>
          <w:sz w:val="28"/>
          <w:szCs w:val="28"/>
        </w:rPr>
        <w:t>информацию о дате, времени и месте проведения собрания или собраний участников публичных слушаний.</w:t>
      </w:r>
      <w:bookmarkStart w:id="9" w:name="Par41"/>
      <w:bookmarkEnd w:id="9"/>
    </w:p>
    <w:p w14:paraId="1D5D1AC6" w14:textId="1699D3D1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1</w:t>
      </w:r>
      <w:r w:rsidR="003311ED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Оповещение о начале </w:t>
      </w:r>
      <w:r w:rsidR="003311ED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слушаний:</w:t>
      </w:r>
    </w:p>
    <w:p w14:paraId="17D8F23A" w14:textId="39AC76E5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1) не позднее чем за семь </w:t>
      </w:r>
      <w:r w:rsidR="000C3D7A" w:rsidRPr="006D359E">
        <w:rPr>
          <w:sz w:val="28"/>
          <w:szCs w:val="28"/>
        </w:rPr>
        <w:t xml:space="preserve">рабочих </w:t>
      </w:r>
      <w:r w:rsidRPr="006D359E">
        <w:rPr>
          <w:sz w:val="28"/>
          <w:szCs w:val="28"/>
        </w:rPr>
        <w:t xml:space="preserve">дней до дня размещения на официальном сайте </w:t>
      </w:r>
      <w:r w:rsidR="003311ED" w:rsidRPr="006D359E">
        <w:rPr>
          <w:sz w:val="28"/>
          <w:szCs w:val="28"/>
        </w:rPr>
        <w:t xml:space="preserve">или в информационных системах проекта, подлежащего рассмотрению на общественных обсуждениях или </w:t>
      </w:r>
      <w:r w:rsidRPr="006D359E">
        <w:rPr>
          <w:sz w:val="28"/>
          <w:szCs w:val="28"/>
        </w:rPr>
        <w:t xml:space="preserve">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в соответствии с </w:t>
      </w:r>
      <w:hyperlink r:id="rId11" w:history="1">
        <w:r w:rsidRPr="006D359E">
          <w:rPr>
            <w:sz w:val="28"/>
            <w:szCs w:val="28"/>
          </w:rPr>
          <w:t>Уставом</w:t>
        </w:r>
      </w:hyperlink>
      <w:r w:rsidRPr="006D359E">
        <w:rPr>
          <w:sz w:val="28"/>
          <w:szCs w:val="28"/>
        </w:rPr>
        <w:t>;</w:t>
      </w:r>
      <w:bookmarkStart w:id="10" w:name="Par43"/>
      <w:bookmarkEnd w:id="10"/>
    </w:p>
    <w:p w14:paraId="279A0347" w14:textId="0E8CBB85" w:rsidR="00A711B9" w:rsidRPr="006D359E" w:rsidRDefault="00883319" w:rsidP="00A71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2) распространяется на информационных стендах, оборудованных около здания и (или) в здании по месту нахождения Организатора </w:t>
      </w:r>
      <w:r w:rsidR="00B4240F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слушаний, а также, при наличии технической возможности, в местах массового скопления граждан и в иных местах, расположенных на территории</w:t>
      </w:r>
      <w:r w:rsidR="00F514D2" w:rsidRPr="006D359E">
        <w:rPr>
          <w:sz w:val="28"/>
          <w:szCs w:val="28"/>
        </w:rPr>
        <w:t xml:space="preserve"> населенных пунктов</w:t>
      </w:r>
      <w:r w:rsidR="00B26D13" w:rsidRPr="006D359E">
        <w:rPr>
          <w:sz w:val="28"/>
          <w:szCs w:val="28"/>
        </w:rPr>
        <w:t>, входящих в состав Ужурского</w:t>
      </w:r>
      <w:r w:rsidR="00F514D2" w:rsidRPr="006D359E">
        <w:rPr>
          <w:sz w:val="28"/>
          <w:szCs w:val="28"/>
        </w:rPr>
        <w:t xml:space="preserve"> </w:t>
      </w:r>
      <w:r w:rsidR="00B26D13" w:rsidRPr="006D359E">
        <w:rPr>
          <w:sz w:val="28"/>
          <w:szCs w:val="28"/>
        </w:rPr>
        <w:t>муниципального округа (далее – муниципальный округ)</w:t>
      </w:r>
      <w:r w:rsidRPr="006D359E">
        <w:rPr>
          <w:sz w:val="28"/>
          <w:szCs w:val="28"/>
        </w:rPr>
        <w:t xml:space="preserve">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 w:rsidR="006F27FC" w:rsidRP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 Порядка (далее - территория, в пределах которой проводятся публичные слушания), иными способами, обеспечивающими доступ участников публичных слушаний к указанной информации.</w:t>
      </w:r>
    </w:p>
    <w:p w14:paraId="12BBEBA5" w14:textId="281C24BE" w:rsidR="00883319" w:rsidRPr="006D359E" w:rsidRDefault="00883319" w:rsidP="00A71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</w:t>
      </w:r>
      <w:r w:rsidR="00E1610D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>.1. Информационные стенды, указанные в пункте 2 части 1</w:t>
      </w:r>
      <w:r w:rsidR="00A711B9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 Порядка, выполняются на пластиковой, деревянной или металлической основе. Информационные стойки</w:t>
      </w:r>
      <w:r w:rsidR="000B7B2D">
        <w:rPr>
          <w:sz w:val="28"/>
          <w:szCs w:val="28"/>
        </w:rPr>
        <w:t xml:space="preserve"> </w:t>
      </w:r>
      <w:r w:rsidR="00EE46D9" w:rsidRPr="006D359E">
        <w:rPr>
          <w:sz w:val="28"/>
          <w:szCs w:val="28"/>
        </w:rPr>
        <w:t>— это</w:t>
      </w:r>
      <w:r w:rsidRPr="006D359E">
        <w:rPr>
          <w:sz w:val="28"/>
          <w:szCs w:val="28"/>
        </w:rPr>
        <w:t xml:space="preserve"> информационные стенды с напольным держателем.</w:t>
      </w:r>
    </w:p>
    <w:p w14:paraId="4E4BCB84" w14:textId="34C26050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Информационные стенды (стойки) в здании, размещаются на видном, доступном месте и призваны обеспечить каждого посетителя исчерпывающей информацией по проектам, подлежащим рассмотрению на 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слушаниях.</w:t>
      </w:r>
    </w:p>
    <w:p w14:paraId="4CCB7818" w14:textId="77777777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Количество стендов или информационных стоек определяется количеством необходимой для размещения информации.</w:t>
      </w:r>
      <w:bookmarkStart w:id="11" w:name="Par47"/>
      <w:bookmarkEnd w:id="11"/>
    </w:p>
    <w:p w14:paraId="34CB1533" w14:textId="27CF7285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3</w:t>
      </w:r>
      <w:r w:rsidRPr="006D359E">
        <w:rPr>
          <w:rFonts w:eastAsiaTheme="minorHAnsi"/>
          <w:sz w:val="28"/>
          <w:szCs w:val="28"/>
          <w:lang w:eastAsia="en-US"/>
        </w:rPr>
        <w:t xml:space="preserve">. В течение всего периода размещения, в соответствии </w:t>
      </w:r>
      <w:r w:rsidR="00F51CFF" w:rsidRPr="006D359E">
        <w:rPr>
          <w:rFonts w:eastAsiaTheme="minorHAnsi"/>
          <w:sz w:val="28"/>
          <w:szCs w:val="28"/>
          <w:lang w:eastAsia="en-US"/>
        </w:rPr>
        <w:t xml:space="preserve">с пунктом 2 </w:t>
      </w:r>
      <w:r w:rsidRPr="006D359E">
        <w:rPr>
          <w:rFonts w:eastAsiaTheme="minorHAnsi"/>
          <w:sz w:val="28"/>
          <w:szCs w:val="28"/>
          <w:lang w:eastAsia="en-US"/>
        </w:rPr>
        <w:t>част</w:t>
      </w:r>
      <w:r w:rsidR="00F51CFF" w:rsidRPr="006D359E">
        <w:rPr>
          <w:rFonts w:eastAsiaTheme="minorHAnsi"/>
          <w:sz w:val="28"/>
          <w:szCs w:val="28"/>
          <w:lang w:eastAsia="en-US"/>
        </w:rPr>
        <w:t>и</w:t>
      </w:r>
      <w:r w:rsidRPr="006D359E">
        <w:rPr>
          <w:rFonts w:eastAsiaTheme="minorHAnsi"/>
          <w:sz w:val="28"/>
          <w:szCs w:val="28"/>
          <w:lang w:eastAsia="en-US"/>
        </w:rPr>
        <w:t xml:space="preserve"> 8 Порядка, проекта, подлежащего рассмотрению на публичных слушаниях,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уполномоченными представителями Организатора публичных слушаний и (или) созданного им коллегиального совещательного органа (далее Комиссия), разработчика проекта, подлежащего рассмотрению на публичных слушаниях.</w:t>
      </w:r>
    </w:p>
    <w:p w14:paraId="6DF90F41" w14:textId="72113310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4</w:t>
      </w:r>
      <w:r w:rsidRPr="006D359E">
        <w:rPr>
          <w:rFonts w:eastAsiaTheme="minorHAnsi"/>
          <w:sz w:val="28"/>
          <w:szCs w:val="28"/>
          <w:lang w:eastAsia="en-US"/>
        </w:rPr>
        <w:t>.</w:t>
      </w:r>
      <w:bookmarkStart w:id="12" w:name="Par48"/>
      <w:bookmarkEnd w:id="12"/>
      <w:r w:rsidR="00A711B9" w:rsidRPr="006D359E">
        <w:rPr>
          <w:rFonts w:eastAsiaTheme="minorHAnsi"/>
          <w:sz w:val="28"/>
          <w:szCs w:val="28"/>
          <w:lang w:eastAsia="en-US"/>
        </w:rPr>
        <w:t xml:space="preserve"> </w:t>
      </w:r>
      <w:r w:rsidRPr="006D359E">
        <w:rPr>
          <w:rFonts w:eastAsiaTheme="minorHAnsi"/>
          <w:sz w:val="28"/>
          <w:szCs w:val="28"/>
          <w:lang w:eastAsia="en-US"/>
        </w:rPr>
        <w:t xml:space="preserve">В период размещения, в соответствии с </w:t>
      </w:r>
      <w:r w:rsidR="00F51CFF" w:rsidRPr="006D359E">
        <w:rPr>
          <w:rFonts w:eastAsiaTheme="minorHAnsi"/>
          <w:sz w:val="28"/>
          <w:szCs w:val="28"/>
          <w:lang w:eastAsia="en-US"/>
        </w:rPr>
        <w:t xml:space="preserve">пунктом 2 </w:t>
      </w:r>
      <w:r w:rsidRPr="006D359E">
        <w:rPr>
          <w:rFonts w:eastAsiaTheme="minorHAnsi"/>
          <w:sz w:val="28"/>
          <w:szCs w:val="28"/>
          <w:lang w:eastAsia="en-US"/>
        </w:rPr>
        <w:t>част</w:t>
      </w:r>
      <w:r w:rsidR="00F51CFF" w:rsidRPr="006D359E">
        <w:rPr>
          <w:rFonts w:eastAsiaTheme="minorHAnsi"/>
          <w:sz w:val="28"/>
          <w:szCs w:val="28"/>
          <w:lang w:eastAsia="en-US"/>
        </w:rPr>
        <w:t>и</w:t>
      </w:r>
      <w:r w:rsidRPr="006D359E">
        <w:rPr>
          <w:rFonts w:eastAsiaTheme="minorHAnsi"/>
          <w:sz w:val="28"/>
          <w:szCs w:val="28"/>
          <w:lang w:eastAsia="en-US"/>
        </w:rPr>
        <w:t xml:space="preserve"> 8 Порядка, проекта, подлежащего рассмотрению на 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слушаниях, и информационных материалов к нему и проведения экспозиции или экспозиций такого проекта участники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 общественных обсуждений или</w:t>
      </w:r>
      <w:r w:rsidRPr="006D359E">
        <w:rPr>
          <w:rFonts w:eastAsiaTheme="minorHAnsi"/>
          <w:sz w:val="28"/>
          <w:szCs w:val="28"/>
          <w:lang w:eastAsia="en-US"/>
        </w:rPr>
        <w:t xml:space="preserve"> публичных слушаний, прошедшие </w:t>
      </w:r>
      <w:r w:rsidR="00CA4879" w:rsidRPr="006D359E">
        <w:rPr>
          <w:rFonts w:eastAsiaTheme="minorHAnsi"/>
          <w:sz w:val="28"/>
          <w:szCs w:val="28"/>
          <w:lang w:eastAsia="en-US"/>
        </w:rPr>
        <w:t xml:space="preserve">в соответствии с частью </w:t>
      </w:r>
      <w:r w:rsidR="00CA4879" w:rsidRPr="006D359E">
        <w:rPr>
          <w:rFonts w:eastAsiaTheme="minorHAnsi"/>
          <w:sz w:val="28"/>
          <w:szCs w:val="28"/>
          <w:lang w:eastAsia="en-US"/>
        </w:rPr>
        <w:lastRenderedPageBreak/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6</w:t>
      </w:r>
      <w:r w:rsidR="00CA4879" w:rsidRPr="006D359E">
        <w:rPr>
          <w:rFonts w:eastAsiaTheme="minorHAnsi"/>
          <w:sz w:val="28"/>
          <w:szCs w:val="28"/>
          <w:lang w:eastAsia="en-US"/>
        </w:rPr>
        <w:t xml:space="preserve"> Порядка </w:t>
      </w:r>
      <w:r w:rsidRPr="006D359E">
        <w:rPr>
          <w:rFonts w:eastAsiaTheme="minorHAnsi"/>
          <w:sz w:val="28"/>
          <w:szCs w:val="28"/>
          <w:lang w:eastAsia="en-US"/>
        </w:rPr>
        <w:t>идентификацию, имеют право вносить предложения и замечания, касающиеся такого проекта:</w:t>
      </w:r>
    </w:p>
    <w:p w14:paraId="06CB26A1" w14:textId="2C9F4286" w:rsidR="00883319" w:rsidRPr="006D359E" w:rsidRDefault="00CA487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- </w:t>
      </w:r>
      <w:r w:rsidR="00883319" w:rsidRPr="006D359E">
        <w:rPr>
          <w:rFonts w:eastAsiaTheme="minorHAnsi"/>
          <w:sz w:val="28"/>
          <w:szCs w:val="28"/>
          <w:lang w:eastAsia="en-US"/>
        </w:rPr>
        <w:t>посредством официального сайта</w:t>
      </w:r>
      <w:r w:rsidRPr="006D359E">
        <w:rPr>
          <w:rFonts w:eastAsiaTheme="minorHAnsi"/>
          <w:sz w:val="28"/>
          <w:szCs w:val="28"/>
          <w:lang w:eastAsia="en-US"/>
        </w:rPr>
        <w:t xml:space="preserve"> администрации Ужурского муниципального округа</w:t>
      </w:r>
      <w:r w:rsidR="00883319" w:rsidRPr="006D359E">
        <w:rPr>
          <w:rFonts w:eastAsiaTheme="minorHAnsi"/>
          <w:sz w:val="28"/>
          <w:szCs w:val="28"/>
          <w:lang w:eastAsia="en-US"/>
        </w:rPr>
        <w:t>;</w:t>
      </w:r>
    </w:p>
    <w:p w14:paraId="3A95A543" w14:textId="74C7CD04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- в письменной или устной форме в ходе проведения собрания или собраний участников публичных слушаний;</w:t>
      </w:r>
    </w:p>
    <w:p w14:paraId="19F1CCB7" w14:textId="77777777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- в письменной форме в адрес Организатора публичных слушаний;</w:t>
      </w:r>
    </w:p>
    <w:p w14:paraId="6C4745FF" w14:textId="77777777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-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0094EBC" w14:textId="5C3D2E2E" w:rsidR="00A711B9" w:rsidRPr="006D359E" w:rsidRDefault="00883319" w:rsidP="00A711B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>. Предложения и замечания, внесенные в соответствии с частью 1</w:t>
      </w:r>
      <w:r w:rsidR="00A711B9" w:rsidRPr="006D359E">
        <w:rPr>
          <w:rFonts w:eastAsiaTheme="minorHAnsi"/>
          <w:sz w:val="28"/>
          <w:szCs w:val="28"/>
          <w:lang w:eastAsia="en-US"/>
        </w:rPr>
        <w:t>4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Порядка, подлежат регистрации, а также обязательному рассмотрению Организатором публичных слушаний, за исключением случая, предусмотренного 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частью </w:t>
      </w:r>
      <w:hyperlink w:anchor="Par57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1</w:t>
        </w:r>
      </w:hyperlink>
      <w:r w:rsidRPr="006D359E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</w:t>
      </w:r>
      <w:bookmarkStart w:id="13" w:name="Par54"/>
      <w:bookmarkEnd w:id="13"/>
      <w:r w:rsidR="00A711B9" w:rsidRPr="006D359E">
        <w:rPr>
          <w:rFonts w:eastAsiaTheme="minorHAnsi"/>
          <w:sz w:val="28"/>
          <w:szCs w:val="28"/>
          <w:lang w:eastAsia="en-US"/>
        </w:rPr>
        <w:t>а.</w:t>
      </w:r>
    </w:p>
    <w:p w14:paraId="2EACEE96" w14:textId="4E34EFD9" w:rsidR="00883319" w:rsidRPr="006D359E" w:rsidRDefault="00A711B9" w:rsidP="00A711B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16</w:t>
      </w:r>
      <w:r w:rsidR="00883319" w:rsidRPr="006D359E">
        <w:rPr>
          <w:rFonts w:eastAsiaTheme="minorHAnsi"/>
          <w:sz w:val="28"/>
          <w:szCs w:val="28"/>
          <w:lang w:eastAsia="en-US"/>
        </w:rPr>
        <w:t xml:space="preserve">. Участники </w:t>
      </w:r>
      <w:r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="00883319" w:rsidRPr="006D359E">
        <w:rPr>
          <w:rFonts w:eastAsiaTheme="minorHAnsi"/>
          <w:sz w:val="28"/>
          <w:szCs w:val="28"/>
          <w:lang w:eastAsia="en-US"/>
        </w:rPr>
        <w:t>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B49CA8E" w14:textId="3221717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7</w:t>
      </w:r>
      <w:r w:rsidRPr="006D359E">
        <w:rPr>
          <w:rFonts w:eastAsiaTheme="minorHAnsi"/>
          <w:sz w:val="28"/>
          <w:szCs w:val="28"/>
          <w:lang w:eastAsia="en-US"/>
        </w:rPr>
        <w:t xml:space="preserve">. Не требуется представление указанных в </w:t>
      </w:r>
      <w:hyperlink w:anchor="Par54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1</w:t>
        </w:r>
      </w:hyperlink>
      <w:r w:rsidRPr="006D359E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</w:t>
      </w:r>
      <w:r w:rsidR="00CD18E6" w:rsidRPr="006D359E">
        <w:rPr>
          <w:rFonts w:eastAsiaTheme="minorHAnsi"/>
          <w:sz w:val="28"/>
          <w:szCs w:val="28"/>
          <w:lang w:eastAsia="en-US"/>
        </w:rPr>
        <w:t xml:space="preserve"> или информационных систем</w:t>
      </w:r>
      <w:r w:rsidRPr="006D359E">
        <w:rPr>
          <w:rFonts w:eastAsiaTheme="minorHAnsi"/>
          <w:sz w:val="28"/>
          <w:szCs w:val="28"/>
          <w:lang w:eastAsia="en-US"/>
        </w:rPr>
        <w:t>.</w:t>
      </w:r>
    </w:p>
    <w:p w14:paraId="28A65E02" w14:textId="5ABA52C8" w:rsidR="00CD18E6" w:rsidRPr="006D359E" w:rsidRDefault="00883319" w:rsidP="00BF4E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CD18E6" w:rsidRPr="006D359E">
        <w:rPr>
          <w:rFonts w:eastAsiaTheme="minorHAnsi"/>
          <w:sz w:val="28"/>
          <w:szCs w:val="28"/>
          <w:lang w:eastAsia="en-US"/>
        </w:rPr>
        <w:t>8</w:t>
      </w:r>
      <w:r w:rsidRPr="006D359E">
        <w:rPr>
          <w:rFonts w:eastAsiaTheme="minorHAnsi"/>
          <w:sz w:val="28"/>
          <w:szCs w:val="28"/>
          <w:lang w:eastAsia="en-US"/>
        </w:rPr>
        <w:t xml:space="preserve">. Обработка персональных данных участников </w:t>
      </w:r>
      <w:r w:rsidR="00CD18E6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осуществляется с учетом требований, установленных Федеральным </w:t>
      </w:r>
      <w:hyperlink r:id="rId12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6D359E">
        <w:rPr>
          <w:rFonts w:eastAsiaTheme="minorHAnsi"/>
          <w:sz w:val="28"/>
          <w:szCs w:val="28"/>
          <w:lang w:eastAsia="en-US"/>
        </w:rPr>
        <w:t xml:space="preserve"> от 27.07.2006 № 152-ФЗ «О персональных данных»</w:t>
      </w:r>
      <w:bookmarkStart w:id="14" w:name="Par57"/>
      <w:bookmarkEnd w:id="14"/>
      <w:r w:rsidR="00CD18E6" w:rsidRPr="006D359E">
        <w:rPr>
          <w:rFonts w:eastAsiaTheme="minorHAnsi"/>
          <w:sz w:val="28"/>
          <w:szCs w:val="28"/>
          <w:lang w:eastAsia="en-US"/>
        </w:rPr>
        <w:t>.</w:t>
      </w:r>
    </w:p>
    <w:p w14:paraId="46636849" w14:textId="480B3C32" w:rsidR="00883319" w:rsidRPr="006D359E" w:rsidRDefault="00883319" w:rsidP="00BF4E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CD18E6" w:rsidRPr="006D359E">
        <w:rPr>
          <w:rFonts w:eastAsiaTheme="minorHAnsi"/>
          <w:sz w:val="28"/>
          <w:szCs w:val="28"/>
          <w:lang w:eastAsia="en-US"/>
        </w:rPr>
        <w:t>9</w:t>
      </w:r>
      <w:r w:rsidRPr="006D359E">
        <w:rPr>
          <w:rFonts w:eastAsiaTheme="minorHAnsi"/>
          <w:sz w:val="28"/>
          <w:szCs w:val="28"/>
          <w:lang w:eastAsia="en-US"/>
        </w:rPr>
        <w:t xml:space="preserve">. Предложения и замечания, внесенные в соответствии с </w:t>
      </w:r>
      <w:hyperlink w:anchor="Par48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</w:t>
        </w:r>
      </w:hyperlink>
      <w:r w:rsidR="00CD18E6" w:rsidRPr="006D359E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Pr="006D35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6D359E">
        <w:rPr>
          <w:rFonts w:eastAsiaTheme="minorHAnsi"/>
          <w:sz w:val="28"/>
          <w:szCs w:val="28"/>
          <w:lang w:eastAsia="en-US"/>
        </w:rPr>
        <w:t xml:space="preserve">Порядка, не рассматриваются в случае выявления факта представления </w:t>
      </w:r>
      <w:r w:rsidRPr="006D359E">
        <w:rPr>
          <w:rFonts w:eastAsiaTheme="minorHAnsi"/>
          <w:sz w:val="28"/>
          <w:szCs w:val="28"/>
          <w:lang w:eastAsia="en-US"/>
        </w:rPr>
        <w:lastRenderedPageBreak/>
        <w:t xml:space="preserve">участником </w:t>
      </w:r>
      <w:r w:rsidR="00CD18E6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недостоверных сведений.</w:t>
      </w:r>
    </w:p>
    <w:p w14:paraId="04DF89C3" w14:textId="2FAFFBBA" w:rsidR="00F514D2" w:rsidRPr="006D359E" w:rsidRDefault="00CD18E6" w:rsidP="00F51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20</w:t>
      </w:r>
      <w:r w:rsidR="00883319" w:rsidRPr="006D359E">
        <w:rPr>
          <w:sz w:val="28"/>
          <w:szCs w:val="28"/>
        </w:rPr>
        <w:t xml:space="preserve">. Организатором </w:t>
      </w:r>
      <w:r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 xml:space="preserve">публичных слушаний обеспечивается равный доступ к проекту, подлежащему рассмотрению на </w:t>
      </w:r>
      <w:r w:rsidRPr="006D359E">
        <w:rPr>
          <w:sz w:val="28"/>
          <w:szCs w:val="28"/>
        </w:rPr>
        <w:t xml:space="preserve">общественных обсуждениях или </w:t>
      </w:r>
      <w:r w:rsidR="00883319" w:rsidRPr="006D359E">
        <w:rPr>
          <w:sz w:val="28"/>
          <w:szCs w:val="28"/>
        </w:rPr>
        <w:t xml:space="preserve">публичных слушаниях, всех участников </w:t>
      </w:r>
      <w:r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 xml:space="preserve">публичных слушаний (в том числе путем предоставления </w:t>
      </w:r>
      <w:r w:rsidR="00F514D2" w:rsidRPr="006D359E">
        <w:rPr>
          <w:sz w:val="28"/>
          <w:szCs w:val="28"/>
        </w:rPr>
        <w:t>при проведении общественных обсуждени</w:t>
      </w:r>
      <w:r w:rsidR="00B56DEA" w:rsidRPr="006D359E">
        <w:rPr>
          <w:sz w:val="28"/>
          <w:szCs w:val="28"/>
        </w:rPr>
        <w:t xml:space="preserve">й доступа к официальному сайту и (или) </w:t>
      </w:r>
      <w:r w:rsidR="00883319" w:rsidRPr="006D359E">
        <w:rPr>
          <w:sz w:val="28"/>
          <w:szCs w:val="28"/>
        </w:rPr>
        <w:t xml:space="preserve">в помещениях </w:t>
      </w:r>
      <w:r w:rsidRPr="006D359E">
        <w:rPr>
          <w:sz w:val="28"/>
          <w:szCs w:val="28"/>
        </w:rPr>
        <w:t>администрации муниципального округа</w:t>
      </w:r>
      <w:r w:rsidR="00883319" w:rsidRPr="006D359E">
        <w:rPr>
          <w:sz w:val="28"/>
          <w:szCs w:val="28"/>
        </w:rPr>
        <w:t>,</w:t>
      </w:r>
      <w:r w:rsidR="00747F72" w:rsidRPr="006D359E">
        <w:rPr>
          <w:sz w:val="28"/>
          <w:szCs w:val="28"/>
        </w:rPr>
        <w:t xml:space="preserve"> территориальных подразделениях администрации</w:t>
      </w:r>
      <w:bookmarkStart w:id="15" w:name="Par62"/>
      <w:bookmarkEnd w:id="15"/>
      <w:r w:rsidR="005421FB" w:rsidRPr="006D359E">
        <w:rPr>
          <w:sz w:val="28"/>
          <w:szCs w:val="28"/>
        </w:rPr>
        <w:t xml:space="preserve"> муниципального округа</w:t>
      </w:r>
      <w:r w:rsidR="00F514D2" w:rsidRPr="006D359E">
        <w:rPr>
          <w:sz w:val="28"/>
          <w:szCs w:val="28"/>
        </w:rPr>
        <w:t>.</w:t>
      </w:r>
    </w:p>
    <w:p w14:paraId="38FD3733" w14:textId="300573F1" w:rsidR="00883319" w:rsidRPr="006D359E" w:rsidRDefault="00883319" w:rsidP="00F51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F514D2" w:rsidRPr="006D359E">
        <w:rPr>
          <w:rFonts w:eastAsiaTheme="minorHAnsi"/>
          <w:sz w:val="28"/>
          <w:szCs w:val="28"/>
          <w:lang w:eastAsia="en-US"/>
        </w:rPr>
        <w:t>1</w:t>
      </w:r>
      <w:r w:rsidRPr="006D359E">
        <w:rPr>
          <w:rFonts w:eastAsiaTheme="minorHAnsi"/>
          <w:sz w:val="28"/>
          <w:szCs w:val="28"/>
          <w:lang w:eastAsia="en-US"/>
        </w:rPr>
        <w:t xml:space="preserve">. Организатор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подготавливает и оформляет протокол публичных слушаний, в котором указываются:</w:t>
      </w:r>
    </w:p>
    <w:p w14:paraId="653B7A90" w14:textId="69DA1787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1) дата оформления протокола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35D9DAC1" w14:textId="505C30D4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2) информация об организаторе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01A9DBEF" w14:textId="42D59BB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3) информация, содержащаяся в опубликованном оповещении о начале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слушаний, дата и источник его опубликования;</w:t>
      </w:r>
    </w:p>
    <w:p w14:paraId="6C670DAE" w14:textId="51727657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4) информация о сроке, в течение которого принимались предложения и замечания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о территории, в пределах которой проводятся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>публичные слушания;</w:t>
      </w:r>
    </w:p>
    <w:p w14:paraId="401F6149" w14:textId="77777777" w:rsidR="00B56DEA" w:rsidRPr="006D359E" w:rsidRDefault="00883319" w:rsidP="00B56DE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5) все предложения и замечания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с разделением на предложения и замечания граждан, являющихся участниками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и постоянно проживающих на территории, в пределах которой проводятся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публичные слушания, и предложения, и замечания иных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</w:t>
      </w:r>
      <w:bookmarkStart w:id="16" w:name="Par68"/>
      <w:bookmarkEnd w:id="16"/>
      <w:r w:rsidR="00B56DEA" w:rsidRPr="006D359E">
        <w:rPr>
          <w:rFonts w:eastAsiaTheme="minorHAnsi"/>
          <w:sz w:val="28"/>
          <w:szCs w:val="28"/>
          <w:lang w:eastAsia="en-US"/>
        </w:rPr>
        <w:t>ий.</w:t>
      </w:r>
    </w:p>
    <w:p w14:paraId="24D49326" w14:textId="441FCEC8" w:rsidR="00883319" w:rsidRPr="006D359E" w:rsidRDefault="00883319" w:rsidP="00B56DE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B56DEA" w:rsidRPr="006D359E">
        <w:rPr>
          <w:rFonts w:eastAsiaTheme="minorHAnsi"/>
          <w:sz w:val="28"/>
          <w:szCs w:val="28"/>
          <w:lang w:eastAsia="en-US"/>
        </w:rPr>
        <w:t>2</w:t>
      </w:r>
      <w:r w:rsidRPr="006D359E">
        <w:rPr>
          <w:rFonts w:eastAsiaTheme="minorHAnsi"/>
          <w:sz w:val="28"/>
          <w:szCs w:val="28"/>
          <w:lang w:eastAsia="en-US"/>
        </w:rPr>
        <w:t xml:space="preserve">. К протоколу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прилагается перечень принявших участие в рассмотрении проекта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включающий в себя сведения об участниках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0A1DD0DB" w14:textId="15E5C840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32119F" w:rsidRPr="006D359E">
        <w:rPr>
          <w:rFonts w:eastAsiaTheme="minorHAnsi"/>
          <w:sz w:val="28"/>
          <w:szCs w:val="28"/>
          <w:lang w:eastAsia="en-US"/>
        </w:rPr>
        <w:t>3</w:t>
      </w:r>
      <w:r w:rsidRPr="006D359E">
        <w:rPr>
          <w:rFonts w:eastAsiaTheme="minorHAnsi"/>
          <w:sz w:val="28"/>
          <w:szCs w:val="28"/>
          <w:lang w:eastAsia="en-US"/>
        </w:rPr>
        <w:t xml:space="preserve">. Участник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который внес предложения и замечания, касающиеся проекта, рассмотренного на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слушаниях, имеет право получить выписку из протокола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</w:t>
      </w:r>
      <w:r w:rsidRPr="006D359E">
        <w:rPr>
          <w:rFonts w:eastAsiaTheme="minorHAnsi"/>
          <w:sz w:val="28"/>
          <w:szCs w:val="28"/>
          <w:lang w:eastAsia="en-US"/>
        </w:rPr>
        <w:t>или публичных слушаний, содержащую внесенные этим участником предложения и замечания.</w:t>
      </w:r>
    </w:p>
    <w:p w14:paraId="34E20FF1" w14:textId="5409FE7D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lastRenderedPageBreak/>
        <w:t>2</w:t>
      </w:r>
      <w:r w:rsidR="0032119F" w:rsidRPr="006D359E">
        <w:rPr>
          <w:rFonts w:eastAsiaTheme="minorHAnsi"/>
          <w:sz w:val="28"/>
          <w:szCs w:val="28"/>
          <w:lang w:eastAsia="en-US"/>
        </w:rPr>
        <w:t>4</w:t>
      </w:r>
      <w:r w:rsidRPr="006D359E">
        <w:rPr>
          <w:rFonts w:eastAsiaTheme="minorHAnsi"/>
          <w:sz w:val="28"/>
          <w:szCs w:val="28"/>
          <w:lang w:eastAsia="en-US"/>
        </w:rPr>
        <w:t xml:space="preserve">. На основании протокола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Организатор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осуществляет подготовку заключения о результатах или публичных слушаний.</w:t>
      </w:r>
    </w:p>
    <w:p w14:paraId="5F8A54BC" w14:textId="37B1A8D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7" w:name="Par72"/>
      <w:bookmarkEnd w:id="17"/>
      <w:r w:rsidRPr="006D359E">
        <w:rPr>
          <w:rFonts w:eastAsiaTheme="minorHAnsi"/>
          <w:sz w:val="28"/>
          <w:szCs w:val="28"/>
          <w:lang w:eastAsia="en-US"/>
        </w:rPr>
        <w:t>2</w:t>
      </w:r>
      <w:r w:rsidR="00D55C83" w:rsidRPr="006D359E">
        <w:rPr>
          <w:rFonts w:eastAsiaTheme="minorHAnsi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 xml:space="preserve">. В заключении о результатах </w:t>
      </w:r>
      <w:r w:rsidR="00F81BB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должны быть указаны:</w:t>
      </w:r>
    </w:p>
    <w:p w14:paraId="58E19560" w14:textId="1EA86D4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1) дата оформления заключения о результатах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612C5EFC" w14:textId="521CAE28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2) наименование проекта, рассмотренного на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слушаниях, сведения о количестве участников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которые приняли участие 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слушаниях;</w:t>
      </w:r>
    </w:p>
    <w:p w14:paraId="7E44E4F3" w14:textId="53A3ACEC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3) реквизиты протокола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на основании которого подготовлено заключение о результатах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341044B3" w14:textId="1250DCDD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4) содержание внесенных предложений и замечаний участников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с разделением на предложения и замечания граждан, являющихся участниками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и постоянно проживающих на территории, в пределах которой проводятся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публичные слушания, и предложения, и замечания иных участников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слушаний. В случае внесения несколькими участниками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общественными обсуждениями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одинаковых предложений и замечаний допускается обобщение таких предложений и замечаний;</w:t>
      </w:r>
    </w:p>
    <w:p w14:paraId="6F285BC5" w14:textId="54597B81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5) аргументированные рекомендации организатора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о целесообразности или нецелесообразности учета внесенных участниками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предложений и замечаний и выводы по результатам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слушаний.</w:t>
      </w:r>
    </w:p>
    <w:p w14:paraId="7A557F1C" w14:textId="7DF61D96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D55C83" w:rsidRPr="006D359E">
        <w:rPr>
          <w:rFonts w:eastAsiaTheme="minorHAnsi"/>
          <w:sz w:val="28"/>
          <w:szCs w:val="28"/>
          <w:lang w:eastAsia="en-US"/>
        </w:rPr>
        <w:t>6</w:t>
      </w:r>
      <w:r w:rsidRPr="006D359E">
        <w:rPr>
          <w:rFonts w:eastAsiaTheme="minorHAnsi"/>
          <w:sz w:val="28"/>
          <w:szCs w:val="28"/>
          <w:lang w:eastAsia="en-US"/>
        </w:rPr>
        <w:t xml:space="preserve">. Заключение о результатах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сайте.</w:t>
      </w:r>
    </w:p>
    <w:p w14:paraId="3CFA60C4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C5F01F6" w14:textId="4BDBA018" w:rsidR="00883319" w:rsidRPr="00EE46D9" w:rsidRDefault="00EE46D9" w:rsidP="001B1AF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3. ПУБЛИЧНЫЕ СЛУШАНИЯ ПО ПРОЕКТУ ГЕНЕРАЛЬНОГО ПЛАНА ОТДЕЛЬНОГО НАСЕЛЕННОГО ПУНКТА МУНИЦИПАЛЬНОГО ОКРУГА, ГЕНЕРАЛЬНОГО ПЛАНА МУНИЦИПАЛЬНОГО ОКРУГА, ПО ПРОЕКТУ ВНЕСЕНИЯ ИЗМЕНЕНИЙ В ГЕНЕРАЛЬНЫЙ ПЛАН ОТДЕЛЬНОГО НАСЕЛЕННОГО ПУНКТА МУНИЦИПАЛЬНОГО ОКРУГА, ГЕНЕРАЛЬНОГО ПЛАНА МУНИЦИПАЛЬНОГО ОКРУГА</w:t>
      </w:r>
    </w:p>
    <w:p w14:paraId="5B79EF56" w14:textId="43999E7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</w:t>
      </w:r>
      <w:r w:rsidR="0058303D" w:rsidRPr="006D359E">
        <w:rPr>
          <w:sz w:val="28"/>
          <w:szCs w:val="28"/>
        </w:rPr>
        <w:t>7</w:t>
      </w:r>
      <w:r w:rsidRPr="006D359E">
        <w:rPr>
          <w:sz w:val="28"/>
          <w:szCs w:val="28"/>
        </w:rPr>
        <w:t xml:space="preserve">. Организацию и проведение </w:t>
      </w:r>
      <w:r w:rsidR="0058303D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 xml:space="preserve">публичных слушаний по </w:t>
      </w:r>
      <w:r w:rsidR="001B1AFE" w:rsidRPr="006D359E">
        <w:rPr>
          <w:sz w:val="28"/>
          <w:szCs w:val="28"/>
        </w:rPr>
        <w:t xml:space="preserve">проекту генерального плана отдельного населенного пункта, входящего в состав муниципального округа, генерального плана муниципального округа, по проекту внесения изменений в генеральный план </w:t>
      </w:r>
      <w:r w:rsidR="001B1AFE" w:rsidRPr="006D359E">
        <w:rPr>
          <w:sz w:val="28"/>
          <w:szCs w:val="28"/>
        </w:rPr>
        <w:lastRenderedPageBreak/>
        <w:t xml:space="preserve">отдельного населенного пункта муниципального округа, генерального плана муниципального округа </w:t>
      </w:r>
      <w:r w:rsidR="00392247" w:rsidRPr="006D359E">
        <w:rPr>
          <w:sz w:val="28"/>
          <w:szCs w:val="28"/>
        </w:rPr>
        <w:t xml:space="preserve">(далее – проект генерального плана) </w:t>
      </w:r>
      <w:r w:rsidRPr="006D359E">
        <w:rPr>
          <w:sz w:val="28"/>
          <w:szCs w:val="28"/>
        </w:rPr>
        <w:t xml:space="preserve">осуществляет Комиссия в соответствии со </w:t>
      </w:r>
      <w:hyperlink r:id="rId13" w:history="1">
        <w:r w:rsidRPr="006D359E">
          <w:rPr>
            <w:color w:val="000000" w:themeColor="text1"/>
            <w:sz w:val="28"/>
            <w:szCs w:val="28"/>
          </w:rPr>
          <w:t>статьями 5.1</w:t>
        </w:r>
      </w:hyperlink>
      <w:r w:rsidRPr="006D359E">
        <w:rPr>
          <w:color w:val="000000" w:themeColor="text1"/>
          <w:sz w:val="28"/>
          <w:szCs w:val="28"/>
        </w:rPr>
        <w:t xml:space="preserve">, </w:t>
      </w:r>
      <w:hyperlink r:id="rId14" w:history="1">
        <w:r w:rsidRPr="006D359E">
          <w:rPr>
            <w:color w:val="000000" w:themeColor="text1"/>
            <w:sz w:val="28"/>
            <w:szCs w:val="28"/>
          </w:rPr>
          <w:t>28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F529DD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15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 xml:space="preserve"> и </w:t>
      </w:r>
      <w:r w:rsidRPr="006D359E">
        <w:rPr>
          <w:sz w:val="28"/>
          <w:szCs w:val="28"/>
        </w:rPr>
        <w:t>Порядком.</w:t>
      </w:r>
    </w:p>
    <w:p w14:paraId="6FDF921A" w14:textId="719A91B2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</w:t>
      </w:r>
      <w:r w:rsidR="0058303D" w:rsidRPr="006D359E">
        <w:rPr>
          <w:rFonts w:eastAsiaTheme="minorHAnsi"/>
          <w:sz w:val="28"/>
          <w:lang w:eastAsia="en-US"/>
        </w:rPr>
        <w:t>8</w:t>
      </w:r>
      <w:r w:rsidRPr="006D359E">
        <w:rPr>
          <w:rFonts w:eastAsiaTheme="minorHAnsi"/>
          <w:sz w:val="28"/>
          <w:lang w:eastAsia="en-US"/>
        </w:rPr>
        <w:t xml:space="preserve">. </w:t>
      </w:r>
      <w:r w:rsidR="0058303D" w:rsidRPr="006D359E">
        <w:rPr>
          <w:rFonts w:eastAsiaTheme="minorHAnsi"/>
          <w:sz w:val="28"/>
          <w:lang w:eastAsia="en-US"/>
        </w:rPr>
        <w:t>Общественные обсуждения или п</w:t>
      </w:r>
      <w:r w:rsidRPr="006D359E">
        <w:rPr>
          <w:rFonts w:eastAsiaTheme="minorHAnsi"/>
          <w:sz w:val="28"/>
          <w:lang w:eastAsia="en-US"/>
        </w:rPr>
        <w:t xml:space="preserve">убличные слушания по проекту генерального плана (внесению изменений) проводятся в каждом населенном пункте </w:t>
      </w:r>
      <w:r w:rsidR="00392247" w:rsidRPr="006D359E">
        <w:rPr>
          <w:rFonts w:eastAsiaTheme="minorHAnsi"/>
          <w:sz w:val="28"/>
          <w:lang w:eastAsia="en-US"/>
        </w:rPr>
        <w:t xml:space="preserve">муниципального </w:t>
      </w:r>
      <w:r w:rsidR="00782E0B" w:rsidRPr="006D359E">
        <w:rPr>
          <w:rFonts w:eastAsiaTheme="minorHAnsi"/>
          <w:sz w:val="28"/>
          <w:lang w:eastAsia="en-US"/>
        </w:rPr>
        <w:t>округа.</w:t>
      </w:r>
    </w:p>
    <w:p w14:paraId="16BF587D" w14:textId="39D7BC32" w:rsidR="00392247" w:rsidRPr="006D359E" w:rsidRDefault="00392247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28.</w:t>
      </w:r>
      <w:r w:rsidR="00FA2972" w:rsidRPr="006D359E">
        <w:rPr>
          <w:rFonts w:eastAsiaTheme="minorHAnsi"/>
          <w:sz w:val="28"/>
          <w:lang w:eastAsia="en-US"/>
        </w:rPr>
        <w:t>1</w:t>
      </w:r>
      <w:r w:rsidRPr="006D359E">
        <w:rPr>
          <w:rFonts w:eastAsiaTheme="minorHAnsi"/>
          <w:sz w:val="28"/>
          <w:lang w:eastAsia="en-US"/>
        </w:rPr>
        <w:t xml:space="preserve">. </w:t>
      </w:r>
      <w:r w:rsidR="00883319" w:rsidRPr="006D359E">
        <w:rPr>
          <w:rFonts w:eastAsiaTheme="minorHAnsi"/>
          <w:sz w:val="28"/>
          <w:lang w:eastAsia="en-US"/>
        </w:rPr>
        <w:t xml:space="preserve">В случае </w:t>
      </w:r>
      <w:r w:rsidRPr="006D359E">
        <w:rPr>
          <w:rFonts w:eastAsiaTheme="minorHAnsi"/>
          <w:sz w:val="28"/>
          <w:lang w:eastAsia="en-US"/>
        </w:rPr>
        <w:t>подготовки</w:t>
      </w:r>
      <w:r w:rsidR="00883319" w:rsidRPr="006D359E">
        <w:rPr>
          <w:rFonts w:eastAsiaTheme="minorHAnsi"/>
          <w:sz w:val="28"/>
          <w:lang w:eastAsia="en-US"/>
        </w:rPr>
        <w:t xml:space="preserve"> изменений в генеральный план </w:t>
      </w:r>
      <w:r w:rsidRPr="006D359E">
        <w:rPr>
          <w:rFonts w:eastAsiaTheme="minorHAnsi"/>
          <w:sz w:val="28"/>
          <w:lang w:eastAsia="en-US"/>
        </w:rPr>
        <w:t xml:space="preserve">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 принято решение о подготовке предложений о внесении в генеральный план изменений. </w:t>
      </w:r>
    </w:p>
    <w:p w14:paraId="43D4597C" w14:textId="4449C676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При проведении публичных слушаний, в целях обеспечения участников публичных слушаний равными возможностями для участия в публичных слушаниях, территория населенного пункта может быть разделена на части.</w:t>
      </w:r>
    </w:p>
    <w:p w14:paraId="5D4F8577" w14:textId="6B47E52E" w:rsidR="006E3277" w:rsidRPr="006D359E" w:rsidRDefault="006E3277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28.</w:t>
      </w:r>
      <w:r w:rsidR="00FA2972" w:rsidRPr="006D359E">
        <w:rPr>
          <w:rFonts w:eastAsiaTheme="minorHAnsi"/>
          <w:sz w:val="28"/>
          <w:lang w:eastAsia="en-US"/>
        </w:rPr>
        <w:t>2</w:t>
      </w:r>
      <w:r w:rsidRPr="006D359E">
        <w:rPr>
          <w:rFonts w:eastAsiaTheme="minorHAnsi"/>
          <w:sz w:val="28"/>
          <w:lang w:eastAsia="en-US"/>
        </w:rPr>
        <w:t>. Случаи подготовки проектов генеральных планов, проектов, предусматривающих внесение изменений в генеральные планы,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4479C96E" w14:textId="18E0D20B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</w:t>
      </w:r>
      <w:r w:rsidR="006E3277" w:rsidRPr="006D359E">
        <w:rPr>
          <w:rFonts w:eastAsiaTheme="minorHAnsi"/>
          <w:sz w:val="28"/>
          <w:lang w:eastAsia="en-US"/>
        </w:rPr>
        <w:t>9</w:t>
      </w:r>
      <w:r w:rsidRPr="006D359E">
        <w:rPr>
          <w:rFonts w:eastAsiaTheme="minorHAnsi"/>
          <w:sz w:val="28"/>
          <w:lang w:eastAsia="en-US"/>
        </w:rPr>
        <w:t xml:space="preserve">. Участники </w:t>
      </w:r>
      <w:r w:rsidR="006E3277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lang w:eastAsia="en-US"/>
        </w:rPr>
        <w:t xml:space="preserve">публичных слушаний вправе представить в Комиссию свои предложения и замечания по проекту генерального плана (внесения изменений), для включения их в протокол публичных слушаний в соответствии с </w:t>
      </w:r>
      <w:hyperlink w:anchor="Par48" w:history="1">
        <w:r w:rsidRPr="006D359E">
          <w:rPr>
            <w:rFonts w:eastAsiaTheme="minorHAnsi"/>
            <w:color w:val="000000" w:themeColor="text1"/>
            <w:sz w:val="28"/>
            <w:lang w:eastAsia="en-US"/>
          </w:rPr>
          <w:t>частью 1</w:t>
        </w:r>
      </w:hyperlink>
      <w:r w:rsidR="006E3277" w:rsidRPr="006D359E">
        <w:rPr>
          <w:rFonts w:eastAsiaTheme="minorHAnsi"/>
          <w:color w:val="000000" w:themeColor="text1"/>
          <w:sz w:val="28"/>
          <w:lang w:eastAsia="en-US"/>
        </w:rPr>
        <w:t>4</w:t>
      </w:r>
      <w:r w:rsidRPr="006D359E">
        <w:rPr>
          <w:rFonts w:eastAsiaTheme="minorHAnsi"/>
          <w:sz w:val="28"/>
          <w:lang w:eastAsia="en-US"/>
        </w:rPr>
        <w:t xml:space="preserve"> Порядка.</w:t>
      </w:r>
    </w:p>
    <w:p w14:paraId="0F316392" w14:textId="58313658" w:rsidR="00883319" w:rsidRPr="006D359E" w:rsidRDefault="00E46EA4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30</w:t>
      </w:r>
      <w:r w:rsidR="00883319" w:rsidRPr="006D359E">
        <w:rPr>
          <w:rFonts w:eastAsiaTheme="minorHAnsi"/>
          <w:sz w:val="28"/>
          <w:lang w:eastAsia="en-US"/>
        </w:rPr>
        <w:t xml:space="preserve">. Срок проведения </w:t>
      </w:r>
      <w:r w:rsidR="00FA2972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="00883319" w:rsidRPr="006D359E">
        <w:rPr>
          <w:rFonts w:eastAsiaTheme="minorHAnsi"/>
          <w:sz w:val="28"/>
          <w:lang w:eastAsia="en-US"/>
        </w:rPr>
        <w:t xml:space="preserve">публичных слушаний по проекту генерального плана (внесения изменений) с момента оповещения жителей </w:t>
      </w:r>
      <w:r w:rsidR="00FA2972" w:rsidRPr="006D359E">
        <w:rPr>
          <w:rFonts w:eastAsiaTheme="minorHAnsi"/>
          <w:sz w:val="28"/>
          <w:lang w:eastAsia="en-US"/>
        </w:rPr>
        <w:t xml:space="preserve">Ужурского </w:t>
      </w:r>
      <w:r w:rsidR="00883319" w:rsidRPr="006D359E">
        <w:rPr>
          <w:rFonts w:eastAsiaTheme="minorHAnsi"/>
          <w:sz w:val="28"/>
          <w:lang w:eastAsia="en-US"/>
        </w:rPr>
        <w:t>муниципального о</w:t>
      </w:r>
      <w:r w:rsidR="00FA2972" w:rsidRPr="006D359E">
        <w:rPr>
          <w:rFonts w:eastAsiaTheme="minorHAnsi"/>
          <w:sz w:val="28"/>
          <w:lang w:eastAsia="en-US"/>
        </w:rPr>
        <w:t>круга</w:t>
      </w:r>
      <w:r w:rsidR="00883319" w:rsidRPr="006D359E">
        <w:rPr>
          <w:rFonts w:eastAsiaTheme="minorHAnsi"/>
          <w:sz w:val="28"/>
          <w:lang w:eastAsia="en-US"/>
        </w:rPr>
        <w:t xml:space="preserve"> </w:t>
      </w:r>
      <w:r w:rsidR="000B7B2D">
        <w:rPr>
          <w:rFonts w:eastAsiaTheme="minorHAnsi"/>
          <w:sz w:val="28"/>
          <w:lang w:eastAsia="en-US"/>
        </w:rPr>
        <w:t xml:space="preserve">Красноярского края </w:t>
      </w:r>
      <w:r w:rsidR="00883319" w:rsidRPr="006D359E">
        <w:rPr>
          <w:rFonts w:eastAsiaTheme="minorHAnsi"/>
          <w:sz w:val="28"/>
          <w:lang w:eastAsia="en-US"/>
        </w:rPr>
        <w:t>о</w:t>
      </w:r>
      <w:r w:rsidR="00FA2972" w:rsidRPr="006D359E">
        <w:rPr>
          <w:rFonts w:eastAsiaTheme="minorHAnsi"/>
          <w:sz w:val="28"/>
          <w:lang w:eastAsia="en-US"/>
        </w:rPr>
        <w:t>б их</w:t>
      </w:r>
      <w:r w:rsidR="00883319" w:rsidRPr="006D359E">
        <w:rPr>
          <w:rFonts w:eastAsiaTheme="minorHAnsi"/>
          <w:sz w:val="28"/>
          <w:lang w:eastAsia="en-US"/>
        </w:rPr>
        <w:t xml:space="preserve"> проведении до дня опубликования заключения о результатах </w:t>
      </w:r>
      <w:r w:rsidR="00FA2972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="00883319" w:rsidRPr="006D359E">
        <w:rPr>
          <w:rFonts w:eastAsiaTheme="minorHAnsi"/>
          <w:sz w:val="28"/>
          <w:lang w:eastAsia="en-US"/>
        </w:rPr>
        <w:t xml:space="preserve">публичных слушаний не может </w:t>
      </w:r>
      <w:r w:rsidR="00FA2972" w:rsidRPr="006D359E">
        <w:rPr>
          <w:rFonts w:eastAsiaTheme="minorHAnsi"/>
          <w:sz w:val="28"/>
          <w:lang w:eastAsia="en-US"/>
        </w:rPr>
        <w:t>превышать</w:t>
      </w:r>
      <w:r w:rsidR="00883319" w:rsidRPr="006D359E">
        <w:rPr>
          <w:rFonts w:eastAsiaTheme="minorHAnsi"/>
          <w:sz w:val="28"/>
          <w:lang w:eastAsia="en-US"/>
        </w:rPr>
        <w:t xml:space="preserve"> од</w:t>
      </w:r>
      <w:r w:rsidR="00FA2972" w:rsidRPr="006D359E">
        <w:rPr>
          <w:rFonts w:eastAsiaTheme="minorHAnsi"/>
          <w:sz w:val="28"/>
          <w:lang w:eastAsia="en-US"/>
        </w:rPr>
        <w:t>ин</w:t>
      </w:r>
      <w:r w:rsidR="00883319" w:rsidRPr="006D359E">
        <w:rPr>
          <w:rFonts w:eastAsiaTheme="minorHAnsi"/>
          <w:sz w:val="28"/>
          <w:lang w:eastAsia="en-US"/>
        </w:rPr>
        <w:t xml:space="preserve"> месяц</w:t>
      </w:r>
      <w:r w:rsidR="00FA2972" w:rsidRPr="006D359E">
        <w:rPr>
          <w:rFonts w:eastAsiaTheme="minorHAnsi"/>
          <w:sz w:val="28"/>
          <w:lang w:eastAsia="en-US"/>
        </w:rPr>
        <w:t>.</w:t>
      </w:r>
    </w:p>
    <w:p w14:paraId="74C58D03" w14:textId="7DECC065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3</w:t>
      </w:r>
      <w:r w:rsidR="00E46EA4" w:rsidRPr="006D359E">
        <w:rPr>
          <w:rFonts w:eastAsiaTheme="minorHAnsi"/>
          <w:sz w:val="28"/>
          <w:lang w:eastAsia="en-US"/>
        </w:rPr>
        <w:t>1</w:t>
      </w:r>
      <w:r w:rsidRPr="006D359E">
        <w:rPr>
          <w:rFonts w:eastAsiaTheme="minorHAnsi"/>
          <w:sz w:val="28"/>
          <w:lang w:eastAsia="en-US"/>
        </w:rPr>
        <w:t xml:space="preserve">. </w:t>
      </w:r>
      <w:r w:rsidR="00FA2972" w:rsidRPr="006D359E">
        <w:rPr>
          <w:rFonts w:eastAsiaTheme="minorHAnsi"/>
          <w:sz w:val="28"/>
          <w:lang w:eastAsia="en-US"/>
        </w:rPr>
        <w:t xml:space="preserve">Организатор общественных обсуждений или публичных слушаний </w:t>
      </w:r>
      <w:r w:rsidRPr="006D359E">
        <w:rPr>
          <w:rFonts w:eastAsiaTheme="minorHAnsi"/>
          <w:sz w:val="28"/>
          <w:lang w:eastAsia="en-US"/>
        </w:rPr>
        <w:t xml:space="preserve">учетом заключения о результатах </w:t>
      </w:r>
      <w:r w:rsidR="00FA2972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lang w:eastAsia="en-US"/>
        </w:rPr>
        <w:t>публичных слушаний принимает решение:</w:t>
      </w:r>
    </w:p>
    <w:p w14:paraId="59BF960A" w14:textId="0A8517C6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 xml:space="preserve">- о согласии с проектом генерального плана и направлении его в </w:t>
      </w:r>
      <w:r w:rsidR="00854B45" w:rsidRPr="006D359E">
        <w:rPr>
          <w:rFonts w:eastAsiaTheme="minorHAnsi"/>
          <w:sz w:val="28"/>
          <w:lang w:eastAsia="en-US"/>
        </w:rPr>
        <w:t>Ужурский окружной Совет депутатов (далее - п</w:t>
      </w:r>
      <w:r w:rsidRPr="006D359E">
        <w:rPr>
          <w:rFonts w:eastAsiaTheme="minorHAnsi"/>
          <w:sz w:val="28"/>
          <w:lang w:eastAsia="en-US"/>
        </w:rPr>
        <w:t>редставительный орган</w:t>
      </w:r>
      <w:r w:rsidR="00854B45" w:rsidRPr="006D359E">
        <w:rPr>
          <w:rFonts w:eastAsiaTheme="minorHAnsi"/>
          <w:sz w:val="28"/>
          <w:lang w:eastAsia="en-US"/>
        </w:rPr>
        <w:t>)</w:t>
      </w:r>
      <w:r w:rsidRPr="006D359E">
        <w:rPr>
          <w:rFonts w:eastAsiaTheme="minorHAnsi"/>
          <w:sz w:val="28"/>
          <w:lang w:eastAsia="en-US"/>
        </w:rPr>
        <w:t>;</w:t>
      </w:r>
    </w:p>
    <w:p w14:paraId="25EBD17B" w14:textId="77777777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- об отклонении проекта генерального плана и направлении его на доработку.</w:t>
      </w:r>
    </w:p>
    <w:p w14:paraId="62D018F9" w14:textId="2CF06BE9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В случае подготовки изменений в генеральный план в связи с принятием решения о комплексном развитии территории общественные обсуждения или публичные слушания могут проводиться в границах территории, в отношении которой принято решение о комплексном развитии территории.</w:t>
      </w:r>
    </w:p>
    <w:p w14:paraId="645AF89F" w14:textId="77777777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</w:p>
    <w:p w14:paraId="1100E8BF" w14:textId="4A236AD5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4</w:t>
      </w:r>
      <w:r w:rsidRPr="00EE46D9">
        <w:rPr>
          <w:color w:val="000000" w:themeColor="text1"/>
          <w:sz w:val="28"/>
          <w:szCs w:val="28"/>
        </w:rPr>
        <w:t>. П</w:t>
      </w:r>
      <w:r w:rsidRPr="00EE46D9">
        <w:rPr>
          <w:sz w:val="28"/>
          <w:szCs w:val="28"/>
        </w:rPr>
        <w:t>УБЛИЧНЫЕ СЛУШАНИЯ ПО ПРОЕКТУ ПРАВИЛ ЗЕМЛЕПОЛЬЗОВАНИЯ И ЗАСТРОЙКИ МУНИЦИПАЛЬНОГО ОКРУГА, ПО ПРОЕКТУ О ВНЕСЕНИЯ ИЗМЕНЕНИЙ В ПРАВИЛА ЗЕМЛЕПОЛЬЗОВАНИЯ И ЗАСТРОЙКИ МУНИЦИПАЛЬНОГО ОКРУГА</w:t>
      </w:r>
    </w:p>
    <w:p w14:paraId="38386382" w14:textId="03E6B2C3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3</w:t>
      </w:r>
      <w:r w:rsidR="00C25C99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</w:t>
      </w:r>
      <w:r w:rsidR="00E204B3" w:rsidRPr="006D359E">
        <w:rPr>
          <w:sz w:val="28"/>
          <w:szCs w:val="28"/>
        </w:rPr>
        <w:t>Общественные обсуждения или п</w:t>
      </w:r>
      <w:r w:rsidRPr="006D359E">
        <w:rPr>
          <w:sz w:val="28"/>
          <w:szCs w:val="28"/>
        </w:rPr>
        <w:t xml:space="preserve">убличные слушания по проекту правил землепользования и застройки проводятся в соответствии со статьями 5.1 и </w:t>
      </w:r>
      <w:r w:rsidR="00DA1083" w:rsidRPr="006D359E">
        <w:rPr>
          <w:sz w:val="28"/>
          <w:szCs w:val="28"/>
        </w:rPr>
        <w:t>28</w:t>
      </w:r>
      <w:r w:rsidRPr="006D359E">
        <w:rPr>
          <w:sz w:val="28"/>
          <w:szCs w:val="28"/>
        </w:rPr>
        <w:t xml:space="preserve"> </w:t>
      </w:r>
      <w:r w:rsidR="00F529DD" w:rsidRPr="006D359E">
        <w:rPr>
          <w:sz w:val="28"/>
          <w:szCs w:val="28"/>
        </w:rPr>
        <w:t>Кодекса</w:t>
      </w:r>
      <w:r w:rsidRPr="006D359E">
        <w:rPr>
          <w:sz w:val="28"/>
          <w:szCs w:val="28"/>
        </w:rPr>
        <w:t xml:space="preserve"> и с частями 34, 35 Порядка.</w:t>
      </w:r>
    </w:p>
    <w:p w14:paraId="664E56DA" w14:textId="3C39F96F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D359E">
        <w:rPr>
          <w:sz w:val="28"/>
          <w:szCs w:val="28"/>
        </w:rPr>
        <w:t>3</w:t>
      </w:r>
      <w:r w:rsidR="0052780D" w:rsidRPr="006D359E">
        <w:rPr>
          <w:sz w:val="28"/>
          <w:szCs w:val="28"/>
        </w:rPr>
        <w:t>3</w:t>
      </w:r>
      <w:r w:rsidRPr="006D359E">
        <w:rPr>
          <w:sz w:val="28"/>
          <w:szCs w:val="28"/>
        </w:rPr>
        <w:t xml:space="preserve">. Организацию и проведение публичных слушаний </w:t>
      </w:r>
      <w:r w:rsidRPr="006D359E">
        <w:rPr>
          <w:bCs/>
          <w:sz w:val="28"/>
          <w:szCs w:val="28"/>
        </w:rPr>
        <w:t xml:space="preserve">по проекту правил землепользования и застройки </w:t>
      </w:r>
      <w:r w:rsidR="00630EDE" w:rsidRPr="006D359E">
        <w:rPr>
          <w:bCs/>
          <w:sz w:val="28"/>
          <w:szCs w:val="28"/>
        </w:rPr>
        <w:t xml:space="preserve">муниципального </w:t>
      </w:r>
      <w:r w:rsidR="00901A25" w:rsidRPr="006D359E">
        <w:rPr>
          <w:bCs/>
          <w:sz w:val="28"/>
          <w:szCs w:val="28"/>
        </w:rPr>
        <w:t>округа, по</w:t>
      </w:r>
      <w:r w:rsidRPr="006D359E">
        <w:rPr>
          <w:bCs/>
          <w:sz w:val="28"/>
          <w:szCs w:val="28"/>
        </w:rPr>
        <w:t xml:space="preserve"> проекту о внесении изменений в правила землепользования и застройки </w:t>
      </w:r>
      <w:r w:rsidR="00630EDE" w:rsidRPr="006D359E">
        <w:rPr>
          <w:bCs/>
          <w:sz w:val="28"/>
          <w:szCs w:val="28"/>
        </w:rPr>
        <w:t>муниципального округа</w:t>
      </w:r>
      <w:r w:rsidRPr="006D359E">
        <w:rPr>
          <w:bCs/>
          <w:sz w:val="28"/>
          <w:szCs w:val="28"/>
        </w:rPr>
        <w:t xml:space="preserve"> </w:t>
      </w:r>
      <w:r w:rsidRPr="006D359E">
        <w:rPr>
          <w:sz w:val="28"/>
          <w:szCs w:val="28"/>
        </w:rPr>
        <w:t>(далее - проект П</w:t>
      </w:r>
      <w:r w:rsidR="005537C5" w:rsidRPr="006D359E">
        <w:rPr>
          <w:sz w:val="28"/>
          <w:szCs w:val="28"/>
        </w:rPr>
        <w:t>ЗЗ</w:t>
      </w:r>
      <w:r w:rsidRPr="006D359E">
        <w:rPr>
          <w:sz w:val="28"/>
          <w:szCs w:val="28"/>
        </w:rPr>
        <w:t>, проект о внесении изменений в П</w:t>
      </w:r>
      <w:r w:rsidR="005537C5" w:rsidRPr="006D359E">
        <w:rPr>
          <w:sz w:val="28"/>
          <w:szCs w:val="28"/>
        </w:rPr>
        <w:t>ЗЗ</w:t>
      </w:r>
      <w:r w:rsidRPr="006D359E">
        <w:rPr>
          <w:sz w:val="28"/>
          <w:szCs w:val="28"/>
        </w:rPr>
        <w:t>) осуществляет Комиссия.</w:t>
      </w:r>
    </w:p>
    <w:p w14:paraId="6666E739" w14:textId="11FFF180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</w:t>
      </w:r>
      <w:r w:rsidR="0052780D" w:rsidRP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. В случае приведения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 w:rsidRPr="006D359E">
        <w:rPr>
          <w:sz w:val="28"/>
          <w:szCs w:val="28"/>
        </w:rPr>
        <w:t>приаэродромной</w:t>
      </w:r>
      <w:proofErr w:type="spellEnd"/>
      <w:r w:rsidRPr="006D359E">
        <w:rPr>
          <w:sz w:val="28"/>
          <w:szCs w:val="28"/>
        </w:rPr>
        <w:t xml:space="preserve"> территории, опубликование сообщения о принятии решения о подготовке проекта о внесении изменений в правила землепользования и застройки не требуется.</w:t>
      </w:r>
    </w:p>
    <w:p w14:paraId="14C1637B" w14:textId="18E9E5D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34. Продолжительность публичных слушаний по проекту ПЗЗ составляет не </w:t>
      </w:r>
      <w:r w:rsidR="00901A25" w:rsidRPr="006D359E">
        <w:rPr>
          <w:rFonts w:eastAsiaTheme="minorHAnsi"/>
          <w:sz w:val="28"/>
          <w:szCs w:val="28"/>
          <w:lang w:eastAsia="en-US"/>
        </w:rPr>
        <w:t>более одного месяца со дня опубликования такого проекта.</w:t>
      </w:r>
    </w:p>
    <w:p w14:paraId="7B372F9E" w14:textId="6C6DBF0E" w:rsidR="00901A25" w:rsidRPr="006D359E" w:rsidRDefault="00883319" w:rsidP="00901A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35. В случае подготовки проекта о внесении изменений в ПЗЗ в части внесения изменений в градостроительный регламент, установленный для конкретной территориальной зоны, </w:t>
      </w:r>
      <w:r w:rsidR="00897960" w:rsidRPr="006D359E">
        <w:rPr>
          <w:rFonts w:eastAsiaTheme="minorHAnsi"/>
          <w:sz w:val="28"/>
          <w:szCs w:val="28"/>
          <w:lang w:eastAsia="en-US"/>
        </w:rPr>
        <w:t xml:space="preserve">а также в случае подготовки изменений в ПЗЗ в целях комплексного развития территории 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>публичные слушания по такому проекту проводятся в границах территориальной зоны, для которой установлен такой градостроительный регламент</w:t>
      </w:r>
      <w:r w:rsidR="00897960" w:rsidRPr="006D359E">
        <w:rPr>
          <w:rFonts w:eastAsiaTheme="minorHAnsi"/>
          <w:sz w:val="28"/>
          <w:szCs w:val="28"/>
          <w:lang w:eastAsia="en-US"/>
        </w:rPr>
        <w:t>, в границах территории, подлежащей комплексному развитию.</w:t>
      </w:r>
      <w:r w:rsidRPr="006D359E">
        <w:rPr>
          <w:rFonts w:eastAsiaTheme="minorHAnsi"/>
          <w:sz w:val="28"/>
          <w:szCs w:val="28"/>
          <w:lang w:eastAsia="en-US"/>
        </w:rPr>
        <w:t xml:space="preserve"> </w:t>
      </w:r>
    </w:p>
    <w:p w14:paraId="4F1391CD" w14:textId="50080978" w:rsidR="003E29F3" w:rsidRPr="006D359E" w:rsidRDefault="003E29F3" w:rsidP="00901A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36. В случае приведения ПЗЗ в соответствие с ограничениями использования объектов недвижимости, установленными в границах зон с особыми условиями использования территорий, опубликование сообщения о принятии решения о подготовке проекта о внесении изменений в правила землепользования и застройки не требуется, общественные обсуждения или публичные слушания не проводятся.</w:t>
      </w:r>
    </w:p>
    <w:p w14:paraId="03F464B7" w14:textId="57E782B9" w:rsidR="00883319" w:rsidRPr="006D359E" w:rsidRDefault="003E29F3" w:rsidP="00901A25">
      <w:pPr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37</w:t>
      </w:r>
      <w:r w:rsidR="00883319" w:rsidRPr="006D359E">
        <w:rPr>
          <w:sz w:val="28"/>
          <w:szCs w:val="28"/>
        </w:rPr>
        <w:t>. В целях внесения изменений в правила землепользования и застройки в случаях, предусмотренных пунктами 3</w:t>
      </w:r>
      <w:r w:rsidR="0052780D" w:rsidRPr="006D359E">
        <w:rPr>
          <w:sz w:val="28"/>
          <w:szCs w:val="28"/>
        </w:rPr>
        <w:t xml:space="preserve"> </w:t>
      </w:r>
      <w:r w:rsidR="00883319" w:rsidRPr="006D359E">
        <w:rPr>
          <w:sz w:val="28"/>
          <w:szCs w:val="28"/>
        </w:rPr>
        <w:t>-</w:t>
      </w:r>
      <w:r w:rsidR="0052780D" w:rsidRPr="006D359E">
        <w:rPr>
          <w:sz w:val="28"/>
          <w:szCs w:val="28"/>
        </w:rPr>
        <w:t xml:space="preserve"> 6</w:t>
      </w:r>
      <w:r w:rsidR="00883319" w:rsidRPr="006D359E">
        <w:rPr>
          <w:sz w:val="28"/>
          <w:szCs w:val="28"/>
        </w:rPr>
        <w:t xml:space="preserve"> части 2 и частью 3.1 </w:t>
      </w:r>
      <w:r w:rsidR="005537C5" w:rsidRPr="006D359E">
        <w:rPr>
          <w:sz w:val="28"/>
          <w:szCs w:val="28"/>
        </w:rPr>
        <w:t xml:space="preserve">статьи 33 </w:t>
      </w:r>
      <w:r w:rsidR="00F529DD" w:rsidRPr="006D359E">
        <w:rPr>
          <w:sz w:val="28"/>
          <w:szCs w:val="28"/>
        </w:rPr>
        <w:t>Кодекса</w:t>
      </w:r>
      <w:r w:rsidR="00883319" w:rsidRPr="006D359E">
        <w:rPr>
          <w:sz w:val="28"/>
          <w:szCs w:val="28"/>
        </w:rPr>
        <w:t xml:space="preserve"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конкретного территориальной зоны, не более чем на десять процентов, проведение </w:t>
      </w:r>
      <w:r w:rsidR="005537C5" w:rsidRPr="006D359E">
        <w:rPr>
          <w:sz w:val="28"/>
          <w:szCs w:val="28"/>
        </w:rPr>
        <w:t>общественных обсуждений или п</w:t>
      </w:r>
      <w:r w:rsidR="00883319" w:rsidRPr="006D359E">
        <w:rPr>
          <w:sz w:val="28"/>
          <w:szCs w:val="28"/>
        </w:rPr>
        <w:t>убличных слушаний</w:t>
      </w:r>
      <w:r w:rsidR="005537C5" w:rsidRPr="006D359E">
        <w:rPr>
          <w:sz w:val="28"/>
          <w:szCs w:val="28"/>
        </w:rPr>
        <w:t xml:space="preserve">, опубликование сообщения о принятии решения о подготовке проекта о внесении изменений в ПЗЗ и подготовка, предусмотренного частью 4 статьи 33 </w:t>
      </w:r>
      <w:r w:rsidR="00F529DD" w:rsidRPr="006D359E">
        <w:rPr>
          <w:sz w:val="28"/>
          <w:szCs w:val="28"/>
        </w:rPr>
        <w:t>Кодекса</w:t>
      </w:r>
      <w:r w:rsidR="00883319" w:rsidRPr="006D359E">
        <w:rPr>
          <w:sz w:val="28"/>
          <w:szCs w:val="28"/>
        </w:rPr>
        <w:t xml:space="preserve"> не требу</w:t>
      </w:r>
      <w:r w:rsidR="005537C5" w:rsidRPr="006D359E">
        <w:rPr>
          <w:sz w:val="28"/>
          <w:szCs w:val="28"/>
        </w:rPr>
        <w:t>ю</w:t>
      </w:r>
      <w:r w:rsidR="00883319" w:rsidRPr="006D359E">
        <w:rPr>
          <w:sz w:val="28"/>
          <w:szCs w:val="28"/>
        </w:rPr>
        <w:t>тся.</w:t>
      </w:r>
    </w:p>
    <w:p w14:paraId="098EE5BC" w14:textId="77777777" w:rsidR="003E29F3" w:rsidRPr="006D359E" w:rsidRDefault="003E29F3" w:rsidP="00901A25">
      <w:pPr>
        <w:ind w:firstLine="709"/>
        <w:jc w:val="both"/>
        <w:rPr>
          <w:sz w:val="28"/>
          <w:szCs w:val="28"/>
        </w:rPr>
      </w:pPr>
    </w:p>
    <w:p w14:paraId="6226EEBA" w14:textId="22C4E485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lastRenderedPageBreak/>
        <w:t>5. ПУБЛИЧНЫЕ СЛУШАНИЯ ПО 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65A1956F" w14:textId="7761550E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</w:t>
      </w:r>
      <w:r w:rsidR="003E29F3" w:rsidRPr="006D359E">
        <w:rPr>
          <w:sz w:val="28"/>
          <w:szCs w:val="28"/>
        </w:rPr>
        <w:t>8</w:t>
      </w:r>
      <w:r w:rsidRPr="006D359E">
        <w:rPr>
          <w:sz w:val="28"/>
          <w:szCs w:val="28"/>
        </w:rPr>
        <w:t xml:space="preserve">. Организацию и проведение </w:t>
      </w:r>
      <w:r w:rsidR="00A94502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 xml:space="preserve"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осуществляет Комиссия в соответствии со </w:t>
      </w:r>
      <w:hyperlink r:id="rId16" w:history="1">
        <w:r w:rsidRPr="006D359E">
          <w:rPr>
            <w:color w:val="000000" w:themeColor="text1"/>
            <w:sz w:val="28"/>
            <w:szCs w:val="28"/>
          </w:rPr>
          <w:t>стать</w:t>
        </w:r>
        <w:r w:rsidR="00A94502" w:rsidRPr="006D359E">
          <w:rPr>
            <w:color w:val="000000" w:themeColor="text1"/>
            <w:sz w:val="28"/>
            <w:szCs w:val="28"/>
          </w:rPr>
          <w:t>ей</w:t>
        </w:r>
        <w:r w:rsidRPr="006D359E">
          <w:rPr>
            <w:color w:val="000000" w:themeColor="text1"/>
            <w:sz w:val="28"/>
            <w:szCs w:val="28"/>
          </w:rPr>
          <w:t xml:space="preserve"> 5.1</w:t>
        </w:r>
      </w:hyperlink>
      <w:r w:rsidR="00A94502" w:rsidRPr="006D359E">
        <w:rPr>
          <w:color w:val="000000" w:themeColor="text1"/>
          <w:sz w:val="28"/>
          <w:szCs w:val="28"/>
        </w:rPr>
        <w:t xml:space="preserve"> с учетом положений статьи</w:t>
      </w:r>
      <w:r w:rsidRPr="006D359E">
        <w:rPr>
          <w:color w:val="000000" w:themeColor="text1"/>
          <w:sz w:val="28"/>
          <w:szCs w:val="28"/>
        </w:rPr>
        <w:t xml:space="preserve"> </w:t>
      </w:r>
      <w:hyperlink r:id="rId17" w:history="1">
        <w:r w:rsidRPr="006D359E">
          <w:rPr>
            <w:color w:val="000000" w:themeColor="text1"/>
            <w:sz w:val="28"/>
            <w:szCs w:val="28"/>
          </w:rPr>
          <w:t>39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DA1C77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18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Pr="006D359E">
        <w:rPr>
          <w:sz w:val="28"/>
          <w:szCs w:val="28"/>
        </w:rPr>
        <w:t>и Порядком.</w:t>
      </w:r>
    </w:p>
    <w:p w14:paraId="02EEB1B3" w14:textId="50CBD770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</w:t>
      </w:r>
      <w:r w:rsidR="003E29F3" w:rsidRPr="006D359E">
        <w:rPr>
          <w:sz w:val="28"/>
          <w:szCs w:val="28"/>
        </w:rPr>
        <w:t>9</w:t>
      </w:r>
      <w:r w:rsidRPr="006D359E">
        <w:rPr>
          <w:sz w:val="28"/>
          <w:szCs w:val="28"/>
        </w:rPr>
        <w:t xml:space="preserve">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</w:t>
      </w:r>
      <w:r w:rsidR="000C3D7A" w:rsidRPr="006D359E">
        <w:rPr>
          <w:sz w:val="28"/>
          <w:szCs w:val="28"/>
        </w:rPr>
        <w:t xml:space="preserve">общественные обсуждения или </w:t>
      </w:r>
      <w:r w:rsidRPr="006D359E">
        <w:rPr>
          <w:sz w:val="28"/>
          <w:szCs w:val="28"/>
        </w:rPr>
        <w:t>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1A23C27F" w14:textId="435AA72E" w:rsidR="00883319" w:rsidRPr="006D359E" w:rsidRDefault="003E29F3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40</w:t>
      </w:r>
      <w:r w:rsidR="00883319" w:rsidRPr="006D359E">
        <w:rPr>
          <w:sz w:val="28"/>
          <w:szCs w:val="28"/>
        </w:rPr>
        <w:t xml:space="preserve">. Организатор </w:t>
      </w:r>
      <w:r w:rsidR="000C3D7A"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 xml:space="preserve">публичных слушаний направляет сообщения о проведении </w:t>
      </w:r>
      <w:r w:rsidR="000C3D7A" w:rsidRPr="006D359E">
        <w:rPr>
          <w:sz w:val="28"/>
          <w:szCs w:val="28"/>
        </w:rPr>
        <w:t xml:space="preserve">общественных обсуждений или публичных слушаний </w:t>
      </w:r>
      <w:r w:rsidR="00883319" w:rsidRPr="006D359E">
        <w:rPr>
          <w:sz w:val="28"/>
          <w:szCs w:val="28"/>
        </w:rPr>
        <w:t xml:space="preserve">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</w:t>
      </w:r>
      <w:r w:rsidR="000C3D7A" w:rsidRPr="006D359E">
        <w:rPr>
          <w:sz w:val="28"/>
          <w:szCs w:val="28"/>
        </w:rPr>
        <w:t>семь рабочих</w:t>
      </w:r>
      <w:r w:rsidR="00883319" w:rsidRPr="006D359E">
        <w:rPr>
          <w:sz w:val="28"/>
          <w:szCs w:val="28"/>
        </w:rPr>
        <w:t xml:space="preserve">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68E94AE4" w14:textId="47D79972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3E29F3" w:rsidRPr="006D359E">
        <w:rPr>
          <w:sz w:val="28"/>
          <w:szCs w:val="28"/>
        </w:rPr>
        <w:t>1</w:t>
      </w:r>
      <w:r w:rsidRPr="006D359E">
        <w:rPr>
          <w:sz w:val="28"/>
          <w:szCs w:val="28"/>
        </w:rPr>
        <w:t xml:space="preserve">. Расходы, связанные с организацией и проведением </w:t>
      </w:r>
      <w:r w:rsidR="000C3D7A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14:paraId="58EB0BFB" w14:textId="2344B0E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3E29F3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Срок проведения </w:t>
      </w:r>
      <w:r w:rsidR="000C3D7A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со дня оповещения жителей муниципального о</w:t>
      </w:r>
      <w:r w:rsidR="000C3D7A" w:rsidRPr="006D359E">
        <w:rPr>
          <w:sz w:val="28"/>
          <w:szCs w:val="28"/>
        </w:rPr>
        <w:t>круга</w:t>
      </w:r>
      <w:r w:rsidRPr="006D359E">
        <w:rPr>
          <w:sz w:val="28"/>
          <w:szCs w:val="28"/>
        </w:rPr>
        <w:t xml:space="preserve"> об их проведении до дня опубликования заключения о результатах общественных обсуждений или публичных слушаний не может быть более одного мес</w:t>
      </w:r>
      <w:bookmarkStart w:id="18" w:name="Par125"/>
      <w:bookmarkEnd w:id="18"/>
      <w:r w:rsidR="000C3D7A" w:rsidRPr="006D359E">
        <w:rPr>
          <w:sz w:val="28"/>
          <w:szCs w:val="28"/>
        </w:rPr>
        <w:t>яца.</w:t>
      </w:r>
    </w:p>
    <w:p w14:paraId="4C377F63" w14:textId="592815A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3E29F3" w:rsidRPr="006D359E">
        <w:rPr>
          <w:sz w:val="28"/>
          <w:szCs w:val="28"/>
        </w:rPr>
        <w:t>3</w:t>
      </w:r>
      <w:r w:rsidRPr="006D359E">
        <w:rPr>
          <w:sz w:val="28"/>
          <w:szCs w:val="28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</w:t>
      </w:r>
      <w:r w:rsidR="000B0CBB" w:rsidRPr="006D359E">
        <w:rPr>
          <w:sz w:val="28"/>
          <w:szCs w:val="28"/>
        </w:rPr>
        <w:t xml:space="preserve"> после проведения общественных обсуждений или публичных слушаний по </w:t>
      </w:r>
      <w:r w:rsidRPr="006D359E">
        <w:rPr>
          <w:sz w:val="28"/>
          <w:szCs w:val="28"/>
        </w:rPr>
        <w:t xml:space="preserve">инициативе физического или юридического лица, заинтересованного в представлении разрешения на условно разрешенный вид использования, решение о </w:t>
      </w:r>
      <w:r w:rsidRPr="006D359E">
        <w:rPr>
          <w:sz w:val="28"/>
          <w:szCs w:val="28"/>
        </w:rPr>
        <w:lastRenderedPageBreak/>
        <w:t>предоставлении разрешения на условно разрешенный вид использования такому лицу принимается без проведения</w:t>
      </w:r>
      <w:r w:rsidR="000B0CBB" w:rsidRPr="006D359E">
        <w:rPr>
          <w:sz w:val="28"/>
          <w:szCs w:val="28"/>
        </w:rPr>
        <w:t xml:space="preserve"> общественных обсуждений или </w:t>
      </w:r>
      <w:r w:rsidRPr="006D359E">
        <w:rPr>
          <w:sz w:val="28"/>
          <w:szCs w:val="28"/>
        </w:rPr>
        <w:t>публичных слушаний.</w:t>
      </w:r>
    </w:p>
    <w:p w14:paraId="081EE5B1" w14:textId="77777777" w:rsidR="00883319" w:rsidRPr="006D359E" w:rsidRDefault="00883319" w:rsidP="0088331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245E59EB" w14:textId="08613B13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6. ПУБЛИЧНЫЕ СЛУШАНИЯ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3A613CB9" w14:textId="055B4AAA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9235BC" w:rsidRP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. Организацию и проведение </w:t>
      </w:r>
      <w:r w:rsidR="009235BC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 xml:space="preserve">публичных слушаний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осуществляет Комиссия в соответствии со </w:t>
      </w:r>
      <w:hyperlink r:id="rId19" w:history="1">
        <w:r w:rsidR="009235BC" w:rsidRPr="006D359E">
          <w:rPr>
            <w:color w:val="000000" w:themeColor="text1"/>
            <w:sz w:val="28"/>
            <w:szCs w:val="28"/>
          </w:rPr>
          <w:t>статье</w:t>
        </w:r>
        <w:r w:rsidRPr="006D359E">
          <w:rPr>
            <w:color w:val="000000" w:themeColor="text1"/>
            <w:sz w:val="28"/>
            <w:szCs w:val="28"/>
          </w:rPr>
          <w:t>й 5.1</w:t>
        </w:r>
      </w:hyperlink>
      <w:r w:rsidRPr="006D359E">
        <w:rPr>
          <w:color w:val="000000" w:themeColor="text1"/>
          <w:sz w:val="28"/>
          <w:szCs w:val="28"/>
        </w:rPr>
        <w:t xml:space="preserve">, с учетом положений статьи 39, за исключением случая, указанного в части 1.1 статьи </w:t>
      </w:r>
      <w:hyperlink r:id="rId20" w:history="1">
        <w:r w:rsidRPr="006D359E">
          <w:rPr>
            <w:color w:val="000000" w:themeColor="text1"/>
            <w:sz w:val="28"/>
            <w:szCs w:val="28"/>
          </w:rPr>
          <w:t>40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DA1C77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21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Pr="006D359E">
        <w:rPr>
          <w:sz w:val="28"/>
          <w:szCs w:val="28"/>
        </w:rPr>
        <w:t>и Порядком.</w:t>
      </w:r>
    </w:p>
    <w:p w14:paraId="5F624223" w14:textId="6E8A0506" w:rsidR="00883319" w:rsidRPr="006D359E" w:rsidRDefault="00883319" w:rsidP="009235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9235BC" w:rsidRPr="006D359E">
        <w:rPr>
          <w:sz w:val="28"/>
          <w:szCs w:val="28"/>
        </w:rPr>
        <w:t>5</w:t>
      </w:r>
      <w:r w:rsidRPr="006D359E">
        <w:rPr>
          <w:sz w:val="28"/>
          <w:szCs w:val="28"/>
        </w:rPr>
        <w:t xml:space="preserve">. Расходы, связанные с организацией и проведением </w:t>
      </w:r>
      <w:r w:rsidR="009235BC" w:rsidRPr="006D359E">
        <w:rPr>
          <w:sz w:val="28"/>
          <w:szCs w:val="28"/>
        </w:rPr>
        <w:t xml:space="preserve">общественных обсуждений и </w:t>
      </w:r>
      <w:r w:rsidRPr="006D359E">
        <w:rPr>
          <w:sz w:val="28"/>
          <w:szCs w:val="28"/>
        </w:rPr>
        <w:t>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</w:t>
      </w:r>
      <w:bookmarkStart w:id="19" w:name="Par137"/>
      <w:bookmarkEnd w:id="19"/>
      <w:r w:rsidR="009235BC" w:rsidRPr="006D359E">
        <w:rPr>
          <w:sz w:val="28"/>
          <w:szCs w:val="28"/>
        </w:rPr>
        <w:t xml:space="preserve">ия. </w:t>
      </w:r>
    </w:p>
    <w:p w14:paraId="0C770260" w14:textId="77777777" w:rsidR="009235BC" w:rsidRPr="006D359E" w:rsidRDefault="009235BC" w:rsidP="009235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6BE911A" w14:textId="4E2464A4" w:rsidR="0052456D" w:rsidRPr="006D359E" w:rsidRDefault="00EE46D9" w:rsidP="0052456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E46D9">
        <w:rPr>
          <w:sz w:val="28"/>
          <w:szCs w:val="28"/>
        </w:rPr>
        <w:t>7. ПУБЛИЧНЫЕ СЛУШАНИЯ ПО ПРОЕКТАМ ПЛАНИРОВКИ ТЕРРИТОРИИ И ПРОЕКТАМ МЕЖЕВАНИЯ ТЕРРИТОРИИ, ПО ПРОЕКТАМ ВНЕСЕНИЯ ИЗМЕНЕНИЙ В УТВЕРЖДЕННЫЕ ПРОЕКТЫ ПЛАНИРОВКИ ТЕРРИТОРИИ</w:t>
      </w:r>
      <w:r w:rsidR="003438FA">
        <w:rPr>
          <w:sz w:val="28"/>
          <w:szCs w:val="28"/>
        </w:rPr>
        <w:t xml:space="preserve"> </w:t>
      </w:r>
      <w:r w:rsidRPr="00EE46D9">
        <w:rPr>
          <w:sz w:val="28"/>
          <w:szCs w:val="28"/>
        </w:rPr>
        <w:t>И ПРОЕКТЫ МЕЖЕВАНИЯ ТЕРРИТОРИИ</w:t>
      </w:r>
      <w:bookmarkStart w:id="20" w:name="Par145"/>
      <w:bookmarkEnd w:id="20"/>
    </w:p>
    <w:p w14:paraId="79F8B2DE" w14:textId="6875FC81" w:rsidR="0052456D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7E455B" w:rsidRPr="006D359E">
        <w:rPr>
          <w:sz w:val="28"/>
          <w:szCs w:val="28"/>
        </w:rPr>
        <w:t>6</w:t>
      </w:r>
      <w:r w:rsidRPr="006D359E">
        <w:rPr>
          <w:sz w:val="28"/>
          <w:szCs w:val="28"/>
        </w:rPr>
        <w:t xml:space="preserve">. Проекты планировки территории и проекты межевания территории, проекты внесения изменений в утвержденные проекты планировки территории и проекты межевания территории (далее - проекты планировки и проекты межевания (внесения изменений), решение об утверждении которых принимается администрацией </w:t>
      </w:r>
      <w:r w:rsidR="006668A3" w:rsidRPr="006D359E">
        <w:rPr>
          <w:sz w:val="28"/>
          <w:szCs w:val="28"/>
        </w:rPr>
        <w:t>муниципального округа</w:t>
      </w:r>
      <w:r w:rsidRPr="006D359E">
        <w:rPr>
          <w:sz w:val="28"/>
          <w:szCs w:val="28"/>
        </w:rPr>
        <w:t xml:space="preserve"> соответствии с пунктом 13.1 статьи 45 </w:t>
      </w:r>
      <w:r w:rsidR="00DA1C77" w:rsidRPr="006D359E">
        <w:rPr>
          <w:sz w:val="28"/>
          <w:szCs w:val="28"/>
        </w:rPr>
        <w:t>Кодекса</w:t>
      </w:r>
      <w:r w:rsidRPr="006D359E">
        <w:rPr>
          <w:sz w:val="28"/>
          <w:szCs w:val="28"/>
        </w:rPr>
        <w:t xml:space="preserve">, до их утверждения подлежат обязательному рассмотрению на </w:t>
      </w:r>
      <w:r w:rsidR="00E236B4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за исключением следующих случаев:</w:t>
      </w:r>
    </w:p>
    <w:p w14:paraId="460CDB11" w14:textId="7D9DC5CA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-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пользования;</w:t>
      </w:r>
    </w:p>
    <w:p w14:paraId="763CE8E0" w14:textId="62DA35B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- в случае внесения изменений в проект планировки 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с необходимостью уточнения границ зон планируемого размещения указанных объектов, а также в случае, если проект планировки территории и проект межевания территории подготовлены в отношении:</w:t>
      </w:r>
    </w:p>
    <w:p w14:paraId="19BEC114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601DEBA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2) территории для размещения линейных объектов в границах земель лесного фонда.</w:t>
      </w:r>
    </w:p>
    <w:p w14:paraId="50CA63D4" w14:textId="25053E7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7E455B" w:rsidRPr="006D359E">
        <w:rPr>
          <w:sz w:val="28"/>
          <w:szCs w:val="28"/>
        </w:rPr>
        <w:t>7</w:t>
      </w:r>
      <w:r w:rsidRPr="006D359E">
        <w:rPr>
          <w:sz w:val="28"/>
          <w:szCs w:val="28"/>
        </w:rPr>
        <w:t xml:space="preserve">. В случае внесения изменений в указанные в пункте 46 раздела 7 проект планировки территории и (или) проект межевания территории путем утверждения их отдельных частей </w:t>
      </w:r>
      <w:r w:rsidR="0052456D" w:rsidRPr="006D359E">
        <w:rPr>
          <w:sz w:val="28"/>
          <w:szCs w:val="28"/>
        </w:rPr>
        <w:t xml:space="preserve">общественные обсуждения или </w:t>
      </w:r>
      <w:r w:rsidRPr="006D359E">
        <w:rPr>
          <w:sz w:val="28"/>
          <w:szCs w:val="28"/>
        </w:rPr>
        <w:t>публичные слушания проводятся применительно к таким утверждаемым частям.</w:t>
      </w:r>
    </w:p>
    <w:p w14:paraId="7F64A92F" w14:textId="22EFDE54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7E455B" w:rsidRPr="006D359E">
        <w:rPr>
          <w:sz w:val="28"/>
          <w:szCs w:val="28"/>
        </w:rPr>
        <w:t>8</w:t>
      </w:r>
      <w:r w:rsidRPr="006D359E">
        <w:rPr>
          <w:sz w:val="28"/>
          <w:szCs w:val="28"/>
        </w:rPr>
        <w:t xml:space="preserve">. Организацию и проведение публичных слушаний по проектам планировки и проектам межевания (внесения изменений), указанных в </w:t>
      </w:r>
      <w:hyperlink w:anchor="Par145" w:history="1">
        <w:r w:rsidRPr="006D359E">
          <w:rPr>
            <w:color w:val="000000" w:themeColor="text1"/>
            <w:sz w:val="28"/>
            <w:szCs w:val="28"/>
          </w:rPr>
          <w:t>части 4</w:t>
        </w:r>
      </w:hyperlink>
      <w:r w:rsidR="002E3B5A" w:rsidRPr="006D359E">
        <w:rPr>
          <w:color w:val="000000" w:themeColor="text1"/>
          <w:sz w:val="28"/>
          <w:szCs w:val="28"/>
        </w:rPr>
        <w:t>6</w:t>
      </w:r>
      <w:r w:rsidRPr="006D359E">
        <w:rPr>
          <w:color w:val="000000" w:themeColor="text1"/>
          <w:sz w:val="28"/>
          <w:szCs w:val="28"/>
        </w:rPr>
        <w:t xml:space="preserve"> Порядка, осуществляет Комиссия в соответствии со </w:t>
      </w:r>
      <w:hyperlink r:id="rId22" w:history="1">
        <w:r w:rsidRPr="006D359E">
          <w:rPr>
            <w:color w:val="000000" w:themeColor="text1"/>
            <w:sz w:val="28"/>
            <w:szCs w:val="28"/>
          </w:rPr>
          <w:t>статьями 5.1</w:t>
        </w:r>
      </w:hyperlink>
      <w:r w:rsidRPr="006D359E">
        <w:rPr>
          <w:color w:val="000000" w:themeColor="text1"/>
          <w:sz w:val="28"/>
          <w:szCs w:val="28"/>
        </w:rPr>
        <w:t xml:space="preserve">, </w:t>
      </w:r>
      <w:hyperlink r:id="rId23" w:history="1">
        <w:r w:rsidRPr="006D359E">
          <w:rPr>
            <w:color w:val="000000" w:themeColor="text1"/>
            <w:sz w:val="28"/>
            <w:szCs w:val="28"/>
          </w:rPr>
          <w:t>46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DA1C77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24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>,</w:t>
      </w:r>
      <w:r w:rsidRPr="006D359E">
        <w:rPr>
          <w:sz w:val="28"/>
          <w:szCs w:val="28"/>
        </w:rPr>
        <w:t xml:space="preserve"> с учетом положений раздела.</w:t>
      </w:r>
    </w:p>
    <w:p w14:paraId="53BB62DD" w14:textId="46AF0BAA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6D359E">
        <w:rPr>
          <w:sz w:val="28"/>
          <w:szCs w:val="28"/>
        </w:rPr>
        <w:t>9</w:t>
      </w:r>
      <w:r w:rsidRPr="006D359E">
        <w:rPr>
          <w:sz w:val="28"/>
          <w:szCs w:val="28"/>
        </w:rPr>
        <w:t xml:space="preserve">. Срок проведения </w:t>
      </w:r>
      <w:r w:rsidR="00B83627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со дня оповещения жителей муниципального о</w:t>
      </w:r>
      <w:r w:rsidR="00B83627" w:rsidRPr="006D359E">
        <w:rPr>
          <w:sz w:val="28"/>
          <w:szCs w:val="28"/>
        </w:rPr>
        <w:t>круга</w:t>
      </w:r>
      <w:r w:rsidRPr="006D359E">
        <w:rPr>
          <w:sz w:val="28"/>
          <w:szCs w:val="28"/>
        </w:rPr>
        <w:t xml:space="preserve"> об их проведении до дня опубликования заключения о результатах общественных обсуждений </w:t>
      </w:r>
      <w:r w:rsidR="00B83627" w:rsidRPr="006D359E">
        <w:rPr>
          <w:sz w:val="28"/>
          <w:szCs w:val="28"/>
        </w:rPr>
        <w:t xml:space="preserve">или публичных слушаний </w:t>
      </w:r>
      <w:r w:rsidRPr="006D359E">
        <w:rPr>
          <w:sz w:val="28"/>
          <w:szCs w:val="28"/>
        </w:rPr>
        <w:t xml:space="preserve">не может быть менее </w:t>
      </w:r>
      <w:r w:rsidR="00B83627" w:rsidRPr="006D359E">
        <w:rPr>
          <w:sz w:val="28"/>
          <w:szCs w:val="28"/>
        </w:rPr>
        <w:t>четырнадцати дней и более тридцати рабочих дней.</w:t>
      </w:r>
    </w:p>
    <w:p w14:paraId="1870F29E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</w:p>
    <w:p w14:paraId="4018598F" w14:textId="642AAC1C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8.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</w:t>
      </w:r>
      <w:r>
        <w:rPr>
          <w:sz w:val="28"/>
          <w:szCs w:val="28"/>
        </w:rPr>
        <w:t xml:space="preserve"> </w:t>
      </w:r>
      <w:r w:rsidRPr="00EE46D9">
        <w:rPr>
          <w:sz w:val="28"/>
          <w:szCs w:val="28"/>
        </w:rPr>
        <w:t>ИЛИ ПУБЛИЧНЫХ СЛУШАНИЯХ</w:t>
      </w:r>
    </w:p>
    <w:p w14:paraId="4337C952" w14:textId="60FE9D92" w:rsidR="00883319" w:rsidRPr="006D359E" w:rsidRDefault="006D359E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883319" w:rsidRPr="006D359E">
        <w:rPr>
          <w:sz w:val="28"/>
          <w:szCs w:val="28"/>
        </w:rPr>
        <w:t xml:space="preserve">. В целях доведения информации о содержании предмета публичных слушаний в течение всего периода размещений в соответствии с </w:t>
      </w:r>
      <w:hyperlink w:anchor="Par22" w:history="1">
        <w:r w:rsidR="00883319" w:rsidRPr="006D359E">
          <w:rPr>
            <w:color w:val="000000" w:themeColor="text1"/>
            <w:sz w:val="28"/>
            <w:szCs w:val="28"/>
          </w:rPr>
          <w:t>пунктом 2 части 10</w:t>
        </w:r>
      </w:hyperlink>
      <w:r w:rsidR="00883319" w:rsidRPr="006D359E">
        <w:rPr>
          <w:color w:val="000000" w:themeColor="text1"/>
          <w:sz w:val="28"/>
          <w:szCs w:val="28"/>
        </w:rPr>
        <w:t xml:space="preserve"> </w:t>
      </w:r>
      <w:r w:rsidR="00883319" w:rsidRPr="006D359E">
        <w:rPr>
          <w:sz w:val="28"/>
          <w:szCs w:val="28"/>
        </w:rPr>
        <w:t xml:space="preserve">Порядка проекта, подлежащего рассмотрению на </w:t>
      </w:r>
      <w:r w:rsidR="007360CD" w:rsidRPr="006D359E">
        <w:rPr>
          <w:sz w:val="28"/>
          <w:szCs w:val="28"/>
        </w:rPr>
        <w:t xml:space="preserve">общественных обсуждениях или </w:t>
      </w:r>
      <w:r w:rsidR="00883319" w:rsidRPr="006D359E">
        <w:rPr>
          <w:sz w:val="28"/>
          <w:szCs w:val="28"/>
        </w:rPr>
        <w:t>публичных слушаниях, и информационных материалов к нему проводится экспозиция или экспозиции такого проекта.</w:t>
      </w:r>
    </w:p>
    <w:p w14:paraId="4E3319B8" w14:textId="7A7B097D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Места для проведения экспозиции или экспозиций проекта, дата открытия экспозиции или экспозиций проекта, подлежащего рассмотрению на </w:t>
      </w:r>
      <w:r w:rsidR="007360CD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сроки проведения экспозиции или экспозиций такого проекта, дни и часы, в которые возможно посещение указанных экспозиции или экспозиций определяются Организатором.</w:t>
      </w:r>
    </w:p>
    <w:p w14:paraId="196E7F5D" w14:textId="23FE396B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5</w:t>
      </w:r>
      <w:r w:rsidR="006D359E">
        <w:rPr>
          <w:sz w:val="28"/>
          <w:szCs w:val="28"/>
        </w:rPr>
        <w:t>1</w:t>
      </w:r>
      <w:r w:rsidRPr="006D359E">
        <w:rPr>
          <w:sz w:val="28"/>
          <w:szCs w:val="28"/>
        </w:rPr>
        <w:t>. Консультирование посетителей экспозиции или экспозиций проекта осуществляется в дни и часы, указанные в оповещении о начале общественных обсуждений или публичных слушаний, в которые возможно посещение указанных экспозиции или экспозиций, непосредственно при личном обращении к члену Комиссии, осуществляющему консультирование.</w:t>
      </w:r>
    </w:p>
    <w:p w14:paraId="3F18CC41" w14:textId="3352E74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Перед началом консультирования представителями Организатора осуществляется учет посетителей экспозиции посредством записи в журнале учета посетителей экспозиции проекта, подлежащего рассмотрению на </w:t>
      </w:r>
      <w:r w:rsidR="007360CD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слушаниях.</w:t>
      </w:r>
    </w:p>
    <w:p w14:paraId="3560BFAB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BA5C5BB" w14:textId="774955CC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9. ЗАКЛЮЧИТЕЛЬНЫЕ ПОЛОЖЕНИЯ</w:t>
      </w:r>
    </w:p>
    <w:p w14:paraId="5F766DEA" w14:textId="14544028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3</w:t>
      </w:r>
      <w:r w:rsidRPr="006D359E">
        <w:rPr>
          <w:sz w:val="28"/>
          <w:szCs w:val="28"/>
        </w:rPr>
        <w:t xml:space="preserve">. Официальный сайт </w:t>
      </w:r>
      <w:r w:rsidR="00747867" w:rsidRPr="006D359E">
        <w:rPr>
          <w:sz w:val="28"/>
          <w:szCs w:val="28"/>
        </w:rPr>
        <w:t xml:space="preserve">администрации Ужурского </w:t>
      </w:r>
      <w:r w:rsidRPr="006D359E">
        <w:rPr>
          <w:sz w:val="28"/>
          <w:szCs w:val="28"/>
        </w:rPr>
        <w:t>муниципального о</w:t>
      </w:r>
      <w:r w:rsidR="00747867" w:rsidRPr="006D359E">
        <w:rPr>
          <w:sz w:val="28"/>
          <w:szCs w:val="28"/>
        </w:rPr>
        <w:t>круга</w:t>
      </w:r>
      <w:r w:rsidRPr="006D359E">
        <w:rPr>
          <w:sz w:val="28"/>
          <w:szCs w:val="28"/>
        </w:rPr>
        <w:t xml:space="preserve"> для размещения проект</w:t>
      </w:r>
      <w:r w:rsidR="00747867" w:rsidRPr="006D359E">
        <w:rPr>
          <w:sz w:val="28"/>
          <w:szCs w:val="28"/>
        </w:rPr>
        <w:t>а</w:t>
      </w:r>
      <w:r w:rsidRPr="006D359E">
        <w:rPr>
          <w:sz w:val="28"/>
          <w:szCs w:val="28"/>
        </w:rPr>
        <w:t xml:space="preserve">, подлежащего рассмотрению на общественных обсуждениях и (или) публичных слушаниях, и информационных материалов к нему: </w:t>
      </w:r>
      <w:hyperlink r:id="rId25" w:history="1">
        <w:r w:rsidR="00EE46D9" w:rsidRPr="00C14F58">
          <w:rPr>
            <w:rStyle w:val="ae"/>
            <w:sz w:val="28"/>
            <w:szCs w:val="28"/>
          </w:rPr>
          <w:t>https://aur-info.gosuslugi.ru/</w:t>
        </w:r>
      </w:hyperlink>
      <w:r w:rsidR="00EE46D9" w:rsidRPr="006D359E">
        <w:rPr>
          <w:sz w:val="28"/>
          <w:szCs w:val="28"/>
        </w:rPr>
        <w:t>.</w:t>
      </w:r>
      <w:r w:rsidR="00EE46D9">
        <w:rPr>
          <w:sz w:val="28"/>
          <w:szCs w:val="28"/>
        </w:rPr>
        <w:t xml:space="preserve"> </w:t>
      </w:r>
    </w:p>
    <w:p w14:paraId="5D639D8C" w14:textId="5840F47B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. Официальное печатное издание для размещения проекта, подлежащего рассмотрению на </w:t>
      </w:r>
      <w:r w:rsidR="00747867" w:rsidRPr="006D359E">
        <w:rPr>
          <w:sz w:val="28"/>
          <w:szCs w:val="28"/>
        </w:rPr>
        <w:t>общественных обсуждениях или п</w:t>
      </w:r>
      <w:r w:rsidRPr="006D359E">
        <w:rPr>
          <w:sz w:val="28"/>
          <w:szCs w:val="28"/>
        </w:rPr>
        <w:t>убличных слушаниях, и информационных материалов к нему, специальный выпуск газеты «Сибирский хлебороб».</w:t>
      </w:r>
    </w:p>
    <w:p w14:paraId="519FEC9C" w14:textId="6132385F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5</w:t>
      </w:r>
      <w:r w:rsidRPr="006D359E">
        <w:rPr>
          <w:sz w:val="28"/>
          <w:szCs w:val="28"/>
        </w:rPr>
        <w:t xml:space="preserve">. По вопросам, не </w:t>
      </w:r>
      <w:proofErr w:type="gramStart"/>
      <w:r w:rsidR="003438FA" w:rsidRPr="006D359E">
        <w:rPr>
          <w:sz w:val="28"/>
          <w:szCs w:val="28"/>
        </w:rPr>
        <w:t xml:space="preserve">предусмотренным </w:t>
      </w:r>
      <w:r w:rsidR="003438FA">
        <w:rPr>
          <w:sz w:val="28"/>
          <w:szCs w:val="28"/>
        </w:rPr>
        <w:t>П</w:t>
      </w:r>
      <w:r w:rsidR="003438FA" w:rsidRPr="006D359E">
        <w:rPr>
          <w:sz w:val="28"/>
          <w:szCs w:val="28"/>
        </w:rPr>
        <w:t>орядком</w:t>
      </w:r>
      <w:proofErr w:type="gramEnd"/>
      <w:r w:rsidRPr="006D359E">
        <w:rPr>
          <w:sz w:val="28"/>
          <w:szCs w:val="28"/>
        </w:rPr>
        <w:t>, руководствоваться нормами действующего законодательства Российской Федерации.</w:t>
      </w:r>
    </w:p>
    <w:p w14:paraId="7F44F3F6" w14:textId="6AF12F86" w:rsidR="00883319" w:rsidRPr="00883319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6</w:t>
      </w:r>
      <w:r w:rsidRPr="006D359E">
        <w:rPr>
          <w:sz w:val="28"/>
          <w:szCs w:val="28"/>
        </w:rPr>
        <w:t>. Спорные вопросы решаются в соответствии с нормами действующего законодательства Российской Федерации.</w:t>
      </w:r>
      <w:bookmarkEnd w:id="0"/>
    </w:p>
    <w:sectPr w:rsidR="00883319" w:rsidRPr="00883319" w:rsidSect="0022719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6BA88" w14:textId="77777777" w:rsidR="00A70AAB" w:rsidRDefault="00A70AAB" w:rsidP="004B12A7">
      <w:r>
        <w:separator/>
      </w:r>
    </w:p>
  </w:endnote>
  <w:endnote w:type="continuationSeparator" w:id="0">
    <w:p w14:paraId="2252E0C0" w14:textId="77777777" w:rsidR="00A70AAB" w:rsidRDefault="00A70AAB" w:rsidP="004B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2C444" w14:textId="77777777" w:rsidR="00A70AAB" w:rsidRDefault="00A70AAB" w:rsidP="004B12A7">
      <w:r>
        <w:separator/>
      </w:r>
    </w:p>
  </w:footnote>
  <w:footnote w:type="continuationSeparator" w:id="0">
    <w:p w14:paraId="32E878E6" w14:textId="77777777" w:rsidR="00A70AAB" w:rsidRDefault="00A70AAB" w:rsidP="004B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8B149C"/>
    <w:multiLevelType w:val="hybridMultilevel"/>
    <w:tmpl w:val="9092A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F0CE5"/>
    <w:multiLevelType w:val="hybridMultilevel"/>
    <w:tmpl w:val="A9E8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597FF2"/>
    <w:multiLevelType w:val="hybridMultilevel"/>
    <w:tmpl w:val="82B83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297B0E"/>
    <w:multiLevelType w:val="multilevel"/>
    <w:tmpl w:val="FA5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2961CA0"/>
    <w:multiLevelType w:val="hybridMultilevel"/>
    <w:tmpl w:val="9AE4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3860A4"/>
    <w:multiLevelType w:val="multilevel"/>
    <w:tmpl w:val="D6D8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C881B3C"/>
    <w:multiLevelType w:val="hybridMultilevel"/>
    <w:tmpl w:val="94DE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0B2775"/>
    <w:multiLevelType w:val="hybridMultilevel"/>
    <w:tmpl w:val="DB5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F1356"/>
    <w:multiLevelType w:val="hybridMultilevel"/>
    <w:tmpl w:val="D6D8D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957790"/>
    <w:multiLevelType w:val="hybridMultilevel"/>
    <w:tmpl w:val="1DC68B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59"/>
    <w:rsid w:val="00002188"/>
    <w:rsid w:val="00003D22"/>
    <w:rsid w:val="00004526"/>
    <w:rsid w:val="000079ED"/>
    <w:rsid w:val="000114E6"/>
    <w:rsid w:val="00012875"/>
    <w:rsid w:val="00020CA9"/>
    <w:rsid w:val="0004243D"/>
    <w:rsid w:val="00072FA2"/>
    <w:rsid w:val="00084142"/>
    <w:rsid w:val="000B0CBB"/>
    <w:rsid w:val="000B6D4C"/>
    <w:rsid w:val="000B7B2D"/>
    <w:rsid w:val="000C0E0F"/>
    <w:rsid w:val="000C2B65"/>
    <w:rsid w:val="000C38ED"/>
    <w:rsid w:val="000C3D7A"/>
    <w:rsid w:val="000C53DD"/>
    <w:rsid w:val="000D2DA9"/>
    <w:rsid w:val="000E120B"/>
    <w:rsid w:val="000E5D3C"/>
    <w:rsid w:val="000E5E58"/>
    <w:rsid w:val="00132659"/>
    <w:rsid w:val="0014139D"/>
    <w:rsid w:val="0016305F"/>
    <w:rsid w:val="00163369"/>
    <w:rsid w:val="00166520"/>
    <w:rsid w:val="00183CFF"/>
    <w:rsid w:val="001B1AFE"/>
    <w:rsid w:val="001B484E"/>
    <w:rsid w:val="001D5548"/>
    <w:rsid w:val="001E16B9"/>
    <w:rsid w:val="001F662E"/>
    <w:rsid w:val="00212580"/>
    <w:rsid w:val="00214847"/>
    <w:rsid w:val="0021674A"/>
    <w:rsid w:val="00225D28"/>
    <w:rsid w:val="0022719A"/>
    <w:rsid w:val="00245F12"/>
    <w:rsid w:val="002463B0"/>
    <w:rsid w:val="002467C6"/>
    <w:rsid w:val="00260DB8"/>
    <w:rsid w:val="002650DC"/>
    <w:rsid w:val="002773DD"/>
    <w:rsid w:val="00277A7A"/>
    <w:rsid w:val="0028115F"/>
    <w:rsid w:val="0028382F"/>
    <w:rsid w:val="0028693A"/>
    <w:rsid w:val="002B3B21"/>
    <w:rsid w:val="002B7D9F"/>
    <w:rsid w:val="002C28A6"/>
    <w:rsid w:val="002C5F96"/>
    <w:rsid w:val="002D2F62"/>
    <w:rsid w:val="002E3B5A"/>
    <w:rsid w:val="0032119F"/>
    <w:rsid w:val="003311ED"/>
    <w:rsid w:val="003438FA"/>
    <w:rsid w:val="0036598A"/>
    <w:rsid w:val="00392247"/>
    <w:rsid w:val="003B0955"/>
    <w:rsid w:val="003B0A46"/>
    <w:rsid w:val="003B0E65"/>
    <w:rsid w:val="003D1EBF"/>
    <w:rsid w:val="003D5B95"/>
    <w:rsid w:val="003E29F3"/>
    <w:rsid w:val="003F538D"/>
    <w:rsid w:val="0040681A"/>
    <w:rsid w:val="004132A6"/>
    <w:rsid w:val="00413F2F"/>
    <w:rsid w:val="004149B9"/>
    <w:rsid w:val="00422B99"/>
    <w:rsid w:val="00443330"/>
    <w:rsid w:val="00454C78"/>
    <w:rsid w:val="004657F0"/>
    <w:rsid w:val="00471448"/>
    <w:rsid w:val="0048308D"/>
    <w:rsid w:val="00484782"/>
    <w:rsid w:val="004860F7"/>
    <w:rsid w:val="004B12A7"/>
    <w:rsid w:val="004B4CA9"/>
    <w:rsid w:val="004E5BEC"/>
    <w:rsid w:val="004F03CA"/>
    <w:rsid w:val="004F53EA"/>
    <w:rsid w:val="00501869"/>
    <w:rsid w:val="00512F95"/>
    <w:rsid w:val="0052456D"/>
    <w:rsid w:val="0052780D"/>
    <w:rsid w:val="005421FB"/>
    <w:rsid w:val="005537C5"/>
    <w:rsid w:val="00562402"/>
    <w:rsid w:val="00571135"/>
    <w:rsid w:val="005828C4"/>
    <w:rsid w:val="0058303D"/>
    <w:rsid w:val="005C1EB1"/>
    <w:rsid w:val="005C6321"/>
    <w:rsid w:val="005C7136"/>
    <w:rsid w:val="005C7150"/>
    <w:rsid w:val="005D5A59"/>
    <w:rsid w:val="005E04FC"/>
    <w:rsid w:val="005E45CF"/>
    <w:rsid w:val="006137A3"/>
    <w:rsid w:val="00616709"/>
    <w:rsid w:val="00621425"/>
    <w:rsid w:val="00622DE1"/>
    <w:rsid w:val="00630EDE"/>
    <w:rsid w:val="00650B39"/>
    <w:rsid w:val="0065224C"/>
    <w:rsid w:val="00653098"/>
    <w:rsid w:val="006668A3"/>
    <w:rsid w:val="00671013"/>
    <w:rsid w:val="00676EB9"/>
    <w:rsid w:val="0069022C"/>
    <w:rsid w:val="006A59AD"/>
    <w:rsid w:val="006B6DFB"/>
    <w:rsid w:val="006C02EF"/>
    <w:rsid w:val="006C4419"/>
    <w:rsid w:val="006D359E"/>
    <w:rsid w:val="006E3277"/>
    <w:rsid w:val="006E723A"/>
    <w:rsid w:val="006F27FC"/>
    <w:rsid w:val="006F4ED7"/>
    <w:rsid w:val="007022FA"/>
    <w:rsid w:val="00713302"/>
    <w:rsid w:val="0072153C"/>
    <w:rsid w:val="00722980"/>
    <w:rsid w:val="007360CD"/>
    <w:rsid w:val="00736A13"/>
    <w:rsid w:val="0074313A"/>
    <w:rsid w:val="00747867"/>
    <w:rsid w:val="00747F72"/>
    <w:rsid w:val="00761327"/>
    <w:rsid w:val="00762F09"/>
    <w:rsid w:val="00782E0B"/>
    <w:rsid w:val="00786D9B"/>
    <w:rsid w:val="00791226"/>
    <w:rsid w:val="00792A36"/>
    <w:rsid w:val="007A0832"/>
    <w:rsid w:val="007A664D"/>
    <w:rsid w:val="007B118A"/>
    <w:rsid w:val="007E26F5"/>
    <w:rsid w:val="007E455B"/>
    <w:rsid w:val="007F75CE"/>
    <w:rsid w:val="00805A30"/>
    <w:rsid w:val="008126A1"/>
    <w:rsid w:val="0082682D"/>
    <w:rsid w:val="00835CC1"/>
    <w:rsid w:val="00854B45"/>
    <w:rsid w:val="00867A04"/>
    <w:rsid w:val="00870D79"/>
    <w:rsid w:val="00872005"/>
    <w:rsid w:val="00872102"/>
    <w:rsid w:val="00876B20"/>
    <w:rsid w:val="00883319"/>
    <w:rsid w:val="008960CD"/>
    <w:rsid w:val="00897960"/>
    <w:rsid w:val="008C4F32"/>
    <w:rsid w:val="008E75A3"/>
    <w:rsid w:val="008F1739"/>
    <w:rsid w:val="008F4F40"/>
    <w:rsid w:val="008F59FB"/>
    <w:rsid w:val="00901A25"/>
    <w:rsid w:val="0090287E"/>
    <w:rsid w:val="009235BC"/>
    <w:rsid w:val="009237B0"/>
    <w:rsid w:val="009308C4"/>
    <w:rsid w:val="00936E22"/>
    <w:rsid w:val="00971702"/>
    <w:rsid w:val="00973BC3"/>
    <w:rsid w:val="009A6792"/>
    <w:rsid w:val="009C575C"/>
    <w:rsid w:val="009D18B9"/>
    <w:rsid w:val="009E33FE"/>
    <w:rsid w:val="009F698C"/>
    <w:rsid w:val="00A14080"/>
    <w:rsid w:val="00A231FC"/>
    <w:rsid w:val="00A23DEE"/>
    <w:rsid w:val="00A3339E"/>
    <w:rsid w:val="00A367FB"/>
    <w:rsid w:val="00A402DC"/>
    <w:rsid w:val="00A43BE4"/>
    <w:rsid w:val="00A43DD5"/>
    <w:rsid w:val="00A506DC"/>
    <w:rsid w:val="00A70AAB"/>
    <w:rsid w:val="00A70FE7"/>
    <w:rsid w:val="00A711B9"/>
    <w:rsid w:val="00A73447"/>
    <w:rsid w:val="00A82B70"/>
    <w:rsid w:val="00A9208A"/>
    <w:rsid w:val="00A94502"/>
    <w:rsid w:val="00AA3916"/>
    <w:rsid w:val="00AB0017"/>
    <w:rsid w:val="00AB226B"/>
    <w:rsid w:val="00AB7EB8"/>
    <w:rsid w:val="00AD69DF"/>
    <w:rsid w:val="00AD7A05"/>
    <w:rsid w:val="00AE229C"/>
    <w:rsid w:val="00AF09BE"/>
    <w:rsid w:val="00AF0D17"/>
    <w:rsid w:val="00AF1546"/>
    <w:rsid w:val="00AF3B02"/>
    <w:rsid w:val="00B039D4"/>
    <w:rsid w:val="00B1151A"/>
    <w:rsid w:val="00B20773"/>
    <w:rsid w:val="00B26D13"/>
    <w:rsid w:val="00B30941"/>
    <w:rsid w:val="00B4240F"/>
    <w:rsid w:val="00B51649"/>
    <w:rsid w:val="00B56DEA"/>
    <w:rsid w:val="00B630F0"/>
    <w:rsid w:val="00B83627"/>
    <w:rsid w:val="00B8679C"/>
    <w:rsid w:val="00B928E6"/>
    <w:rsid w:val="00BA142B"/>
    <w:rsid w:val="00BA5361"/>
    <w:rsid w:val="00BA5FED"/>
    <w:rsid w:val="00BB531D"/>
    <w:rsid w:val="00BC1496"/>
    <w:rsid w:val="00BC60C1"/>
    <w:rsid w:val="00BC6121"/>
    <w:rsid w:val="00BD15E4"/>
    <w:rsid w:val="00BD4E01"/>
    <w:rsid w:val="00BE3EDE"/>
    <w:rsid w:val="00BF254D"/>
    <w:rsid w:val="00BF4EF3"/>
    <w:rsid w:val="00C25C99"/>
    <w:rsid w:val="00C3411D"/>
    <w:rsid w:val="00C63C0F"/>
    <w:rsid w:val="00C719B7"/>
    <w:rsid w:val="00C73783"/>
    <w:rsid w:val="00CA4879"/>
    <w:rsid w:val="00CA58AB"/>
    <w:rsid w:val="00CC66DF"/>
    <w:rsid w:val="00CC6C81"/>
    <w:rsid w:val="00CD18E6"/>
    <w:rsid w:val="00CE0241"/>
    <w:rsid w:val="00CE62AA"/>
    <w:rsid w:val="00CF0A3F"/>
    <w:rsid w:val="00D1147A"/>
    <w:rsid w:val="00D12C1E"/>
    <w:rsid w:val="00D3241F"/>
    <w:rsid w:val="00D526A9"/>
    <w:rsid w:val="00D52CDE"/>
    <w:rsid w:val="00D55C83"/>
    <w:rsid w:val="00D87086"/>
    <w:rsid w:val="00D95FA8"/>
    <w:rsid w:val="00D97262"/>
    <w:rsid w:val="00DA1083"/>
    <w:rsid w:val="00DA1C77"/>
    <w:rsid w:val="00DC1CE7"/>
    <w:rsid w:val="00DE34E1"/>
    <w:rsid w:val="00DE7A19"/>
    <w:rsid w:val="00E113B1"/>
    <w:rsid w:val="00E14CBF"/>
    <w:rsid w:val="00E1610D"/>
    <w:rsid w:val="00E204B3"/>
    <w:rsid w:val="00E236B4"/>
    <w:rsid w:val="00E442AE"/>
    <w:rsid w:val="00E459D7"/>
    <w:rsid w:val="00E46EA4"/>
    <w:rsid w:val="00E526F4"/>
    <w:rsid w:val="00E87FA5"/>
    <w:rsid w:val="00EA6497"/>
    <w:rsid w:val="00EC71CC"/>
    <w:rsid w:val="00ED0A46"/>
    <w:rsid w:val="00EE46D9"/>
    <w:rsid w:val="00EF24C0"/>
    <w:rsid w:val="00F00D64"/>
    <w:rsid w:val="00F00E75"/>
    <w:rsid w:val="00F02D31"/>
    <w:rsid w:val="00F10046"/>
    <w:rsid w:val="00F136B1"/>
    <w:rsid w:val="00F235AD"/>
    <w:rsid w:val="00F424B9"/>
    <w:rsid w:val="00F44873"/>
    <w:rsid w:val="00F514D2"/>
    <w:rsid w:val="00F51CFF"/>
    <w:rsid w:val="00F528D8"/>
    <w:rsid w:val="00F529DD"/>
    <w:rsid w:val="00F7275F"/>
    <w:rsid w:val="00F81BB1"/>
    <w:rsid w:val="00F92292"/>
    <w:rsid w:val="00FA2972"/>
    <w:rsid w:val="00FB12C5"/>
    <w:rsid w:val="00FB547F"/>
    <w:rsid w:val="00FD56EA"/>
    <w:rsid w:val="00FE0701"/>
    <w:rsid w:val="00FE0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C26CB"/>
  <w15:docId w15:val="{3CC03D11-01E6-4613-905A-CCAD0FCB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64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6C8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413F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4B12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B12A7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4B12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B12A7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936E22"/>
    <w:pPr>
      <w:spacing w:before="160" w:line="259" w:lineRule="auto"/>
    </w:pPr>
    <w:rPr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locked/>
    <w:rsid w:val="00936E22"/>
    <w:rPr>
      <w:rFonts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5624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5624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528D8"/>
    <w:pPr>
      <w:ind w:left="720"/>
      <w:contextualSpacing/>
    </w:pPr>
  </w:style>
  <w:style w:type="paragraph" w:styleId="ad">
    <w:name w:val="No Spacing"/>
    <w:uiPriority w:val="1"/>
    <w:qFormat/>
    <w:rsid w:val="00EE46D9"/>
    <w:pPr>
      <w:spacing w:after="0" w:line="240" w:lineRule="auto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EE46D9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E4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13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18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B7B59F656BEC35D0D7B48B708EB25EDE21D735F5487F4951B891467471A314E33AC6CEEA1CF8FF4F585628904PBW3E" TargetMode="External"/><Relationship Id="rId17" Type="http://schemas.openxmlformats.org/officeDocument/2006/relationships/hyperlink" Target="consultantplus://offline/ref=EB7B59F656BEC35D0D7B48B708EB25EDE212735A5382F4951B891467471A314E21AC34E2A3C797F5F59034D842E7365AFD104875ED398F09P9W6E" TargetMode="External"/><Relationship Id="rId25" Type="http://schemas.openxmlformats.org/officeDocument/2006/relationships/hyperlink" Target="https://aur-info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20" Type="http://schemas.openxmlformats.org/officeDocument/2006/relationships/hyperlink" Target="consultantplus://offline/ref=EB7B59F656BEC35D0D7B48B708EB25EDE212735A5382F4951B891467471A314E21AC34E2A3C797F6F89034D842E7365AFD104875ED398F09P9W6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24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23" Type="http://schemas.openxmlformats.org/officeDocument/2006/relationships/hyperlink" Target="consultantplus://offline/ref=EB7B59F656BEC35D0D7B48B708EB25EDE212735A5382F4951B891467471A314E21AC34E2A7C191FFA4CA24DC0BB03346F50B5672F339P8WEE" TargetMode="External"/><Relationship Id="rId10" Type="http://schemas.openxmlformats.org/officeDocument/2006/relationships/hyperlink" Target="consultantplus://offline/ref=EB7B59F656BEC35D0D7B48B708EB25EDE212735A5382F4951B891467471A314E21AC34E1A2CE94FFA4CA24DC0BB03346F50B5672F339P8WEE" TargetMode="External"/><Relationship Id="rId19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7B59F656BEC35D0D7B48B708EB25EDE212735A5382F4951B891467471A314E33AC6CEEA1CF8FF4F585628904PBW3E" TargetMode="External"/><Relationship Id="rId14" Type="http://schemas.openxmlformats.org/officeDocument/2006/relationships/hyperlink" Target="consultantplus://offline/ref=EB7B59F656BEC35D0D7B48B708EB25EDE212735A5382F4951B891467471A314E21AC34E1A2C094FFA4CA24DC0BB03346F50B5672F339P8WEE" TargetMode="External"/><Relationship Id="rId22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14</Pages>
  <Words>4019</Words>
  <Characters>33056</Characters>
  <Application>Microsoft Office Word</Application>
  <DocSecurity>0</DocSecurity>
  <Lines>275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37001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Васильева Дина Юсуповна</cp:lastModifiedBy>
  <cp:revision>40</cp:revision>
  <cp:lastPrinted>2025-10-15T10:33:00Z</cp:lastPrinted>
  <dcterms:created xsi:type="dcterms:W3CDTF">2026-01-29T11:42:00Z</dcterms:created>
  <dcterms:modified xsi:type="dcterms:W3CDTF">2026-02-17T01:25:00Z</dcterms:modified>
</cp:coreProperties>
</file>