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A586C" w14:textId="77777777" w:rsidR="009231CC" w:rsidRPr="009231CC" w:rsidRDefault="009231CC" w:rsidP="009231CC">
      <w:pPr>
        <w:spacing w:after="0" w:line="240" w:lineRule="auto"/>
        <w:jc w:val="center"/>
        <w:rPr>
          <w:rFonts w:ascii="Times New Roman" w:eastAsia="Times New Roman" w:hAnsi="Times New Roman"/>
          <w:sz w:val="28"/>
          <w:szCs w:val="20"/>
          <w:lang w:eastAsia="ru-RU"/>
        </w:rPr>
      </w:pPr>
      <w:r w:rsidRPr="009231CC">
        <w:rPr>
          <w:rFonts w:ascii="Times New Roman" w:eastAsia="Times New Roman" w:hAnsi="Times New Roman"/>
          <w:noProof/>
          <w:sz w:val="28"/>
          <w:szCs w:val="20"/>
          <w:lang w:eastAsia="ru-RU"/>
        </w:rPr>
        <w:drawing>
          <wp:inline distT="0" distB="0" distL="0" distR="0" wp14:anchorId="4D8F672D" wp14:editId="11761313">
            <wp:extent cx="558800" cy="685800"/>
            <wp:effectExtent l="19050" t="0" r="0"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58800" cy="685800"/>
                    </a:xfrm>
                    <a:prstGeom prst="rect">
                      <a:avLst/>
                    </a:prstGeom>
                    <a:noFill/>
                    <a:ln w="9525">
                      <a:noFill/>
                      <a:miter lim="800000"/>
                      <a:headEnd/>
                      <a:tailEnd/>
                    </a:ln>
                  </pic:spPr>
                </pic:pic>
              </a:graphicData>
            </a:graphic>
          </wp:inline>
        </w:drawing>
      </w:r>
    </w:p>
    <w:p w14:paraId="778F13F4" w14:textId="77777777" w:rsidR="009231CC" w:rsidRPr="009231CC" w:rsidRDefault="009231CC" w:rsidP="009231CC">
      <w:pPr>
        <w:spacing w:after="0" w:line="240" w:lineRule="auto"/>
        <w:jc w:val="center"/>
        <w:rPr>
          <w:rFonts w:ascii="Times New Roman" w:eastAsia="Times New Roman" w:hAnsi="Times New Roman"/>
          <w:b/>
          <w:sz w:val="28"/>
          <w:szCs w:val="28"/>
          <w:lang w:eastAsia="ru-RU"/>
        </w:rPr>
      </w:pPr>
      <w:r w:rsidRPr="009231CC">
        <w:rPr>
          <w:rFonts w:ascii="Times New Roman" w:eastAsia="Times New Roman" w:hAnsi="Times New Roman"/>
          <w:b/>
          <w:sz w:val="28"/>
          <w:szCs w:val="28"/>
          <w:lang w:eastAsia="ru-RU"/>
        </w:rPr>
        <w:t>АДМИНИСТРАЦИЯ УЖУРСКОГО РАЙОНА</w:t>
      </w:r>
    </w:p>
    <w:p w14:paraId="46FD66FC" w14:textId="77777777" w:rsidR="009231CC" w:rsidRPr="009231CC" w:rsidRDefault="009231CC" w:rsidP="009231CC">
      <w:pPr>
        <w:autoSpaceDE w:val="0"/>
        <w:autoSpaceDN w:val="0"/>
        <w:adjustRightInd w:val="0"/>
        <w:spacing w:after="0"/>
        <w:jc w:val="center"/>
        <w:rPr>
          <w:rFonts w:ascii="Times New Roman" w:eastAsia="Times New Roman" w:hAnsi="Times New Roman"/>
          <w:b/>
          <w:sz w:val="28"/>
          <w:szCs w:val="28"/>
          <w:lang w:eastAsia="ru-RU"/>
        </w:rPr>
      </w:pPr>
      <w:r w:rsidRPr="009231CC">
        <w:rPr>
          <w:rFonts w:ascii="Times New Roman" w:eastAsia="Times New Roman" w:hAnsi="Times New Roman"/>
          <w:b/>
          <w:sz w:val="28"/>
          <w:szCs w:val="28"/>
          <w:lang w:eastAsia="ru-RU"/>
        </w:rPr>
        <w:t>КРАСНОЯРСКОГО КРАЯ</w:t>
      </w:r>
    </w:p>
    <w:p w14:paraId="0264A865" w14:textId="77777777" w:rsidR="009231CC" w:rsidRPr="009231CC" w:rsidRDefault="009231CC" w:rsidP="009231CC">
      <w:pPr>
        <w:autoSpaceDE w:val="0"/>
        <w:autoSpaceDN w:val="0"/>
        <w:adjustRightInd w:val="0"/>
        <w:spacing w:after="0"/>
        <w:jc w:val="center"/>
        <w:rPr>
          <w:rFonts w:ascii="Times New Roman" w:eastAsia="Times New Roman" w:hAnsi="Times New Roman"/>
          <w:b/>
          <w:sz w:val="16"/>
          <w:szCs w:val="16"/>
          <w:lang w:eastAsia="ru-RU"/>
        </w:rPr>
      </w:pPr>
    </w:p>
    <w:p w14:paraId="6A9CCBCF" w14:textId="77777777" w:rsidR="009231CC" w:rsidRPr="009231CC" w:rsidRDefault="009231CC" w:rsidP="009231CC">
      <w:pPr>
        <w:spacing w:after="0" w:line="240" w:lineRule="auto"/>
        <w:jc w:val="center"/>
        <w:rPr>
          <w:rFonts w:ascii="Times New Roman" w:eastAsia="Times New Roman" w:hAnsi="Times New Roman"/>
          <w:b/>
          <w:sz w:val="28"/>
          <w:szCs w:val="20"/>
          <w:lang w:eastAsia="ru-RU"/>
        </w:rPr>
      </w:pPr>
      <w:r w:rsidRPr="009231CC">
        <w:rPr>
          <w:rFonts w:ascii="Times New Roman" w:eastAsia="Times New Roman" w:hAnsi="Times New Roman"/>
          <w:b/>
          <w:sz w:val="44"/>
          <w:szCs w:val="44"/>
          <w:lang w:eastAsia="ru-RU"/>
        </w:rPr>
        <w:t>ПОСТАНОВЛЕНИЕ</w:t>
      </w:r>
    </w:p>
    <w:p w14:paraId="1C43A8FC" w14:textId="77777777" w:rsidR="009231CC" w:rsidRPr="009231CC" w:rsidRDefault="009231CC" w:rsidP="009231CC">
      <w:pPr>
        <w:spacing w:after="0" w:line="240" w:lineRule="auto"/>
        <w:rPr>
          <w:rFonts w:ascii="Times New Roman" w:eastAsia="Times New Roman" w:hAnsi="Times New Roman"/>
          <w:sz w:val="28"/>
          <w:szCs w:val="20"/>
          <w:lang w:eastAsia="ru-RU"/>
        </w:rPr>
      </w:pPr>
    </w:p>
    <w:p w14:paraId="6AB67B6C" w14:textId="77777777" w:rsidR="009231CC" w:rsidRPr="009231CC" w:rsidRDefault="009231CC" w:rsidP="009231CC">
      <w:pPr>
        <w:spacing w:after="0" w:line="240" w:lineRule="auto"/>
        <w:rPr>
          <w:rFonts w:ascii="Times New Roman" w:eastAsia="Times New Roman" w:hAnsi="Times New Roman"/>
          <w:sz w:val="28"/>
          <w:szCs w:val="20"/>
          <w:lang w:eastAsia="ru-RU"/>
        </w:rPr>
      </w:pPr>
    </w:p>
    <w:p w14:paraId="72E33DC3" w14:textId="5EAFDF7D" w:rsidR="0046103B" w:rsidRDefault="0046103B" w:rsidP="0046103B">
      <w:pPr>
        <w:spacing w:after="0" w:line="240" w:lineRule="auto"/>
        <w:jc w:val="both"/>
        <w:rPr>
          <w:rFonts w:ascii="Times New Roman" w:hAnsi="Times New Roman"/>
          <w:sz w:val="28"/>
          <w:szCs w:val="28"/>
        </w:rPr>
      </w:pPr>
      <w:r>
        <w:rPr>
          <w:rFonts w:ascii="Times New Roman" w:hAnsi="Times New Roman"/>
          <w:sz w:val="28"/>
          <w:szCs w:val="28"/>
        </w:rPr>
        <w:t xml:space="preserve">03.11.2016                                           г. Ужур                                                № 635                          </w:t>
      </w:r>
    </w:p>
    <w:p w14:paraId="12C55BD4" w14:textId="77777777" w:rsidR="0046103B" w:rsidRDefault="0046103B" w:rsidP="0046103B">
      <w:pPr>
        <w:pStyle w:val="ConsPlusTitle"/>
        <w:widowControl/>
        <w:ind w:firstLine="709"/>
        <w:jc w:val="both"/>
        <w:rPr>
          <w:rFonts w:ascii="Times New Roman" w:hAnsi="Times New Roman" w:cs="Times New Roman"/>
          <w:b w:val="0"/>
          <w:sz w:val="28"/>
          <w:szCs w:val="28"/>
        </w:rPr>
      </w:pPr>
    </w:p>
    <w:p w14:paraId="38607C67" w14:textId="30BF85D6" w:rsidR="0046103B" w:rsidRDefault="0046103B" w:rsidP="0046103B">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Об утверждении муниципальной программы «Развитие инвестиционной деятельности субъектов малого и среднего предпринимательства на территории Ужурского района» (в редакции постановления от 03.08.2017 № 505, от 01.11.2017 № 736, от 14.12.2017 № 848; от 05.03.2018 № 136; от 02.11.2018 № 675; от 12.12.2018 № 774; от 01.11.2019 № 765; от 15.11.2019 № 806; от 18.12.2019 № 878; от 02.11.2020 №713; от 18.12.2020 № 860; от 29.10.2021 № 816; от 06.12.2021 № 898; от 14.01.2022 № 16; от 04.03.2022 № 162; от 22.08.2022 № 611; от 06.09.2022 №659; от 07.09.2022 № 666; от 03.11.2022 № 815; от 25.01.2023 № 41; от 03.02.2023 № 71; от 27.06.2023 № 495; от 03.11.2023 № 852; от 19.02.2024 № 122; от 04.06.2024 № 369; от 28.02.2025 № 116</w:t>
      </w:r>
      <w:r w:rsidR="000568FC">
        <w:rPr>
          <w:rFonts w:ascii="Times New Roman" w:hAnsi="Times New Roman" w:cs="Times New Roman"/>
          <w:b w:val="0"/>
          <w:sz w:val="28"/>
          <w:szCs w:val="28"/>
        </w:rPr>
        <w:t>; от 19.03.2025 № 153</w:t>
      </w:r>
      <w:r w:rsidR="00123BFE">
        <w:rPr>
          <w:rFonts w:ascii="Times New Roman" w:hAnsi="Times New Roman" w:cs="Times New Roman"/>
          <w:b w:val="0"/>
          <w:sz w:val="28"/>
          <w:szCs w:val="28"/>
        </w:rPr>
        <w:t>; от 22.04.2025 № 224</w:t>
      </w:r>
      <w:r w:rsidR="00CF4899">
        <w:rPr>
          <w:rFonts w:ascii="Times New Roman" w:hAnsi="Times New Roman" w:cs="Times New Roman"/>
          <w:b w:val="0"/>
          <w:sz w:val="28"/>
          <w:szCs w:val="28"/>
        </w:rPr>
        <w:t xml:space="preserve">; от </w:t>
      </w:r>
      <w:r w:rsidR="008A263D">
        <w:rPr>
          <w:rFonts w:ascii="Times New Roman" w:hAnsi="Times New Roman" w:cs="Times New Roman"/>
          <w:b w:val="0"/>
          <w:sz w:val="28"/>
          <w:szCs w:val="28"/>
        </w:rPr>
        <w:t>11</w:t>
      </w:r>
      <w:r w:rsidR="00CF4899">
        <w:rPr>
          <w:rFonts w:ascii="Times New Roman" w:hAnsi="Times New Roman" w:cs="Times New Roman"/>
          <w:b w:val="0"/>
          <w:sz w:val="28"/>
          <w:szCs w:val="28"/>
        </w:rPr>
        <w:t xml:space="preserve">.07.2025 № </w:t>
      </w:r>
      <w:r w:rsidR="008A263D">
        <w:rPr>
          <w:rFonts w:ascii="Times New Roman" w:hAnsi="Times New Roman" w:cs="Times New Roman"/>
          <w:b w:val="0"/>
          <w:sz w:val="28"/>
          <w:szCs w:val="28"/>
        </w:rPr>
        <w:t>480</w:t>
      </w:r>
      <w:r>
        <w:rPr>
          <w:rFonts w:ascii="Times New Roman" w:hAnsi="Times New Roman" w:cs="Times New Roman"/>
          <w:b w:val="0"/>
          <w:sz w:val="28"/>
          <w:szCs w:val="28"/>
        </w:rPr>
        <w:t>)</w:t>
      </w:r>
    </w:p>
    <w:p w14:paraId="68915195" w14:textId="77777777" w:rsidR="0046103B" w:rsidRDefault="0046103B" w:rsidP="0046103B">
      <w:pPr>
        <w:pStyle w:val="ConsPlusTitle"/>
        <w:widowControl/>
        <w:jc w:val="both"/>
        <w:rPr>
          <w:rFonts w:ascii="Times New Roman" w:hAnsi="Times New Roman" w:cs="Times New Roman"/>
          <w:b w:val="0"/>
          <w:sz w:val="28"/>
          <w:szCs w:val="28"/>
        </w:rPr>
      </w:pPr>
    </w:p>
    <w:p w14:paraId="29F3BCFD" w14:textId="77777777" w:rsidR="0046103B" w:rsidRDefault="0046103B" w:rsidP="0046103B">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со статьей 179 Бюджетного кодекса Российской Федерации, постановлением администрации района от 12.08.2013 № 724</w:t>
      </w:r>
      <w:r>
        <w:rPr>
          <w:rFonts w:ascii="Times New Roman" w:hAnsi="Times New Roman"/>
          <w:b/>
          <w:sz w:val="28"/>
          <w:szCs w:val="28"/>
        </w:rPr>
        <w:t xml:space="preserve"> «</w:t>
      </w:r>
      <w:r>
        <w:rPr>
          <w:rFonts w:ascii="Times New Roman" w:hAnsi="Times New Roman"/>
          <w:sz w:val="28"/>
          <w:szCs w:val="28"/>
        </w:rPr>
        <w:t>Об утверждении порядка принятия решений о разработке муниципальных программ Ужурского района, их формировании и реализации», ПОСТАНОВЛЯЮ:</w:t>
      </w:r>
    </w:p>
    <w:p w14:paraId="06A5F30E" w14:textId="77777777" w:rsidR="0046103B" w:rsidRDefault="0046103B" w:rsidP="0046103B">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1. Утвердить муниципальную программу «Развитие инвестиционной деятельности малого и среднего предпринимательства на территории Ужурского района» согласно приложению.</w:t>
      </w:r>
    </w:p>
    <w:p w14:paraId="276A1BF5" w14:textId="77777777" w:rsidR="0046103B" w:rsidRDefault="0046103B" w:rsidP="0046103B">
      <w:pPr>
        <w:spacing w:after="0" w:line="240" w:lineRule="auto"/>
        <w:ind w:firstLine="709"/>
        <w:jc w:val="both"/>
        <w:rPr>
          <w:rFonts w:ascii="Times New Roman" w:hAnsi="Times New Roman"/>
          <w:sz w:val="28"/>
          <w:szCs w:val="28"/>
        </w:rPr>
      </w:pPr>
      <w:r>
        <w:rPr>
          <w:rFonts w:ascii="Times New Roman" w:hAnsi="Times New Roman"/>
          <w:sz w:val="28"/>
          <w:szCs w:val="28"/>
        </w:rPr>
        <w:t>2. Контроль за выполнением постановления возложить на первого заместителя главы по сельскому хозяйству и оперативному управлению Ю.П. Казанцева.</w:t>
      </w:r>
    </w:p>
    <w:p w14:paraId="2CBF3E80" w14:textId="77777777" w:rsidR="0046103B" w:rsidRDefault="0046103B" w:rsidP="0046103B">
      <w:pPr>
        <w:spacing w:after="0" w:line="240" w:lineRule="auto"/>
        <w:ind w:firstLine="709"/>
        <w:jc w:val="both"/>
        <w:rPr>
          <w:rFonts w:ascii="Times New Roman" w:hAnsi="Times New Roman"/>
          <w:sz w:val="28"/>
          <w:szCs w:val="28"/>
        </w:rPr>
      </w:pPr>
      <w:r>
        <w:rPr>
          <w:rFonts w:ascii="Times New Roman" w:hAnsi="Times New Roman"/>
          <w:sz w:val="28"/>
          <w:szCs w:val="28"/>
        </w:rPr>
        <w:t>3. Постановление вступает в силу с 01.01.2017, но не ранее дня, следующего за днем его официального опубликования в специальном выпуске газеты «Сибирский хлебороб».</w:t>
      </w:r>
    </w:p>
    <w:p w14:paraId="3FCD8CB1" w14:textId="77777777" w:rsidR="0046103B" w:rsidRDefault="0046103B" w:rsidP="0046103B">
      <w:pPr>
        <w:spacing w:after="0" w:line="240" w:lineRule="auto"/>
        <w:ind w:firstLine="709"/>
        <w:jc w:val="both"/>
        <w:rPr>
          <w:rFonts w:ascii="Times New Roman" w:hAnsi="Times New Roman"/>
          <w:sz w:val="28"/>
          <w:szCs w:val="28"/>
        </w:rPr>
      </w:pPr>
    </w:p>
    <w:p w14:paraId="60C45387" w14:textId="77777777" w:rsidR="0033776B" w:rsidRDefault="0033776B" w:rsidP="00302DE5">
      <w:pPr>
        <w:spacing w:after="0" w:line="240" w:lineRule="auto"/>
        <w:jc w:val="both"/>
        <w:rPr>
          <w:rFonts w:ascii="Times New Roman" w:hAnsi="Times New Roman"/>
          <w:sz w:val="28"/>
          <w:szCs w:val="28"/>
        </w:rPr>
      </w:pPr>
    </w:p>
    <w:p w14:paraId="39A5271C" w14:textId="77777777" w:rsidR="0033776B" w:rsidRDefault="0033776B" w:rsidP="00302DE5">
      <w:pPr>
        <w:spacing w:after="0" w:line="240" w:lineRule="auto"/>
        <w:jc w:val="both"/>
        <w:rPr>
          <w:rFonts w:ascii="Times New Roman" w:hAnsi="Times New Roman"/>
          <w:sz w:val="28"/>
          <w:szCs w:val="28"/>
        </w:rPr>
      </w:pPr>
    </w:p>
    <w:p w14:paraId="40E6BEAD" w14:textId="525FDF2C" w:rsidR="00791AD1" w:rsidRDefault="00791AD1" w:rsidP="00302DE5">
      <w:pPr>
        <w:spacing w:after="0" w:line="240" w:lineRule="auto"/>
        <w:jc w:val="both"/>
        <w:rPr>
          <w:rFonts w:ascii="Times New Roman" w:hAnsi="Times New Roman"/>
          <w:sz w:val="28"/>
          <w:szCs w:val="28"/>
        </w:rPr>
      </w:pPr>
      <w:r>
        <w:rPr>
          <w:rFonts w:ascii="Times New Roman" w:hAnsi="Times New Roman"/>
          <w:sz w:val="28"/>
          <w:szCs w:val="28"/>
        </w:rPr>
        <w:t xml:space="preserve">Глава района                                                                         </w:t>
      </w:r>
      <w:r w:rsidR="00F21882">
        <w:rPr>
          <w:rFonts w:ascii="Times New Roman" w:hAnsi="Times New Roman"/>
          <w:sz w:val="28"/>
          <w:szCs w:val="28"/>
        </w:rPr>
        <w:t xml:space="preserve">          </w:t>
      </w:r>
      <w:r>
        <w:rPr>
          <w:rFonts w:ascii="Times New Roman" w:hAnsi="Times New Roman"/>
          <w:sz w:val="28"/>
          <w:szCs w:val="28"/>
        </w:rPr>
        <w:t xml:space="preserve">   К.Н. Зарецкий</w:t>
      </w:r>
    </w:p>
    <w:p w14:paraId="6F2DD36D" w14:textId="77777777" w:rsidR="00791AD1" w:rsidRDefault="00791AD1" w:rsidP="00791AD1">
      <w:pPr>
        <w:pStyle w:val="ConsPlusNormal"/>
        <w:ind w:firstLine="709"/>
        <w:outlineLvl w:val="2"/>
        <w:rPr>
          <w:rFonts w:ascii="Times New Roman" w:hAnsi="Times New Roman" w:cs="Times New Roman"/>
          <w:sz w:val="28"/>
          <w:szCs w:val="28"/>
        </w:rPr>
      </w:pPr>
    </w:p>
    <w:p w14:paraId="27539B75" w14:textId="77777777" w:rsidR="00DD31FC" w:rsidRDefault="00DD31FC" w:rsidP="00DD31FC">
      <w:pPr>
        <w:pStyle w:val="ConsPlusNormal"/>
        <w:ind w:firstLine="709"/>
        <w:outlineLvl w:val="2"/>
        <w:rPr>
          <w:rFonts w:ascii="Times New Roman" w:hAnsi="Times New Roman" w:cs="Times New Roman"/>
          <w:sz w:val="28"/>
          <w:szCs w:val="28"/>
        </w:rPr>
      </w:pPr>
    </w:p>
    <w:p w14:paraId="4D7F9FF6" w14:textId="77777777" w:rsidR="00DD31FC" w:rsidRDefault="00DD31FC" w:rsidP="00DD31FC">
      <w:pPr>
        <w:pStyle w:val="ConsPlusNormal"/>
        <w:ind w:firstLine="709"/>
        <w:outlineLvl w:val="2"/>
        <w:rPr>
          <w:rFonts w:ascii="Times New Roman" w:hAnsi="Times New Roman" w:cs="Times New Roman"/>
          <w:sz w:val="28"/>
          <w:szCs w:val="28"/>
        </w:rPr>
      </w:pPr>
    </w:p>
    <w:p w14:paraId="34286CA5" w14:textId="77777777" w:rsidR="00DD31FC" w:rsidRDefault="00DD31FC" w:rsidP="00DD31FC">
      <w:pPr>
        <w:pStyle w:val="ConsPlusNormal"/>
        <w:ind w:firstLine="709"/>
        <w:outlineLvl w:val="2"/>
        <w:rPr>
          <w:rFonts w:ascii="Times New Roman" w:hAnsi="Times New Roman" w:cs="Times New Roman"/>
          <w:sz w:val="28"/>
          <w:szCs w:val="28"/>
        </w:rPr>
      </w:pPr>
    </w:p>
    <w:p w14:paraId="27F3212E" w14:textId="77777777" w:rsidR="00D96DD9" w:rsidRDefault="00D96DD9" w:rsidP="009231CC">
      <w:pPr>
        <w:spacing w:after="0" w:line="240" w:lineRule="auto"/>
        <w:rPr>
          <w:rFonts w:ascii="Times New Roman" w:eastAsia="Times New Roman" w:hAnsi="Times New Roman"/>
          <w:sz w:val="28"/>
          <w:szCs w:val="20"/>
          <w:lang w:eastAsia="ru-RU"/>
        </w:rPr>
      </w:pPr>
    </w:p>
    <w:tbl>
      <w:tblPr>
        <w:tblpPr w:leftFromText="180" w:rightFromText="180" w:vertAnchor="text" w:horzAnchor="margin" w:tblpY="-52"/>
        <w:tblW w:w="0" w:type="auto"/>
        <w:tblLook w:val="04A0" w:firstRow="1" w:lastRow="0" w:firstColumn="1" w:lastColumn="0" w:noHBand="0" w:noVBand="1"/>
      </w:tblPr>
      <w:tblGrid>
        <w:gridCol w:w="6912"/>
        <w:gridCol w:w="2268"/>
      </w:tblGrid>
      <w:tr w:rsidR="00D96DD9" w:rsidRPr="00D96DD9" w14:paraId="24634BAC" w14:textId="77777777" w:rsidTr="0091535E">
        <w:tc>
          <w:tcPr>
            <w:tcW w:w="6912" w:type="dxa"/>
            <w:hideMark/>
          </w:tcPr>
          <w:p w14:paraId="354CB602"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roofErr w:type="gramStart"/>
            <w:r w:rsidRPr="00D96DD9">
              <w:rPr>
                <w:rFonts w:ascii="Times New Roman" w:eastAsia="Times New Roman" w:hAnsi="Times New Roman"/>
                <w:sz w:val="28"/>
                <w:szCs w:val="28"/>
                <w:lang w:eastAsia="ru-RU"/>
              </w:rPr>
              <w:t xml:space="preserve">Исполнитель:   </w:t>
            </w:r>
            <w:proofErr w:type="gramEnd"/>
            <w:r w:rsidRPr="00D96DD9">
              <w:rPr>
                <w:rFonts w:ascii="Times New Roman" w:eastAsia="Times New Roman" w:hAnsi="Times New Roman"/>
                <w:sz w:val="28"/>
                <w:szCs w:val="28"/>
                <w:lang w:eastAsia="ru-RU"/>
              </w:rPr>
              <w:t xml:space="preserve">        </w:t>
            </w:r>
          </w:p>
        </w:tc>
        <w:tc>
          <w:tcPr>
            <w:tcW w:w="2268" w:type="dxa"/>
          </w:tcPr>
          <w:p w14:paraId="5AEF2B77"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 xml:space="preserve">   Г.Г. Марьясова </w:t>
            </w:r>
          </w:p>
        </w:tc>
      </w:tr>
      <w:tr w:rsidR="00D96DD9" w:rsidRPr="00D96DD9" w14:paraId="043D4517" w14:textId="77777777" w:rsidTr="0091535E">
        <w:tc>
          <w:tcPr>
            <w:tcW w:w="6912" w:type="dxa"/>
            <w:hideMark/>
          </w:tcPr>
          <w:p w14:paraId="105ADE5A"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
          <w:p w14:paraId="0910E682"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Согласовано:</w:t>
            </w:r>
          </w:p>
        </w:tc>
        <w:tc>
          <w:tcPr>
            <w:tcW w:w="2268" w:type="dxa"/>
          </w:tcPr>
          <w:p w14:paraId="6867CB7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70F55D95"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Н.А. Винтер</w:t>
            </w:r>
          </w:p>
          <w:p w14:paraId="101416AA"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6DB64335"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Т.В. Костяева</w:t>
            </w:r>
          </w:p>
        </w:tc>
      </w:tr>
      <w:tr w:rsidR="00D96DD9" w:rsidRPr="00D96DD9" w14:paraId="2F9DEA89" w14:textId="77777777" w:rsidTr="0091535E">
        <w:tc>
          <w:tcPr>
            <w:tcW w:w="6912" w:type="dxa"/>
            <w:hideMark/>
          </w:tcPr>
          <w:p w14:paraId="3D902825"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
        </w:tc>
        <w:tc>
          <w:tcPr>
            <w:tcW w:w="2268" w:type="dxa"/>
          </w:tcPr>
          <w:p w14:paraId="5E60F46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488CC88B"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О.В. Клименко</w:t>
            </w:r>
          </w:p>
          <w:p w14:paraId="5BF64E04"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131BE14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tc>
      </w:tr>
    </w:tbl>
    <w:p w14:paraId="583B54C6" w14:textId="77777777" w:rsidR="00D96DD9" w:rsidRDefault="00D96DD9" w:rsidP="009231CC">
      <w:pPr>
        <w:spacing w:after="0" w:line="240" w:lineRule="auto"/>
        <w:rPr>
          <w:rFonts w:ascii="Times New Roman" w:eastAsia="Times New Roman" w:hAnsi="Times New Roman"/>
          <w:sz w:val="28"/>
          <w:szCs w:val="20"/>
          <w:lang w:eastAsia="ru-RU"/>
        </w:rPr>
      </w:pPr>
    </w:p>
    <w:p w14:paraId="773002F2" w14:textId="77777777" w:rsidR="00D96DD9" w:rsidRDefault="00D96DD9" w:rsidP="009231CC">
      <w:pPr>
        <w:spacing w:after="0" w:line="240" w:lineRule="auto"/>
        <w:rPr>
          <w:rFonts w:ascii="Times New Roman" w:eastAsia="Times New Roman" w:hAnsi="Times New Roman"/>
          <w:sz w:val="28"/>
          <w:szCs w:val="20"/>
          <w:lang w:eastAsia="ru-RU"/>
        </w:rPr>
      </w:pPr>
    </w:p>
    <w:p w14:paraId="07EE0803" w14:textId="77777777" w:rsidR="00D96DD9" w:rsidRDefault="00D96DD9" w:rsidP="009231CC">
      <w:pPr>
        <w:spacing w:after="0" w:line="240" w:lineRule="auto"/>
        <w:rPr>
          <w:rFonts w:ascii="Times New Roman" w:eastAsia="Times New Roman" w:hAnsi="Times New Roman"/>
          <w:sz w:val="28"/>
          <w:szCs w:val="20"/>
          <w:lang w:eastAsia="ru-RU"/>
        </w:rPr>
      </w:pPr>
    </w:p>
    <w:p w14:paraId="51B60593" w14:textId="77777777" w:rsidR="00D96DD9" w:rsidRDefault="00D96DD9" w:rsidP="009231CC">
      <w:pPr>
        <w:spacing w:after="0" w:line="240" w:lineRule="auto"/>
        <w:rPr>
          <w:rFonts w:ascii="Times New Roman" w:eastAsia="Times New Roman" w:hAnsi="Times New Roman"/>
          <w:sz w:val="28"/>
          <w:szCs w:val="20"/>
          <w:lang w:eastAsia="ru-RU"/>
        </w:rPr>
      </w:pPr>
    </w:p>
    <w:p w14:paraId="4F00B1DE" w14:textId="77777777" w:rsidR="00D96DD9" w:rsidRDefault="00D96DD9" w:rsidP="009231CC">
      <w:pPr>
        <w:spacing w:after="0" w:line="240" w:lineRule="auto"/>
        <w:rPr>
          <w:rFonts w:ascii="Times New Roman" w:eastAsia="Times New Roman" w:hAnsi="Times New Roman"/>
          <w:sz w:val="28"/>
          <w:szCs w:val="20"/>
          <w:lang w:eastAsia="ru-RU"/>
        </w:rPr>
      </w:pPr>
    </w:p>
    <w:p w14:paraId="68B466D7" w14:textId="77777777" w:rsidR="00D96DD9" w:rsidRDefault="00D96DD9" w:rsidP="009231CC">
      <w:pPr>
        <w:spacing w:after="0" w:line="240" w:lineRule="auto"/>
        <w:rPr>
          <w:rFonts w:ascii="Times New Roman" w:eastAsia="Times New Roman" w:hAnsi="Times New Roman"/>
          <w:sz w:val="28"/>
          <w:szCs w:val="20"/>
          <w:lang w:eastAsia="ru-RU"/>
        </w:rPr>
      </w:pPr>
    </w:p>
    <w:p w14:paraId="6BDA3419" w14:textId="77777777" w:rsidR="00D96DD9" w:rsidRDefault="00D96DD9" w:rsidP="009231CC">
      <w:pPr>
        <w:spacing w:after="0" w:line="240" w:lineRule="auto"/>
        <w:rPr>
          <w:rFonts w:ascii="Times New Roman" w:eastAsia="Times New Roman" w:hAnsi="Times New Roman"/>
          <w:sz w:val="28"/>
          <w:szCs w:val="20"/>
          <w:lang w:eastAsia="ru-RU"/>
        </w:rPr>
      </w:pPr>
    </w:p>
    <w:p w14:paraId="2D0D95CC" w14:textId="77777777" w:rsidR="00D96DD9" w:rsidRDefault="00D96DD9" w:rsidP="009231CC">
      <w:pPr>
        <w:spacing w:after="0" w:line="240" w:lineRule="auto"/>
        <w:rPr>
          <w:rFonts w:ascii="Times New Roman" w:eastAsia="Times New Roman" w:hAnsi="Times New Roman"/>
          <w:sz w:val="28"/>
          <w:szCs w:val="20"/>
          <w:lang w:eastAsia="ru-RU"/>
        </w:rPr>
      </w:pPr>
    </w:p>
    <w:p w14:paraId="7D38908B" w14:textId="77777777" w:rsidR="00D96DD9" w:rsidRDefault="00D96DD9" w:rsidP="009231CC">
      <w:pPr>
        <w:spacing w:after="0" w:line="240" w:lineRule="auto"/>
        <w:rPr>
          <w:rFonts w:ascii="Times New Roman" w:eastAsia="Times New Roman" w:hAnsi="Times New Roman"/>
          <w:sz w:val="28"/>
          <w:szCs w:val="20"/>
          <w:lang w:eastAsia="ru-RU"/>
        </w:rPr>
      </w:pPr>
    </w:p>
    <w:p w14:paraId="7E0E11BD" w14:textId="77777777" w:rsidR="00D96DD9" w:rsidRDefault="00D96DD9" w:rsidP="009231CC">
      <w:pPr>
        <w:spacing w:after="0" w:line="240" w:lineRule="auto"/>
        <w:rPr>
          <w:rFonts w:ascii="Times New Roman" w:eastAsia="Times New Roman" w:hAnsi="Times New Roman"/>
          <w:sz w:val="28"/>
          <w:szCs w:val="20"/>
          <w:lang w:eastAsia="ru-RU"/>
        </w:rPr>
      </w:pPr>
    </w:p>
    <w:p w14:paraId="7CCB7991" w14:textId="77777777" w:rsidR="00D96DD9" w:rsidRDefault="00D96DD9" w:rsidP="009231CC">
      <w:pPr>
        <w:spacing w:after="0" w:line="240" w:lineRule="auto"/>
        <w:rPr>
          <w:rFonts w:ascii="Times New Roman" w:eastAsia="Times New Roman" w:hAnsi="Times New Roman"/>
          <w:sz w:val="28"/>
          <w:szCs w:val="20"/>
          <w:lang w:eastAsia="ru-RU"/>
        </w:rPr>
      </w:pPr>
    </w:p>
    <w:p w14:paraId="25039DE6" w14:textId="77777777" w:rsidR="00D96DD9" w:rsidRDefault="00D96DD9" w:rsidP="009231CC">
      <w:pPr>
        <w:spacing w:after="0" w:line="240" w:lineRule="auto"/>
        <w:rPr>
          <w:rFonts w:ascii="Times New Roman" w:eastAsia="Times New Roman" w:hAnsi="Times New Roman"/>
          <w:sz w:val="28"/>
          <w:szCs w:val="20"/>
          <w:lang w:eastAsia="ru-RU"/>
        </w:rPr>
      </w:pPr>
    </w:p>
    <w:p w14:paraId="16CD3B87" w14:textId="77777777" w:rsidR="00D96DD9" w:rsidRDefault="00D96DD9" w:rsidP="009231CC">
      <w:pPr>
        <w:spacing w:after="0" w:line="240" w:lineRule="auto"/>
        <w:rPr>
          <w:rFonts w:ascii="Times New Roman" w:eastAsia="Times New Roman" w:hAnsi="Times New Roman"/>
          <w:sz w:val="28"/>
          <w:szCs w:val="20"/>
          <w:lang w:eastAsia="ru-RU"/>
        </w:rPr>
      </w:pPr>
    </w:p>
    <w:p w14:paraId="5A715BA5" w14:textId="77777777" w:rsidR="00D96DD9" w:rsidRDefault="00D96DD9" w:rsidP="009231CC">
      <w:pPr>
        <w:spacing w:after="0" w:line="240" w:lineRule="auto"/>
        <w:rPr>
          <w:rFonts w:ascii="Times New Roman" w:eastAsia="Times New Roman" w:hAnsi="Times New Roman"/>
          <w:sz w:val="28"/>
          <w:szCs w:val="20"/>
          <w:lang w:eastAsia="ru-RU"/>
        </w:rPr>
      </w:pPr>
    </w:p>
    <w:p w14:paraId="49D5AC39" w14:textId="77777777" w:rsidR="00D96DD9" w:rsidRDefault="00D96DD9" w:rsidP="009231CC">
      <w:pPr>
        <w:spacing w:after="0" w:line="240" w:lineRule="auto"/>
        <w:rPr>
          <w:rFonts w:ascii="Times New Roman" w:eastAsia="Times New Roman" w:hAnsi="Times New Roman"/>
          <w:sz w:val="28"/>
          <w:szCs w:val="20"/>
          <w:lang w:eastAsia="ru-RU"/>
        </w:rPr>
      </w:pPr>
    </w:p>
    <w:p w14:paraId="253CD409" w14:textId="77777777" w:rsidR="00D96DD9" w:rsidRDefault="00D96DD9" w:rsidP="009231CC">
      <w:pPr>
        <w:spacing w:after="0" w:line="240" w:lineRule="auto"/>
        <w:rPr>
          <w:rFonts w:ascii="Times New Roman" w:eastAsia="Times New Roman" w:hAnsi="Times New Roman"/>
          <w:sz w:val="28"/>
          <w:szCs w:val="20"/>
          <w:lang w:eastAsia="ru-RU"/>
        </w:rPr>
      </w:pPr>
    </w:p>
    <w:p w14:paraId="299F2221" w14:textId="77777777" w:rsidR="00D96DD9" w:rsidRDefault="00D96DD9" w:rsidP="009231CC">
      <w:pPr>
        <w:spacing w:after="0" w:line="240" w:lineRule="auto"/>
        <w:rPr>
          <w:rFonts w:ascii="Times New Roman" w:eastAsia="Times New Roman" w:hAnsi="Times New Roman"/>
          <w:sz w:val="28"/>
          <w:szCs w:val="20"/>
          <w:lang w:eastAsia="ru-RU"/>
        </w:rPr>
      </w:pPr>
    </w:p>
    <w:p w14:paraId="58ED230E" w14:textId="77777777" w:rsidR="00D96DD9" w:rsidRDefault="00D96DD9" w:rsidP="009231CC">
      <w:pPr>
        <w:spacing w:after="0" w:line="240" w:lineRule="auto"/>
        <w:rPr>
          <w:rFonts w:ascii="Times New Roman" w:eastAsia="Times New Roman" w:hAnsi="Times New Roman"/>
          <w:sz w:val="28"/>
          <w:szCs w:val="20"/>
          <w:lang w:eastAsia="ru-RU"/>
        </w:rPr>
      </w:pPr>
    </w:p>
    <w:p w14:paraId="1C66AC7A" w14:textId="77777777" w:rsidR="00D96DD9" w:rsidRDefault="00D96DD9" w:rsidP="009231CC">
      <w:pPr>
        <w:spacing w:after="0" w:line="240" w:lineRule="auto"/>
        <w:rPr>
          <w:rFonts w:ascii="Times New Roman" w:eastAsia="Times New Roman" w:hAnsi="Times New Roman"/>
          <w:sz w:val="28"/>
          <w:szCs w:val="20"/>
          <w:lang w:eastAsia="ru-RU"/>
        </w:rPr>
      </w:pPr>
    </w:p>
    <w:p w14:paraId="29F37660" w14:textId="77777777" w:rsidR="00D96DD9" w:rsidRDefault="00D96DD9" w:rsidP="009231CC">
      <w:pPr>
        <w:spacing w:after="0" w:line="240" w:lineRule="auto"/>
        <w:rPr>
          <w:rFonts w:ascii="Times New Roman" w:eastAsia="Times New Roman" w:hAnsi="Times New Roman"/>
          <w:sz w:val="28"/>
          <w:szCs w:val="20"/>
          <w:lang w:eastAsia="ru-RU"/>
        </w:rPr>
      </w:pPr>
    </w:p>
    <w:p w14:paraId="7C11013C" w14:textId="77777777" w:rsidR="00D96DD9" w:rsidRDefault="00D96DD9" w:rsidP="009231CC">
      <w:pPr>
        <w:spacing w:after="0" w:line="240" w:lineRule="auto"/>
        <w:rPr>
          <w:rFonts w:ascii="Times New Roman" w:eastAsia="Times New Roman" w:hAnsi="Times New Roman"/>
          <w:sz w:val="28"/>
          <w:szCs w:val="20"/>
          <w:lang w:eastAsia="ru-RU"/>
        </w:rPr>
      </w:pPr>
    </w:p>
    <w:p w14:paraId="33695C20" w14:textId="77777777" w:rsidR="00D96DD9" w:rsidRDefault="00D96DD9" w:rsidP="009231CC">
      <w:pPr>
        <w:spacing w:after="0" w:line="240" w:lineRule="auto"/>
        <w:rPr>
          <w:rFonts w:ascii="Times New Roman" w:eastAsia="Times New Roman" w:hAnsi="Times New Roman"/>
          <w:sz w:val="28"/>
          <w:szCs w:val="20"/>
          <w:lang w:eastAsia="ru-RU"/>
        </w:rPr>
      </w:pPr>
    </w:p>
    <w:p w14:paraId="6BFFFEE1" w14:textId="77777777" w:rsidR="00D96DD9" w:rsidRDefault="00D96DD9" w:rsidP="009231CC">
      <w:pPr>
        <w:spacing w:after="0" w:line="240" w:lineRule="auto"/>
        <w:rPr>
          <w:rFonts w:ascii="Times New Roman" w:eastAsia="Times New Roman" w:hAnsi="Times New Roman"/>
          <w:sz w:val="28"/>
          <w:szCs w:val="20"/>
          <w:lang w:eastAsia="ru-RU"/>
        </w:rPr>
      </w:pPr>
    </w:p>
    <w:p w14:paraId="56E1F3F9" w14:textId="77777777" w:rsidR="00D96DD9" w:rsidRDefault="00D96DD9" w:rsidP="009231CC">
      <w:pPr>
        <w:spacing w:after="0" w:line="240" w:lineRule="auto"/>
        <w:rPr>
          <w:rFonts w:ascii="Times New Roman" w:eastAsia="Times New Roman" w:hAnsi="Times New Roman"/>
          <w:sz w:val="28"/>
          <w:szCs w:val="20"/>
          <w:lang w:eastAsia="ru-RU"/>
        </w:rPr>
      </w:pPr>
    </w:p>
    <w:p w14:paraId="35598993" w14:textId="77777777" w:rsidR="00D96DD9" w:rsidRDefault="00D96DD9" w:rsidP="009231CC">
      <w:pPr>
        <w:spacing w:after="0" w:line="240" w:lineRule="auto"/>
        <w:rPr>
          <w:rFonts w:ascii="Times New Roman" w:eastAsia="Times New Roman" w:hAnsi="Times New Roman"/>
          <w:sz w:val="28"/>
          <w:szCs w:val="20"/>
          <w:lang w:eastAsia="ru-RU"/>
        </w:rPr>
      </w:pPr>
    </w:p>
    <w:p w14:paraId="46FF9861" w14:textId="77777777" w:rsidR="00D96DD9" w:rsidRDefault="00D96DD9" w:rsidP="009231CC">
      <w:pPr>
        <w:spacing w:after="0" w:line="240" w:lineRule="auto"/>
        <w:rPr>
          <w:rFonts w:ascii="Times New Roman" w:eastAsia="Times New Roman" w:hAnsi="Times New Roman"/>
          <w:sz w:val="28"/>
          <w:szCs w:val="20"/>
          <w:lang w:eastAsia="ru-RU"/>
        </w:rPr>
      </w:pPr>
    </w:p>
    <w:p w14:paraId="5685A21F" w14:textId="77777777" w:rsidR="00D96DD9" w:rsidRDefault="00D96DD9" w:rsidP="009231CC">
      <w:pPr>
        <w:spacing w:after="0" w:line="240" w:lineRule="auto"/>
        <w:rPr>
          <w:rFonts w:ascii="Times New Roman" w:eastAsia="Times New Roman" w:hAnsi="Times New Roman"/>
          <w:sz w:val="28"/>
          <w:szCs w:val="20"/>
          <w:lang w:eastAsia="ru-RU"/>
        </w:rPr>
      </w:pPr>
    </w:p>
    <w:p w14:paraId="5FA953C7" w14:textId="77777777" w:rsidR="0091535E" w:rsidRDefault="0091535E" w:rsidP="009231CC">
      <w:pPr>
        <w:spacing w:after="0" w:line="240" w:lineRule="auto"/>
        <w:rPr>
          <w:rFonts w:ascii="Times New Roman" w:eastAsia="Times New Roman" w:hAnsi="Times New Roman"/>
          <w:sz w:val="28"/>
          <w:szCs w:val="20"/>
          <w:lang w:eastAsia="ru-RU"/>
        </w:rPr>
      </w:pPr>
    </w:p>
    <w:p w14:paraId="7DFFF54C" w14:textId="77777777" w:rsidR="0091535E" w:rsidRDefault="0091535E" w:rsidP="009231CC">
      <w:pPr>
        <w:spacing w:after="0" w:line="240" w:lineRule="auto"/>
        <w:rPr>
          <w:rFonts w:ascii="Times New Roman" w:eastAsia="Times New Roman" w:hAnsi="Times New Roman"/>
          <w:sz w:val="28"/>
          <w:szCs w:val="20"/>
          <w:lang w:eastAsia="ru-RU"/>
        </w:rPr>
      </w:pPr>
    </w:p>
    <w:p w14:paraId="5F72560D" w14:textId="77777777" w:rsidR="00D96DD9" w:rsidRDefault="00D96DD9" w:rsidP="009231CC">
      <w:pPr>
        <w:spacing w:after="0" w:line="240" w:lineRule="auto"/>
        <w:rPr>
          <w:rFonts w:ascii="Times New Roman" w:eastAsia="Times New Roman" w:hAnsi="Times New Roman"/>
          <w:sz w:val="28"/>
          <w:szCs w:val="20"/>
          <w:lang w:eastAsia="ru-RU"/>
        </w:rPr>
      </w:pPr>
    </w:p>
    <w:p w14:paraId="15D7961C" w14:textId="77777777" w:rsidR="00DC2B14" w:rsidRDefault="00DC2B14" w:rsidP="009231CC">
      <w:pPr>
        <w:spacing w:after="0" w:line="240" w:lineRule="auto"/>
        <w:rPr>
          <w:rFonts w:ascii="Times New Roman" w:eastAsia="Times New Roman" w:hAnsi="Times New Roman"/>
          <w:sz w:val="28"/>
          <w:szCs w:val="20"/>
          <w:lang w:eastAsia="ru-RU"/>
        </w:rPr>
      </w:pPr>
    </w:p>
    <w:p w14:paraId="2D88BA9F" w14:textId="77777777" w:rsidR="00DC2B14" w:rsidRDefault="00DC2B14" w:rsidP="009231CC">
      <w:pPr>
        <w:spacing w:after="0" w:line="240" w:lineRule="auto"/>
        <w:rPr>
          <w:rFonts w:ascii="Times New Roman" w:eastAsia="Times New Roman" w:hAnsi="Times New Roman"/>
          <w:sz w:val="28"/>
          <w:szCs w:val="20"/>
          <w:lang w:eastAsia="ru-RU"/>
        </w:rPr>
      </w:pPr>
    </w:p>
    <w:p w14:paraId="2FB65947" w14:textId="77777777" w:rsidR="004E485A" w:rsidRDefault="004E485A" w:rsidP="009231CC">
      <w:pPr>
        <w:spacing w:after="0" w:line="240" w:lineRule="auto"/>
        <w:rPr>
          <w:rFonts w:ascii="Times New Roman" w:eastAsia="Times New Roman" w:hAnsi="Times New Roman"/>
          <w:sz w:val="28"/>
          <w:szCs w:val="20"/>
          <w:lang w:eastAsia="ru-RU"/>
        </w:rPr>
      </w:pPr>
    </w:p>
    <w:p w14:paraId="22ECFF39" w14:textId="4BE1E991" w:rsidR="00A63326" w:rsidRDefault="00A63326" w:rsidP="00A63326">
      <w:pPr>
        <w:spacing w:after="0" w:line="240" w:lineRule="auto"/>
        <w:ind w:left="1559" w:right="568"/>
        <w:contextualSpacing/>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Приложение </w:t>
      </w:r>
    </w:p>
    <w:p w14:paraId="2F5190D7" w14:textId="1D5D4472" w:rsidR="00A63326" w:rsidRDefault="00A63326" w:rsidP="00A63326">
      <w:pPr>
        <w:spacing w:after="0" w:line="240" w:lineRule="auto"/>
        <w:ind w:left="1559" w:right="568"/>
        <w:contextualSpacing/>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к постановлению </w:t>
      </w:r>
    </w:p>
    <w:p w14:paraId="4DF62426" w14:textId="090D46C0" w:rsidR="00A63326" w:rsidRDefault="00A63326" w:rsidP="00A63326">
      <w:pPr>
        <w:spacing w:after="0" w:line="240" w:lineRule="auto"/>
        <w:ind w:left="1559" w:right="568"/>
        <w:contextualSpacing/>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администрации Ужурского района</w:t>
      </w:r>
    </w:p>
    <w:p w14:paraId="5D6AE7FA" w14:textId="667A7FE0" w:rsidR="00A63326" w:rsidRPr="00A63326" w:rsidRDefault="00ED3318" w:rsidP="00A63326">
      <w:pPr>
        <w:spacing w:after="0" w:line="240" w:lineRule="auto"/>
        <w:ind w:left="1559" w:right="568"/>
        <w:contextualSpacing/>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от </w:t>
      </w:r>
      <w:r w:rsidR="00A63326">
        <w:rPr>
          <w:rFonts w:ascii="Times New Roman" w:eastAsia="Times New Roman" w:hAnsi="Times New Roman"/>
          <w:bCs/>
          <w:sz w:val="28"/>
          <w:szCs w:val="28"/>
          <w:lang w:eastAsia="ru-RU"/>
        </w:rPr>
        <w:t>03.11.2016 № 635</w:t>
      </w:r>
    </w:p>
    <w:p w14:paraId="419DF3FC" w14:textId="77777777" w:rsidR="00A63326" w:rsidRDefault="00A63326" w:rsidP="00A63326">
      <w:pPr>
        <w:spacing w:after="0" w:line="240" w:lineRule="auto"/>
        <w:ind w:left="1919" w:right="568"/>
        <w:contextualSpacing/>
        <w:rPr>
          <w:rFonts w:ascii="Times New Roman" w:eastAsia="Times New Roman" w:hAnsi="Times New Roman"/>
          <w:b/>
          <w:sz w:val="28"/>
          <w:szCs w:val="28"/>
          <w:lang w:eastAsia="ru-RU"/>
        </w:rPr>
      </w:pPr>
    </w:p>
    <w:p w14:paraId="3A7E3C96" w14:textId="7907F70F" w:rsidR="0037409E" w:rsidRPr="00593629" w:rsidRDefault="0037409E" w:rsidP="0037409E">
      <w:pPr>
        <w:numPr>
          <w:ilvl w:val="0"/>
          <w:numId w:val="1"/>
        </w:numPr>
        <w:spacing w:after="0" w:line="240" w:lineRule="auto"/>
        <w:ind w:right="568"/>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 xml:space="preserve">Паспорт муниципальной программы </w:t>
      </w:r>
    </w:p>
    <w:p w14:paraId="17E70942" w14:textId="77777777" w:rsidR="0037409E" w:rsidRPr="00593629" w:rsidRDefault="0037409E" w:rsidP="0037409E">
      <w:pPr>
        <w:spacing w:after="0" w:line="240" w:lineRule="auto"/>
        <w:ind w:left="1919" w:right="568"/>
        <w:contextualSpacing/>
        <w:rPr>
          <w:rFonts w:ascii="Times New Roman" w:eastAsia="Times New Roman" w:hAnsi="Times New Roman"/>
          <w:b/>
          <w:sz w:val="28"/>
          <w:szCs w:val="28"/>
          <w:lang w:eastAsia="ru-RU"/>
        </w:rPr>
      </w:pPr>
    </w:p>
    <w:tbl>
      <w:tblPr>
        <w:tblW w:w="9639"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4111"/>
        <w:gridCol w:w="5528"/>
      </w:tblGrid>
      <w:tr w:rsidR="0037409E" w:rsidRPr="00593629" w14:paraId="0931C6D0" w14:textId="77777777" w:rsidTr="00482958">
        <w:tc>
          <w:tcPr>
            <w:tcW w:w="4111" w:type="dxa"/>
            <w:tcMar>
              <w:top w:w="62" w:type="dxa"/>
              <w:left w:w="102" w:type="dxa"/>
              <w:bottom w:w="102" w:type="dxa"/>
              <w:right w:w="62" w:type="dxa"/>
            </w:tcMar>
          </w:tcPr>
          <w:p w14:paraId="155AD663" w14:textId="77777777" w:rsidR="0037409E" w:rsidRPr="00593629" w:rsidRDefault="0037409E" w:rsidP="00482958">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Наименование муниципальной программы</w:t>
            </w:r>
          </w:p>
        </w:tc>
        <w:tc>
          <w:tcPr>
            <w:tcW w:w="5528" w:type="dxa"/>
            <w:tcMar>
              <w:top w:w="62" w:type="dxa"/>
              <w:left w:w="102" w:type="dxa"/>
              <w:bottom w:w="102" w:type="dxa"/>
              <w:right w:w="62" w:type="dxa"/>
            </w:tcMar>
          </w:tcPr>
          <w:p w14:paraId="58DF4A49"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Муниципальная программа Ужурского района «Развитие инвестиционной деятельности субъектов малого и среднего предпринимательства на территории Ужурского района» (далее - Программа)</w:t>
            </w:r>
          </w:p>
        </w:tc>
      </w:tr>
      <w:tr w:rsidR="0037409E" w:rsidRPr="00593629" w14:paraId="32765827" w14:textId="77777777" w:rsidTr="00482958">
        <w:tc>
          <w:tcPr>
            <w:tcW w:w="4111" w:type="dxa"/>
            <w:tcMar>
              <w:top w:w="62" w:type="dxa"/>
              <w:left w:w="102" w:type="dxa"/>
              <w:bottom w:w="102" w:type="dxa"/>
              <w:right w:w="62" w:type="dxa"/>
            </w:tcMar>
          </w:tcPr>
          <w:p w14:paraId="55A4C971"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Основания для разработки муниципальной программы</w:t>
            </w:r>
          </w:p>
        </w:tc>
        <w:tc>
          <w:tcPr>
            <w:tcW w:w="5528" w:type="dxa"/>
            <w:tcMar>
              <w:top w:w="62" w:type="dxa"/>
              <w:left w:w="102" w:type="dxa"/>
              <w:bottom w:w="102" w:type="dxa"/>
              <w:right w:w="62" w:type="dxa"/>
            </w:tcMar>
          </w:tcPr>
          <w:p w14:paraId="2DD0D084" w14:textId="77777777" w:rsidR="0037409E" w:rsidRPr="00593629" w:rsidRDefault="0037409E" w:rsidP="00482958">
            <w:pPr>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Статья 179 Бюджетного кодекса Российской Федерации;</w:t>
            </w:r>
          </w:p>
          <w:p w14:paraId="3EDC10F9"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593629">
              <w:rPr>
                <w:rFonts w:ascii="Times New Roman" w:eastAsia="Times New Roman" w:hAnsi="Times New Roman"/>
                <w:sz w:val="28"/>
                <w:szCs w:val="28"/>
                <w:lang w:eastAsia="ru-RU"/>
              </w:rPr>
              <w:t xml:space="preserve">постановление администрации Ужурского района от 12.08.2013 № </w:t>
            </w:r>
            <w:r w:rsidRPr="00593629">
              <w:rPr>
                <w:rFonts w:ascii="Times New Roman" w:eastAsia="Times New Roman" w:hAnsi="Times New Roman"/>
                <w:color w:val="000000"/>
                <w:sz w:val="28"/>
                <w:szCs w:val="28"/>
                <w:lang w:eastAsia="ru-RU"/>
              </w:rPr>
              <w:t>724 «Об утверждении порядка принятия решений о разработке муниципальных программ Ужурского района, их формировании и реализации»;</w:t>
            </w:r>
          </w:p>
          <w:p w14:paraId="1B840311"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color w:val="000000"/>
                <w:sz w:val="28"/>
                <w:szCs w:val="28"/>
                <w:lang w:eastAsia="ru-RU"/>
              </w:rPr>
              <w:t>постановление администрации Ужурского района от 26.08.2019 № 537 «Об утверждении перечня муниципальных программ Ужурского района»</w:t>
            </w:r>
          </w:p>
        </w:tc>
      </w:tr>
      <w:tr w:rsidR="0037409E" w:rsidRPr="00593629" w14:paraId="47CAA8EB" w14:textId="77777777" w:rsidTr="00482958">
        <w:tc>
          <w:tcPr>
            <w:tcW w:w="4111" w:type="dxa"/>
            <w:tcMar>
              <w:top w:w="62" w:type="dxa"/>
              <w:left w:w="102" w:type="dxa"/>
              <w:bottom w:w="102" w:type="dxa"/>
              <w:right w:w="62" w:type="dxa"/>
            </w:tcMar>
          </w:tcPr>
          <w:p w14:paraId="012093C2"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Ответственный исполнитель муниципальной программы</w:t>
            </w:r>
          </w:p>
        </w:tc>
        <w:tc>
          <w:tcPr>
            <w:tcW w:w="5528" w:type="dxa"/>
            <w:tcMar>
              <w:top w:w="62" w:type="dxa"/>
              <w:left w:w="102" w:type="dxa"/>
              <w:bottom w:w="102" w:type="dxa"/>
              <w:right w:w="62" w:type="dxa"/>
            </w:tcMar>
          </w:tcPr>
          <w:p w14:paraId="59D126CF" w14:textId="77777777" w:rsidR="0037409E" w:rsidRPr="00593629" w:rsidRDefault="0037409E" w:rsidP="00482958">
            <w:pPr>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Администрация Ужурского района (отдел экономики и прогнозирования)</w:t>
            </w:r>
          </w:p>
        </w:tc>
      </w:tr>
      <w:tr w:rsidR="0037409E" w:rsidRPr="00593629" w14:paraId="5E407AEA" w14:textId="77777777" w:rsidTr="00482958">
        <w:tc>
          <w:tcPr>
            <w:tcW w:w="4111" w:type="dxa"/>
            <w:tcMar>
              <w:top w:w="62" w:type="dxa"/>
              <w:left w:w="102" w:type="dxa"/>
              <w:bottom w:w="102" w:type="dxa"/>
              <w:right w:w="62" w:type="dxa"/>
            </w:tcMar>
          </w:tcPr>
          <w:p w14:paraId="44BF1CE2"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Соисполнители муниципальной программы</w:t>
            </w:r>
          </w:p>
        </w:tc>
        <w:tc>
          <w:tcPr>
            <w:tcW w:w="5528" w:type="dxa"/>
            <w:tcMar>
              <w:top w:w="62" w:type="dxa"/>
              <w:left w:w="102" w:type="dxa"/>
              <w:bottom w:w="102" w:type="dxa"/>
              <w:right w:w="62" w:type="dxa"/>
            </w:tcMar>
          </w:tcPr>
          <w:p w14:paraId="72C3D7F3" w14:textId="77777777" w:rsidR="0037409E" w:rsidRPr="00593629" w:rsidRDefault="0037409E" w:rsidP="00482958">
            <w:pPr>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Программа не предусматривает реализацию мероприятий соисполнителями</w:t>
            </w:r>
          </w:p>
        </w:tc>
      </w:tr>
      <w:tr w:rsidR="0037409E" w:rsidRPr="00593629" w14:paraId="2F16962B" w14:textId="77777777" w:rsidTr="00482958">
        <w:tc>
          <w:tcPr>
            <w:tcW w:w="4111" w:type="dxa"/>
            <w:tcMar>
              <w:top w:w="62" w:type="dxa"/>
              <w:left w:w="102" w:type="dxa"/>
              <w:bottom w:w="102" w:type="dxa"/>
              <w:right w:w="62" w:type="dxa"/>
            </w:tcMar>
          </w:tcPr>
          <w:p w14:paraId="6AB843BD"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Перечень подпрограмм и отдельных мероприятий муниципальной программы</w:t>
            </w:r>
          </w:p>
        </w:tc>
        <w:tc>
          <w:tcPr>
            <w:tcW w:w="5528" w:type="dxa"/>
            <w:tcMar>
              <w:top w:w="62" w:type="dxa"/>
              <w:left w:w="102" w:type="dxa"/>
              <w:bottom w:w="102" w:type="dxa"/>
              <w:right w:w="62" w:type="dxa"/>
            </w:tcMar>
          </w:tcPr>
          <w:p w14:paraId="3A0B969B" w14:textId="77777777" w:rsidR="0037409E" w:rsidRPr="00593629" w:rsidRDefault="0037409E" w:rsidP="00482958">
            <w:pPr>
              <w:autoSpaceDE w:val="0"/>
              <w:autoSpaceDN w:val="0"/>
              <w:adjustRightInd w:val="0"/>
              <w:spacing w:after="0" w:line="240" w:lineRule="auto"/>
              <w:jc w:val="both"/>
              <w:rPr>
                <w:rFonts w:ascii="Times New Roman" w:eastAsia="Times New Roman" w:hAnsi="Times New Roman"/>
                <w:bCs/>
                <w:sz w:val="28"/>
                <w:szCs w:val="28"/>
              </w:rPr>
            </w:pPr>
            <w:r w:rsidRPr="00593629">
              <w:rPr>
                <w:rFonts w:ascii="Times New Roman" w:eastAsia="Times New Roman" w:hAnsi="Times New Roman"/>
                <w:bCs/>
                <w:sz w:val="28"/>
                <w:szCs w:val="28"/>
              </w:rPr>
              <w:t>Программа не содержит подпрограмм.</w:t>
            </w:r>
          </w:p>
          <w:p w14:paraId="699D9631" w14:textId="77777777" w:rsidR="0037409E" w:rsidRPr="00593629" w:rsidRDefault="0037409E" w:rsidP="00482958">
            <w:pPr>
              <w:autoSpaceDE w:val="0"/>
              <w:autoSpaceDN w:val="0"/>
              <w:adjustRightInd w:val="0"/>
              <w:spacing w:after="0" w:line="240" w:lineRule="auto"/>
              <w:jc w:val="both"/>
              <w:rPr>
                <w:rFonts w:ascii="Times New Roman" w:eastAsia="Times New Roman" w:hAnsi="Times New Roman"/>
                <w:bCs/>
                <w:sz w:val="28"/>
                <w:szCs w:val="28"/>
              </w:rPr>
            </w:pPr>
            <w:r w:rsidRPr="00593629">
              <w:rPr>
                <w:rFonts w:ascii="Times New Roman" w:eastAsia="Times New Roman" w:hAnsi="Times New Roman"/>
                <w:bCs/>
                <w:sz w:val="28"/>
                <w:szCs w:val="28"/>
              </w:rPr>
              <w:t>Мероприятия:</w:t>
            </w:r>
          </w:p>
          <w:p w14:paraId="5D97C67E" w14:textId="77777777" w:rsidR="0037409E" w:rsidRPr="00593629" w:rsidRDefault="0037409E" w:rsidP="00482958">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1. Грантовая поддержка в форме субсидий субъектам малого и среднего предпринимательства на начало ведения предпринимательской деятельности.</w:t>
            </w:r>
          </w:p>
          <w:p w14:paraId="3DD96B51" w14:textId="389D9D87" w:rsidR="004E097B" w:rsidRPr="00946060" w:rsidRDefault="0037409E" w:rsidP="00482958">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 </w:t>
            </w:r>
            <w:r w:rsidR="004E097B" w:rsidRPr="00946060">
              <w:rPr>
                <w:rFonts w:ascii="Times New Roman" w:eastAsia="Times New Roman" w:hAnsi="Times New Roman"/>
                <w:sz w:val="28"/>
                <w:szCs w:val="28"/>
                <w:lang w:eastAsia="ru-RU"/>
              </w:rPr>
              <w:t>Поддержка</w:t>
            </w:r>
            <w:r w:rsidR="00552F74" w:rsidRPr="00946060">
              <w:rPr>
                <w:rFonts w:ascii="Times New Roman" w:eastAsia="Times New Roman" w:hAnsi="Times New Roman"/>
                <w:sz w:val="28"/>
                <w:szCs w:val="28"/>
                <w:lang w:eastAsia="ru-RU"/>
              </w:rPr>
              <w:t xml:space="preserve"> субъектам малого и среднего предпринимательства на реализацию инвестиционных проектов в приоритетных отраслях.</w:t>
            </w:r>
          </w:p>
          <w:p w14:paraId="6FD9B14A" w14:textId="77777777" w:rsidR="0037409E" w:rsidRPr="00593629" w:rsidRDefault="0037409E" w:rsidP="00482958">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3. Реализация муниципальных программ развития субъектов малого и среднего предпринимательства.</w:t>
            </w:r>
          </w:p>
          <w:p w14:paraId="0D7357A7" w14:textId="77777777" w:rsidR="0037409E" w:rsidRPr="00593629" w:rsidRDefault="0037409E" w:rsidP="00482958">
            <w:pPr>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 xml:space="preserve">4. Реализация муниципальных программ развития субъектов малого и </w:t>
            </w:r>
            <w:r>
              <w:rPr>
                <w:rFonts w:ascii="Times New Roman" w:eastAsia="Times New Roman" w:hAnsi="Times New Roman"/>
                <w:sz w:val="28"/>
                <w:szCs w:val="28"/>
                <w:lang w:eastAsia="ru-RU"/>
              </w:rPr>
              <w:t>с</w:t>
            </w:r>
            <w:r w:rsidRPr="00593629">
              <w:rPr>
                <w:rFonts w:ascii="Times New Roman" w:eastAsia="Times New Roman" w:hAnsi="Times New Roman"/>
                <w:sz w:val="28"/>
                <w:szCs w:val="28"/>
                <w:lang w:eastAsia="ru-RU"/>
              </w:rPr>
              <w:t>реднего предпринимательства в целях предоставления грантовой поддержки на начало ведения предпринимательской деятельности</w:t>
            </w:r>
            <w:r>
              <w:rPr>
                <w:rFonts w:ascii="Times New Roman" w:eastAsia="Times New Roman" w:hAnsi="Times New Roman"/>
                <w:sz w:val="28"/>
                <w:szCs w:val="28"/>
                <w:lang w:eastAsia="ru-RU"/>
              </w:rPr>
              <w:t>, развития социального предпринимательства</w:t>
            </w:r>
            <w:r w:rsidRPr="00593629">
              <w:rPr>
                <w:rFonts w:ascii="Times New Roman" w:eastAsia="Times New Roman" w:hAnsi="Times New Roman"/>
                <w:sz w:val="28"/>
                <w:szCs w:val="28"/>
                <w:lang w:eastAsia="ru-RU"/>
              </w:rPr>
              <w:t>.</w:t>
            </w:r>
          </w:p>
          <w:p w14:paraId="1CF64736" w14:textId="77777777" w:rsidR="0037409E" w:rsidRPr="00593629" w:rsidRDefault="0037409E" w:rsidP="00482958">
            <w:pPr>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5. Популяризация социального предпринимательства.</w:t>
            </w:r>
          </w:p>
        </w:tc>
      </w:tr>
      <w:tr w:rsidR="0037409E" w:rsidRPr="00593629" w14:paraId="3FF53A46" w14:textId="77777777" w:rsidTr="00482958">
        <w:tc>
          <w:tcPr>
            <w:tcW w:w="4111" w:type="dxa"/>
            <w:tcMar>
              <w:top w:w="62" w:type="dxa"/>
              <w:left w:w="102" w:type="dxa"/>
              <w:bottom w:w="102" w:type="dxa"/>
              <w:right w:w="62" w:type="dxa"/>
            </w:tcMar>
          </w:tcPr>
          <w:p w14:paraId="108BC844"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Цель муниципальной программы</w:t>
            </w:r>
          </w:p>
        </w:tc>
        <w:tc>
          <w:tcPr>
            <w:tcW w:w="5528" w:type="dxa"/>
            <w:tcMar>
              <w:top w:w="62" w:type="dxa"/>
              <w:left w:w="102" w:type="dxa"/>
              <w:bottom w:w="102" w:type="dxa"/>
              <w:right w:w="62" w:type="dxa"/>
            </w:tcMar>
          </w:tcPr>
          <w:p w14:paraId="5D8E879B"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37409E" w:rsidRPr="00593629" w14:paraId="489E0F0F" w14:textId="77777777" w:rsidTr="00482958">
        <w:tc>
          <w:tcPr>
            <w:tcW w:w="4111" w:type="dxa"/>
            <w:tcMar>
              <w:top w:w="62" w:type="dxa"/>
              <w:left w:w="102" w:type="dxa"/>
              <w:bottom w:w="102" w:type="dxa"/>
              <w:right w:w="62" w:type="dxa"/>
            </w:tcMar>
          </w:tcPr>
          <w:p w14:paraId="3DC957A9"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Задачи муниципальной программы</w:t>
            </w:r>
          </w:p>
        </w:tc>
        <w:tc>
          <w:tcPr>
            <w:tcW w:w="5528" w:type="dxa"/>
            <w:tcMar>
              <w:top w:w="62" w:type="dxa"/>
              <w:left w:w="102" w:type="dxa"/>
              <w:bottom w:w="102" w:type="dxa"/>
              <w:right w:w="62" w:type="dxa"/>
            </w:tcMar>
          </w:tcPr>
          <w:p w14:paraId="7034CC21" w14:textId="77777777" w:rsidR="0037409E" w:rsidRPr="00593629" w:rsidRDefault="0037409E" w:rsidP="00482958">
            <w:pPr>
              <w:widowControl w:val="0"/>
              <w:numPr>
                <w:ilvl w:val="0"/>
                <w:numId w:val="5"/>
              </w:numPr>
              <w:tabs>
                <w:tab w:val="left" w:pos="317"/>
              </w:tabs>
              <w:spacing w:after="0" w:line="240" w:lineRule="auto"/>
              <w:rPr>
                <w:rFonts w:ascii="Times New Roman" w:eastAsia="Times New Roman" w:hAnsi="Times New Roman"/>
                <w:color w:val="000000"/>
                <w:sz w:val="28"/>
                <w:szCs w:val="28"/>
                <w:lang w:eastAsia="ru-RU" w:bidi="ru-RU"/>
              </w:rPr>
            </w:pPr>
            <w:r w:rsidRPr="00593629">
              <w:rPr>
                <w:rFonts w:ascii="Times New Roman" w:eastAsia="Times New Roman" w:hAnsi="Times New Roman"/>
                <w:color w:val="000000"/>
                <w:sz w:val="28"/>
                <w:szCs w:val="28"/>
                <w:lang w:eastAsia="ru-RU" w:bidi="ru-RU"/>
              </w:rPr>
              <w:t>повышение доступности бизнес -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3487F0BF" w14:textId="77777777" w:rsidR="0037409E" w:rsidRDefault="0037409E" w:rsidP="00482958">
            <w:pPr>
              <w:widowControl w:val="0"/>
              <w:autoSpaceDE w:val="0"/>
              <w:autoSpaceDN w:val="0"/>
              <w:adjustRightInd w:val="0"/>
              <w:spacing w:after="0" w:line="240" w:lineRule="auto"/>
              <w:jc w:val="both"/>
              <w:rPr>
                <w:rFonts w:ascii="Times New Roman" w:hAnsi="Times New Roman"/>
                <w:sz w:val="28"/>
                <w:szCs w:val="28"/>
              </w:rPr>
            </w:pPr>
            <w:r w:rsidRPr="00593629">
              <w:rPr>
                <w:rFonts w:ascii="Times New Roman" w:eastAsia="Courier New" w:hAnsi="Times New Roman"/>
                <w:color w:val="000000"/>
                <w:sz w:val="28"/>
                <w:szCs w:val="28"/>
                <w:lang w:eastAsia="ru-RU" w:bidi="ru-RU"/>
              </w:rPr>
              <w:t xml:space="preserve">2) </w:t>
            </w:r>
            <w:r w:rsidRPr="00593629">
              <w:rPr>
                <w:rFonts w:ascii="Times New Roman" w:hAnsi="Times New Roman"/>
                <w:sz w:val="28"/>
                <w:szCs w:val="28"/>
              </w:rPr>
              <w:t>содействие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5E2B9272" w14:textId="4551C2EF" w:rsidR="0037409E" w:rsidRPr="00593629" w:rsidRDefault="00AF08B4" w:rsidP="00F66082">
            <w:pPr>
              <w:shd w:val="clear" w:color="auto" w:fill="FFFFFF"/>
              <w:spacing w:after="0" w:line="240" w:lineRule="auto"/>
              <w:rPr>
                <w:rFonts w:ascii="Times New Roman" w:eastAsia="Times New Roman" w:hAnsi="Times New Roman"/>
                <w:sz w:val="28"/>
                <w:szCs w:val="28"/>
                <w:lang w:eastAsia="ru-RU"/>
              </w:rPr>
            </w:pPr>
            <w:r>
              <w:rPr>
                <w:rFonts w:ascii="Times New Roman" w:hAnsi="Times New Roman"/>
                <w:sz w:val="28"/>
                <w:szCs w:val="28"/>
              </w:rPr>
              <w:t>3</w:t>
            </w:r>
            <w:bookmarkStart w:id="0" w:name="_Hlk147907008"/>
            <w:r w:rsidR="00F66082">
              <w:rPr>
                <w:rFonts w:ascii="Times New Roman" w:hAnsi="Times New Roman"/>
                <w:sz w:val="28"/>
                <w:szCs w:val="28"/>
              </w:rPr>
              <w:t xml:space="preserve">) </w:t>
            </w:r>
            <w:r w:rsidR="0037409E">
              <w:rPr>
                <w:rFonts w:ascii="Times New Roman" w:hAnsi="Times New Roman"/>
                <w:kern w:val="2"/>
                <w:sz w:val="28"/>
                <w:szCs w:val="28"/>
                <w:shd w:val="clear" w:color="auto" w:fill="FFFFFF"/>
              </w:rPr>
              <w:t>информирование</w:t>
            </w:r>
            <w:r w:rsidR="0037409E" w:rsidRPr="00593629">
              <w:rPr>
                <w:rFonts w:ascii="Times New Roman" w:hAnsi="Times New Roman"/>
                <w:kern w:val="2"/>
                <w:sz w:val="28"/>
                <w:szCs w:val="28"/>
                <w:shd w:val="clear" w:color="auto" w:fill="FFFFFF"/>
              </w:rPr>
              <w:t xml:space="preserve"> субъектов малого и среднего предпринимательства Ужурского района </w:t>
            </w:r>
            <w:r w:rsidR="0037409E">
              <w:rPr>
                <w:rFonts w:ascii="Times New Roman" w:hAnsi="Times New Roman"/>
                <w:kern w:val="2"/>
                <w:sz w:val="28"/>
                <w:szCs w:val="28"/>
                <w:shd w:val="clear" w:color="auto" w:fill="FFFFFF"/>
              </w:rPr>
              <w:t>о</w:t>
            </w:r>
            <w:r w:rsidR="0037409E" w:rsidRPr="00593629">
              <w:rPr>
                <w:rFonts w:ascii="Times New Roman" w:hAnsi="Times New Roman"/>
                <w:kern w:val="2"/>
                <w:sz w:val="28"/>
                <w:szCs w:val="28"/>
                <w:shd w:val="clear" w:color="auto" w:fill="FFFFFF"/>
              </w:rPr>
              <w:t xml:space="preserve"> социально</w:t>
            </w:r>
            <w:r w:rsidR="0037409E">
              <w:rPr>
                <w:rFonts w:ascii="Times New Roman" w:hAnsi="Times New Roman"/>
                <w:kern w:val="2"/>
                <w:sz w:val="28"/>
                <w:szCs w:val="28"/>
                <w:shd w:val="clear" w:color="auto" w:fill="FFFFFF"/>
              </w:rPr>
              <w:t xml:space="preserve"> направленном</w:t>
            </w:r>
            <w:r w:rsidR="0037409E" w:rsidRPr="00593629">
              <w:rPr>
                <w:rFonts w:ascii="Times New Roman" w:hAnsi="Times New Roman"/>
                <w:kern w:val="2"/>
                <w:sz w:val="28"/>
                <w:szCs w:val="28"/>
                <w:shd w:val="clear" w:color="auto" w:fill="FFFFFF"/>
              </w:rPr>
              <w:t xml:space="preserve"> </w:t>
            </w:r>
            <w:bookmarkEnd w:id="0"/>
            <w:r w:rsidR="0037409E">
              <w:rPr>
                <w:rFonts w:ascii="Times New Roman" w:hAnsi="Times New Roman"/>
                <w:kern w:val="2"/>
                <w:sz w:val="28"/>
                <w:szCs w:val="28"/>
                <w:shd w:val="clear" w:color="auto" w:fill="FFFFFF"/>
              </w:rPr>
              <w:t>бизнесе</w:t>
            </w:r>
          </w:p>
        </w:tc>
      </w:tr>
      <w:tr w:rsidR="0037409E" w:rsidRPr="00593629" w14:paraId="51209C8A" w14:textId="77777777" w:rsidTr="00482958">
        <w:tc>
          <w:tcPr>
            <w:tcW w:w="4111" w:type="dxa"/>
            <w:tcMar>
              <w:top w:w="62" w:type="dxa"/>
              <w:left w:w="102" w:type="dxa"/>
              <w:bottom w:w="102" w:type="dxa"/>
              <w:right w:w="62" w:type="dxa"/>
            </w:tcMar>
          </w:tcPr>
          <w:p w14:paraId="72B47EA6"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Этапы и сроки реализации муниципальной программы</w:t>
            </w:r>
          </w:p>
        </w:tc>
        <w:tc>
          <w:tcPr>
            <w:tcW w:w="5528" w:type="dxa"/>
            <w:tcMar>
              <w:top w:w="62" w:type="dxa"/>
              <w:left w:w="102" w:type="dxa"/>
              <w:bottom w:w="102" w:type="dxa"/>
              <w:right w:w="62" w:type="dxa"/>
            </w:tcMar>
          </w:tcPr>
          <w:p w14:paraId="116B9C18"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Срок реализации Программы:</w:t>
            </w:r>
          </w:p>
          <w:p w14:paraId="68500CDF"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2017 - 2030 годы;</w:t>
            </w:r>
          </w:p>
          <w:p w14:paraId="620AC424"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этапы реализации Программы:</w:t>
            </w:r>
          </w:p>
          <w:p w14:paraId="52137FF4"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 выделяются</w:t>
            </w:r>
          </w:p>
        </w:tc>
      </w:tr>
      <w:tr w:rsidR="0037409E" w:rsidRPr="00593629" w14:paraId="1E032607" w14:textId="77777777" w:rsidTr="00482958">
        <w:tc>
          <w:tcPr>
            <w:tcW w:w="4111" w:type="dxa"/>
            <w:tcMar>
              <w:top w:w="62" w:type="dxa"/>
              <w:left w:w="102" w:type="dxa"/>
              <w:bottom w:w="102" w:type="dxa"/>
              <w:right w:w="62" w:type="dxa"/>
            </w:tcMar>
          </w:tcPr>
          <w:p w14:paraId="6B223F5C"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5528" w:type="dxa"/>
            <w:tcMar>
              <w:top w:w="62" w:type="dxa"/>
              <w:left w:w="102" w:type="dxa"/>
              <w:bottom w:w="102" w:type="dxa"/>
              <w:right w:w="62" w:type="dxa"/>
            </w:tcMar>
          </w:tcPr>
          <w:p w14:paraId="1BE59579"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Целевые показатели представлены в приложении № 1 к паспорту муниципальной Программы  </w:t>
            </w:r>
          </w:p>
          <w:p w14:paraId="51A40FE8"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r>
      <w:tr w:rsidR="0037409E" w:rsidRPr="00593629" w14:paraId="4B079D9B" w14:textId="77777777" w:rsidTr="00482958">
        <w:trPr>
          <w:trHeight w:val="5882"/>
        </w:trPr>
        <w:tc>
          <w:tcPr>
            <w:tcW w:w="4111" w:type="dxa"/>
            <w:tcMar>
              <w:top w:w="62" w:type="dxa"/>
              <w:left w:w="102" w:type="dxa"/>
              <w:bottom w:w="102" w:type="dxa"/>
              <w:right w:w="62" w:type="dxa"/>
            </w:tcMar>
          </w:tcPr>
          <w:p w14:paraId="79D69FD9" w14:textId="77777777" w:rsidR="0037409E" w:rsidRPr="00593629" w:rsidRDefault="0037409E" w:rsidP="00482958">
            <w:pPr>
              <w:widowControl w:val="0"/>
              <w:autoSpaceDE w:val="0"/>
              <w:autoSpaceDN w:val="0"/>
              <w:adjustRightInd w:val="0"/>
              <w:spacing w:after="0" w:line="240" w:lineRule="auto"/>
              <w:jc w:val="both"/>
              <w:rPr>
                <w:rFonts w:ascii="Times New Roman" w:eastAsia="Times New Roman" w:hAnsi="Times New Roman"/>
                <w:sz w:val="28"/>
                <w:szCs w:val="28"/>
                <w:lang w:eastAsia="ru-RU"/>
              </w:rPr>
            </w:pPr>
            <w:bookmarkStart w:id="1" w:name="_Hlk179815418"/>
            <w:r w:rsidRPr="00593629">
              <w:rPr>
                <w:rFonts w:ascii="Times New Roman" w:eastAsia="Times New Roman" w:hAnsi="Times New Roman"/>
                <w:sz w:val="28"/>
                <w:szCs w:val="28"/>
                <w:lang w:eastAsia="ru-RU"/>
              </w:rPr>
              <w:lastRenderedPageBreak/>
              <w:t>Информация по ресурсному обеспечению муниципальной программы, в том числе по годам реализации Программы</w:t>
            </w:r>
            <w:bookmarkEnd w:id="1"/>
          </w:p>
        </w:tc>
        <w:tc>
          <w:tcPr>
            <w:tcW w:w="5528" w:type="dxa"/>
            <w:tcMar>
              <w:top w:w="62" w:type="dxa"/>
              <w:left w:w="102" w:type="dxa"/>
              <w:bottom w:w="102" w:type="dxa"/>
              <w:right w:w="62" w:type="dxa"/>
            </w:tcMar>
          </w:tcPr>
          <w:p w14:paraId="39BF48B6" w14:textId="6654A2F1" w:rsidR="0037409E" w:rsidRPr="00593629" w:rsidRDefault="0037409E" w:rsidP="00482958">
            <w:pPr>
              <w:autoSpaceDE w:val="0"/>
              <w:autoSpaceDN w:val="0"/>
              <w:adjustRightInd w:val="0"/>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Объем финансирования составляет </w:t>
            </w:r>
            <w:r w:rsidR="00AB5E48" w:rsidRPr="00887B87">
              <w:rPr>
                <w:rFonts w:ascii="Times New Roman" w:eastAsia="Times New Roman" w:hAnsi="Times New Roman"/>
                <w:sz w:val="28"/>
                <w:szCs w:val="28"/>
                <w:lang w:eastAsia="ru-RU"/>
              </w:rPr>
              <w:t>12316,7</w:t>
            </w:r>
            <w:r w:rsidRPr="00593629">
              <w:rPr>
                <w:rFonts w:ascii="Times New Roman" w:eastAsia="Times New Roman" w:hAnsi="Times New Roman"/>
                <w:sz w:val="28"/>
                <w:szCs w:val="28"/>
                <w:lang w:eastAsia="ru-RU"/>
              </w:rPr>
              <w:t xml:space="preserve"> тыс.  рублей, из них:</w:t>
            </w:r>
          </w:p>
          <w:p w14:paraId="7A5531C6" w14:textId="77777777" w:rsidR="0037409E" w:rsidRPr="00593629" w:rsidRDefault="0037409E" w:rsidP="00482958">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5956,6</w:t>
            </w:r>
            <w:r w:rsidRPr="00593629">
              <w:rPr>
                <w:rFonts w:ascii="Times New Roman" w:eastAsia="Times New Roman" w:hAnsi="Times New Roman"/>
                <w:sz w:val="28"/>
                <w:szCs w:val="28"/>
                <w:lang w:eastAsia="ru-RU"/>
              </w:rPr>
              <w:t xml:space="preserve"> тыс. рублей за счет средств районного бюджета, в том числе по годам:</w:t>
            </w:r>
          </w:p>
          <w:p w14:paraId="316379F5" w14:textId="77777777" w:rsidR="0037409E" w:rsidRPr="00593629" w:rsidRDefault="0037409E" w:rsidP="00482958">
            <w:pPr>
              <w:autoSpaceDE w:val="0"/>
              <w:autoSpaceDN w:val="0"/>
              <w:adjustRightInd w:val="0"/>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2017 год – 300,0 тыс. рублей; </w:t>
            </w:r>
          </w:p>
          <w:p w14:paraId="504A7DC0" w14:textId="77777777" w:rsidR="0037409E" w:rsidRPr="00593629" w:rsidRDefault="0037409E" w:rsidP="00482958">
            <w:pPr>
              <w:autoSpaceDE w:val="0"/>
              <w:autoSpaceDN w:val="0"/>
              <w:adjustRightInd w:val="0"/>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2018 год – 300,0 тыс. рублей; </w:t>
            </w:r>
          </w:p>
          <w:p w14:paraId="54C70F1B"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2019 год – 300,0 тыс. рублей;</w:t>
            </w:r>
          </w:p>
          <w:p w14:paraId="739B6F46"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2020 год – 400,0 тыс. рублей;</w:t>
            </w:r>
          </w:p>
          <w:p w14:paraId="2D08C2EC"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2021 год – 600,0 тыс. рублей;</w:t>
            </w:r>
          </w:p>
          <w:p w14:paraId="442AA031"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2022 год – 656,1 тыс. рублей;</w:t>
            </w:r>
          </w:p>
          <w:p w14:paraId="32504414"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2023 год – 656,1 тыс. рублей;</w:t>
            </w:r>
          </w:p>
          <w:p w14:paraId="4C5089A8"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2024 год – 656,1 тыс. рублей;</w:t>
            </w:r>
          </w:p>
          <w:p w14:paraId="48BDDC6E" w14:textId="77777777" w:rsidR="0037409E"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2025 год – 6</w:t>
            </w:r>
            <w:r>
              <w:rPr>
                <w:rFonts w:ascii="Times New Roman" w:hAnsi="Times New Roman"/>
                <w:sz w:val="28"/>
                <w:szCs w:val="28"/>
              </w:rPr>
              <w:t>9</w:t>
            </w:r>
            <w:r w:rsidRPr="00593629">
              <w:rPr>
                <w:rFonts w:ascii="Times New Roman" w:hAnsi="Times New Roman"/>
                <w:sz w:val="28"/>
                <w:szCs w:val="28"/>
              </w:rPr>
              <w:t>6,1 тыс. рублей</w:t>
            </w:r>
            <w:r>
              <w:rPr>
                <w:rFonts w:ascii="Times New Roman" w:hAnsi="Times New Roman"/>
                <w:sz w:val="28"/>
                <w:szCs w:val="28"/>
              </w:rPr>
              <w:t>;</w:t>
            </w:r>
          </w:p>
          <w:p w14:paraId="36BE3F1A" w14:textId="77777777" w:rsidR="0037409E" w:rsidRDefault="0037409E" w:rsidP="00482958">
            <w:pPr>
              <w:spacing w:after="0" w:line="240" w:lineRule="auto"/>
              <w:rPr>
                <w:rFonts w:ascii="Times New Roman" w:hAnsi="Times New Roman"/>
                <w:sz w:val="28"/>
                <w:szCs w:val="28"/>
              </w:rPr>
            </w:pPr>
            <w:r>
              <w:rPr>
                <w:rFonts w:ascii="Times New Roman" w:hAnsi="Times New Roman"/>
                <w:sz w:val="28"/>
                <w:szCs w:val="28"/>
              </w:rPr>
              <w:t>2026 год – 696,1 тыс. рублей;</w:t>
            </w:r>
          </w:p>
          <w:p w14:paraId="3B87ABCD" w14:textId="77777777" w:rsidR="0037409E" w:rsidRDefault="0037409E" w:rsidP="00482958">
            <w:pPr>
              <w:spacing w:after="0" w:line="240" w:lineRule="auto"/>
              <w:rPr>
                <w:rFonts w:ascii="Times New Roman" w:hAnsi="Times New Roman"/>
                <w:sz w:val="28"/>
                <w:szCs w:val="28"/>
              </w:rPr>
            </w:pPr>
            <w:r>
              <w:rPr>
                <w:rFonts w:ascii="Times New Roman" w:hAnsi="Times New Roman"/>
                <w:sz w:val="28"/>
                <w:szCs w:val="28"/>
              </w:rPr>
              <w:t>2027 год – 696,1 тыс. рублей.</w:t>
            </w:r>
          </w:p>
          <w:p w14:paraId="5ED6ABC4" w14:textId="034AA487" w:rsidR="0037409E" w:rsidRPr="00593629" w:rsidRDefault="00AB5E48" w:rsidP="00482958">
            <w:pPr>
              <w:spacing w:after="0" w:line="240" w:lineRule="auto"/>
              <w:rPr>
                <w:rFonts w:ascii="Times New Roman" w:hAnsi="Times New Roman"/>
                <w:sz w:val="28"/>
                <w:szCs w:val="28"/>
              </w:rPr>
            </w:pPr>
            <w:r w:rsidRPr="00887B87">
              <w:rPr>
                <w:rFonts w:ascii="Times New Roman" w:hAnsi="Times New Roman"/>
                <w:sz w:val="28"/>
                <w:szCs w:val="28"/>
              </w:rPr>
              <w:t>6360,1</w:t>
            </w:r>
            <w:r w:rsidR="0037409E" w:rsidRPr="00593629">
              <w:rPr>
                <w:rFonts w:ascii="Times New Roman" w:hAnsi="Times New Roman"/>
                <w:sz w:val="28"/>
                <w:szCs w:val="28"/>
              </w:rPr>
              <w:t xml:space="preserve"> тыс. рублей за счет средств краевого бюджета, в том числе по годам:</w:t>
            </w:r>
          </w:p>
          <w:p w14:paraId="6C88654D"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2017 год – 150,0 тыс. рублей;</w:t>
            </w:r>
          </w:p>
          <w:p w14:paraId="47A338C7"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2022 год – 2745,3 тыс. рублей;</w:t>
            </w:r>
          </w:p>
          <w:p w14:paraId="5BC6033B" w14:textId="77777777" w:rsidR="0037409E" w:rsidRPr="00593629" w:rsidRDefault="0037409E" w:rsidP="00482958">
            <w:pPr>
              <w:spacing w:after="0" w:line="240" w:lineRule="auto"/>
              <w:rPr>
                <w:rFonts w:ascii="Times New Roman" w:hAnsi="Times New Roman"/>
                <w:sz w:val="28"/>
                <w:szCs w:val="28"/>
              </w:rPr>
            </w:pPr>
            <w:r w:rsidRPr="00593629">
              <w:rPr>
                <w:rFonts w:ascii="Times New Roman" w:hAnsi="Times New Roman"/>
                <w:sz w:val="28"/>
                <w:szCs w:val="28"/>
              </w:rPr>
              <w:t>2023 год – 1150,2 тыс. рублей;</w:t>
            </w:r>
          </w:p>
          <w:p w14:paraId="5676DF93" w14:textId="77777777" w:rsidR="0037409E" w:rsidRPr="00593629" w:rsidRDefault="0037409E" w:rsidP="00482958">
            <w:pPr>
              <w:spacing w:after="0" w:line="240" w:lineRule="auto"/>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2024 год – </w:t>
            </w:r>
            <w:r>
              <w:rPr>
                <w:rFonts w:ascii="Times New Roman" w:eastAsia="Times New Roman" w:hAnsi="Times New Roman"/>
                <w:sz w:val="28"/>
                <w:szCs w:val="28"/>
                <w:lang w:eastAsia="ru-RU"/>
              </w:rPr>
              <w:t>1193,9</w:t>
            </w:r>
            <w:r w:rsidRPr="00593629">
              <w:rPr>
                <w:rFonts w:ascii="Times New Roman" w:eastAsia="Times New Roman" w:hAnsi="Times New Roman"/>
                <w:sz w:val="28"/>
                <w:szCs w:val="28"/>
                <w:lang w:eastAsia="ru-RU"/>
              </w:rPr>
              <w:t xml:space="preserve"> тыс. рублей;</w:t>
            </w:r>
          </w:p>
          <w:p w14:paraId="296BEEE2" w14:textId="0E7A450B" w:rsidR="0037409E" w:rsidRPr="00887B87" w:rsidRDefault="0037409E" w:rsidP="00482958">
            <w:pPr>
              <w:spacing w:after="0" w:line="240" w:lineRule="auto"/>
              <w:contextualSpacing/>
              <w:jc w:val="both"/>
              <w:rPr>
                <w:rFonts w:ascii="Times New Roman" w:eastAsia="Times New Roman" w:hAnsi="Times New Roman"/>
                <w:sz w:val="28"/>
                <w:szCs w:val="28"/>
                <w:lang w:eastAsia="ru-RU"/>
              </w:rPr>
            </w:pPr>
            <w:r w:rsidRPr="00887B87">
              <w:rPr>
                <w:rFonts w:ascii="Times New Roman" w:eastAsia="Times New Roman" w:hAnsi="Times New Roman"/>
                <w:sz w:val="28"/>
                <w:szCs w:val="28"/>
                <w:lang w:eastAsia="ru-RU"/>
              </w:rPr>
              <w:t xml:space="preserve">2025 год – </w:t>
            </w:r>
            <w:r w:rsidR="00AB5E48" w:rsidRPr="00887B87">
              <w:rPr>
                <w:rFonts w:ascii="Times New Roman" w:eastAsia="Times New Roman" w:hAnsi="Times New Roman"/>
                <w:sz w:val="28"/>
                <w:szCs w:val="28"/>
                <w:lang w:eastAsia="ru-RU"/>
              </w:rPr>
              <w:t>1120,7</w:t>
            </w:r>
            <w:r w:rsidRPr="00887B87">
              <w:rPr>
                <w:rFonts w:ascii="Times New Roman" w:eastAsia="Times New Roman" w:hAnsi="Times New Roman"/>
                <w:sz w:val="28"/>
                <w:szCs w:val="28"/>
                <w:lang w:eastAsia="ru-RU"/>
              </w:rPr>
              <w:t xml:space="preserve"> тыс. рублей;</w:t>
            </w:r>
          </w:p>
          <w:p w14:paraId="2CB81DD5" w14:textId="77777777" w:rsidR="0037409E" w:rsidRDefault="0037409E" w:rsidP="0048295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2026 год – 0 тыс. рублей;</w:t>
            </w:r>
          </w:p>
          <w:p w14:paraId="2E5D4407" w14:textId="77777777" w:rsidR="0037409E" w:rsidRPr="00593629" w:rsidRDefault="0037409E" w:rsidP="0048295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2027 год – 0 тыс. рублей.</w:t>
            </w:r>
          </w:p>
        </w:tc>
      </w:tr>
    </w:tbl>
    <w:p w14:paraId="7E360DB5" w14:textId="77777777" w:rsidR="0037409E" w:rsidRPr="00593629" w:rsidRDefault="0037409E" w:rsidP="0037409E">
      <w:pPr>
        <w:widowControl w:val="0"/>
        <w:autoSpaceDE w:val="0"/>
        <w:autoSpaceDN w:val="0"/>
        <w:adjustRightInd w:val="0"/>
        <w:spacing w:after="0" w:line="240" w:lineRule="auto"/>
        <w:ind w:left="709" w:firstLine="720"/>
        <w:jc w:val="both"/>
        <w:rPr>
          <w:rFonts w:ascii="Times New Roman" w:eastAsia="Times New Roman" w:hAnsi="Times New Roman"/>
          <w:sz w:val="28"/>
          <w:szCs w:val="28"/>
          <w:lang w:eastAsia="ru-RU"/>
        </w:rPr>
      </w:pPr>
    </w:p>
    <w:p w14:paraId="7AB8E71D" w14:textId="77777777" w:rsidR="0037409E" w:rsidRPr="00593629" w:rsidRDefault="0037409E" w:rsidP="0037409E">
      <w:pPr>
        <w:autoSpaceDE w:val="0"/>
        <w:autoSpaceDN w:val="0"/>
        <w:adjustRightInd w:val="0"/>
        <w:spacing w:after="0" w:line="240" w:lineRule="auto"/>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2.Характеристика текущего состояния инвестиционной сферы, а также малого и среднего предпринимательства, с указанием основных показателей социально-экономического развития Ужурского района</w:t>
      </w:r>
    </w:p>
    <w:p w14:paraId="2287483C" w14:textId="77777777" w:rsidR="0037409E" w:rsidRPr="00593629" w:rsidRDefault="0037409E" w:rsidP="0037409E">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3AEAF3A6" w14:textId="77777777" w:rsidR="0037409E" w:rsidRPr="00593629" w:rsidRDefault="0037409E" w:rsidP="0037409E">
      <w:pPr>
        <w:spacing w:after="0" w:line="240" w:lineRule="auto"/>
        <w:ind w:firstLine="709"/>
        <w:jc w:val="both"/>
        <w:rPr>
          <w:rFonts w:ascii="Times New Roman" w:eastAsia="Times New Roman" w:hAnsi="Times New Roman"/>
          <w:color w:val="000000"/>
          <w:sz w:val="28"/>
          <w:szCs w:val="28"/>
          <w:lang w:eastAsia="ru-RU"/>
        </w:rPr>
      </w:pPr>
      <w:r w:rsidRPr="00593629">
        <w:rPr>
          <w:rFonts w:ascii="Times New Roman" w:eastAsia="Times New Roman" w:hAnsi="Times New Roman"/>
          <w:color w:val="000000"/>
          <w:sz w:val="28"/>
          <w:szCs w:val="28"/>
          <w:lang w:eastAsia="ru-RU"/>
        </w:rPr>
        <w:t xml:space="preserve">Малое и среднее предпринимательство присутствует практически во всех отраслях экономики Ужурского района. </w:t>
      </w:r>
    </w:p>
    <w:p w14:paraId="6291F694" w14:textId="77777777" w:rsidR="0037409E" w:rsidRPr="00593629" w:rsidRDefault="0037409E" w:rsidP="0037409E">
      <w:pPr>
        <w:spacing w:after="0" w:line="240" w:lineRule="auto"/>
        <w:ind w:firstLine="709"/>
        <w:jc w:val="both"/>
        <w:rPr>
          <w:rFonts w:ascii="Times New Roman" w:eastAsia="Times New Roman" w:hAnsi="Times New Roman"/>
          <w:color w:val="000000"/>
          <w:sz w:val="28"/>
          <w:szCs w:val="28"/>
          <w:lang w:eastAsia="ru-RU"/>
        </w:rPr>
      </w:pPr>
      <w:r w:rsidRPr="00593629">
        <w:rPr>
          <w:rFonts w:ascii="Times New Roman" w:eastAsia="Times New Roman" w:hAnsi="Times New Roman"/>
          <w:color w:val="000000"/>
          <w:sz w:val="28"/>
          <w:szCs w:val="28"/>
          <w:lang w:eastAsia="ru-RU"/>
        </w:rPr>
        <w:t>Деятельность малого и среднего предпринимательства оказывает существенное влияние на социально-экономическое развитие района: создает конкурентную рыночную среду, обеспечивает занятость населения, смягчая социальные проблемы.</w:t>
      </w:r>
    </w:p>
    <w:p w14:paraId="14AD6C5A"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Поддержка малого и среднего бизнеса выделена в одно из приоритетных направлений социально-экономической политики администрации района. Главное, на чем сосредоточено сейчас внимание администрации</w:t>
      </w:r>
      <w:r>
        <w:rPr>
          <w:rFonts w:ascii="Times New Roman" w:eastAsia="Times New Roman" w:hAnsi="Times New Roman"/>
          <w:sz w:val="28"/>
          <w:szCs w:val="28"/>
          <w:lang w:eastAsia="ru-RU"/>
        </w:rPr>
        <w:t xml:space="preserve"> – </w:t>
      </w:r>
      <w:r w:rsidRPr="00593629">
        <w:rPr>
          <w:rFonts w:ascii="Times New Roman" w:eastAsia="Times New Roman" w:hAnsi="Times New Roman"/>
          <w:sz w:val="28"/>
          <w:szCs w:val="28"/>
          <w:lang w:eastAsia="ru-RU"/>
        </w:rPr>
        <w:t>эт</w:t>
      </w:r>
      <w:r>
        <w:rPr>
          <w:rFonts w:ascii="Times New Roman" w:eastAsia="Times New Roman" w:hAnsi="Times New Roman"/>
          <w:sz w:val="28"/>
          <w:szCs w:val="28"/>
          <w:lang w:eastAsia="ru-RU"/>
        </w:rPr>
        <w:t xml:space="preserve">о </w:t>
      </w:r>
      <w:r w:rsidRPr="00593629">
        <w:rPr>
          <w:rFonts w:ascii="Times New Roman" w:eastAsia="Times New Roman" w:hAnsi="Times New Roman"/>
          <w:sz w:val="28"/>
          <w:szCs w:val="28"/>
          <w:lang w:eastAsia="ru-RU"/>
        </w:rPr>
        <w:t>создание благоприятных условий для развития предпринимательства, использование потенциала малого бизнеса для создания новых рабочих мест и сохранения созданных рабочих мест.</w:t>
      </w:r>
    </w:p>
    <w:p w14:paraId="5C227157"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Для указанных целей </w:t>
      </w:r>
      <w:r>
        <w:rPr>
          <w:rFonts w:ascii="Times New Roman" w:eastAsia="Times New Roman" w:hAnsi="Times New Roman"/>
          <w:sz w:val="28"/>
          <w:szCs w:val="28"/>
          <w:lang w:eastAsia="ru-RU"/>
        </w:rPr>
        <w:t>с 2017 года</w:t>
      </w:r>
      <w:r w:rsidRPr="00593629">
        <w:rPr>
          <w:rFonts w:ascii="Times New Roman" w:eastAsia="Times New Roman" w:hAnsi="Times New Roman"/>
          <w:sz w:val="28"/>
          <w:szCs w:val="28"/>
          <w:lang w:eastAsia="ru-RU"/>
        </w:rPr>
        <w:t xml:space="preserve"> в районе </w:t>
      </w:r>
      <w:r>
        <w:rPr>
          <w:rFonts w:ascii="Times New Roman" w:eastAsia="Times New Roman" w:hAnsi="Times New Roman"/>
          <w:sz w:val="28"/>
          <w:szCs w:val="28"/>
          <w:lang w:eastAsia="ru-RU"/>
        </w:rPr>
        <w:t>оказывается</w:t>
      </w:r>
      <w:r w:rsidRPr="00593629">
        <w:rPr>
          <w:rFonts w:ascii="Times New Roman" w:eastAsia="Times New Roman" w:hAnsi="Times New Roman"/>
          <w:sz w:val="28"/>
          <w:szCs w:val="28"/>
          <w:lang w:eastAsia="ru-RU"/>
        </w:rPr>
        <w:t xml:space="preserve"> муниципальная поддержка субъектам малого и среднего предпринимательства, начиная с 2022 года </w:t>
      </w:r>
      <w:r>
        <w:rPr>
          <w:rFonts w:ascii="Times New Roman" w:eastAsia="Times New Roman" w:hAnsi="Times New Roman"/>
          <w:sz w:val="28"/>
          <w:szCs w:val="28"/>
          <w:lang w:eastAsia="ru-RU"/>
        </w:rPr>
        <w:t>оказывается</w:t>
      </w:r>
      <w:r w:rsidRPr="00593629">
        <w:rPr>
          <w:rFonts w:ascii="Times New Roman" w:eastAsia="Times New Roman" w:hAnsi="Times New Roman"/>
          <w:sz w:val="28"/>
          <w:szCs w:val="28"/>
          <w:lang w:eastAsia="ru-RU"/>
        </w:rPr>
        <w:t xml:space="preserve"> муниципальная поддержка и самозанятым гражданам </w:t>
      </w:r>
      <w:r w:rsidRPr="00593629">
        <w:rPr>
          <w:rFonts w:ascii="Times New Roman" w:eastAsia="Times New Roman" w:hAnsi="Times New Roman"/>
          <w:sz w:val="28"/>
          <w:szCs w:val="28"/>
          <w:lang w:eastAsia="ru-RU"/>
        </w:rPr>
        <w:lastRenderedPageBreak/>
        <w:t xml:space="preserve">в рамках реализации муниципальной программы «Развитие инвестиционной деятельности субъектов малого и среднего предпринимательства на территории Ужурского района». </w:t>
      </w:r>
    </w:p>
    <w:p w14:paraId="3062FCBC"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Принятие настоящей программы обеспечивает преемственность решений органов местного самоуправления в сфере развития малого и среднего предпринимательства с использованием механизмов и форм поддержки, положительно зарекомендовавших себя. </w:t>
      </w:r>
    </w:p>
    <w:p w14:paraId="608681E0"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Однако существует ряд факторов, сдерживающих развитие предпринимательства в районе:</w:t>
      </w:r>
    </w:p>
    <w:p w14:paraId="23315674"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недостаточная развитость производственной инфраструктуры в районе;</w:t>
      </w:r>
    </w:p>
    <w:p w14:paraId="36CE5F15"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недостаточный уровень профессиональной подготовки, дефицит квалифицированных кадров;</w:t>
      </w:r>
    </w:p>
    <w:p w14:paraId="26227249"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низкая инвестиционная активность;</w:t>
      </w:r>
    </w:p>
    <w:p w14:paraId="12872334" w14:textId="77777777" w:rsidR="0037409E"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недостаточное количество мер и небольшие объемы муниципальной поддержки малого и среднего предпринимательства в районе.</w:t>
      </w:r>
    </w:p>
    <w:p w14:paraId="655E3CB5"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Тем не менее, потенциал для существенного увеличения количественных и качественных показателей деятельности малого и среднего предпринимательства в районе есть.</w:t>
      </w:r>
    </w:p>
    <w:p w14:paraId="6B4BDC25" w14:textId="77777777" w:rsidR="0037409E" w:rsidRPr="00593629" w:rsidRDefault="0037409E" w:rsidP="0037409E">
      <w:pPr>
        <w:spacing w:after="0" w:line="240" w:lineRule="auto"/>
        <w:ind w:firstLine="709"/>
        <w:jc w:val="both"/>
        <w:rPr>
          <w:rFonts w:ascii="Times New Roman" w:eastAsia="Times New Roman" w:hAnsi="Times New Roman"/>
          <w:bCs/>
          <w:sz w:val="28"/>
          <w:szCs w:val="28"/>
          <w:lang w:eastAsia="ru-RU"/>
        </w:rPr>
      </w:pPr>
      <w:r w:rsidRPr="00593629">
        <w:rPr>
          <w:rFonts w:ascii="Times New Roman" w:eastAsia="Times New Roman" w:hAnsi="Times New Roman"/>
          <w:sz w:val="28"/>
          <w:szCs w:val="28"/>
          <w:lang w:eastAsia="ru-RU"/>
        </w:rPr>
        <w:t>Программа «</w:t>
      </w:r>
      <w:r w:rsidRPr="00593629">
        <w:rPr>
          <w:rFonts w:ascii="Times New Roman" w:eastAsia="Times New Roman" w:hAnsi="Times New Roman"/>
          <w:bCs/>
          <w:sz w:val="28"/>
          <w:szCs w:val="28"/>
          <w:lang w:eastAsia="ru-RU"/>
        </w:rPr>
        <w:t>Развитие инвестиционной деятельности субъектов малого и среднего предпринимательства на территории Ужурского района» подготовлена с учетом необходимости решения проблем, сдерживающих развитие предпринимательства.</w:t>
      </w:r>
    </w:p>
    <w:p w14:paraId="584962F6"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Предпринимательский сектор Ужурского района представлен индивидуальными предпринимателями, средними, малыми предприятиями и микропредприятиями, работающими практически во всех существующих на территории района сферах экономики.</w:t>
      </w:r>
    </w:p>
    <w:p w14:paraId="12666A63" w14:textId="03E47A18"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В Ужурском районе по состоянию на </w:t>
      </w:r>
      <w:r w:rsidRPr="001B5A4A">
        <w:rPr>
          <w:rFonts w:ascii="Times New Roman CYR" w:hAnsi="Times New Roman CYR" w:cs="Times New Roman CYR"/>
          <w:sz w:val="28"/>
          <w:szCs w:val="28"/>
        </w:rPr>
        <w:t>31.12.202</w:t>
      </w:r>
      <w:r w:rsidR="00204CC9">
        <w:rPr>
          <w:rFonts w:ascii="Times New Roman CYR" w:hAnsi="Times New Roman CYR" w:cs="Times New Roman CYR"/>
          <w:sz w:val="28"/>
          <w:szCs w:val="28"/>
        </w:rPr>
        <w:t>4</w:t>
      </w:r>
      <w:r w:rsidRPr="00593629">
        <w:rPr>
          <w:rFonts w:ascii="Times New Roman CYR" w:hAnsi="Times New Roman CYR" w:cs="Times New Roman CYR"/>
          <w:sz w:val="28"/>
          <w:szCs w:val="28"/>
        </w:rPr>
        <w:t xml:space="preserve"> года суммарное количество субъектов малого и среднего предпринимательства соответствует </w:t>
      </w:r>
      <w:r w:rsidR="00204CC9">
        <w:rPr>
          <w:rFonts w:ascii="Times New Roman CYR" w:hAnsi="Times New Roman CYR" w:cs="Times New Roman CYR"/>
          <w:sz w:val="28"/>
          <w:szCs w:val="28"/>
        </w:rPr>
        <w:t>481</w:t>
      </w:r>
      <w:r w:rsidRPr="001B5A4A">
        <w:rPr>
          <w:rFonts w:ascii="Times New Roman CYR" w:hAnsi="Times New Roman CYR" w:cs="Times New Roman CYR"/>
          <w:sz w:val="28"/>
          <w:szCs w:val="28"/>
        </w:rPr>
        <w:t xml:space="preserve"> единицам или 10</w:t>
      </w:r>
      <w:r w:rsidR="00204CC9">
        <w:rPr>
          <w:rFonts w:ascii="Times New Roman CYR" w:hAnsi="Times New Roman CYR" w:cs="Times New Roman CYR"/>
          <w:sz w:val="28"/>
          <w:szCs w:val="28"/>
        </w:rPr>
        <w:t>1</w:t>
      </w:r>
      <w:r w:rsidRPr="001B5A4A">
        <w:rPr>
          <w:rFonts w:ascii="Times New Roman CYR" w:hAnsi="Times New Roman CYR" w:cs="Times New Roman CYR"/>
          <w:sz w:val="28"/>
          <w:szCs w:val="28"/>
        </w:rPr>
        <w:t>,</w:t>
      </w:r>
      <w:r w:rsidR="00204CC9">
        <w:rPr>
          <w:rFonts w:ascii="Times New Roman CYR" w:hAnsi="Times New Roman CYR" w:cs="Times New Roman CYR"/>
          <w:sz w:val="28"/>
          <w:szCs w:val="28"/>
        </w:rPr>
        <w:t>1</w:t>
      </w:r>
      <w:r w:rsidRPr="001B5A4A">
        <w:rPr>
          <w:rFonts w:ascii="Times New Roman CYR" w:hAnsi="Times New Roman CYR" w:cs="Times New Roman CYR"/>
          <w:sz w:val="28"/>
          <w:szCs w:val="28"/>
        </w:rPr>
        <w:t xml:space="preserve"> % к уровню прошлого периода (на 31.12.202</w:t>
      </w:r>
      <w:r w:rsidR="00204CC9">
        <w:rPr>
          <w:rFonts w:ascii="Times New Roman CYR" w:hAnsi="Times New Roman CYR" w:cs="Times New Roman CYR"/>
          <w:sz w:val="28"/>
          <w:szCs w:val="28"/>
        </w:rPr>
        <w:t>3</w:t>
      </w:r>
      <w:r w:rsidRPr="001B5A4A">
        <w:rPr>
          <w:rFonts w:ascii="Times New Roman CYR" w:hAnsi="Times New Roman CYR" w:cs="Times New Roman CYR"/>
          <w:sz w:val="28"/>
          <w:szCs w:val="28"/>
        </w:rPr>
        <w:t xml:space="preserve"> – 4</w:t>
      </w:r>
      <w:r w:rsidR="00204CC9">
        <w:rPr>
          <w:rFonts w:ascii="Times New Roman CYR" w:hAnsi="Times New Roman CYR" w:cs="Times New Roman CYR"/>
          <w:sz w:val="28"/>
          <w:szCs w:val="28"/>
        </w:rPr>
        <w:t>76</w:t>
      </w:r>
      <w:r w:rsidRPr="001B5A4A">
        <w:rPr>
          <w:rFonts w:ascii="Times New Roman CYR" w:hAnsi="Times New Roman CYR" w:cs="Times New Roman CYR"/>
          <w:sz w:val="28"/>
          <w:szCs w:val="28"/>
        </w:rPr>
        <w:t xml:space="preserve"> ед.).</w:t>
      </w:r>
      <w:r w:rsidRPr="00593629">
        <w:rPr>
          <w:rFonts w:ascii="Times New Roman CYR" w:hAnsi="Times New Roman CYR" w:cs="Times New Roman CYR"/>
          <w:b/>
          <w:bCs/>
          <w:sz w:val="28"/>
          <w:szCs w:val="28"/>
        </w:rPr>
        <w:t xml:space="preserve"> </w:t>
      </w:r>
      <w:r w:rsidRPr="00593629">
        <w:rPr>
          <w:rFonts w:ascii="Times New Roman CYR" w:hAnsi="Times New Roman CYR" w:cs="Times New Roman CYR"/>
          <w:sz w:val="28"/>
          <w:szCs w:val="28"/>
        </w:rPr>
        <w:t xml:space="preserve">В количественном выражении основу малого бизнеса составляют индивидуальные предприниматели, а это </w:t>
      </w:r>
      <w:r>
        <w:rPr>
          <w:rFonts w:ascii="Times New Roman CYR" w:hAnsi="Times New Roman CYR" w:cs="Times New Roman CYR"/>
          <w:sz w:val="28"/>
          <w:szCs w:val="28"/>
        </w:rPr>
        <w:t>412</w:t>
      </w:r>
      <w:r w:rsidRPr="001B5A4A">
        <w:rPr>
          <w:rFonts w:ascii="Times New Roman CYR" w:hAnsi="Times New Roman CYR" w:cs="Times New Roman CYR"/>
          <w:sz w:val="28"/>
          <w:szCs w:val="28"/>
        </w:rPr>
        <w:t xml:space="preserve"> единиц или </w:t>
      </w:r>
      <w:r w:rsidR="00204CC9">
        <w:rPr>
          <w:rFonts w:ascii="Times New Roman CYR" w:hAnsi="Times New Roman CYR" w:cs="Times New Roman CYR"/>
          <w:sz w:val="28"/>
          <w:szCs w:val="28"/>
        </w:rPr>
        <w:t>85,65</w:t>
      </w:r>
      <w:r w:rsidRPr="001B5A4A">
        <w:rPr>
          <w:rFonts w:ascii="Times New Roman CYR" w:hAnsi="Times New Roman CYR" w:cs="Times New Roman CYR"/>
          <w:sz w:val="28"/>
          <w:szCs w:val="28"/>
        </w:rPr>
        <w:t xml:space="preserve"> %</w:t>
      </w:r>
      <w:r w:rsidRPr="00593629">
        <w:rPr>
          <w:rFonts w:ascii="Times New Roman CYR" w:hAnsi="Times New Roman CYR" w:cs="Times New Roman CYR"/>
          <w:sz w:val="28"/>
          <w:szCs w:val="28"/>
        </w:rPr>
        <w:t xml:space="preserve"> от общего числа субъектов малого и среднего предпринимательства.</w:t>
      </w:r>
    </w:p>
    <w:p w14:paraId="7E0C0478"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Число субъектов малого и среднего предпринимательства в расчете на 10000 человек населения в </w:t>
      </w:r>
      <w:r w:rsidRPr="001B5A4A">
        <w:rPr>
          <w:rFonts w:ascii="Times New Roman CYR" w:hAnsi="Times New Roman CYR" w:cs="Times New Roman CYR"/>
          <w:sz w:val="28"/>
          <w:szCs w:val="28"/>
        </w:rPr>
        <w:t>202</w:t>
      </w:r>
      <w:r>
        <w:rPr>
          <w:rFonts w:ascii="Times New Roman CYR" w:hAnsi="Times New Roman CYR" w:cs="Times New Roman CYR"/>
          <w:sz w:val="28"/>
          <w:szCs w:val="28"/>
        </w:rPr>
        <w:t>3</w:t>
      </w:r>
      <w:r w:rsidRPr="001B5A4A">
        <w:rPr>
          <w:rFonts w:ascii="Times New Roman CYR" w:hAnsi="Times New Roman CYR" w:cs="Times New Roman CYR"/>
          <w:sz w:val="28"/>
          <w:szCs w:val="28"/>
        </w:rPr>
        <w:t xml:space="preserve"> г</w:t>
      </w:r>
      <w:r w:rsidRPr="00593629">
        <w:rPr>
          <w:rFonts w:ascii="Times New Roman CYR" w:hAnsi="Times New Roman CYR" w:cs="Times New Roman CYR"/>
          <w:sz w:val="28"/>
          <w:szCs w:val="28"/>
        </w:rPr>
        <w:t xml:space="preserve">оду увеличилось по сравнению с </w:t>
      </w:r>
      <w:r w:rsidRPr="001B5A4A">
        <w:rPr>
          <w:rFonts w:ascii="Times New Roman CYR" w:hAnsi="Times New Roman CYR" w:cs="Times New Roman CYR"/>
          <w:sz w:val="28"/>
          <w:szCs w:val="28"/>
        </w:rPr>
        <w:t>202</w:t>
      </w:r>
      <w:r>
        <w:rPr>
          <w:rFonts w:ascii="Times New Roman CYR" w:hAnsi="Times New Roman CYR" w:cs="Times New Roman CYR"/>
          <w:sz w:val="28"/>
          <w:szCs w:val="28"/>
        </w:rPr>
        <w:t>2</w:t>
      </w:r>
      <w:r w:rsidRPr="001B5A4A">
        <w:rPr>
          <w:rFonts w:ascii="Times New Roman CYR" w:hAnsi="Times New Roman CYR" w:cs="Times New Roman CYR"/>
          <w:sz w:val="28"/>
          <w:szCs w:val="28"/>
        </w:rPr>
        <w:t xml:space="preserve"> </w:t>
      </w:r>
      <w:r w:rsidRPr="00593629">
        <w:rPr>
          <w:rFonts w:ascii="Times New Roman CYR" w:hAnsi="Times New Roman CYR" w:cs="Times New Roman CYR"/>
          <w:sz w:val="28"/>
          <w:szCs w:val="28"/>
        </w:rPr>
        <w:t xml:space="preserve">годом </w:t>
      </w:r>
      <w:r w:rsidRPr="001B5A4A">
        <w:rPr>
          <w:rFonts w:ascii="Times New Roman CYR" w:hAnsi="Times New Roman CYR" w:cs="Times New Roman CYR"/>
          <w:sz w:val="28"/>
          <w:szCs w:val="28"/>
        </w:rPr>
        <w:t xml:space="preserve">с </w:t>
      </w:r>
      <w:r>
        <w:rPr>
          <w:rFonts w:ascii="Times New Roman CYR" w:hAnsi="Times New Roman CYR" w:cs="Times New Roman CYR"/>
          <w:sz w:val="28"/>
          <w:szCs w:val="28"/>
        </w:rPr>
        <w:t>160,55</w:t>
      </w:r>
      <w:r w:rsidRPr="00593629">
        <w:rPr>
          <w:rFonts w:ascii="Times New Roman CYR" w:hAnsi="Times New Roman CYR" w:cs="Times New Roman CYR"/>
          <w:sz w:val="28"/>
          <w:szCs w:val="28"/>
        </w:rPr>
        <w:t xml:space="preserve"> единиц на 10000 человек населения до </w:t>
      </w:r>
      <w:r>
        <w:rPr>
          <w:rFonts w:ascii="Times New Roman CYR" w:hAnsi="Times New Roman CYR" w:cs="Times New Roman CYR"/>
          <w:sz w:val="28"/>
          <w:szCs w:val="28"/>
        </w:rPr>
        <w:t>174,12</w:t>
      </w:r>
      <w:r w:rsidRPr="00593629">
        <w:rPr>
          <w:rFonts w:ascii="Times New Roman CYR" w:hAnsi="Times New Roman CYR" w:cs="Times New Roman CYR"/>
          <w:sz w:val="28"/>
          <w:szCs w:val="28"/>
        </w:rPr>
        <w:t xml:space="preserve"> единиц на 10000 человек. </w:t>
      </w:r>
    </w:p>
    <w:p w14:paraId="2E146BC0"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rPr>
      </w:pPr>
      <w:r w:rsidRPr="00593629">
        <w:rPr>
          <w:rFonts w:ascii="Times New Roman" w:hAnsi="Times New Roman"/>
          <w:sz w:val="28"/>
          <w:szCs w:val="28"/>
        </w:rPr>
        <w:t xml:space="preserve">В </w:t>
      </w:r>
      <w:r w:rsidRPr="001B5A4A">
        <w:rPr>
          <w:rFonts w:ascii="Times New Roman" w:hAnsi="Times New Roman"/>
          <w:sz w:val="28"/>
          <w:szCs w:val="28"/>
        </w:rPr>
        <w:t>202</w:t>
      </w:r>
      <w:r>
        <w:rPr>
          <w:rFonts w:ascii="Times New Roman" w:hAnsi="Times New Roman"/>
          <w:sz w:val="28"/>
          <w:szCs w:val="28"/>
        </w:rPr>
        <w:t>3</w:t>
      </w:r>
      <w:r w:rsidRPr="00593629">
        <w:rPr>
          <w:rFonts w:ascii="Times New Roman" w:hAnsi="Times New Roman"/>
          <w:sz w:val="28"/>
          <w:szCs w:val="28"/>
        </w:rPr>
        <w:t xml:space="preserve"> году численность занятых в организациях, относящихся к субъектам малого и среднего предпринимательства (без индивидуальных предпринимателей), включая микропредприятия, составила </w:t>
      </w:r>
      <w:r w:rsidRPr="001B5A4A">
        <w:rPr>
          <w:rFonts w:ascii="Times New Roman" w:hAnsi="Times New Roman"/>
          <w:sz w:val="28"/>
          <w:szCs w:val="28"/>
        </w:rPr>
        <w:t>7</w:t>
      </w:r>
      <w:r>
        <w:rPr>
          <w:rFonts w:ascii="Times New Roman" w:hAnsi="Times New Roman"/>
          <w:sz w:val="28"/>
          <w:szCs w:val="28"/>
        </w:rPr>
        <w:t>4</w:t>
      </w:r>
      <w:r w:rsidRPr="001B5A4A">
        <w:rPr>
          <w:rFonts w:ascii="Times New Roman" w:hAnsi="Times New Roman"/>
          <w:sz w:val="28"/>
          <w:szCs w:val="28"/>
        </w:rPr>
        <w:t>6</w:t>
      </w:r>
      <w:r w:rsidRPr="00593629">
        <w:rPr>
          <w:rFonts w:ascii="Times New Roman" w:hAnsi="Times New Roman"/>
          <w:b/>
          <w:bCs/>
          <w:sz w:val="28"/>
          <w:szCs w:val="28"/>
        </w:rPr>
        <w:t xml:space="preserve"> </w:t>
      </w:r>
      <w:r w:rsidRPr="00593629">
        <w:rPr>
          <w:rFonts w:ascii="Times New Roman" w:hAnsi="Times New Roman"/>
          <w:sz w:val="28"/>
          <w:szCs w:val="28"/>
        </w:rPr>
        <w:t xml:space="preserve">человек, их удельный вес в общей численности занятых в экономике района составил </w:t>
      </w:r>
      <w:r>
        <w:rPr>
          <w:rFonts w:ascii="Times New Roman" w:hAnsi="Times New Roman"/>
          <w:sz w:val="28"/>
          <w:szCs w:val="28"/>
        </w:rPr>
        <w:t>5,89</w:t>
      </w:r>
      <w:r w:rsidRPr="001B5A4A">
        <w:rPr>
          <w:rFonts w:ascii="Times New Roman" w:hAnsi="Times New Roman"/>
          <w:sz w:val="28"/>
          <w:szCs w:val="28"/>
        </w:rPr>
        <w:t xml:space="preserve"> %.</w:t>
      </w:r>
    </w:p>
    <w:p w14:paraId="60767DD7"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rPr>
      </w:pPr>
      <w:r w:rsidRPr="00593629">
        <w:rPr>
          <w:rFonts w:ascii="Times New Roman" w:hAnsi="Times New Roman"/>
          <w:sz w:val="28"/>
          <w:szCs w:val="28"/>
        </w:rPr>
        <w:t xml:space="preserve"> Наибольшее число малых организаций и микропредприятий сосредоточено в сфере торговли и предоставления платных услуг населению. </w:t>
      </w:r>
    </w:p>
    <w:p w14:paraId="3CC679D2"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Средние предприятия представлены организациями: ООО «Колос», ООО «Агрофирма </w:t>
      </w:r>
      <w:proofErr w:type="spellStart"/>
      <w:r w:rsidRPr="00593629">
        <w:rPr>
          <w:rFonts w:ascii="Times New Roman CYR" w:hAnsi="Times New Roman CYR" w:cs="Times New Roman CYR"/>
          <w:sz w:val="28"/>
          <w:szCs w:val="28"/>
        </w:rPr>
        <w:t>Учумская</w:t>
      </w:r>
      <w:proofErr w:type="spellEnd"/>
      <w:r w:rsidRPr="00593629">
        <w:rPr>
          <w:rFonts w:ascii="Times New Roman CYR" w:hAnsi="Times New Roman CYR" w:cs="Times New Roman CYR"/>
          <w:sz w:val="28"/>
          <w:szCs w:val="28"/>
        </w:rPr>
        <w:t xml:space="preserve">», основной вид деятельности в сфере </w:t>
      </w:r>
      <w:r w:rsidRPr="00593629">
        <w:rPr>
          <w:rFonts w:ascii="Times New Roman CYR" w:hAnsi="Times New Roman CYR" w:cs="Times New Roman CYR"/>
          <w:sz w:val="28"/>
          <w:szCs w:val="28"/>
        </w:rPr>
        <w:lastRenderedPageBreak/>
        <w:t>сельскохозяйственного производства. Дополнительно осуществляют деятельность по производству хлеба и мучных кондитерских изделий, макаронных изделий, по управлению собственным или арендованным нежилым недвижимым имуществом, оказывают услуги общественного питания.</w:t>
      </w:r>
    </w:p>
    <w:p w14:paraId="253C4987"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В </w:t>
      </w:r>
      <w:r w:rsidRPr="001B5A4A">
        <w:rPr>
          <w:rFonts w:ascii="Times New Roman CYR" w:hAnsi="Times New Roman CYR" w:cs="Times New Roman CYR"/>
          <w:sz w:val="28"/>
          <w:szCs w:val="28"/>
        </w:rPr>
        <w:t>202</w:t>
      </w:r>
      <w:r>
        <w:rPr>
          <w:rFonts w:ascii="Times New Roman CYR" w:hAnsi="Times New Roman CYR" w:cs="Times New Roman CYR"/>
          <w:sz w:val="28"/>
          <w:szCs w:val="28"/>
        </w:rPr>
        <w:t>3</w:t>
      </w:r>
      <w:r w:rsidRPr="00593629">
        <w:rPr>
          <w:rFonts w:ascii="Times New Roman CYR" w:hAnsi="Times New Roman CYR" w:cs="Times New Roman CYR"/>
          <w:b/>
          <w:bCs/>
          <w:sz w:val="28"/>
          <w:szCs w:val="28"/>
        </w:rPr>
        <w:t xml:space="preserve"> </w:t>
      </w:r>
      <w:r w:rsidRPr="00593629">
        <w:rPr>
          <w:rFonts w:ascii="Times New Roman CYR" w:hAnsi="Times New Roman CYR" w:cs="Times New Roman CYR"/>
          <w:sz w:val="28"/>
          <w:szCs w:val="28"/>
        </w:rPr>
        <w:t xml:space="preserve">году среднесписочная численность работников средних предприятий </w:t>
      </w:r>
      <w:r>
        <w:rPr>
          <w:rFonts w:ascii="Times New Roman CYR" w:hAnsi="Times New Roman CYR" w:cs="Times New Roman CYR"/>
          <w:sz w:val="28"/>
          <w:szCs w:val="28"/>
        </w:rPr>
        <w:t>составила 354</w:t>
      </w:r>
      <w:r w:rsidRPr="001B5A4A">
        <w:rPr>
          <w:rFonts w:ascii="Times New Roman CYR" w:hAnsi="Times New Roman CYR" w:cs="Times New Roman CYR"/>
          <w:sz w:val="28"/>
          <w:szCs w:val="28"/>
        </w:rPr>
        <w:t xml:space="preserve"> человек</w:t>
      </w:r>
      <w:r>
        <w:rPr>
          <w:rFonts w:ascii="Times New Roman CYR" w:hAnsi="Times New Roman CYR" w:cs="Times New Roman CYR"/>
          <w:sz w:val="28"/>
          <w:szCs w:val="28"/>
        </w:rPr>
        <w:t>а</w:t>
      </w:r>
      <w:r w:rsidRPr="001B5A4A">
        <w:rPr>
          <w:rFonts w:ascii="Times New Roman CYR" w:hAnsi="Times New Roman CYR" w:cs="Times New Roman CYR"/>
          <w:sz w:val="28"/>
          <w:szCs w:val="28"/>
        </w:rPr>
        <w:t xml:space="preserve"> или </w:t>
      </w:r>
      <w:r>
        <w:rPr>
          <w:rFonts w:ascii="Times New Roman CYR" w:hAnsi="Times New Roman CYR" w:cs="Times New Roman CYR"/>
          <w:sz w:val="28"/>
          <w:szCs w:val="28"/>
        </w:rPr>
        <w:t>100,57</w:t>
      </w:r>
      <w:r w:rsidRPr="001B5A4A">
        <w:rPr>
          <w:rFonts w:ascii="Times New Roman CYR" w:hAnsi="Times New Roman CYR" w:cs="Times New Roman CYR"/>
          <w:sz w:val="28"/>
          <w:szCs w:val="28"/>
        </w:rPr>
        <w:t xml:space="preserve"> %</w:t>
      </w:r>
      <w:r w:rsidRPr="00593629">
        <w:rPr>
          <w:rFonts w:ascii="Times New Roman CYR" w:hAnsi="Times New Roman CYR" w:cs="Times New Roman CYR"/>
          <w:sz w:val="28"/>
          <w:szCs w:val="28"/>
        </w:rPr>
        <w:t xml:space="preserve"> к уровню </w:t>
      </w:r>
      <w:r>
        <w:rPr>
          <w:rFonts w:ascii="Times New Roman CYR" w:hAnsi="Times New Roman CYR" w:cs="Times New Roman CYR"/>
          <w:sz w:val="28"/>
          <w:szCs w:val="28"/>
        </w:rPr>
        <w:t>2022</w:t>
      </w:r>
      <w:r w:rsidRPr="00593629">
        <w:rPr>
          <w:rFonts w:ascii="Times New Roman CYR" w:hAnsi="Times New Roman CYR" w:cs="Times New Roman CYR"/>
          <w:sz w:val="28"/>
          <w:szCs w:val="28"/>
        </w:rPr>
        <w:t xml:space="preserve">года.  </w:t>
      </w:r>
    </w:p>
    <w:p w14:paraId="14DD8A86" w14:textId="77777777" w:rsidR="0037409E" w:rsidRPr="001B5A4A" w:rsidRDefault="0037409E" w:rsidP="0037409E">
      <w:pPr>
        <w:shd w:val="clear" w:color="auto" w:fill="FFFFFF"/>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t>В 202</w:t>
      </w:r>
      <w:r>
        <w:rPr>
          <w:rFonts w:ascii="Times New Roman CYR" w:hAnsi="Times New Roman CYR" w:cs="Times New Roman CYR"/>
          <w:color w:val="000000"/>
          <w:sz w:val="28"/>
          <w:szCs w:val="28"/>
        </w:rPr>
        <w:t>3</w:t>
      </w:r>
      <w:r w:rsidRPr="00593629">
        <w:rPr>
          <w:rFonts w:ascii="Times New Roman CYR" w:hAnsi="Times New Roman CYR" w:cs="Times New Roman CYR"/>
          <w:color w:val="000000"/>
          <w:sz w:val="28"/>
          <w:szCs w:val="28"/>
        </w:rPr>
        <w:t xml:space="preserve"> году доля среднесписочной численности работников малых и средних предприятий в общей среднесписочной численности работников всех предприятий и организаций составила </w:t>
      </w:r>
      <w:r>
        <w:rPr>
          <w:rFonts w:ascii="Times New Roman CYR" w:hAnsi="Times New Roman CYR" w:cs="Times New Roman CYR"/>
          <w:color w:val="000000"/>
          <w:sz w:val="28"/>
          <w:szCs w:val="28"/>
        </w:rPr>
        <w:t>9,24</w:t>
      </w:r>
      <w:r w:rsidRPr="001B5A4A">
        <w:rPr>
          <w:rFonts w:ascii="Times New Roman CYR" w:hAnsi="Times New Roman CYR" w:cs="Times New Roman CYR"/>
          <w:color w:val="000000"/>
          <w:sz w:val="28"/>
          <w:szCs w:val="28"/>
        </w:rPr>
        <w:t xml:space="preserve"> %, в 202</w:t>
      </w:r>
      <w:r>
        <w:rPr>
          <w:rFonts w:ascii="Times New Roman CYR" w:hAnsi="Times New Roman CYR" w:cs="Times New Roman CYR"/>
          <w:color w:val="000000"/>
          <w:sz w:val="28"/>
          <w:szCs w:val="28"/>
        </w:rPr>
        <w:t>2</w:t>
      </w:r>
      <w:r w:rsidRPr="001B5A4A">
        <w:rPr>
          <w:rFonts w:ascii="Times New Roman CYR" w:hAnsi="Times New Roman CYR" w:cs="Times New Roman CYR"/>
          <w:color w:val="000000"/>
          <w:sz w:val="28"/>
          <w:szCs w:val="28"/>
        </w:rPr>
        <w:t xml:space="preserve"> году – </w:t>
      </w:r>
      <w:r>
        <w:rPr>
          <w:rFonts w:ascii="Times New Roman CYR" w:hAnsi="Times New Roman CYR" w:cs="Times New Roman CYR"/>
          <w:color w:val="000000"/>
          <w:sz w:val="28"/>
          <w:szCs w:val="28"/>
        </w:rPr>
        <w:t>9,16</w:t>
      </w:r>
      <w:r w:rsidRPr="001B5A4A">
        <w:rPr>
          <w:rFonts w:ascii="Times New Roman CYR" w:hAnsi="Times New Roman CYR" w:cs="Times New Roman CYR"/>
          <w:color w:val="000000"/>
          <w:sz w:val="28"/>
          <w:szCs w:val="28"/>
        </w:rPr>
        <w:t xml:space="preserve"> %.</w:t>
      </w:r>
    </w:p>
    <w:p w14:paraId="1217FF4A"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Увеличение данного показателя произошло за счет </w:t>
      </w:r>
      <w:r>
        <w:rPr>
          <w:rFonts w:ascii="Times New Roman CYR" w:hAnsi="Times New Roman CYR" w:cs="Times New Roman CYR"/>
          <w:sz w:val="28"/>
          <w:szCs w:val="28"/>
        </w:rPr>
        <w:t xml:space="preserve">снижения </w:t>
      </w:r>
      <w:r w:rsidRPr="00593629">
        <w:rPr>
          <w:rFonts w:ascii="Times New Roman CYR" w:hAnsi="Times New Roman CYR" w:cs="Times New Roman CYR"/>
          <w:sz w:val="28"/>
          <w:szCs w:val="28"/>
        </w:rPr>
        <w:t xml:space="preserve">роста </w:t>
      </w:r>
      <w:r>
        <w:rPr>
          <w:rFonts w:ascii="Times New Roman CYR" w:hAnsi="Times New Roman CYR" w:cs="Times New Roman CYR"/>
          <w:sz w:val="28"/>
          <w:szCs w:val="28"/>
        </w:rPr>
        <w:t xml:space="preserve">среднесписочной </w:t>
      </w:r>
      <w:r w:rsidRPr="00593629">
        <w:rPr>
          <w:rFonts w:ascii="Times New Roman CYR" w:hAnsi="Times New Roman CYR" w:cs="Times New Roman CYR"/>
          <w:color w:val="000000"/>
          <w:sz w:val="28"/>
          <w:szCs w:val="28"/>
        </w:rPr>
        <w:t>численности работников всех предприятий и организаций</w:t>
      </w:r>
      <w:r>
        <w:rPr>
          <w:rFonts w:ascii="Times New Roman CYR" w:hAnsi="Times New Roman CYR" w:cs="Times New Roman CYR"/>
          <w:color w:val="000000"/>
          <w:sz w:val="28"/>
          <w:szCs w:val="28"/>
        </w:rPr>
        <w:t xml:space="preserve"> и роста</w:t>
      </w:r>
      <w:r>
        <w:rPr>
          <w:rFonts w:ascii="Times New Roman CYR" w:hAnsi="Times New Roman CYR" w:cs="Times New Roman CYR"/>
          <w:sz w:val="28"/>
          <w:szCs w:val="28"/>
        </w:rPr>
        <w:t xml:space="preserve"> </w:t>
      </w:r>
      <w:r w:rsidRPr="00593629">
        <w:rPr>
          <w:rFonts w:ascii="Times New Roman CYR" w:hAnsi="Times New Roman CYR" w:cs="Times New Roman CYR"/>
          <w:sz w:val="28"/>
          <w:szCs w:val="28"/>
        </w:rPr>
        <w:t xml:space="preserve">среднесписочной численности </w:t>
      </w:r>
      <w:r>
        <w:rPr>
          <w:rFonts w:ascii="Times New Roman CYR" w:hAnsi="Times New Roman CYR" w:cs="Times New Roman CYR"/>
          <w:sz w:val="28"/>
          <w:szCs w:val="28"/>
        </w:rPr>
        <w:t>малых</w:t>
      </w:r>
      <w:r w:rsidRPr="00593629">
        <w:rPr>
          <w:rFonts w:ascii="Times New Roman CYR" w:hAnsi="Times New Roman CYR" w:cs="Times New Roman CYR"/>
          <w:sz w:val="28"/>
          <w:szCs w:val="28"/>
        </w:rPr>
        <w:t xml:space="preserve"> и средних предприятий.</w:t>
      </w:r>
    </w:p>
    <w:p w14:paraId="3DA96DBC"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Оборот </w:t>
      </w:r>
      <w:r>
        <w:rPr>
          <w:rFonts w:ascii="Times New Roman CYR" w:hAnsi="Times New Roman CYR" w:cs="Times New Roman CYR"/>
          <w:sz w:val="28"/>
          <w:szCs w:val="28"/>
        </w:rPr>
        <w:t>средних</w:t>
      </w:r>
      <w:r w:rsidRPr="00593629">
        <w:rPr>
          <w:rFonts w:ascii="Times New Roman CYR" w:hAnsi="Times New Roman CYR" w:cs="Times New Roman CYR"/>
          <w:sz w:val="28"/>
          <w:szCs w:val="28"/>
        </w:rPr>
        <w:t xml:space="preserve"> предприятий увеличился в </w:t>
      </w:r>
      <w:r w:rsidRPr="001B5A4A">
        <w:rPr>
          <w:rFonts w:ascii="Times New Roman CYR" w:hAnsi="Times New Roman CYR" w:cs="Times New Roman CYR"/>
          <w:sz w:val="28"/>
          <w:szCs w:val="28"/>
        </w:rPr>
        <w:t>202</w:t>
      </w:r>
      <w:r>
        <w:rPr>
          <w:rFonts w:ascii="Times New Roman CYR" w:hAnsi="Times New Roman CYR" w:cs="Times New Roman CYR"/>
          <w:sz w:val="28"/>
          <w:szCs w:val="28"/>
        </w:rPr>
        <w:t>3</w:t>
      </w:r>
      <w:r w:rsidRPr="001B5A4A">
        <w:rPr>
          <w:rFonts w:ascii="Times New Roman CYR" w:hAnsi="Times New Roman CYR" w:cs="Times New Roman CYR"/>
          <w:sz w:val="28"/>
          <w:szCs w:val="28"/>
        </w:rPr>
        <w:t xml:space="preserve"> году на 10</w:t>
      </w:r>
      <w:r>
        <w:rPr>
          <w:rFonts w:ascii="Times New Roman CYR" w:hAnsi="Times New Roman CYR" w:cs="Times New Roman CYR"/>
          <w:sz w:val="28"/>
          <w:szCs w:val="28"/>
        </w:rPr>
        <w:t>1</w:t>
      </w:r>
      <w:r w:rsidRPr="001B5A4A">
        <w:rPr>
          <w:rFonts w:ascii="Times New Roman CYR" w:hAnsi="Times New Roman CYR" w:cs="Times New Roman CYR"/>
          <w:sz w:val="28"/>
          <w:szCs w:val="28"/>
        </w:rPr>
        <w:t>,</w:t>
      </w:r>
      <w:r>
        <w:rPr>
          <w:rFonts w:ascii="Times New Roman CYR" w:hAnsi="Times New Roman CYR" w:cs="Times New Roman CYR"/>
          <w:sz w:val="28"/>
          <w:szCs w:val="28"/>
        </w:rPr>
        <w:t>30</w:t>
      </w:r>
      <w:r w:rsidRPr="001B5A4A">
        <w:rPr>
          <w:rFonts w:ascii="Times New Roman CYR" w:hAnsi="Times New Roman CYR" w:cs="Times New Roman CYR"/>
          <w:sz w:val="28"/>
          <w:szCs w:val="28"/>
        </w:rPr>
        <w:t xml:space="preserve"> % в действующих ценах к уровню 202</w:t>
      </w:r>
      <w:r>
        <w:rPr>
          <w:rFonts w:ascii="Times New Roman CYR" w:hAnsi="Times New Roman CYR" w:cs="Times New Roman CYR"/>
          <w:sz w:val="28"/>
          <w:szCs w:val="28"/>
        </w:rPr>
        <w:t>2</w:t>
      </w:r>
      <w:r w:rsidRPr="001B5A4A">
        <w:rPr>
          <w:rFonts w:ascii="Times New Roman CYR" w:hAnsi="Times New Roman CYR" w:cs="Times New Roman CYR"/>
          <w:sz w:val="28"/>
          <w:szCs w:val="28"/>
        </w:rPr>
        <w:t xml:space="preserve"> года и составил </w:t>
      </w:r>
      <w:r>
        <w:rPr>
          <w:rFonts w:ascii="Times New Roman CYR" w:hAnsi="Times New Roman CYR" w:cs="Times New Roman CYR"/>
          <w:sz w:val="28"/>
          <w:szCs w:val="28"/>
        </w:rPr>
        <w:t>1606,03</w:t>
      </w:r>
      <w:r w:rsidRPr="00593629">
        <w:rPr>
          <w:rFonts w:ascii="Times New Roman CYR" w:hAnsi="Times New Roman CYR" w:cs="Times New Roman CYR"/>
          <w:sz w:val="28"/>
          <w:szCs w:val="28"/>
        </w:rPr>
        <w:t xml:space="preserve"> млн. рублей, что связано с увеличением оборот</w:t>
      </w:r>
      <w:r>
        <w:rPr>
          <w:rFonts w:ascii="Times New Roman CYR" w:hAnsi="Times New Roman CYR" w:cs="Times New Roman CYR"/>
          <w:sz w:val="28"/>
          <w:szCs w:val="28"/>
        </w:rPr>
        <w:t>а</w:t>
      </w:r>
      <w:r w:rsidRPr="00593629">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сельскохозяйственных </w:t>
      </w:r>
      <w:r w:rsidRPr="00593629">
        <w:rPr>
          <w:rFonts w:ascii="Times New Roman CYR" w:hAnsi="Times New Roman CYR" w:cs="Times New Roman CYR"/>
          <w:sz w:val="28"/>
          <w:szCs w:val="28"/>
        </w:rPr>
        <w:t>предприятий за счет внедрения новой техники и новых технологий, в растениеводстве повышение урожайности возделываемых культур, в животноводстве – увеличение продуктивности сельскохозяйственных животных, их сохранность.</w:t>
      </w:r>
    </w:p>
    <w:p w14:paraId="27E39373"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Основной объем инвестиций у субъектов малого и среднего предпринимательства связан с их инвестиционной деятельностью по созданию основных фондов.</w:t>
      </w:r>
    </w:p>
    <w:p w14:paraId="609C678F"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Результатом инвестиционной деятельности субъектов малого и среднего предпринимательства явилось создание и сохранение рабочих мест, повышение занятости населения в сфере малого бизнеса, введение в эксплуатацию основных фондов, увеличение роста объемов продукции, произведенной предприятиями малого бизнеса во всех отраслях экономики района, поступление дополнительных налоговых платежей в консолидированный бюджет района.</w:t>
      </w:r>
    </w:p>
    <w:p w14:paraId="6B3DCF69" w14:textId="77777777" w:rsidR="0037409E" w:rsidRPr="00593629" w:rsidRDefault="0037409E" w:rsidP="0037409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последние годы особое внимание уделяется развитию социального предпринимательства, поскольку оно эффективно решает общественные проблемы граждан, сочетая социальные и рыночные методы, вовлекая в предпринимательскую деятельность безработных, женщин, уволенных в запас военнослужащих, социально плохо защищенные слои населения (инвалиды, пенсионеры).</w:t>
      </w:r>
    </w:p>
    <w:p w14:paraId="3D4ACFA7" w14:textId="77777777" w:rsidR="0037409E" w:rsidRPr="00593629" w:rsidRDefault="0037409E" w:rsidP="0037409E">
      <w:pPr>
        <w:widowControl w:val="0"/>
        <w:tabs>
          <w:tab w:val="left" w:pos="1770"/>
        </w:tabs>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Понятие «социальное предпринимательство» и «социальное предприятие» официально введено с 2019 года в Федеральный закон от 24.07.2007 № 209-ФЗ «О развитии малого и среднего предпринимательства в Российской Федерации». </w:t>
      </w:r>
    </w:p>
    <w:p w14:paraId="36FDA2CF" w14:textId="77777777" w:rsidR="00204CC9" w:rsidRDefault="0037409E" w:rsidP="0037409E">
      <w:pPr>
        <w:widowControl w:val="0"/>
        <w:tabs>
          <w:tab w:val="left" w:pos="1770"/>
        </w:tabs>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Красноярском крае согласно реестру социальных предпринимателей на конец 202</w:t>
      </w:r>
      <w:r w:rsidR="00204CC9">
        <w:rPr>
          <w:rFonts w:ascii="Times New Roman" w:eastAsia="Times New Roman" w:hAnsi="Times New Roman"/>
          <w:sz w:val="28"/>
          <w:szCs w:val="28"/>
          <w:lang w:eastAsia="ru-RU"/>
        </w:rPr>
        <w:t>4</w:t>
      </w:r>
      <w:r w:rsidRPr="00593629">
        <w:rPr>
          <w:rFonts w:ascii="Times New Roman" w:eastAsia="Times New Roman" w:hAnsi="Times New Roman"/>
          <w:sz w:val="28"/>
          <w:szCs w:val="28"/>
          <w:lang w:eastAsia="ru-RU"/>
        </w:rPr>
        <w:t xml:space="preserve"> года официально зарегистрировано </w:t>
      </w:r>
      <w:r w:rsidR="00204CC9">
        <w:rPr>
          <w:rFonts w:ascii="Times New Roman" w:eastAsia="Times New Roman" w:hAnsi="Times New Roman"/>
          <w:sz w:val="28"/>
          <w:szCs w:val="28"/>
          <w:lang w:eastAsia="ru-RU"/>
        </w:rPr>
        <w:t>97</w:t>
      </w:r>
      <w:r w:rsidRPr="00593629">
        <w:rPr>
          <w:rFonts w:ascii="Times New Roman" w:eastAsia="Times New Roman" w:hAnsi="Times New Roman"/>
          <w:sz w:val="28"/>
          <w:szCs w:val="28"/>
          <w:lang w:eastAsia="ru-RU"/>
        </w:rPr>
        <w:t xml:space="preserve"> субъектов малого и среднего предпринимательства, осуществляющих социально значимую деятельность, места регистрации которых – это города Красноярского края. </w:t>
      </w:r>
    </w:p>
    <w:p w14:paraId="7A0D11B5" w14:textId="3AF74487" w:rsidR="0037409E" w:rsidRPr="00593629" w:rsidRDefault="0037409E" w:rsidP="0037409E">
      <w:pPr>
        <w:widowControl w:val="0"/>
        <w:tabs>
          <w:tab w:val="left" w:pos="1770"/>
        </w:tabs>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Для развития социального предпринимательства в </w:t>
      </w:r>
      <w:r w:rsidR="006C7A44">
        <w:rPr>
          <w:rFonts w:ascii="Times New Roman" w:eastAsia="Times New Roman" w:hAnsi="Times New Roman"/>
          <w:sz w:val="28"/>
          <w:szCs w:val="28"/>
          <w:lang w:eastAsia="ru-RU"/>
        </w:rPr>
        <w:t xml:space="preserve">Ужурском </w:t>
      </w:r>
      <w:proofErr w:type="gramStart"/>
      <w:r w:rsidR="006C7A44">
        <w:rPr>
          <w:rFonts w:ascii="Times New Roman" w:eastAsia="Times New Roman" w:hAnsi="Times New Roman"/>
          <w:sz w:val="28"/>
          <w:szCs w:val="28"/>
          <w:lang w:eastAsia="ru-RU"/>
        </w:rPr>
        <w:t>районе</w:t>
      </w:r>
      <w:r w:rsidR="00DC2B14">
        <w:rPr>
          <w:rFonts w:ascii="Times New Roman" w:eastAsia="Times New Roman" w:hAnsi="Times New Roman"/>
          <w:sz w:val="28"/>
          <w:szCs w:val="28"/>
          <w:lang w:eastAsia="ru-RU"/>
        </w:rPr>
        <w:t xml:space="preserve"> </w:t>
      </w:r>
      <w:r w:rsidRPr="00593629">
        <w:rPr>
          <w:rFonts w:ascii="Times New Roman" w:eastAsia="Times New Roman" w:hAnsi="Times New Roman"/>
          <w:sz w:val="28"/>
          <w:szCs w:val="28"/>
          <w:lang w:eastAsia="ru-RU"/>
        </w:rPr>
        <w:t xml:space="preserve"> </w:t>
      </w:r>
      <w:r w:rsidR="006C7A44">
        <w:rPr>
          <w:rFonts w:ascii="Times New Roman" w:eastAsia="Times New Roman" w:hAnsi="Times New Roman"/>
          <w:sz w:val="28"/>
          <w:szCs w:val="28"/>
          <w:lang w:eastAsia="ru-RU"/>
        </w:rPr>
        <w:t>разработано</w:t>
      </w:r>
      <w:proofErr w:type="gramEnd"/>
      <w:r w:rsidR="00ED7E58">
        <w:rPr>
          <w:rFonts w:ascii="Times New Roman" w:eastAsia="Times New Roman" w:hAnsi="Times New Roman"/>
          <w:sz w:val="28"/>
          <w:szCs w:val="28"/>
          <w:lang w:eastAsia="ru-RU"/>
        </w:rPr>
        <w:t xml:space="preserve"> </w:t>
      </w:r>
      <w:r w:rsidR="006C7A44">
        <w:rPr>
          <w:rFonts w:ascii="Times New Roman" w:eastAsia="Times New Roman" w:hAnsi="Times New Roman"/>
          <w:sz w:val="28"/>
          <w:szCs w:val="28"/>
          <w:lang w:eastAsia="ru-RU"/>
        </w:rPr>
        <w:t xml:space="preserve">мероприятие </w:t>
      </w:r>
      <w:r w:rsidRPr="00593629">
        <w:rPr>
          <w:rFonts w:ascii="Times New Roman" w:eastAsia="Times New Roman" w:hAnsi="Times New Roman"/>
          <w:sz w:val="28"/>
          <w:szCs w:val="28"/>
          <w:lang w:eastAsia="ru-RU"/>
        </w:rPr>
        <w:t xml:space="preserve">по популяризации социального </w:t>
      </w:r>
      <w:r w:rsidRPr="00593629">
        <w:rPr>
          <w:rFonts w:ascii="Times New Roman" w:eastAsia="Times New Roman" w:hAnsi="Times New Roman"/>
          <w:sz w:val="28"/>
          <w:szCs w:val="28"/>
          <w:lang w:eastAsia="ru-RU"/>
        </w:rPr>
        <w:lastRenderedPageBreak/>
        <w:t xml:space="preserve">предпринимательства, </w:t>
      </w:r>
      <w:r w:rsidR="006C7A44">
        <w:rPr>
          <w:rFonts w:ascii="Times New Roman" w:eastAsia="Times New Roman" w:hAnsi="Times New Roman"/>
          <w:sz w:val="28"/>
          <w:szCs w:val="28"/>
          <w:lang w:eastAsia="ru-RU"/>
        </w:rPr>
        <w:t xml:space="preserve">которое направлено на </w:t>
      </w:r>
      <w:r w:rsidRPr="00593629">
        <w:rPr>
          <w:rFonts w:ascii="Times New Roman" w:eastAsia="Times New Roman" w:hAnsi="Times New Roman"/>
          <w:sz w:val="28"/>
          <w:szCs w:val="28"/>
          <w:lang w:eastAsia="ru-RU"/>
        </w:rPr>
        <w:t>формирование положительного имиджа субъектов малого и среднего предпринимательства, вовлечение граждан в социальное предпринимательство.</w:t>
      </w:r>
    </w:p>
    <w:p w14:paraId="626D3700" w14:textId="77777777" w:rsidR="0037409E" w:rsidRPr="00593629" w:rsidRDefault="0037409E" w:rsidP="0037409E">
      <w:pPr>
        <w:autoSpaceDE w:val="0"/>
        <w:autoSpaceDN w:val="0"/>
        <w:adjustRightInd w:val="0"/>
        <w:spacing w:after="0" w:line="240" w:lineRule="auto"/>
        <w:ind w:firstLine="708"/>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Малый бизнес выступает важной частью функционирования и социально-экономического развития Ужурского района. Он создает рабочие места, разрабатывает и внедряет новые технологии, максимально учитывает местные условия, проникает в невыгодные для крупных и средних предприятий сферы, дает значительную часть местного валового продукта. </w:t>
      </w:r>
    </w:p>
    <w:p w14:paraId="12E3EAB9" w14:textId="77777777" w:rsidR="0037409E" w:rsidRPr="00593629" w:rsidRDefault="0037409E" w:rsidP="0037409E">
      <w:pPr>
        <w:shd w:val="clear" w:color="auto" w:fill="FFFFFF"/>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t>Для развития субъектов малого бизнеса в районе разработана и утверждена муниципальная программа «Развитие инвестиционной деятельности субъектов малого и среднего предпринимательства на территории Ужурского района» (далее - Программа).</w:t>
      </w:r>
    </w:p>
    <w:p w14:paraId="4CB06804" w14:textId="77777777"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Комплекс мероприятий, предусмотренных Программой, направлен на положительную динамику роста субъектов малого и среднего предпринимательства.</w:t>
      </w:r>
    </w:p>
    <w:p w14:paraId="26932CC2" w14:textId="11BBB456"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В процессе реализации Программы в 202</w:t>
      </w:r>
      <w:r w:rsidR="006C7A44">
        <w:rPr>
          <w:rFonts w:ascii="Times New Roman CYR" w:hAnsi="Times New Roman CYR" w:cs="Times New Roman CYR"/>
          <w:sz w:val="28"/>
          <w:szCs w:val="28"/>
        </w:rPr>
        <w:t>4</w:t>
      </w:r>
      <w:r w:rsidRPr="00593629">
        <w:rPr>
          <w:rFonts w:ascii="Times New Roman CYR" w:hAnsi="Times New Roman CYR" w:cs="Times New Roman CYR"/>
          <w:sz w:val="28"/>
          <w:szCs w:val="28"/>
        </w:rPr>
        <w:t xml:space="preserve"> году, оказана финансовая поддержка </w:t>
      </w:r>
      <w:r w:rsidR="006C7A44">
        <w:rPr>
          <w:rFonts w:ascii="Times New Roman CYR" w:hAnsi="Times New Roman CYR" w:cs="Times New Roman CYR"/>
          <w:sz w:val="28"/>
          <w:szCs w:val="28"/>
        </w:rPr>
        <w:t>7</w:t>
      </w:r>
      <w:r w:rsidRPr="00593629">
        <w:rPr>
          <w:rFonts w:ascii="Times New Roman CYR" w:hAnsi="Times New Roman CYR" w:cs="Times New Roman CYR"/>
          <w:sz w:val="28"/>
          <w:szCs w:val="28"/>
        </w:rPr>
        <w:t xml:space="preserve"> субъектам малого и среднего предпринимательства, результатом которой явилось сохранение </w:t>
      </w:r>
      <w:r w:rsidR="004C3441">
        <w:rPr>
          <w:rFonts w:ascii="Times New Roman CYR" w:hAnsi="Times New Roman CYR" w:cs="Times New Roman CYR"/>
          <w:sz w:val="28"/>
          <w:szCs w:val="28"/>
        </w:rPr>
        <w:t>24</w:t>
      </w:r>
      <w:r w:rsidRPr="00593629">
        <w:rPr>
          <w:rFonts w:ascii="Times New Roman CYR" w:hAnsi="Times New Roman CYR" w:cs="Times New Roman CYR"/>
          <w:sz w:val="28"/>
          <w:szCs w:val="28"/>
        </w:rPr>
        <w:t xml:space="preserve"> рабочих мест и создание </w:t>
      </w:r>
      <w:r w:rsidR="004C3441">
        <w:rPr>
          <w:rFonts w:ascii="Times New Roman CYR" w:hAnsi="Times New Roman CYR" w:cs="Times New Roman CYR"/>
          <w:sz w:val="28"/>
          <w:szCs w:val="28"/>
        </w:rPr>
        <w:t>5</w:t>
      </w:r>
      <w:r w:rsidRPr="00593629">
        <w:rPr>
          <w:rFonts w:ascii="Times New Roman CYR" w:hAnsi="Times New Roman CYR" w:cs="Times New Roman CYR"/>
          <w:sz w:val="28"/>
          <w:szCs w:val="28"/>
        </w:rPr>
        <w:t xml:space="preserve"> новых рабочих мест.</w:t>
      </w:r>
    </w:p>
    <w:p w14:paraId="7728D701" w14:textId="0DF61FC2" w:rsidR="0037409E" w:rsidRPr="00593629" w:rsidRDefault="0037409E" w:rsidP="0037409E">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t>В 202</w:t>
      </w:r>
      <w:r w:rsidR="004C3441">
        <w:rPr>
          <w:rFonts w:ascii="Times New Roman CYR" w:hAnsi="Times New Roman CYR" w:cs="Times New Roman CYR"/>
          <w:color w:val="000000"/>
          <w:sz w:val="28"/>
          <w:szCs w:val="28"/>
        </w:rPr>
        <w:t>4</w:t>
      </w:r>
      <w:r w:rsidRPr="00593629">
        <w:rPr>
          <w:rFonts w:ascii="Times New Roman CYR" w:hAnsi="Times New Roman CYR" w:cs="Times New Roman CYR"/>
          <w:color w:val="000000"/>
          <w:sz w:val="28"/>
          <w:szCs w:val="28"/>
        </w:rPr>
        <w:t xml:space="preserve"> году при реализации государственной программы «Содействие занятости населения» зарегистрировано 6 индивидуальных предпринимателей.</w:t>
      </w:r>
    </w:p>
    <w:p w14:paraId="74CD3AF8" w14:textId="63608D4B" w:rsidR="0037409E" w:rsidRDefault="0037409E" w:rsidP="0037409E">
      <w:pPr>
        <w:autoSpaceDE w:val="0"/>
        <w:autoSpaceDN w:val="0"/>
        <w:adjustRightInd w:val="0"/>
        <w:spacing w:after="0" w:line="240" w:lineRule="auto"/>
        <w:ind w:firstLine="709"/>
        <w:jc w:val="both"/>
        <w:rPr>
          <w:rFonts w:ascii="Times New Roman CYR" w:eastAsiaTheme="minorHAnsi" w:hAnsi="Times New Roman CYR" w:cs="Times New Roman CYR"/>
          <w:color w:val="000000"/>
          <w:sz w:val="28"/>
          <w:szCs w:val="28"/>
        </w:rPr>
      </w:pPr>
      <w:r>
        <w:rPr>
          <w:rFonts w:ascii="Times New Roman CYR" w:eastAsiaTheme="minorHAnsi" w:hAnsi="Times New Roman CYR" w:cs="Times New Roman CYR"/>
          <w:color w:val="000000"/>
          <w:sz w:val="28"/>
          <w:szCs w:val="28"/>
        </w:rPr>
        <w:t>В 202</w:t>
      </w:r>
      <w:r w:rsidR="008458FC">
        <w:rPr>
          <w:rFonts w:ascii="Times New Roman CYR" w:eastAsiaTheme="minorHAnsi" w:hAnsi="Times New Roman CYR" w:cs="Times New Roman CYR"/>
          <w:color w:val="000000"/>
          <w:sz w:val="28"/>
          <w:szCs w:val="28"/>
        </w:rPr>
        <w:t>4</w:t>
      </w:r>
      <w:r>
        <w:rPr>
          <w:rFonts w:ascii="Times New Roman CYR" w:eastAsiaTheme="minorHAnsi" w:hAnsi="Times New Roman CYR" w:cs="Times New Roman CYR"/>
          <w:color w:val="000000"/>
          <w:sz w:val="28"/>
          <w:szCs w:val="28"/>
        </w:rPr>
        <w:t xml:space="preserve"> году при оказании государственной социальной помощи КГКУ «УСЗН» на основании социальных контрактов зарегистрировано </w:t>
      </w:r>
      <w:r w:rsidR="008458FC">
        <w:rPr>
          <w:rFonts w:ascii="Times New Roman CYR" w:eastAsiaTheme="minorHAnsi" w:hAnsi="Times New Roman CYR" w:cs="Times New Roman CYR"/>
          <w:color w:val="000000"/>
          <w:sz w:val="28"/>
          <w:szCs w:val="28"/>
        </w:rPr>
        <w:t>60</w:t>
      </w:r>
      <w:r>
        <w:rPr>
          <w:rFonts w:ascii="Times New Roman CYR" w:eastAsiaTheme="minorHAnsi" w:hAnsi="Times New Roman CYR" w:cs="Times New Roman CYR"/>
          <w:color w:val="000000"/>
          <w:sz w:val="28"/>
          <w:szCs w:val="28"/>
        </w:rPr>
        <w:t xml:space="preserve"> физических лиц применяющим специальный налоговый режим «Налог на профессиональный налог», </w:t>
      </w:r>
      <w:r w:rsidR="008458FC">
        <w:rPr>
          <w:rFonts w:ascii="Times New Roman CYR" w:eastAsiaTheme="minorHAnsi" w:hAnsi="Times New Roman CYR" w:cs="Times New Roman CYR"/>
          <w:color w:val="000000"/>
          <w:sz w:val="28"/>
          <w:szCs w:val="28"/>
        </w:rPr>
        <w:t>2</w:t>
      </w:r>
      <w:r>
        <w:rPr>
          <w:rFonts w:ascii="Times New Roman CYR" w:eastAsiaTheme="minorHAnsi" w:hAnsi="Times New Roman CYR" w:cs="Times New Roman CYR"/>
          <w:color w:val="000000"/>
          <w:sz w:val="28"/>
          <w:szCs w:val="28"/>
        </w:rPr>
        <w:t xml:space="preserve"> физических лиц</w:t>
      </w:r>
      <w:r w:rsidR="008458FC">
        <w:rPr>
          <w:rFonts w:ascii="Times New Roman CYR" w:eastAsiaTheme="minorHAnsi" w:hAnsi="Times New Roman CYR" w:cs="Times New Roman CYR"/>
          <w:color w:val="000000"/>
          <w:sz w:val="28"/>
          <w:szCs w:val="28"/>
        </w:rPr>
        <w:t>а</w:t>
      </w:r>
      <w:r>
        <w:rPr>
          <w:rFonts w:ascii="Times New Roman CYR" w:eastAsiaTheme="minorHAnsi" w:hAnsi="Times New Roman CYR" w:cs="Times New Roman CYR"/>
          <w:color w:val="000000"/>
          <w:sz w:val="28"/>
          <w:szCs w:val="28"/>
        </w:rPr>
        <w:t xml:space="preserve"> зарегистрировали свою деятельность как ИП, а так же зарегистрировано </w:t>
      </w:r>
      <w:r w:rsidR="008458FC">
        <w:rPr>
          <w:rFonts w:ascii="Times New Roman CYR" w:eastAsiaTheme="minorHAnsi" w:hAnsi="Times New Roman CYR" w:cs="Times New Roman CYR"/>
          <w:color w:val="000000"/>
          <w:sz w:val="28"/>
          <w:szCs w:val="28"/>
        </w:rPr>
        <w:t>19</w:t>
      </w:r>
      <w:r>
        <w:rPr>
          <w:rFonts w:ascii="Times New Roman CYR" w:eastAsiaTheme="minorHAnsi" w:hAnsi="Times New Roman CYR" w:cs="Times New Roman CYR"/>
          <w:color w:val="000000"/>
          <w:sz w:val="28"/>
          <w:szCs w:val="28"/>
        </w:rPr>
        <w:t xml:space="preserve"> личных подсобных хозяйства.</w:t>
      </w:r>
    </w:p>
    <w:p w14:paraId="005C34CF" w14:textId="77777777" w:rsidR="0037409E" w:rsidRPr="00593629" w:rsidRDefault="0037409E" w:rsidP="0037409E">
      <w:pPr>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Таким образом, приоритетной задачей органов местного самоуправления района на перспективу является поддержка малого предпринимательства и создание благоприятной административной среды для деятельности субъектов малого бизнеса. </w:t>
      </w:r>
    </w:p>
    <w:p w14:paraId="6C628E49" w14:textId="77777777" w:rsidR="0037409E" w:rsidRPr="00593629" w:rsidRDefault="0037409E" w:rsidP="0037409E">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p>
    <w:p w14:paraId="1BF9835B" w14:textId="77777777" w:rsidR="0037409E" w:rsidRPr="00593629" w:rsidRDefault="0037409E" w:rsidP="0037409E">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3. Приоритеты и цели социально-экономического развития инвестиционной сферы, а также малого и среднего предпринимательства, описание основных целей и задач программы, тенденции развития инвестиционной сферы, а также малого и среднего предпринимательства</w:t>
      </w:r>
    </w:p>
    <w:p w14:paraId="4E30ED16" w14:textId="77777777" w:rsidR="0037409E" w:rsidRPr="00593629" w:rsidRDefault="0037409E" w:rsidP="0037409E">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14:paraId="46043338"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Основными приоритетами социально-экономического развития Ужурского района является:</w:t>
      </w:r>
    </w:p>
    <w:p w14:paraId="2A2DB719"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развитие малого и среднего предпринимательства в Ужурском районе;</w:t>
      </w:r>
    </w:p>
    <w:p w14:paraId="36D6060F"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стимулирование граждан к осуществлению предпринимательской деятельности, что является важнейшей предпосылкой формирования </w:t>
      </w:r>
      <w:r w:rsidRPr="00593629">
        <w:rPr>
          <w:rFonts w:ascii="Times New Roman" w:eastAsia="Times New Roman" w:hAnsi="Times New Roman"/>
          <w:sz w:val="28"/>
          <w:szCs w:val="28"/>
          <w:lang w:eastAsia="ru-RU"/>
        </w:rPr>
        <w:lastRenderedPageBreak/>
        <w:t>устойчивого среднего класса как основы стабильного современного общества;</w:t>
      </w:r>
    </w:p>
    <w:p w14:paraId="4BB34E55"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улучшение инвестиционного климата Ужурского района, обуславливающего приток инвестиций в экономику района.</w:t>
      </w:r>
    </w:p>
    <w:p w14:paraId="38D0E766"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Целью настоящей Программы является: 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w:t>
      </w:r>
      <w:r>
        <w:rPr>
          <w:rFonts w:ascii="Times New Roman" w:eastAsia="Times New Roman" w:hAnsi="Times New Roman"/>
          <w:sz w:val="28"/>
          <w:szCs w:val="28"/>
          <w:lang w:eastAsia="ru-RU"/>
        </w:rPr>
        <w:t xml:space="preserve">в </w:t>
      </w:r>
      <w:r w:rsidRPr="00593629">
        <w:rPr>
          <w:rFonts w:ascii="Times New Roman" w:eastAsia="Times New Roman" w:hAnsi="Times New Roman"/>
          <w:sz w:val="28"/>
          <w:szCs w:val="28"/>
          <w:lang w:eastAsia="ru-RU"/>
        </w:rPr>
        <w:t>Ужурск</w:t>
      </w:r>
      <w:r>
        <w:rPr>
          <w:rFonts w:ascii="Times New Roman" w:eastAsia="Times New Roman" w:hAnsi="Times New Roman"/>
          <w:sz w:val="28"/>
          <w:szCs w:val="28"/>
          <w:lang w:eastAsia="ru-RU"/>
        </w:rPr>
        <w:t>ом</w:t>
      </w:r>
      <w:r w:rsidRPr="00593629">
        <w:rPr>
          <w:rFonts w:ascii="Times New Roman" w:eastAsia="Times New Roman" w:hAnsi="Times New Roman"/>
          <w:sz w:val="28"/>
          <w:szCs w:val="28"/>
          <w:lang w:eastAsia="ru-RU"/>
        </w:rPr>
        <w:t xml:space="preserve"> район</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w:t>
      </w:r>
    </w:p>
    <w:p w14:paraId="414A09B3"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Задачи настоящей Программы:</w:t>
      </w:r>
    </w:p>
    <w:p w14:paraId="5062E31B"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1. Повышение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7CAF5CCB"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 Содействие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6E87DDB7"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И</w:t>
      </w:r>
      <w:r>
        <w:rPr>
          <w:rFonts w:ascii="Times New Roman" w:hAnsi="Times New Roman"/>
          <w:kern w:val="2"/>
          <w:sz w:val="28"/>
          <w:szCs w:val="28"/>
          <w:shd w:val="clear" w:color="auto" w:fill="FFFFFF"/>
        </w:rPr>
        <w:t>нформирование</w:t>
      </w:r>
      <w:r w:rsidRPr="00593629">
        <w:rPr>
          <w:rFonts w:ascii="Times New Roman" w:hAnsi="Times New Roman"/>
          <w:kern w:val="2"/>
          <w:sz w:val="28"/>
          <w:szCs w:val="28"/>
          <w:shd w:val="clear" w:color="auto" w:fill="FFFFFF"/>
        </w:rPr>
        <w:t xml:space="preserve"> субъектов малого и среднего предпринимательства Ужурского района </w:t>
      </w:r>
      <w:r>
        <w:rPr>
          <w:rFonts w:ascii="Times New Roman" w:hAnsi="Times New Roman"/>
          <w:kern w:val="2"/>
          <w:sz w:val="28"/>
          <w:szCs w:val="28"/>
          <w:shd w:val="clear" w:color="auto" w:fill="FFFFFF"/>
        </w:rPr>
        <w:t>о</w:t>
      </w:r>
      <w:r w:rsidRPr="00593629">
        <w:rPr>
          <w:rFonts w:ascii="Times New Roman" w:hAnsi="Times New Roman"/>
          <w:kern w:val="2"/>
          <w:sz w:val="28"/>
          <w:szCs w:val="28"/>
          <w:shd w:val="clear" w:color="auto" w:fill="FFFFFF"/>
        </w:rPr>
        <w:t xml:space="preserve"> социально</w:t>
      </w:r>
      <w:r>
        <w:rPr>
          <w:rFonts w:ascii="Times New Roman" w:hAnsi="Times New Roman"/>
          <w:kern w:val="2"/>
          <w:sz w:val="28"/>
          <w:szCs w:val="28"/>
          <w:shd w:val="clear" w:color="auto" w:fill="FFFFFF"/>
        </w:rPr>
        <w:t xml:space="preserve"> направленном</w:t>
      </w:r>
      <w:r w:rsidRPr="00593629">
        <w:rPr>
          <w:rFonts w:ascii="Times New Roman" w:hAnsi="Times New Roman"/>
          <w:kern w:val="2"/>
          <w:sz w:val="28"/>
          <w:szCs w:val="28"/>
          <w:shd w:val="clear" w:color="auto" w:fill="FFFFFF"/>
        </w:rPr>
        <w:t xml:space="preserve"> </w:t>
      </w:r>
      <w:r>
        <w:rPr>
          <w:rFonts w:ascii="Times New Roman" w:hAnsi="Times New Roman"/>
          <w:kern w:val="2"/>
          <w:sz w:val="28"/>
          <w:szCs w:val="28"/>
          <w:shd w:val="clear" w:color="auto" w:fill="FFFFFF"/>
        </w:rPr>
        <w:t>бизнесе.</w:t>
      </w:r>
    </w:p>
    <w:p w14:paraId="6D51ACFD" w14:textId="77777777" w:rsidR="0037409E" w:rsidRDefault="0037409E" w:rsidP="0037409E">
      <w:pPr>
        <w:autoSpaceDE w:val="0"/>
        <w:autoSpaceDN w:val="0"/>
        <w:adjustRightInd w:val="0"/>
        <w:spacing w:after="0" w:line="240" w:lineRule="auto"/>
        <w:ind w:firstLine="709"/>
        <w:jc w:val="center"/>
        <w:outlineLvl w:val="0"/>
        <w:rPr>
          <w:rFonts w:ascii="Times New Roman" w:eastAsia="Times New Roman" w:hAnsi="Times New Roman"/>
          <w:sz w:val="28"/>
          <w:szCs w:val="28"/>
          <w:lang w:eastAsia="ru-RU"/>
        </w:rPr>
      </w:pPr>
    </w:p>
    <w:p w14:paraId="71665B52" w14:textId="77777777" w:rsidR="0037409E" w:rsidRPr="00593629" w:rsidRDefault="0037409E" w:rsidP="0037409E">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r w:rsidRPr="00593629">
        <w:rPr>
          <w:rFonts w:ascii="Times New Roman" w:eastAsia="Times New Roman" w:hAnsi="Times New Roman"/>
          <w:sz w:val="28"/>
          <w:szCs w:val="28"/>
          <w:lang w:eastAsia="ru-RU"/>
        </w:rPr>
        <w:t>4</w:t>
      </w:r>
      <w:r w:rsidRPr="00593629">
        <w:rPr>
          <w:rFonts w:ascii="Times New Roman" w:eastAsia="Times New Roman" w:hAnsi="Times New Roman"/>
          <w:b/>
          <w:sz w:val="28"/>
          <w:szCs w:val="28"/>
          <w:lang w:eastAsia="ru-RU"/>
        </w:rPr>
        <w:t>.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инвестиционной сфере, а также в сфере малого и среднего предпринимательства</w:t>
      </w:r>
    </w:p>
    <w:p w14:paraId="7ECA4AE7" w14:textId="77777777" w:rsidR="0037409E" w:rsidRPr="00593629" w:rsidRDefault="0037409E" w:rsidP="0037409E">
      <w:pPr>
        <w:autoSpaceDE w:val="0"/>
        <w:autoSpaceDN w:val="0"/>
        <w:adjustRightInd w:val="0"/>
        <w:spacing w:after="0" w:line="240" w:lineRule="auto"/>
        <w:ind w:firstLine="709"/>
        <w:jc w:val="center"/>
        <w:outlineLvl w:val="0"/>
        <w:rPr>
          <w:rFonts w:ascii="Times New Roman" w:eastAsia="Times New Roman" w:hAnsi="Times New Roman"/>
          <w:sz w:val="28"/>
          <w:szCs w:val="28"/>
          <w:lang w:eastAsia="ru-RU"/>
        </w:rPr>
      </w:pPr>
    </w:p>
    <w:p w14:paraId="31A87256"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2" w:name="_Hlk109812925"/>
      <w:r w:rsidRPr="00593629">
        <w:rPr>
          <w:rFonts w:ascii="Times New Roman" w:eastAsia="Times New Roman" w:hAnsi="Times New Roman"/>
          <w:sz w:val="28"/>
          <w:szCs w:val="28"/>
          <w:lang w:eastAsia="ru-RU"/>
        </w:rPr>
        <w:t>Основные ожидаемые результаты реализации программных мероприятий:</w:t>
      </w:r>
    </w:p>
    <w:p w14:paraId="26370ECE"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4.1. </w:t>
      </w:r>
      <w:r>
        <w:rPr>
          <w:rFonts w:ascii="Times New Roman" w:eastAsia="Times New Roman" w:hAnsi="Times New Roman"/>
          <w:sz w:val="28"/>
          <w:szCs w:val="28"/>
          <w:lang w:eastAsia="ru-RU"/>
        </w:rPr>
        <w:t>Целевой показатель «</w:t>
      </w:r>
      <w:r w:rsidRPr="00593629">
        <w:rPr>
          <w:rFonts w:ascii="Times New Roman" w:eastAsia="Times New Roman" w:hAnsi="Times New Roman"/>
          <w:sz w:val="28"/>
          <w:szCs w:val="28"/>
          <w:lang w:eastAsia="ru-RU"/>
        </w:rPr>
        <w:t>Увеличение оборота малых и средних предприятий (с учетом микропредприятий) юридических лиц</w:t>
      </w:r>
      <w:r w:rsidRPr="00593629">
        <w:rPr>
          <w:rFonts w:ascii="Times New Roman" w:eastAsia="Times New Roman" w:hAnsi="Times New Roman"/>
          <w:color w:val="000000"/>
          <w:sz w:val="28"/>
          <w:szCs w:val="28"/>
          <w:lang w:eastAsia="ru-RU"/>
        </w:rPr>
        <w:t xml:space="preserve"> в секторе малого и среднего предпринимательства</w:t>
      </w:r>
      <w:r>
        <w:rPr>
          <w:rFonts w:ascii="Times New Roman" w:eastAsia="Times New Roman" w:hAnsi="Times New Roman"/>
          <w:color w:val="000000"/>
          <w:sz w:val="28"/>
          <w:szCs w:val="28"/>
          <w:lang w:eastAsia="ru-RU"/>
        </w:rPr>
        <w:t>»</w:t>
      </w:r>
      <w:r w:rsidRPr="00593629">
        <w:rPr>
          <w:rFonts w:ascii="Times New Roman" w:eastAsia="Times New Roman" w:hAnsi="Times New Roman"/>
          <w:color w:val="000000"/>
          <w:sz w:val="28"/>
          <w:szCs w:val="28"/>
          <w:lang w:eastAsia="ru-RU"/>
        </w:rPr>
        <w:t xml:space="preserve"> период реализации Программы</w:t>
      </w:r>
      <w:r>
        <w:rPr>
          <w:rFonts w:ascii="Times New Roman" w:eastAsia="Times New Roman" w:hAnsi="Times New Roman"/>
          <w:color w:val="000000"/>
          <w:sz w:val="28"/>
          <w:szCs w:val="28"/>
          <w:lang w:eastAsia="ru-RU"/>
        </w:rPr>
        <w:t xml:space="preserve"> с 2017 по 2023 годы. </w:t>
      </w:r>
    </w:p>
    <w:p w14:paraId="293FCC34"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4.2. </w:t>
      </w:r>
      <w:r>
        <w:rPr>
          <w:rFonts w:ascii="Times New Roman" w:eastAsia="Times New Roman" w:hAnsi="Times New Roman"/>
          <w:sz w:val="28"/>
          <w:szCs w:val="28"/>
          <w:lang w:eastAsia="ru-RU"/>
        </w:rPr>
        <w:t>Целевой показатель «</w:t>
      </w:r>
      <w:r w:rsidRPr="00593629">
        <w:rPr>
          <w:rFonts w:ascii="Times New Roman" w:eastAsia="Times New Roman" w:hAnsi="Times New Roman"/>
          <w:sz w:val="28"/>
          <w:szCs w:val="28"/>
          <w:lang w:eastAsia="ru-RU"/>
        </w:rPr>
        <w:t>Количество субъектов малого и среднего предпринимательства, получивших поддержку</w:t>
      </w:r>
      <w:r>
        <w:rPr>
          <w:rFonts w:ascii="Times New Roman" w:eastAsia="Times New Roman" w:hAnsi="Times New Roman"/>
          <w:sz w:val="28"/>
          <w:szCs w:val="28"/>
          <w:lang w:eastAsia="ru-RU"/>
        </w:rPr>
        <w:t>»</w:t>
      </w:r>
      <w:r w:rsidRPr="00593629">
        <w:rPr>
          <w:rFonts w:ascii="Times New Roman" w:eastAsia="Times New Roman" w:hAnsi="Times New Roman"/>
          <w:sz w:val="28"/>
          <w:szCs w:val="28"/>
          <w:lang w:eastAsia="ru-RU"/>
        </w:rPr>
        <w:t xml:space="preserve"> период реализации Программы</w:t>
      </w:r>
      <w:r>
        <w:rPr>
          <w:rFonts w:ascii="Times New Roman" w:eastAsia="Times New Roman" w:hAnsi="Times New Roman"/>
          <w:sz w:val="28"/>
          <w:szCs w:val="28"/>
          <w:lang w:eastAsia="ru-RU"/>
        </w:rPr>
        <w:t xml:space="preserve"> с 2017 по 2022 годы.</w:t>
      </w:r>
    </w:p>
    <w:p w14:paraId="0F89B8CA"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4.3.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за период реализации Программы с 202</w:t>
      </w:r>
      <w:r>
        <w:rPr>
          <w:rFonts w:ascii="Times New Roman" w:eastAsia="Times New Roman" w:hAnsi="Times New Roman"/>
          <w:sz w:val="28"/>
          <w:szCs w:val="28"/>
          <w:lang w:eastAsia="ru-RU"/>
        </w:rPr>
        <w:t>5</w:t>
      </w:r>
      <w:r w:rsidRPr="00593629">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7</w:t>
      </w:r>
      <w:r w:rsidRPr="00593629">
        <w:rPr>
          <w:rFonts w:ascii="Times New Roman" w:eastAsia="Times New Roman" w:hAnsi="Times New Roman"/>
          <w:sz w:val="28"/>
          <w:szCs w:val="28"/>
          <w:lang w:eastAsia="ru-RU"/>
        </w:rPr>
        <w:t xml:space="preserve"> годы – </w:t>
      </w:r>
      <w:r>
        <w:rPr>
          <w:rFonts w:ascii="Times New Roman" w:eastAsia="Times New Roman" w:hAnsi="Times New Roman"/>
          <w:sz w:val="28"/>
          <w:szCs w:val="28"/>
          <w:lang w:eastAsia="ru-RU"/>
        </w:rPr>
        <w:t>8</w:t>
      </w:r>
      <w:r w:rsidRPr="00593629">
        <w:rPr>
          <w:rFonts w:ascii="Times New Roman" w:eastAsia="Times New Roman" w:hAnsi="Times New Roman"/>
          <w:sz w:val="28"/>
          <w:szCs w:val="28"/>
          <w:lang w:eastAsia="ru-RU"/>
        </w:rPr>
        <w:t xml:space="preserve"> единиц.</w:t>
      </w:r>
    </w:p>
    <w:p w14:paraId="3182E551"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4.4. Количество сохраненных рабочих мест в секторе малого и среднего предпринимательства и физических лиц, применяющих специальный налоговый режим «Налог на профессиональный доход», за период реализации Программы с 202</w:t>
      </w:r>
      <w:r>
        <w:rPr>
          <w:rFonts w:ascii="Times New Roman" w:eastAsia="Times New Roman" w:hAnsi="Times New Roman"/>
          <w:sz w:val="28"/>
          <w:szCs w:val="28"/>
          <w:lang w:eastAsia="ru-RU"/>
        </w:rPr>
        <w:t>5</w:t>
      </w:r>
      <w:r w:rsidRPr="00593629">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7</w:t>
      </w:r>
      <w:r w:rsidRPr="00593629">
        <w:rPr>
          <w:rFonts w:ascii="Times New Roman" w:eastAsia="Times New Roman" w:hAnsi="Times New Roman"/>
          <w:sz w:val="28"/>
          <w:szCs w:val="28"/>
          <w:lang w:eastAsia="ru-RU"/>
        </w:rPr>
        <w:t xml:space="preserve"> годы – </w:t>
      </w:r>
      <w:r>
        <w:rPr>
          <w:rFonts w:ascii="Times New Roman" w:eastAsia="Times New Roman" w:hAnsi="Times New Roman"/>
          <w:sz w:val="28"/>
          <w:szCs w:val="28"/>
          <w:lang w:eastAsia="ru-RU"/>
        </w:rPr>
        <w:t>3</w:t>
      </w:r>
      <w:r w:rsidRPr="00593629">
        <w:rPr>
          <w:rFonts w:ascii="Times New Roman" w:eastAsia="Times New Roman" w:hAnsi="Times New Roman"/>
          <w:sz w:val="28"/>
          <w:szCs w:val="28"/>
          <w:lang w:eastAsia="ru-RU"/>
        </w:rPr>
        <w:t>1 единиц</w:t>
      </w:r>
      <w:r>
        <w:rPr>
          <w:rFonts w:ascii="Times New Roman" w:eastAsia="Times New Roman" w:hAnsi="Times New Roman"/>
          <w:sz w:val="28"/>
          <w:szCs w:val="28"/>
          <w:lang w:eastAsia="ru-RU"/>
        </w:rPr>
        <w:t>а</w:t>
      </w:r>
      <w:r w:rsidRPr="00593629">
        <w:rPr>
          <w:rFonts w:ascii="Times New Roman" w:eastAsia="Times New Roman" w:hAnsi="Times New Roman"/>
          <w:sz w:val="28"/>
          <w:szCs w:val="28"/>
          <w:lang w:eastAsia="ru-RU"/>
        </w:rPr>
        <w:t>.</w:t>
      </w:r>
    </w:p>
    <w:p w14:paraId="05A4164B"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 xml:space="preserve">4.5. </w:t>
      </w:r>
      <w:r w:rsidRPr="00593629">
        <w:rPr>
          <w:rFonts w:ascii="Times New Roman" w:eastAsia="Times New Roman" w:hAnsi="Times New Roman"/>
          <w:color w:val="000000"/>
          <w:sz w:val="28"/>
          <w:szCs w:val="28"/>
          <w:lang w:eastAsia="ru-RU"/>
        </w:rPr>
        <w:t xml:space="preserve">Объем инвестиций в основной капитал за счет всех источников финансирования в секторе малого и среднего предпринимательства за период реализации Программы </w:t>
      </w:r>
      <w:r>
        <w:rPr>
          <w:rFonts w:ascii="Times New Roman" w:eastAsia="Times New Roman" w:hAnsi="Times New Roman"/>
          <w:color w:val="000000"/>
          <w:sz w:val="28"/>
          <w:szCs w:val="28"/>
          <w:lang w:eastAsia="ru-RU"/>
        </w:rPr>
        <w:t>с 2025 п</w:t>
      </w:r>
      <w:r w:rsidRPr="00593629">
        <w:rPr>
          <w:rFonts w:ascii="Times New Roman" w:eastAsia="Times New Roman" w:hAnsi="Times New Roman"/>
          <w:color w:val="000000"/>
          <w:sz w:val="28"/>
          <w:szCs w:val="28"/>
          <w:lang w:eastAsia="ru-RU"/>
        </w:rPr>
        <w:t>о 202</w:t>
      </w:r>
      <w:r>
        <w:rPr>
          <w:rFonts w:ascii="Times New Roman" w:eastAsia="Times New Roman" w:hAnsi="Times New Roman"/>
          <w:color w:val="000000"/>
          <w:sz w:val="28"/>
          <w:szCs w:val="28"/>
          <w:lang w:eastAsia="ru-RU"/>
        </w:rPr>
        <w:t>7</w:t>
      </w:r>
      <w:r w:rsidRPr="00593629">
        <w:rPr>
          <w:rFonts w:ascii="Times New Roman" w:eastAsia="Times New Roman" w:hAnsi="Times New Roman"/>
          <w:color w:val="000000"/>
          <w:sz w:val="28"/>
          <w:szCs w:val="28"/>
          <w:lang w:eastAsia="ru-RU"/>
        </w:rPr>
        <w:t xml:space="preserve"> год</w:t>
      </w:r>
      <w:r>
        <w:rPr>
          <w:rFonts w:ascii="Times New Roman" w:eastAsia="Times New Roman" w:hAnsi="Times New Roman"/>
          <w:color w:val="000000"/>
          <w:sz w:val="28"/>
          <w:szCs w:val="28"/>
          <w:lang w:eastAsia="ru-RU"/>
        </w:rPr>
        <w:t>ы</w:t>
      </w:r>
      <w:r w:rsidRPr="00593629">
        <w:rPr>
          <w:rFonts w:ascii="Times New Roman" w:eastAsia="Times New Roman" w:hAnsi="Times New Roman"/>
          <w:color w:val="000000"/>
          <w:sz w:val="28"/>
          <w:szCs w:val="28"/>
          <w:lang w:eastAsia="ru-RU"/>
        </w:rPr>
        <w:t xml:space="preserve"> составит </w:t>
      </w:r>
      <w:r>
        <w:rPr>
          <w:rFonts w:ascii="Times New Roman" w:eastAsia="Times New Roman" w:hAnsi="Times New Roman"/>
          <w:color w:val="000000"/>
          <w:sz w:val="28"/>
          <w:szCs w:val="28"/>
          <w:lang w:eastAsia="ru-RU"/>
        </w:rPr>
        <w:t xml:space="preserve">56,89 </w:t>
      </w:r>
      <w:r w:rsidRPr="00593629">
        <w:rPr>
          <w:rFonts w:ascii="Times New Roman" w:eastAsia="Times New Roman" w:hAnsi="Times New Roman"/>
          <w:color w:val="000000"/>
          <w:sz w:val="28"/>
          <w:szCs w:val="28"/>
          <w:lang w:eastAsia="ru-RU"/>
        </w:rPr>
        <w:t>млн. рублей.</w:t>
      </w:r>
      <w:r w:rsidRPr="00593629">
        <w:rPr>
          <w:rFonts w:ascii="Times New Roman" w:eastAsia="Times New Roman" w:hAnsi="Times New Roman"/>
          <w:sz w:val="28"/>
          <w:szCs w:val="28"/>
          <w:lang w:eastAsia="ru-RU"/>
        </w:rPr>
        <w:t xml:space="preserve"> </w:t>
      </w:r>
    </w:p>
    <w:p w14:paraId="02F7E1C3"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b/>
          <w:sz w:val="28"/>
          <w:szCs w:val="28"/>
          <w:lang w:eastAsia="ru-RU"/>
        </w:rPr>
      </w:pPr>
      <w:r w:rsidRPr="00593629">
        <w:rPr>
          <w:rFonts w:ascii="Times New Roman" w:eastAsia="Times New Roman" w:hAnsi="Times New Roman"/>
          <w:sz w:val="28"/>
          <w:szCs w:val="28"/>
          <w:lang w:eastAsia="ru-RU"/>
        </w:rPr>
        <w:t xml:space="preserve">4.6. Количество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w:t>
      </w:r>
      <w:r>
        <w:rPr>
          <w:rFonts w:ascii="Times New Roman" w:eastAsia="Times New Roman" w:hAnsi="Times New Roman"/>
          <w:sz w:val="28"/>
          <w:szCs w:val="28"/>
          <w:lang w:eastAsia="ru-RU"/>
        </w:rPr>
        <w:t>муниципальную</w:t>
      </w:r>
      <w:r w:rsidRPr="00593629">
        <w:rPr>
          <w:rFonts w:ascii="Times New Roman" w:eastAsia="Times New Roman" w:hAnsi="Times New Roman"/>
          <w:sz w:val="28"/>
          <w:szCs w:val="28"/>
          <w:lang w:eastAsia="ru-RU"/>
        </w:rPr>
        <w:t xml:space="preserve"> поддержку за период реализации </w:t>
      </w:r>
      <w:r>
        <w:rPr>
          <w:rFonts w:ascii="Times New Roman" w:eastAsia="Times New Roman" w:hAnsi="Times New Roman"/>
          <w:sz w:val="28"/>
          <w:szCs w:val="28"/>
          <w:lang w:eastAsia="ru-RU"/>
        </w:rPr>
        <w:t>П</w:t>
      </w:r>
      <w:r w:rsidRPr="00593629">
        <w:rPr>
          <w:rFonts w:ascii="Times New Roman" w:eastAsia="Times New Roman" w:hAnsi="Times New Roman"/>
          <w:sz w:val="28"/>
          <w:szCs w:val="28"/>
          <w:lang w:eastAsia="ru-RU"/>
        </w:rPr>
        <w:t>рограммы с 202</w:t>
      </w:r>
      <w:r>
        <w:rPr>
          <w:rFonts w:ascii="Times New Roman" w:eastAsia="Times New Roman" w:hAnsi="Times New Roman"/>
          <w:sz w:val="28"/>
          <w:szCs w:val="28"/>
          <w:lang w:eastAsia="ru-RU"/>
        </w:rPr>
        <w:t>5</w:t>
      </w:r>
      <w:r w:rsidRPr="00593629">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7</w:t>
      </w:r>
      <w:r w:rsidRPr="00593629">
        <w:rPr>
          <w:rFonts w:ascii="Times New Roman" w:eastAsia="Times New Roman" w:hAnsi="Times New Roman"/>
          <w:sz w:val="28"/>
          <w:szCs w:val="28"/>
          <w:lang w:eastAsia="ru-RU"/>
        </w:rPr>
        <w:t xml:space="preserve"> годы – 1</w:t>
      </w:r>
      <w:r>
        <w:rPr>
          <w:rFonts w:ascii="Times New Roman" w:eastAsia="Times New Roman" w:hAnsi="Times New Roman"/>
          <w:sz w:val="28"/>
          <w:szCs w:val="28"/>
          <w:lang w:eastAsia="ru-RU"/>
        </w:rPr>
        <w:t>1</w:t>
      </w:r>
      <w:r w:rsidRPr="00593629">
        <w:rPr>
          <w:rFonts w:ascii="Times New Roman" w:eastAsia="Times New Roman" w:hAnsi="Times New Roman"/>
          <w:sz w:val="28"/>
          <w:szCs w:val="28"/>
          <w:lang w:eastAsia="ru-RU"/>
        </w:rPr>
        <w:t xml:space="preserve"> единиц.</w:t>
      </w:r>
    </w:p>
    <w:p w14:paraId="7A9CB740"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4.7. Количество субъектов малого и среднего предпринимательства, получивших грантовую поддержку за период реализации Программы с 202</w:t>
      </w:r>
      <w:r>
        <w:rPr>
          <w:rFonts w:ascii="Times New Roman" w:eastAsia="Times New Roman" w:hAnsi="Times New Roman"/>
          <w:sz w:val="28"/>
          <w:szCs w:val="28"/>
          <w:lang w:eastAsia="ru-RU"/>
        </w:rPr>
        <w:t>5</w:t>
      </w:r>
      <w:r w:rsidRPr="00593629">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7</w:t>
      </w:r>
      <w:r w:rsidRPr="00593629">
        <w:rPr>
          <w:rFonts w:ascii="Times New Roman" w:eastAsia="Times New Roman" w:hAnsi="Times New Roman"/>
          <w:sz w:val="28"/>
          <w:szCs w:val="28"/>
          <w:lang w:eastAsia="ru-RU"/>
        </w:rPr>
        <w:t xml:space="preserve"> годы – 6 единиц.</w:t>
      </w:r>
    </w:p>
    <w:p w14:paraId="692F020B" w14:textId="77777777" w:rsidR="0037409E"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hAnsi="Times New Roman"/>
          <w:sz w:val="28"/>
          <w:szCs w:val="28"/>
        </w:rPr>
      </w:pPr>
      <w:r w:rsidRPr="00593629">
        <w:rPr>
          <w:rFonts w:ascii="Times New Roman" w:eastAsia="Times New Roman" w:hAnsi="Times New Roman"/>
          <w:sz w:val="28"/>
          <w:szCs w:val="28"/>
          <w:lang w:eastAsia="ru-RU"/>
        </w:rPr>
        <w:t xml:space="preserve">4.8. </w:t>
      </w:r>
      <w:r w:rsidRPr="00593629">
        <w:rPr>
          <w:rFonts w:ascii="Times New Roman" w:hAnsi="Times New Roman"/>
          <w:sz w:val="28"/>
          <w:szCs w:val="28"/>
        </w:rPr>
        <w:t xml:space="preserve">Количество размещенных информационных материалов на официальном сайте администрации Ужурского района, в СМИ, </w:t>
      </w:r>
      <w:r>
        <w:rPr>
          <w:rFonts w:ascii="Times New Roman" w:hAnsi="Times New Roman"/>
          <w:sz w:val="28"/>
          <w:szCs w:val="28"/>
        </w:rPr>
        <w:t xml:space="preserve">социальных сетях, </w:t>
      </w:r>
      <w:r w:rsidRPr="00593629">
        <w:rPr>
          <w:rFonts w:ascii="Times New Roman" w:hAnsi="Times New Roman"/>
          <w:sz w:val="28"/>
          <w:szCs w:val="28"/>
        </w:rPr>
        <w:t>изготовление видеороликов, буклетов за период реализации Программы с 202</w:t>
      </w:r>
      <w:r>
        <w:rPr>
          <w:rFonts w:ascii="Times New Roman" w:hAnsi="Times New Roman"/>
          <w:sz w:val="28"/>
          <w:szCs w:val="28"/>
        </w:rPr>
        <w:t>5</w:t>
      </w:r>
      <w:r w:rsidRPr="00593629">
        <w:rPr>
          <w:rFonts w:ascii="Times New Roman" w:hAnsi="Times New Roman"/>
          <w:sz w:val="28"/>
          <w:szCs w:val="28"/>
        </w:rPr>
        <w:t xml:space="preserve"> по 202</w:t>
      </w:r>
      <w:r>
        <w:rPr>
          <w:rFonts w:ascii="Times New Roman" w:hAnsi="Times New Roman"/>
          <w:sz w:val="28"/>
          <w:szCs w:val="28"/>
        </w:rPr>
        <w:t>7</w:t>
      </w:r>
      <w:r w:rsidRPr="00593629">
        <w:rPr>
          <w:rFonts w:ascii="Times New Roman" w:hAnsi="Times New Roman"/>
          <w:sz w:val="28"/>
          <w:szCs w:val="28"/>
        </w:rPr>
        <w:t xml:space="preserve"> годы – </w:t>
      </w:r>
      <w:r>
        <w:rPr>
          <w:rFonts w:ascii="Times New Roman" w:hAnsi="Times New Roman"/>
          <w:sz w:val="28"/>
          <w:szCs w:val="28"/>
        </w:rPr>
        <w:t>9</w:t>
      </w:r>
      <w:r w:rsidRPr="00593629">
        <w:rPr>
          <w:rFonts w:ascii="Times New Roman" w:hAnsi="Times New Roman"/>
          <w:sz w:val="28"/>
          <w:szCs w:val="28"/>
        </w:rPr>
        <w:t xml:space="preserve"> единиц.</w:t>
      </w:r>
    </w:p>
    <w:p w14:paraId="4B6E5136"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Pr>
          <w:rFonts w:ascii="Times New Roman" w:hAnsi="Times New Roman"/>
          <w:sz w:val="28"/>
          <w:szCs w:val="28"/>
        </w:rPr>
        <w:t xml:space="preserve">4.9. </w:t>
      </w:r>
      <w:bookmarkStart w:id="3" w:name="_Hlk179812917"/>
      <w:r w:rsidRPr="00964420">
        <w:rPr>
          <w:rFonts w:ascii="Times New Roman" w:eastAsia="Times New Roman" w:hAnsi="Times New Roman"/>
          <w:sz w:val="28"/>
          <w:szCs w:val="28"/>
          <w:lang w:eastAsia="ru-RU"/>
        </w:rPr>
        <w:t>Освоение Ужурским муниципальным районом средств краевого бюджета</w:t>
      </w:r>
      <w:r>
        <w:rPr>
          <w:rFonts w:ascii="Times New Roman" w:eastAsia="Times New Roman" w:hAnsi="Times New Roman"/>
          <w:sz w:val="28"/>
          <w:szCs w:val="28"/>
          <w:lang w:eastAsia="ru-RU"/>
        </w:rPr>
        <w:t xml:space="preserve"> за период реализации Программы с 2025 – 2027 годы – 100 %.</w:t>
      </w:r>
    </w:p>
    <w:bookmarkEnd w:id="3"/>
    <w:p w14:paraId="622E7010"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Показатели результативности по мероприятиям Программы приведены в приложении № 4 к Программе.</w:t>
      </w:r>
    </w:p>
    <w:bookmarkEnd w:id="2"/>
    <w:p w14:paraId="2A8E01C9" w14:textId="77777777" w:rsidR="0037409E" w:rsidRPr="00593629" w:rsidRDefault="0037409E" w:rsidP="0037409E">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24E74C0C" w14:textId="77777777" w:rsidR="0037409E" w:rsidRPr="00593629" w:rsidRDefault="0037409E" w:rsidP="0037409E">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b/>
          <w:sz w:val="28"/>
          <w:szCs w:val="28"/>
          <w:lang w:eastAsia="ru-RU"/>
        </w:rPr>
      </w:pPr>
      <w:bookmarkStart w:id="4" w:name="_Hlk110503160"/>
      <w:r w:rsidRPr="00593629">
        <w:rPr>
          <w:rFonts w:ascii="Times New Roman" w:eastAsia="Times New Roman" w:hAnsi="Times New Roman"/>
          <w:b/>
          <w:sz w:val="28"/>
          <w:szCs w:val="28"/>
          <w:lang w:eastAsia="ru-RU"/>
        </w:rPr>
        <w:t>5. Информация по подпрограммам, отдельным мероприятиям программы</w:t>
      </w:r>
    </w:p>
    <w:p w14:paraId="585D1B89" w14:textId="77777777" w:rsidR="0037409E" w:rsidRPr="00593629" w:rsidRDefault="0037409E" w:rsidP="0037409E">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06F632EF"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 w:name="_Hlk112076992"/>
      <w:r w:rsidRPr="00593629">
        <w:rPr>
          <w:rFonts w:ascii="Times New Roman" w:eastAsia="Times New Roman" w:hAnsi="Times New Roman"/>
          <w:sz w:val="28"/>
          <w:szCs w:val="28"/>
          <w:lang w:eastAsia="ru-RU"/>
        </w:rPr>
        <w:t>Муниципальной программой «Развитие инвестиционной деятельности субъектов</w:t>
      </w:r>
      <w:r w:rsidRPr="00593629">
        <w:rPr>
          <w:rFonts w:ascii="Times New Roman" w:eastAsia="Times New Roman" w:hAnsi="Times New Roman"/>
          <w:b/>
          <w:sz w:val="28"/>
          <w:szCs w:val="28"/>
          <w:lang w:eastAsia="ru-RU"/>
        </w:rPr>
        <w:t xml:space="preserve"> </w:t>
      </w:r>
      <w:r w:rsidRPr="00593629">
        <w:rPr>
          <w:rFonts w:ascii="Times New Roman" w:eastAsia="Times New Roman" w:hAnsi="Times New Roman"/>
          <w:sz w:val="28"/>
          <w:szCs w:val="28"/>
          <w:lang w:eastAsia="ru-RU"/>
        </w:rPr>
        <w:t>малого и среднего предпринимательства на территории Ужурского района» подпрограммы не предусмотрены.</w:t>
      </w:r>
    </w:p>
    <w:p w14:paraId="2E0CBE56"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bookmarkStart w:id="6" w:name="_Hlk148020942"/>
      <w:r w:rsidRPr="00593629">
        <w:rPr>
          <w:rFonts w:ascii="Times New Roman" w:eastAsia="Times New Roman" w:hAnsi="Times New Roman"/>
          <w:sz w:val="28"/>
          <w:szCs w:val="28"/>
          <w:lang w:eastAsia="ru-RU"/>
        </w:rPr>
        <w:t xml:space="preserve">Мероприятия муниципальной программы сформированы исходя из принципа востребованности различных видов поддержки среди субъектов малого и среднего предпринимательства. </w:t>
      </w:r>
    </w:p>
    <w:p w14:paraId="39EEB5F8"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Исполнителем мероприятий муниципальной программы является отдел экономики и прогнозирования администрации Ужурского района.</w:t>
      </w:r>
    </w:p>
    <w:p w14:paraId="15C7C4F0"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Главным распорядителем бюджетных средств является администрация Ужурского района.</w:t>
      </w:r>
    </w:p>
    <w:p w14:paraId="2BDAD67F"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Сроки реализации муниципальной программы 2017-2030 годы.</w:t>
      </w:r>
    </w:p>
    <w:p w14:paraId="05639F88"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Программа включает в себя отдельные мероприятия:</w:t>
      </w:r>
    </w:p>
    <w:p w14:paraId="59EBCC44"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Мероприятие 1 Грантовая поддержка в форме субсидий субъектам малого и среднего предпринимательства на начало ведения предпринимательской деятельности.</w:t>
      </w:r>
    </w:p>
    <w:p w14:paraId="46083ED2"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В рамках данного мероприятия оказывается финансовая поддержка субъектам малого и среднего предпринимательства в целях стимулирования увеличения числа субъектов малого и среднего предпринимательства для решения задач по снижению уровня безработицы и повышению уровня дохода населения, в том числе за счет привлечения средств краевого бюджета на условиях софинансирования в рамках мероприятия 4 «Реализация муниципальных программ развития субъектов малого и (или) среднего предпринимательства </w:t>
      </w:r>
      <w:r w:rsidRPr="00593629">
        <w:rPr>
          <w:rFonts w:ascii="Times New Roman" w:hAnsi="Times New Roman"/>
          <w:spacing w:val="-4"/>
          <w:sz w:val="28"/>
          <w:szCs w:val="28"/>
        </w:rPr>
        <w:t xml:space="preserve">в целях предоставления грантовой поддержки </w:t>
      </w:r>
      <w:r w:rsidRPr="00593629">
        <w:rPr>
          <w:rFonts w:ascii="Times New Roman" w:hAnsi="Times New Roman"/>
          <w:spacing w:val="-4"/>
          <w:sz w:val="28"/>
          <w:szCs w:val="28"/>
        </w:rPr>
        <w:lastRenderedPageBreak/>
        <w:t>на начало ведения предпринимательской деятельности».</w:t>
      </w:r>
    </w:p>
    <w:p w14:paraId="455ECA44" w14:textId="6CB76D4B"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 Мероприятие 2 Поддержка субъектов малого и среднего предпринимательства, направленная на развитие деятельности и снижение затрат субъектов малого и (или) среднего предпринимательства, возникающих в связи с привлечением финансовых ресурсов: «Субсидия субъектам малого и среднего предпринимательства</w:t>
      </w:r>
      <w:r w:rsidR="008458FC">
        <w:rPr>
          <w:rFonts w:ascii="Times New Roman" w:eastAsia="Times New Roman" w:hAnsi="Times New Roman"/>
          <w:sz w:val="28"/>
          <w:szCs w:val="28"/>
          <w:lang w:eastAsia="ru-RU"/>
        </w:rPr>
        <w:t xml:space="preserve"> на реализацию инвестиционных проектов в приоритетных отраслях</w:t>
      </w:r>
      <w:r w:rsidRPr="00593629">
        <w:rPr>
          <w:rFonts w:ascii="Times New Roman" w:eastAsia="Times New Roman" w:hAnsi="Times New Roman"/>
          <w:sz w:val="28"/>
          <w:szCs w:val="28"/>
          <w:lang w:eastAsia="ru-RU"/>
        </w:rPr>
        <w:t>».</w:t>
      </w:r>
    </w:p>
    <w:p w14:paraId="60827395"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Мероприяти</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 xml:space="preserve"> 2 является мерой финансовой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и реализу</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 xml:space="preserve">тся в целях решения основных проблем, сдерживающих развитие предпринимательства, путем создания новых и расширения действующих производств, </w:t>
      </w:r>
      <w:bookmarkStart w:id="7" w:name="_Hlk147934009"/>
      <w:r w:rsidRPr="00593629">
        <w:rPr>
          <w:rFonts w:ascii="Times New Roman" w:eastAsia="Times New Roman" w:hAnsi="Times New Roman"/>
          <w:sz w:val="28"/>
          <w:szCs w:val="28"/>
          <w:lang w:eastAsia="ru-RU"/>
        </w:rPr>
        <w:t>в том числе за счет привлечения средств краевого бюджета на условиях софинансирования в рамках мероприятия 3 «Реализация муниципальных программ развития субъектов малого и (или) среднего предпринимательства».</w:t>
      </w:r>
    </w:p>
    <w:bookmarkEnd w:id="7"/>
    <w:p w14:paraId="07991604" w14:textId="77777777" w:rsidR="0037409E"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hAnsi="Times New Roman"/>
          <w:spacing w:val="-4"/>
          <w:sz w:val="28"/>
          <w:szCs w:val="28"/>
        </w:rPr>
      </w:pPr>
      <w:r w:rsidRPr="00593629">
        <w:rPr>
          <w:rFonts w:ascii="Times New Roman" w:eastAsia="Times New Roman" w:hAnsi="Times New Roman"/>
          <w:sz w:val="28"/>
          <w:szCs w:val="28"/>
          <w:lang w:eastAsia="ru-RU"/>
        </w:rPr>
        <w:t>3. Мероприятие 3 «</w:t>
      </w:r>
      <w:r w:rsidRPr="00593629">
        <w:rPr>
          <w:rFonts w:ascii="Times New Roman" w:hAnsi="Times New Roman"/>
          <w:spacing w:val="-4"/>
          <w:sz w:val="28"/>
          <w:szCs w:val="28"/>
        </w:rPr>
        <w:t>Реализация муниципальных программ развития субъектов малого и среднего предпринимательства».</w:t>
      </w:r>
    </w:p>
    <w:p w14:paraId="16EE46BC" w14:textId="77777777" w:rsidR="0037409E" w:rsidRPr="00593629" w:rsidRDefault="0037409E" w:rsidP="0037409E">
      <w:pPr>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Субсидия предоставляется из средств краевого бюджета на софинансирование расходных обязательств Программы по мероприятию 2.</w:t>
      </w:r>
    </w:p>
    <w:p w14:paraId="4E1C6560" w14:textId="77777777" w:rsidR="0037409E" w:rsidRDefault="0037409E" w:rsidP="0037409E">
      <w:pPr>
        <w:spacing w:after="0" w:line="240" w:lineRule="auto"/>
        <w:ind w:firstLine="709"/>
        <w:jc w:val="both"/>
        <w:rPr>
          <w:rFonts w:ascii="Times New Roman" w:hAnsi="Times New Roman"/>
          <w:spacing w:val="-4"/>
          <w:sz w:val="28"/>
          <w:szCs w:val="28"/>
        </w:rPr>
      </w:pPr>
      <w:r w:rsidRPr="00593629">
        <w:rPr>
          <w:rFonts w:ascii="Times New Roman" w:hAnsi="Times New Roman"/>
          <w:spacing w:val="-4"/>
          <w:sz w:val="28"/>
          <w:szCs w:val="28"/>
        </w:rPr>
        <w:t xml:space="preserve">4. Мероприятие 4 «Реализация муниципальных программ развития субъектов малого и среднего предпринимательства </w:t>
      </w:r>
      <w:bookmarkStart w:id="8" w:name="_Hlk147934057"/>
      <w:r w:rsidRPr="00593629">
        <w:rPr>
          <w:rFonts w:ascii="Times New Roman" w:hAnsi="Times New Roman"/>
          <w:spacing w:val="-4"/>
          <w:sz w:val="28"/>
          <w:szCs w:val="28"/>
        </w:rPr>
        <w:t>в целях предоставления грантовой поддержки на начало ведения предпринимательской деятельности</w:t>
      </w:r>
      <w:bookmarkEnd w:id="8"/>
      <w:r>
        <w:rPr>
          <w:rFonts w:ascii="Times New Roman" w:hAnsi="Times New Roman"/>
          <w:spacing w:val="-4"/>
          <w:sz w:val="28"/>
          <w:szCs w:val="28"/>
        </w:rPr>
        <w:t>, развития социального предпринимательства</w:t>
      </w:r>
      <w:r w:rsidRPr="00593629">
        <w:rPr>
          <w:rFonts w:ascii="Times New Roman" w:hAnsi="Times New Roman"/>
          <w:spacing w:val="-4"/>
          <w:sz w:val="28"/>
          <w:szCs w:val="28"/>
        </w:rPr>
        <w:t xml:space="preserve">». </w:t>
      </w:r>
    </w:p>
    <w:p w14:paraId="3269EDDD"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hAnsi="Times New Roman"/>
          <w:spacing w:val="-4"/>
          <w:sz w:val="28"/>
          <w:szCs w:val="28"/>
        </w:rPr>
      </w:pPr>
      <w:r>
        <w:rPr>
          <w:rFonts w:ascii="Times New Roman" w:hAnsi="Times New Roman"/>
          <w:spacing w:val="-4"/>
          <w:sz w:val="28"/>
          <w:szCs w:val="28"/>
        </w:rPr>
        <w:t>Субсидия предоставляется из средств краевого бюджета в целях софинансирования грантовой поддержки на начало ведения предпринимательской деятельности.</w:t>
      </w:r>
    </w:p>
    <w:p w14:paraId="24D716E5" w14:textId="77777777"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5. Мероприятие 5 «Популяризация социального предпринимательства».</w:t>
      </w:r>
    </w:p>
    <w:p w14:paraId="6A962056" w14:textId="77777777" w:rsidR="0037409E" w:rsidRPr="00593629" w:rsidRDefault="0037409E" w:rsidP="0037409E">
      <w:pPr>
        <w:spacing w:after="0" w:line="240" w:lineRule="auto"/>
        <w:ind w:firstLine="709"/>
        <w:jc w:val="both"/>
        <w:rPr>
          <w:rFonts w:ascii="Times New Roman" w:hAnsi="Times New Roman"/>
          <w:spacing w:val="-4"/>
          <w:sz w:val="28"/>
          <w:szCs w:val="28"/>
        </w:rPr>
      </w:pPr>
      <w:r w:rsidRPr="00593629">
        <w:rPr>
          <w:rFonts w:ascii="Times New Roman" w:eastAsia="Times New Roman" w:hAnsi="Times New Roman"/>
          <w:sz w:val="28"/>
          <w:szCs w:val="28"/>
          <w:lang w:eastAsia="ru-RU"/>
        </w:rPr>
        <w:t>В рамках данного мероприятия проводится р</w:t>
      </w:r>
      <w:r w:rsidRPr="00593629">
        <w:rPr>
          <w:rFonts w:ascii="Times New Roman" w:hAnsi="Times New Roman"/>
          <w:kern w:val="2"/>
          <w:sz w:val="28"/>
          <w:szCs w:val="28"/>
        </w:rPr>
        <w:t>азмещение на официальном сайте администрации Ужурского района, в местных СМИ, в социальных сетях публикаций, посвященных популяризации социального предпринимательства.</w:t>
      </w:r>
    </w:p>
    <w:bookmarkEnd w:id="5"/>
    <w:bookmarkEnd w:id="6"/>
    <w:p w14:paraId="1C637895" w14:textId="77777777" w:rsidR="0037409E" w:rsidRPr="00593629" w:rsidRDefault="0037409E" w:rsidP="0037409E">
      <w:pPr>
        <w:spacing w:after="0" w:line="240" w:lineRule="auto"/>
        <w:ind w:firstLine="709"/>
        <w:jc w:val="both"/>
        <w:rPr>
          <w:rFonts w:ascii="Times New Roman" w:eastAsia="Times New Roman" w:hAnsi="Times New Roman"/>
          <w:b/>
          <w:bCs/>
          <w:sz w:val="28"/>
          <w:szCs w:val="28"/>
          <w:lang w:eastAsia="ru-RU"/>
        </w:rPr>
      </w:pPr>
      <w:r w:rsidRPr="00593629">
        <w:rPr>
          <w:rFonts w:ascii="Times New Roman" w:eastAsia="Times New Roman" w:hAnsi="Times New Roman"/>
          <w:b/>
          <w:bCs/>
          <w:sz w:val="28"/>
          <w:szCs w:val="28"/>
          <w:lang w:eastAsia="ru-RU"/>
        </w:rPr>
        <w:t>Механизм реализации мероприятий.</w:t>
      </w:r>
    </w:p>
    <w:bookmarkEnd w:id="4"/>
    <w:p w14:paraId="2F15B0D7"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Реализация муниципальной программы осуществляется в соответствии с законодательством Российской Федерации и нормативными правовыми актами Красноярского края и администрации Ужурского района.</w:t>
      </w:r>
    </w:p>
    <w:p w14:paraId="6E2DF13C" w14:textId="4D8EC15F" w:rsidR="0037409E" w:rsidRPr="00593629" w:rsidRDefault="0037409E" w:rsidP="0037409E">
      <w:pPr>
        <w:widowControl w:val="0"/>
        <w:autoSpaceDE w:val="0"/>
        <w:autoSpaceDN w:val="0"/>
        <w:spacing w:after="0" w:line="240" w:lineRule="auto"/>
        <w:ind w:firstLine="709"/>
        <w:jc w:val="both"/>
        <w:rPr>
          <w:rFonts w:eastAsia="Times New Roman" w:cs="Calibri"/>
          <w:lang w:eastAsia="ru-RU"/>
        </w:rPr>
      </w:pPr>
      <w:r w:rsidRPr="00593629">
        <w:rPr>
          <w:rFonts w:ascii="Times New Roman" w:eastAsia="Times New Roman" w:hAnsi="Times New Roman"/>
          <w:sz w:val="28"/>
          <w:szCs w:val="28"/>
          <w:lang w:eastAsia="ru-RU"/>
        </w:rPr>
        <w:t xml:space="preserve">Финансирование муниципальной программы осуществляется за счет средств </w:t>
      </w:r>
      <w:r>
        <w:rPr>
          <w:rFonts w:ascii="Times New Roman" w:eastAsia="Times New Roman" w:hAnsi="Times New Roman"/>
          <w:sz w:val="28"/>
          <w:szCs w:val="28"/>
          <w:lang w:eastAsia="ru-RU"/>
        </w:rPr>
        <w:t xml:space="preserve">краевого и </w:t>
      </w:r>
      <w:r w:rsidRPr="00593629">
        <w:rPr>
          <w:rFonts w:ascii="Times New Roman" w:eastAsia="Times New Roman" w:hAnsi="Times New Roman"/>
          <w:sz w:val="28"/>
          <w:szCs w:val="28"/>
          <w:lang w:eastAsia="ru-RU"/>
        </w:rPr>
        <w:t>районного бюджет</w:t>
      </w:r>
      <w:r>
        <w:rPr>
          <w:rFonts w:ascii="Times New Roman" w:eastAsia="Times New Roman" w:hAnsi="Times New Roman"/>
          <w:sz w:val="28"/>
          <w:szCs w:val="28"/>
          <w:lang w:eastAsia="ru-RU"/>
        </w:rPr>
        <w:t>ов.</w:t>
      </w:r>
      <w:r w:rsidRPr="0059362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w:t>
      </w:r>
      <w:r w:rsidRPr="00593629">
        <w:rPr>
          <w:rFonts w:ascii="Times New Roman" w:eastAsia="Times New Roman" w:hAnsi="Times New Roman"/>
          <w:sz w:val="28"/>
          <w:szCs w:val="28"/>
          <w:lang w:eastAsia="ru-RU"/>
        </w:rPr>
        <w:t>раевы</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 xml:space="preserve"> средств</w:t>
      </w:r>
      <w:r>
        <w:rPr>
          <w:rFonts w:ascii="Times New Roman" w:eastAsia="Times New Roman" w:hAnsi="Times New Roman"/>
          <w:sz w:val="28"/>
          <w:szCs w:val="28"/>
          <w:lang w:eastAsia="ru-RU"/>
        </w:rPr>
        <w:t>а</w:t>
      </w:r>
      <w:r w:rsidRPr="0059362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поступают</w:t>
      </w:r>
      <w:r w:rsidRPr="00593629">
        <w:rPr>
          <w:rFonts w:ascii="Times New Roman" w:eastAsia="Times New Roman" w:hAnsi="Times New Roman"/>
          <w:sz w:val="28"/>
          <w:szCs w:val="28"/>
          <w:lang w:eastAsia="ru-RU"/>
        </w:rPr>
        <w:t xml:space="preserve"> на условиях софинансирования в рамках </w:t>
      </w:r>
      <w:hyperlink r:id="rId9" w:history="1">
        <w:r w:rsidRPr="00593629">
          <w:rPr>
            <w:rFonts w:ascii="Times New Roman" w:eastAsia="Times New Roman" w:hAnsi="Times New Roman"/>
            <w:sz w:val="28"/>
            <w:szCs w:val="28"/>
            <w:lang w:eastAsia="ru-RU"/>
          </w:rPr>
          <w:t>Постановления</w:t>
        </w:r>
      </w:hyperlink>
      <w:r w:rsidRPr="00593629">
        <w:rPr>
          <w:rFonts w:ascii="Times New Roman" w:eastAsia="Times New Roman" w:hAnsi="Times New Roman"/>
          <w:sz w:val="28"/>
          <w:szCs w:val="28"/>
          <w:lang w:eastAsia="ru-RU"/>
        </w:rPr>
        <w:t xml:space="preserve"> Правительства Красноярского края от 30.09.2013 N 505-п "Об утверждении государственной программы Красноярского края "Развитие </w:t>
      </w:r>
      <w:r w:rsidR="008458FC">
        <w:rPr>
          <w:rFonts w:ascii="Times New Roman" w:eastAsia="Times New Roman" w:hAnsi="Times New Roman"/>
          <w:sz w:val="28"/>
          <w:szCs w:val="28"/>
          <w:lang w:eastAsia="ru-RU"/>
        </w:rPr>
        <w:t xml:space="preserve">промышленности, энергетики, </w:t>
      </w:r>
      <w:r w:rsidRPr="00593629">
        <w:rPr>
          <w:rFonts w:ascii="Times New Roman" w:eastAsia="Times New Roman" w:hAnsi="Times New Roman"/>
          <w:sz w:val="28"/>
          <w:szCs w:val="28"/>
          <w:lang w:eastAsia="ru-RU"/>
        </w:rPr>
        <w:t>малого и среднего предпринимательства и инновационной деятельности".</w:t>
      </w:r>
    </w:p>
    <w:p w14:paraId="738C6F6C"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Организационные механизмы, механизм финансирования и контроля за эффективным и целевым использованием средств районного бюджета, а </w:t>
      </w:r>
      <w:r w:rsidRPr="00593629">
        <w:rPr>
          <w:rFonts w:ascii="Times New Roman" w:eastAsia="Times New Roman" w:hAnsi="Times New Roman"/>
          <w:sz w:val="28"/>
          <w:szCs w:val="28"/>
          <w:lang w:eastAsia="ru-RU"/>
        </w:rPr>
        <w:lastRenderedPageBreak/>
        <w:t xml:space="preserve">также критерии и порядок выбора получателей </w:t>
      </w:r>
      <w:r>
        <w:rPr>
          <w:rFonts w:ascii="Times New Roman" w:eastAsia="Times New Roman" w:hAnsi="Times New Roman"/>
          <w:sz w:val="28"/>
          <w:szCs w:val="28"/>
          <w:lang w:eastAsia="ru-RU"/>
        </w:rPr>
        <w:t>поддержки</w:t>
      </w:r>
      <w:r w:rsidRPr="00593629">
        <w:rPr>
          <w:rFonts w:ascii="Times New Roman" w:eastAsia="Times New Roman" w:hAnsi="Times New Roman"/>
          <w:sz w:val="28"/>
          <w:szCs w:val="28"/>
          <w:lang w:eastAsia="ru-RU"/>
        </w:rPr>
        <w:t xml:space="preserve"> определены соответствующими нормативными правовыми актами администрации Ужурского района.</w:t>
      </w:r>
    </w:p>
    <w:p w14:paraId="6D9B8056"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Нормативным правовым актом администрации Ужурского района, устанавливающим механизм реализации мероприятий 1, 4 муниципальной программы, является </w:t>
      </w:r>
      <w:hyperlink r:id="rId10" w:history="1">
        <w:r w:rsidRPr="00593629">
          <w:rPr>
            <w:rFonts w:ascii="Times New Roman" w:eastAsia="Times New Roman" w:hAnsi="Times New Roman"/>
            <w:sz w:val="28"/>
            <w:szCs w:val="28"/>
            <w:lang w:eastAsia="ru-RU"/>
          </w:rPr>
          <w:t>Постановление</w:t>
        </w:r>
      </w:hyperlink>
      <w:r w:rsidRPr="00593629">
        <w:rPr>
          <w:rFonts w:ascii="Times New Roman" w:eastAsia="Times New Roman" w:hAnsi="Times New Roman"/>
          <w:sz w:val="28"/>
          <w:szCs w:val="28"/>
          <w:lang w:eastAsia="ru-RU"/>
        </w:rPr>
        <w:t xml:space="preserve"> администрации Ужурского района от 18.08.2022 N 594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p>
    <w:p w14:paraId="0197580F" w14:textId="40CDADF9" w:rsidR="0037409E" w:rsidRPr="00593629" w:rsidRDefault="0037409E" w:rsidP="0037409E">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Нормативным правовым актом администрации Ужурского района, устанавливающим механизм реализации мероприятий 2, 3 муниципальной программы, является постановление администрации Ужурского района от </w:t>
      </w:r>
      <w:r w:rsidRPr="00EE395A">
        <w:rPr>
          <w:rFonts w:ascii="Times New Roman" w:eastAsia="Times New Roman" w:hAnsi="Times New Roman"/>
          <w:sz w:val="28"/>
          <w:szCs w:val="28"/>
          <w:lang w:eastAsia="ru-RU"/>
        </w:rPr>
        <w:t>1</w:t>
      </w:r>
      <w:r w:rsidR="00EE395A" w:rsidRPr="00EE395A">
        <w:rPr>
          <w:rFonts w:ascii="Times New Roman" w:eastAsia="Times New Roman" w:hAnsi="Times New Roman"/>
          <w:sz w:val="28"/>
          <w:szCs w:val="28"/>
          <w:lang w:eastAsia="ru-RU"/>
        </w:rPr>
        <w:t>4</w:t>
      </w:r>
      <w:r w:rsidRPr="00EE395A">
        <w:rPr>
          <w:rFonts w:ascii="Times New Roman" w:eastAsia="Times New Roman" w:hAnsi="Times New Roman"/>
          <w:sz w:val="28"/>
          <w:szCs w:val="28"/>
          <w:lang w:eastAsia="ru-RU"/>
        </w:rPr>
        <w:t>.0</w:t>
      </w:r>
      <w:r w:rsidR="00EE395A" w:rsidRPr="00EE395A">
        <w:rPr>
          <w:rFonts w:ascii="Times New Roman" w:eastAsia="Times New Roman" w:hAnsi="Times New Roman"/>
          <w:sz w:val="28"/>
          <w:szCs w:val="28"/>
          <w:lang w:eastAsia="ru-RU"/>
        </w:rPr>
        <w:t>3</w:t>
      </w:r>
      <w:r w:rsidRPr="00EE395A">
        <w:rPr>
          <w:rFonts w:ascii="Times New Roman" w:eastAsia="Times New Roman" w:hAnsi="Times New Roman"/>
          <w:sz w:val="28"/>
          <w:szCs w:val="28"/>
          <w:lang w:eastAsia="ru-RU"/>
        </w:rPr>
        <w:t>.20</w:t>
      </w:r>
      <w:r w:rsidR="00EE395A" w:rsidRPr="00EE395A">
        <w:rPr>
          <w:rFonts w:ascii="Times New Roman" w:eastAsia="Times New Roman" w:hAnsi="Times New Roman"/>
          <w:sz w:val="28"/>
          <w:szCs w:val="28"/>
          <w:lang w:eastAsia="ru-RU"/>
        </w:rPr>
        <w:t>2</w:t>
      </w:r>
      <w:r w:rsidRPr="00EE395A">
        <w:rPr>
          <w:rFonts w:ascii="Times New Roman" w:eastAsia="Times New Roman" w:hAnsi="Times New Roman"/>
          <w:sz w:val="28"/>
          <w:szCs w:val="28"/>
          <w:lang w:eastAsia="ru-RU"/>
        </w:rPr>
        <w:t xml:space="preserve">5 № </w:t>
      </w:r>
      <w:r w:rsidR="00EE395A" w:rsidRPr="00EE395A">
        <w:rPr>
          <w:rFonts w:ascii="Times New Roman" w:eastAsia="Times New Roman" w:hAnsi="Times New Roman"/>
          <w:sz w:val="28"/>
          <w:szCs w:val="28"/>
          <w:lang w:eastAsia="ru-RU"/>
        </w:rPr>
        <w:t>146</w:t>
      </w:r>
      <w:r w:rsidRPr="00593629">
        <w:rPr>
          <w:rFonts w:ascii="Times New Roman" w:eastAsia="Times New Roman" w:hAnsi="Times New Roman"/>
          <w:sz w:val="28"/>
          <w:szCs w:val="28"/>
          <w:lang w:eastAsia="ru-RU"/>
        </w:rPr>
        <w:t xml:space="preserve"> «</w:t>
      </w:r>
      <w:r w:rsidRPr="00593629">
        <w:rPr>
          <w:rFonts w:ascii="Times New Roman" w:hAnsi="Times New Roman"/>
          <w:bCs/>
          <w:sz w:val="28"/>
          <w:szCs w:val="28"/>
        </w:rPr>
        <w:t>Об утверждении порядк</w:t>
      </w:r>
      <w:r w:rsidR="00C743DB">
        <w:rPr>
          <w:rFonts w:ascii="Times New Roman" w:hAnsi="Times New Roman"/>
          <w:bCs/>
          <w:sz w:val="28"/>
          <w:szCs w:val="28"/>
        </w:rPr>
        <w:t xml:space="preserve">а </w:t>
      </w:r>
      <w:r w:rsidRPr="00593629">
        <w:rPr>
          <w:rFonts w:ascii="Times New Roman" w:hAnsi="Times New Roman"/>
          <w:bCs/>
          <w:sz w:val="28"/>
          <w:szCs w:val="28"/>
        </w:rPr>
        <w:t>предоставлени</w:t>
      </w:r>
      <w:r w:rsidR="00C743DB">
        <w:rPr>
          <w:rFonts w:ascii="Times New Roman" w:hAnsi="Times New Roman"/>
          <w:bCs/>
          <w:sz w:val="28"/>
          <w:szCs w:val="28"/>
        </w:rPr>
        <w:t>я</w:t>
      </w:r>
      <w:r w:rsidRPr="00593629">
        <w:rPr>
          <w:rFonts w:ascii="Times New Roman" w:hAnsi="Times New Roman"/>
          <w:bCs/>
          <w:sz w:val="28"/>
          <w:szCs w:val="28"/>
        </w:rPr>
        <w:t xml:space="preserve"> субсидий субъектам малого и среднего предпринимательства</w:t>
      </w:r>
      <w:r w:rsidR="00C743DB">
        <w:rPr>
          <w:rFonts w:ascii="Times New Roman" w:hAnsi="Times New Roman"/>
          <w:bCs/>
          <w:sz w:val="28"/>
          <w:szCs w:val="28"/>
        </w:rPr>
        <w:t xml:space="preserve"> на реализацию инвестиционных проектов в приоритетных отраслях</w:t>
      </w:r>
      <w:r w:rsidRPr="00593629">
        <w:rPr>
          <w:rFonts w:ascii="Times New Roman" w:eastAsia="Times New Roman" w:hAnsi="Times New Roman"/>
          <w:sz w:val="28"/>
          <w:szCs w:val="28"/>
          <w:lang w:eastAsia="ru-RU"/>
        </w:rPr>
        <w:t xml:space="preserve">». </w:t>
      </w:r>
    </w:p>
    <w:p w14:paraId="2619F1D2"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Контроль за использованием средств районного бюджета в рамках реализации мероприятий муниципальной программы осуществляется в соответствии с бюджетным законодательством.</w:t>
      </w:r>
    </w:p>
    <w:p w14:paraId="4C5ECBDF" w14:textId="77777777" w:rsidR="0037409E" w:rsidRPr="00593629" w:rsidRDefault="0037409E" w:rsidP="0037409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Механизм реализации муниципальной программы предполагает ее дальнейшее совершенствование с учетом меняющихся условий осуществления предпринимательской деятельности, связанных с изменением действующих норм и правил.</w:t>
      </w:r>
    </w:p>
    <w:p w14:paraId="6BC01365" w14:textId="77777777" w:rsidR="0037409E" w:rsidRPr="00593629" w:rsidRDefault="0037409E" w:rsidP="0037409E">
      <w:pPr>
        <w:spacing w:after="0" w:line="240" w:lineRule="auto"/>
        <w:ind w:firstLine="709"/>
        <w:jc w:val="both"/>
        <w:rPr>
          <w:rFonts w:ascii="Times New Roman" w:hAnsi="Times New Roman"/>
          <w:sz w:val="28"/>
          <w:szCs w:val="28"/>
          <w:lang w:eastAsia="ru-RU"/>
        </w:rPr>
      </w:pPr>
      <w:bookmarkStart w:id="9" w:name="_Hlk112245705"/>
      <w:r w:rsidRPr="00593629">
        <w:rPr>
          <w:rFonts w:ascii="Times New Roman" w:hAnsi="Times New Roman"/>
          <w:sz w:val="28"/>
          <w:szCs w:val="28"/>
          <w:lang w:eastAsia="ru-RU"/>
        </w:rPr>
        <w:t>Экономическим эффектом реализации муниципальной программы являются следующие показатели:</w:t>
      </w:r>
    </w:p>
    <w:p w14:paraId="42B50912"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вовлечение субъектов малого и среднего предпринимательства в формирование муниципальной политики в области развития бизнеса на территории Ужурского района;</w:t>
      </w:r>
    </w:p>
    <w:p w14:paraId="3629C949"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повышение юридической и экономической грамотности, уровня эффективности предпринимательской деятельности;</w:t>
      </w:r>
    </w:p>
    <w:p w14:paraId="7C1BD5E0"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привлечение молодых специалистов к развитию малого и среднего бизнеса;</w:t>
      </w:r>
    </w:p>
    <w:p w14:paraId="52E8E2D7"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рост числа субъектов малого и среднего предпринимательства, самозанятых граждан, осуществляющих деятельность на территории Ужурского района;</w:t>
      </w:r>
    </w:p>
    <w:p w14:paraId="4B5344AC"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увеличение численности занятых в малом и среднем бизнесе;</w:t>
      </w:r>
    </w:p>
    <w:p w14:paraId="547E49E8"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увеличение среднемесячной заработной платы работников малого и среднего бизнеса;</w:t>
      </w:r>
    </w:p>
    <w:p w14:paraId="0BE637CE"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создание благоприятных условий для осуществления инвестиционной деятельности на территории Ужурского района;</w:t>
      </w:r>
    </w:p>
    <w:p w14:paraId="19F78A3E" w14:textId="77777777" w:rsidR="0037409E" w:rsidRPr="00593629" w:rsidRDefault="0037409E" w:rsidP="0037409E">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вовлечение субъектов малого и среднего предпринимательства в социальное предпринимательство.</w:t>
      </w:r>
    </w:p>
    <w:bookmarkEnd w:id="9"/>
    <w:p w14:paraId="487F2D09" w14:textId="77777777" w:rsidR="0037409E" w:rsidRPr="00593629" w:rsidRDefault="0037409E" w:rsidP="0037409E">
      <w:pPr>
        <w:autoSpaceDE w:val="0"/>
        <w:autoSpaceDN w:val="0"/>
        <w:adjustRightInd w:val="0"/>
        <w:spacing w:after="0" w:line="240" w:lineRule="auto"/>
        <w:rPr>
          <w:rFonts w:ascii="Times New Roman" w:eastAsia="Times New Roman" w:hAnsi="Times New Roman"/>
          <w:bCs/>
          <w:sz w:val="28"/>
          <w:szCs w:val="28"/>
          <w:lang w:eastAsia="ru-RU"/>
        </w:rPr>
      </w:pPr>
    </w:p>
    <w:p w14:paraId="51EF9B2B" w14:textId="77777777" w:rsidR="0037409E" w:rsidRPr="00593629" w:rsidRDefault="0037409E" w:rsidP="0037409E">
      <w:pPr>
        <w:autoSpaceDE w:val="0"/>
        <w:autoSpaceDN w:val="0"/>
        <w:adjustRightInd w:val="0"/>
        <w:spacing w:after="0" w:line="240" w:lineRule="auto"/>
        <w:rPr>
          <w:rFonts w:ascii="Times New Roman" w:eastAsia="Times New Roman" w:hAnsi="Times New Roman"/>
          <w:bCs/>
          <w:sz w:val="28"/>
          <w:szCs w:val="28"/>
          <w:lang w:eastAsia="ru-RU"/>
        </w:rPr>
      </w:pPr>
    </w:p>
    <w:p w14:paraId="7020A5D9" w14:textId="77777777" w:rsidR="0037409E" w:rsidRPr="00593629" w:rsidRDefault="0037409E" w:rsidP="0037409E">
      <w:pPr>
        <w:widowControl w:val="0"/>
        <w:autoSpaceDE w:val="0"/>
        <w:autoSpaceDN w:val="0"/>
        <w:adjustRightInd w:val="0"/>
        <w:spacing w:after="0" w:line="240" w:lineRule="auto"/>
        <w:ind w:firstLine="709"/>
        <w:jc w:val="center"/>
        <w:outlineLvl w:val="2"/>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 xml:space="preserve">6. Основные меры правового регулирования в инвестиционной сфере, сфере малого и среднего предпринимательства, направленные на </w:t>
      </w:r>
      <w:r w:rsidRPr="00593629">
        <w:rPr>
          <w:rFonts w:ascii="Times New Roman" w:eastAsia="Times New Roman" w:hAnsi="Times New Roman"/>
          <w:b/>
          <w:sz w:val="28"/>
          <w:szCs w:val="28"/>
          <w:lang w:eastAsia="ru-RU"/>
        </w:rPr>
        <w:lastRenderedPageBreak/>
        <w:t>достижение цели и (или) задач муниципальной программы</w:t>
      </w:r>
    </w:p>
    <w:p w14:paraId="2F875EE2" w14:textId="77777777" w:rsidR="0037409E" w:rsidRPr="00593629" w:rsidRDefault="0037409E" w:rsidP="0037409E">
      <w:pPr>
        <w:widowControl w:val="0"/>
        <w:autoSpaceDE w:val="0"/>
        <w:autoSpaceDN w:val="0"/>
        <w:adjustRightInd w:val="0"/>
        <w:spacing w:after="0" w:line="240" w:lineRule="auto"/>
        <w:ind w:firstLine="709"/>
        <w:jc w:val="center"/>
        <w:outlineLvl w:val="2"/>
        <w:rPr>
          <w:rFonts w:ascii="Times New Roman" w:eastAsia="Times New Roman" w:hAnsi="Times New Roman"/>
          <w:sz w:val="28"/>
          <w:szCs w:val="28"/>
          <w:lang w:eastAsia="ru-RU"/>
        </w:rPr>
      </w:pPr>
    </w:p>
    <w:p w14:paraId="774FD10D" w14:textId="77777777" w:rsidR="0037409E" w:rsidRPr="00593629" w:rsidRDefault="0037409E" w:rsidP="0037409E">
      <w:pPr>
        <w:widowControl w:val="0"/>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Меры правового регулирования в инвестиционной сфере, сфере малого и среднего предпринимательства в муниципальной программе приведены в приложении № 1 к Программе.</w:t>
      </w:r>
    </w:p>
    <w:p w14:paraId="4C13CE77" w14:textId="77777777" w:rsidR="0037409E" w:rsidRPr="00593629" w:rsidRDefault="0037409E" w:rsidP="0037409E">
      <w:pPr>
        <w:widowControl w:val="0"/>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14:paraId="2EE4970E" w14:textId="77777777" w:rsidR="0037409E" w:rsidRPr="00593629" w:rsidRDefault="0037409E" w:rsidP="0037409E">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b/>
          <w:spacing w:val="-4"/>
          <w:sz w:val="28"/>
          <w:szCs w:val="28"/>
          <w:lang w:eastAsia="ru-RU"/>
        </w:rPr>
      </w:pPr>
      <w:r w:rsidRPr="00593629">
        <w:rPr>
          <w:rFonts w:ascii="Times New Roman" w:eastAsia="Times New Roman" w:hAnsi="Times New Roman"/>
          <w:b/>
          <w:sz w:val="28"/>
          <w:szCs w:val="28"/>
          <w:lang w:eastAsia="ru-RU"/>
        </w:rPr>
        <w:t>7. П</w:t>
      </w:r>
      <w:r w:rsidRPr="00593629">
        <w:rPr>
          <w:rFonts w:ascii="Times New Roman" w:eastAsia="Times New Roman" w:hAnsi="Times New Roman"/>
          <w:b/>
          <w:spacing w:val="-4"/>
          <w:sz w:val="28"/>
          <w:szCs w:val="28"/>
          <w:lang w:eastAsia="ru-RU"/>
        </w:rPr>
        <w:t>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14:paraId="1283B62D" w14:textId="77777777" w:rsidR="0037409E" w:rsidRPr="00593629" w:rsidRDefault="0037409E" w:rsidP="0037409E">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spacing w:val="-4"/>
          <w:sz w:val="28"/>
          <w:szCs w:val="28"/>
          <w:lang w:eastAsia="ru-RU"/>
        </w:rPr>
      </w:pPr>
    </w:p>
    <w:p w14:paraId="61F097C4" w14:textId="77777777" w:rsidR="0037409E" w:rsidRPr="00593629" w:rsidRDefault="0037409E" w:rsidP="003740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программе не предусмотрено строительство, реконструкция и техническое перевооружение или приобретение объектов недвижимого имущества</w:t>
      </w:r>
    </w:p>
    <w:p w14:paraId="65FB159D" w14:textId="77777777" w:rsidR="0037409E" w:rsidRPr="00593629" w:rsidRDefault="0037409E" w:rsidP="0037409E">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sz w:val="28"/>
          <w:szCs w:val="28"/>
          <w:lang w:eastAsia="ru-RU"/>
        </w:rPr>
      </w:pPr>
    </w:p>
    <w:p w14:paraId="6C7918F3" w14:textId="77777777" w:rsidR="0037409E" w:rsidRPr="00593629" w:rsidRDefault="0037409E" w:rsidP="0037409E">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8. 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в случае участия в разработке и реализации программы</w:t>
      </w:r>
    </w:p>
    <w:p w14:paraId="7CBF1836" w14:textId="77777777" w:rsidR="0037409E" w:rsidRPr="00593629" w:rsidRDefault="0037409E" w:rsidP="0037409E">
      <w:pPr>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w:t>
      </w:r>
    </w:p>
    <w:p w14:paraId="4A10CC39"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приведена в приложении № 2, приложении № 3 к Программе. </w:t>
      </w:r>
    </w:p>
    <w:p w14:paraId="0177833F" w14:textId="77777777" w:rsidR="0037409E" w:rsidRPr="00593629" w:rsidRDefault="0037409E" w:rsidP="0037409E">
      <w:pPr>
        <w:spacing w:after="0" w:line="240" w:lineRule="auto"/>
        <w:jc w:val="both"/>
        <w:rPr>
          <w:rFonts w:ascii="Times New Roman" w:eastAsia="Times New Roman" w:hAnsi="Times New Roman"/>
          <w:sz w:val="28"/>
          <w:szCs w:val="28"/>
          <w:lang w:eastAsia="ru-RU"/>
        </w:rPr>
      </w:pPr>
    </w:p>
    <w:p w14:paraId="60F2C7E0" w14:textId="77777777" w:rsidR="0037409E" w:rsidRPr="00593629" w:rsidRDefault="0037409E" w:rsidP="0037409E">
      <w:pPr>
        <w:spacing w:after="0" w:line="240" w:lineRule="auto"/>
        <w:ind w:firstLine="709"/>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9. Информация о мероприятиях, направленных на реализацию научной, научно-технической и инновационной деятельности</w:t>
      </w:r>
    </w:p>
    <w:p w14:paraId="5CEABADC" w14:textId="77777777" w:rsidR="0037409E" w:rsidRPr="00593629" w:rsidRDefault="0037409E" w:rsidP="0037409E">
      <w:pPr>
        <w:spacing w:after="0" w:line="240" w:lineRule="auto"/>
        <w:ind w:firstLine="709"/>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w:t>
      </w:r>
    </w:p>
    <w:p w14:paraId="340F7119" w14:textId="77777777" w:rsidR="0037409E" w:rsidRPr="00593629" w:rsidRDefault="0037409E" w:rsidP="003740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Мероприятия, направленные на реализацию научной, научно-технической и инновационной деятельности в программу не включены. </w:t>
      </w:r>
    </w:p>
    <w:p w14:paraId="4F72AA7E" w14:textId="77777777" w:rsidR="0037409E" w:rsidRPr="00593629" w:rsidRDefault="0037409E" w:rsidP="0037409E">
      <w:pPr>
        <w:spacing w:after="0" w:line="240" w:lineRule="auto"/>
        <w:ind w:firstLine="709"/>
        <w:jc w:val="both"/>
        <w:rPr>
          <w:rFonts w:ascii="Times New Roman" w:hAnsi="Times New Roman"/>
          <w:bCs/>
          <w:sz w:val="28"/>
          <w:szCs w:val="28"/>
        </w:rPr>
      </w:pPr>
    </w:p>
    <w:p w14:paraId="7D037884"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10. Мероприятия, реализуемые в рамках государственно-частного партнерства, направленные на достижение целей и задач Программы</w:t>
      </w:r>
    </w:p>
    <w:p w14:paraId="09334A81"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14:paraId="0FBDF5BB"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Программу не включены мероприятия, реализуемые в рамках государственно-частного партнерства.</w:t>
      </w:r>
    </w:p>
    <w:p w14:paraId="0588C9A0" w14:textId="77777777" w:rsidR="0037409E" w:rsidRPr="00593629" w:rsidRDefault="0037409E" w:rsidP="0037409E">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593629">
        <w:rPr>
          <w:rFonts w:ascii="Times New Roman" w:eastAsia="Times New Roman" w:hAnsi="Times New Roman"/>
          <w:b/>
          <w:bCs/>
          <w:sz w:val="28"/>
          <w:szCs w:val="28"/>
          <w:lang w:eastAsia="ru-RU"/>
        </w:rPr>
        <w:t xml:space="preserve"> </w:t>
      </w:r>
    </w:p>
    <w:p w14:paraId="6BABA590"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 xml:space="preserve">11. Мероприятия, реализуемые за счет средств внебюджетных фондов </w:t>
      </w:r>
    </w:p>
    <w:p w14:paraId="32FB661F"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14:paraId="718980CF"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В Программу не включены мероприятия, реализуемые за счет средств внебюджетных фондов.  </w:t>
      </w:r>
    </w:p>
    <w:p w14:paraId="431F8554" w14:textId="77777777" w:rsidR="0037409E" w:rsidRPr="00593629" w:rsidRDefault="0037409E" w:rsidP="0037409E">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593629">
        <w:rPr>
          <w:rFonts w:ascii="Times New Roman" w:eastAsia="Times New Roman" w:hAnsi="Times New Roman"/>
          <w:b/>
          <w:bCs/>
          <w:sz w:val="28"/>
          <w:szCs w:val="28"/>
          <w:lang w:eastAsia="ru-RU"/>
        </w:rPr>
        <w:t xml:space="preserve"> </w:t>
      </w:r>
    </w:p>
    <w:p w14:paraId="2B4AB25F"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12. Реализация инвестиционных проектов</w:t>
      </w:r>
    </w:p>
    <w:p w14:paraId="6BA9AB98"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w:t>
      </w:r>
    </w:p>
    <w:p w14:paraId="6728D230"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В Программе не предусмотрена реализация инвестиционных проектов.</w:t>
      </w:r>
    </w:p>
    <w:p w14:paraId="241471E7"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
    <w:p w14:paraId="3F626510"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13. Мероприятия, направленные на развитие сельских территорий</w:t>
      </w:r>
    </w:p>
    <w:p w14:paraId="3CCBEEDB"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w:t>
      </w:r>
    </w:p>
    <w:p w14:paraId="76970B71"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Программу не включены мероприятия, направленные на развитие сельских территорий района.</w:t>
      </w:r>
    </w:p>
    <w:p w14:paraId="1B9EDD9F"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
    <w:p w14:paraId="38A8E212" w14:textId="77777777" w:rsidR="0037409E" w:rsidRPr="00593629" w:rsidRDefault="0037409E" w:rsidP="003740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14.</w:t>
      </w:r>
      <w:r w:rsidRPr="00593629">
        <w:rPr>
          <w:rFonts w:ascii="Times New Roman" w:eastAsia="Times New Roman" w:hAnsi="Times New Roman"/>
          <w:b/>
          <w:spacing w:val="-4"/>
          <w:sz w:val="28"/>
          <w:szCs w:val="28"/>
          <w:lang w:eastAsia="ru-RU"/>
        </w:rPr>
        <w:t xml:space="preserve">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r w:rsidRPr="00593629">
        <w:rPr>
          <w:rFonts w:ascii="Times New Roman" w:eastAsia="Times New Roman" w:hAnsi="Times New Roman"/>
          <w:b/>
          <w:sz w:val="28"/>
          <w:szCs w:val="28"/>
          <w:lang w:eastAsia="ru-RU"/>
        </w:rPr>
        <w:t xml:space="preserve"> Реализация инвестиционных проектов</w:t>
      </w:r>
    </w:p>
    <w:p w14:paraId="41F5A70D"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14:paraId="081687C0" w14:textId="77777777" w:rsidR="0037409E" w:rsidRPr="00593629" w:rsidRDefault="0037409E" w:rsidP="0037409E">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r w:rsidRPr="00593629">
        <w:rPr>
          <w:rFonts w:ascii="Times New Roman" w:eastAsia="Times New Roman" w:hAnsi="Times New Roman"/>
          <w:sz w:val="28"/>
          <w:szCs w:val="28"/>
          <w:lang w:eastAsia="ru-RU"/>
        </w:rPr>
        <w:t xml:space="preserve">В Программе не предусмотрены </w:t>
      </w:r>
      <w:r w:rsidRPr="00593629">
        <w:rPr>
          <w:rFonts w:ascii="Times New Roman" w:eastAsia="Times New Roman" w:hAnsi="Times New Roman"/>
          <w:spacing w:val="-4"/>
          <w:sz w:val="28"/>
          <w:szCs w:val="28"/>
          <w:lang w:eastAsia="ru-RU"/>
        </w:rPr>
        <w:t>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6362850C" w14:textId="77777777" w:rsidR="0037409E" w:rsidRPr="00593629" w:rsidRDefault="0037409E" w:rsidP="0037409E">
      <w:pPr>
        <w:widowControl w:val="0"/>
        <w:autoSpaceDE w:val="0"/>
        <w:autoSpaceDN w:val="0"/>
        <w:spacing w:after="0" w:line="240" w:lineRule="auto"/>
        <w:ind w:firstLine="709"/>
        <w:jc w:val="right"/>
        <w:rPr>
          <w:rFonts w:ascii="Times New Roman" w:eastAsia="Times New Roman" w:hAnsi="Times New Roman"/>
          <w:sz w:val="28"/>
          <w:szCs w:val="28"/>
          <w:lang w:eastAsia="ru-RU"/>
        </w:rPr>
      </w:pPr>
    </w:p>
    <w:p w14:paraId="55971552" w14:textId="77777777" w:rsidR="0037409E" w:rsidRPr="00593629" w:rsidRDefault="0037409E" w:rsidP="003740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ab/>
      </w:r>
    </w:p>
    <w:p w14:paraId="2019BD36" w14:textId="77777777" w:rsidR="0037409E" w:rsidRPr="00593629" w:rsidRDefault="0037409E" w:rsidP="003740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67C92F7" w14:textId="77777777" w:rsidR="0037409E" w:rsidRPr="00593629" w:rsidRDefault="0037409E" w:rsidP="003740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41ED91C" w14:textId="77777777" w:rsidR="0037409E" w:rsidRPr="00593629" w:rsidRDefault="0037409E" w:rsidP="003740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E7BD6AB" w14:textId="77777777" w:rsidR="0037409E" w:rsidRPr="00593629" w:rsidRDefault="0037409E" w:rsidP="003740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FD1439C" w14:textId="77777777" w:rsidR="00797888" w:rsidRPr="00593629" w:rsidRDefault="00797888" w:rsidP="00797888">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A1B9867" w14:textId="77777777" w:rsidR="00797888" w:rsidRDefault="00797888"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27799B21" w14:textId="77777777" w:rsidR="00C743DB" w:rsidRDefault="00C743DB"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7EC0736B" w14:textId="77777777" w:rsidR="00C743DB" w:rsidRDefault="00C743DB"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2A6940DC" w14:textId="77777777" w:rsidR="00C743DB" w:rsidRPr="00593629" w:rsidRDefault="00C743DB"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6FB2945C" w14:textId="77777777" w:rsidR="00797888" w:rsidRPr="00593629" w:rsidRDefault="00797888"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30F291AC" w14:textId="77777777" w:rsidR="00797888" w:rsidRDefault="00797888"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64CB3DE3" w14:textId="77777777" w:rsidR="00797888" w:rsidRPr="00593629" w:rsidRDefault="00797888" w:rsidP="00797888">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Приложение № 1</w:t>
      </w:r>
    </w:p>
    <w:p w14:paraId="64121577" w14:textId="77777777" w:rsidR="00797888" w:rsidRPr="00593629" w:rsidRDefault="00797888" w:rsidP="00797888">
      <w:pPr>
        <w:widowControl w:val="0"/>
        <w:autoSpaceDE w:val="0"/>
        <w:autoSpaceDN w:val="0"/>
        <w:spacing w:after="0" w:line="240" w:lineRule="auto"/>
        <w:ind w:firstLine="709"/>
        <w:jc w:val="right"/>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к Программе</w:t>
      </w:r>
    </w:p>
    <w:p w14:paraId="24CE5491" w14:textId="77777777" w:rsidR="00797888" w:rsidRPr="00593629" w:rsidRDefault="00797888" w:rsidP="00797888">
      <w:pPr>
        <w:spacing w:after="0" w:line="240" w:lineRule="auto"/>
        <w:ind w:firstLine="709"/>
        <w:jc w:val="right"/>
        <w:rPr>
          <w:rFonts w:ascii="Times New Roman" w:eastAsia="Times New Roman" w:hAnsi="Times New Roman"/>
          <w:sz w:val="28"/>
          <w:szCs w:val="28"/>
          <w:lang w:eastAsia="ru-RU"/>
        </w:rPr>
      </w:pPr>
    </w:p>
    <w:p w14:paraId="5CA9195F" w14:textId="77777777" w:rsidR="00153112" w:rsidRPr="00593629" w:rsidRDefault="00153112" w:rsidP="00153112">
      <w:pPr>
        <w:spacing w:after="0" w:line="240" w:lineRule="auto"/>
        <w:ind w:firstLine="709"/>
        <w:jc w:val="center"/>
        <w:rPr>
          <w:rFonts w:ascii="Times New Roman" w:eastAsia="Times New Roman" w:hAnsi="Times New Roman"/>
          <w:b/>
          <w:sz w:val="26"/>
          <w:szCs w:val="26"/>
          <w:lang w:eastAsia="ru-RU"/>
        </w:rPr>
      </w:pPr>
      <w:r w:rsidRPr="00593629">
        <w:rPr>
          <w:rFonts w:ascii="Times New Roman" w:eastAsia="Times New Roman" w:hAnsi="Times New Roman"/>
          <w:b/>
          <w:sz w:val="26"/>
          <w:szCs w:val="26"/>
          <w:lang w:eastAsia="ru-RU"/>
        </w:rPr>
        <w:t xml:space="preserve">Информация об основных мерах правового регулирования </w:t>
      </w:r>
      <w:r w:rsidRPr="00593629">
        <w:rPr>
          <w:rFonts w:ascii="Times New Roman" w:eastAsia="Times New Roman" w:hAnsi="Times New Roman"/>
          <w:b/>
          <w:sz w:val="26"/>
          <w:szCs w:val="26"/>
          <w:lang w:eastAsia="ru-RU"/>
        </w:rPr>
        <w:br/>
        <w:t>в соответствующей сфере (области) муниципального управления, направленных на достижение цели и (или) задач муниципальной программы Ужурского района</w:t>
      </w:r>
    </w:p>
    <w:p w14:paraId="5E3F3E75" w14:textId="77777777" w:rsidR="00153112" w:rsidRPr="00593629" w:rsidRDefault="00153112" w:rsidP="00153112">
      <w:pPr>
        <w:spacing w:after="0" w:line="240" w:lineRule="auto"/>
        <w:ind w:firstLine="709"/>
        <w:jc w:val="right"/>
        <w:rPr>
          <w:rFonts w:ascii="Times New Roman" w:eastAsia="Times New Roman" w:hAnsi="Times New Roman"/>
          <w:sz w:val="26"/>
          <w:szCs w:val="26"/>
          <w:lang w:eastAsia="ru-RU"/>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132"/>
        <w:gridCol w:w="2688"/>
        <w:gridCol w:w="1864"/>
        <w:gridCol w:w="2478"/>
      </w:tblGrid>
      <w:tr w:rsidR="00153112" w:rsidRPr="00593629" w14:paraId="0AA4CB6D" w14:textId="77777777" w:rsidTr="00482958">
        <w:tc>
          <w:tcPr>
            <w:tcW w:w="675" w:type="dxa"/>
            <w:shd w:val="clear" w:color="auto" w:fill="auto"/>
          </w:tcPr>
          <w:p w14:paraId="3B4BEC64" w14:textId="77777777" w:rsidR="00153112" w:rsidRPr="00593629" w:rsidRDefault="00153112" w:rsidP="00482958">
            <w:pPr>
              <w:autoSpaceDE w:val="0"/>
              <w:autoSpaceDN w:val="0"/>
              <w:adjustRightInd w:val="0"/>
              <w:spacing w:after="0" w:line="240" w:lineRule="auto"/>
              <w:ind w:firstLine="709"/>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№п/п</w:t>
            </w:r>
          </w:p>
        </w:tc>
        <w:tc>
          <w:tcPr>
            <w:tcW w:w="2132" w:type="dxa"/>
            <w:shd w:val="clear" w:color="auto" w:fill="auto"/>
          </w:tcPr>
          <w:p w14:paraId="6AB882A8"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Форма нормативного правового акта</w:t>
            </w:r>
          </w:p>
        </w:tc>
        <w:tc>
          <w:tcPr>
            <w:tcW w:w="2688" w:type="dxa"/>
            <w:shd w:val="clear" w:color="auto" w:fill="auto"/>
          </w:tcPr>
          <w:p w14:paraId="43794810"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Основные положения нормативного правового акта</w:t>
            </w:r>
          </w:p>
        </w:tc>
        <w:tc>
          <w:tcPr>
            <w:tcW w:w="1864" w:type="dxa"/>
            <w:shd w:val="clear" w:color="auto" w:fill="auto"/>
          </w:tcPr>
          <w:p w14:paraId="1ECE7045"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Ответственный исполнитель</w:t>
            </w:r>
          </w:p>
        </w:tc>
        <w:tc>
          <w:tcPr>
            <w:tcW w:w="2478" w:type="dxa"/>
            <w:shd w:val="clear" w:color="auto" w:fill="auto"/>
          </w:tcPr>
          <w:p w14:paraId="70B5D477"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Ожидаемый срок принятия нормативного правового акта</w:t>
            </w:r>
          </w:p>
        </w:tc>
      </w:tr>
      <w:tr w:rsidR="00153112" w:rsidRPr="00593629" w14:paraId="2FB1B79C" w14:textId="77777777" w:rsidTr="00482958">
        <w:tc>
          <w:tcPr>
            <w:tcW w:w="675" w:type="dxa"/>
            <w:shd w:val="clear" w:color="auto" w:fill="auto"/>
          </w:tcPr>
          <w:p w14:paraId="6F1CC12D" w14:textId="77777777" w:rsidR="00153112" w:rsidRPr="00593629" w:rsidRDefault="00153112" w:rsidP="00482958">
            <w:pPr>
              <w:autoSpaceDE w:val="0"/>
              <w:autoSpaceDN w:val="0"/>
              <w:adjustRightInd w:val="0"/>
              <w:spacing w:after="0" w:line="240" w:lineRule="auto"/>
              <w:ind w:firstLine="709"/>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1</w:t>
            </w:r>
          </w:p>
        </w:tc>
        <w:tc>
          <w:tcPr>
            <w:tcW w:w="2132" w:type="dxa"/>
            <w:shd w:val="clear" w:color="auto" w:fill="auto"/>
          </w:tcPr>
          <w:p w14:paraId="3D2BDE79"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2</w:t>
            </w:r>
          </w:p>
        </w:tc>
        <w:tc>
          <w:tcPr>
            <w:tcW w:w="2688" w:type="dxa"/>
            <w:shd w:val="clear" w:color="auto" w:fill="auto"/>
          </w:tcPr>
          <w:p w14:paraId="57029D00"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3</w:t>
            </w:r>
          </w:p>
        </w:tc>
        <w:tc>
          <w:tcPr>
            <w:tcW w:w="1864" w:type="dxa"/>
            <w:shd w:val="clear" w:color="auto" w:fill="auto"/>
          </w:tcPr>
          <w:p w14:paraId="1A4DE910"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4</w:t>
            </w:r>
          </w:p>
        </w:tc>
        <w:tc>
          <w:tcPr>
            <w:tcW w:w="2478" w:type="dxa"/>
            <w:shd w:val="clear" w:color="auto" w:fill="auto"/>
          </w:tcPr>
          <w:p w14:paraId="39F2B90B"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5</w:t>
            </w:r>
          </w:p>
        </w:tc>
      </w:tr>
      <w:tr w:rsidR="00153112" w:rsidRPr="00593629" w14:paraId="28568B49" w14:textId="77777777" w:rsidTr="00482958">
        <w:tc>
          <w:tcPr>
            <w:tcW w:w="675" w:type="dxa"/>
            <w:shd w:val="clear" w:color="auto" w:fill="auto"/>
          </w:tcPr>
          <w:p w14:paraId="4FDDA2A1"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11.</w:t>
            </w:r>
          </w:p>
        </w:tc>
        <w:tc>
          <w:tcPr>
            <w:tcW w:w="9162" w:type="dxa"/>
            <w:gridSpan w:val="4"/>
            <w:shd w:val="clear" w:color="auto" w:fill="auto"/>
          </w:tcPr>
          <w:p w14:paraId="04B4D4DB"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r>
      <w:tr w:rsidR="00153112" w:rsidRPr="00593629" w14:paraId="2B35459B" w14:textId="77777777" w:rsidTr="00482958">
        <w:trPr>
          <w:trHeight w:val="1697"/>
        </w:trPr>
        <w:tc>
          <w:tcPr>
            <w:tcW w:w="675" w:type="dxa"/>
            <w:shd w:val="clear" w:color="auto" w:fill="auto"/>
          </w:tcPr>
          <w:p w14:paraId="1B2A2C10"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3BE932A9"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п</w:t>
            </w:r>
            <w:r w:rsidRPr="00593629">
              <w:rPr>
                <w:rFonts w:ascii="Times New Roman" w:eastAsia="Times New Roman" w:hAnsi="Times New Roman"/>
                <w:sz w:val="26"/>
                <w:szCs w:val="26"/>
                <w:lang w:eastAsia="ru-RU"/>
              </w:rPr>
              <w:t xml:space="preserve">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 </w:t>
            </w:r>
          </w:p>
          <w:p w14:paraId="7C4956DB" w14:textId="77777777" w:rsidR="00153112" w:rsidRPr="00593629" w:rsidRDefault="00153112" w:rsidP="00482958">
            <w:pPr>
              <w:autoSpaceDE w:val="0"/>
              <w:autoSpaceDN w:val="0"/>
              <w:adjustRightInd w:val="0"/>
              <w:spacing w:after="0" w:line="240" w:lineRule="auto"/>
              <w:ind w:firstLine="709"/>
              <w:jc w:val="both"/>
              <w:rPr>
                <w:rFonts w:ascii="Times New Roman" w:eastAsia="Times New Roman" w:hAnsi="Times New Roman"/>
                <w:sz w:val="26"/>
                <w:szCs w:val="26"/>
                <w:lang w:eastAsia="ru-RU"/>
              </w:rPr>
            </w:pPr>
          </w:p>
          <w:p w14:paraId="24960B1E" w14:textId="77777777" w:rsidR="00153112" w:rsidRPr="00593629" w:rsidRDefault="00153112" w:rsidP="00482958">
            <w:pPr>
              <w:autoSpaceDE w:val="0"/>
              <w:autoSpaceDN w:val="0"/>
              <w:adjustRightInd w:val="0"/>
              <w:spacing w:after="0" w:line="240" w:lineRule="auto"/>
              <w:ind w:firstLine="709"/>
              <w:jc w:val="both"/>
              <w:rPr>
                <w:rFonts w:ascii="Times New Roman" w:eastAsia="Times New Roman" w:hAnsi="Times New Roman"/>
                <w:spacing w:val="-4"/>
                <w:sz w:val="26"/>
                <w:szCs w:val="26"/>
                <w:lang w:eastAsia="ru-RU"/>
              </w:rPr>
            </w:pPr>
          </w:p>
        </w:tc>
      </w:tr>
      <w:tr w:rsidR="00153112" w:rsidRPr="00593629" w14:paraId="6966C938" w14:textId="77777777" w:rsidTr="00482958">
        <w:tc>
          <w:tcPr>
            <w:tcW w:w="675" w:type="dxa"/>
            <w:shd w:val="clear" w:color="auto" w:fill="auto"/>
          </w:tcPr>
          <w:p w14:paraId="35BC1EA1"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0CEFDFBB"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w:t>
            </w:r>
            <w:r w:rsidRPr="00593629">
              <w:rPr>
                <w:rFonts w:ascii="Times New Roman" w:eastAsia="Times New Roman" w:hAnsi="Times New Roman"/>
                <w:sz w:val="26"/>
                <w:szCs w:val="26"/>
                <w:lang w:eastAsia="ru-RU"/>
              </w:rPr>
              <w:t xml:space="preserve">Грантовая поддержка в форме субсидий субъектам малого и среднего предпринимательства на начало ведения предпринимательской деятельности </w:t>
            </w:r>
          </w:p>
        </w:tc>
      </w:tr>
      <w:tr w:rsidR="00153112" w:rsidRPr="00593629" w14:paraId="355A18EA" w14:textId="77777777" w:rsidTr="00482958">
        <w:tc>
          <w:tcPr>
            <w:tcW w:w="675" w:type="dxa"/>
            <w:shd w:val="clear" w:color="auto" w:fill="auto"/>
          </w:tcPr>
          <w:p w14:paraId="274263B4"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38F7BB9F" w14:textId="77777777" w:rsidR="00153112" w:rsidRPr="00593629" w:rsidRDefault="00153112" w:rsidP="00482958">
            <w:pPr>
              <w:autoSpaceDE w:val="0"/>
              <w:autoSpaceDN w:val="0"/>
              <w:adjustRightInd w:val="0"/>
              <w:spacing w:after="0" w:line="240" w:lineRule="auto"/>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Постановление администрации Ужурского района от 18.08.2022 № 594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p>
        </w:tc>
        <w:tc>
          <w:tcPr>
            <w:tcW w:w="2688" w:type="dxa"/>
            <w:shd w:val="clear" w:color="auto" w:fill="auto"/>
          </w:tcPr>
          <w:p w14:paraId="12E58454"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Утверждение порядков выдачи субсидий по всем мероприятиям программы</w:t>
            </w:r>
          </w:p>
        </w:tc>
        <w:tc>
          <w:tcPr>
            <w:tcW w:w="1864" w:type="dxa"/>
            <w:shd w:val="clear" w:color="auto" w:fill="auto"/>
          </w:tcPr>
          <w:p w14:paraId="0A123B86"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78822F36"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153112" w:rsidRPr="00593629" w14:paraId="613B413D" w14:textId="77777777" w:rsidTr="00482958">
        <w:tc>
          <w:tcPr>
            <w:tcW w:w="675" w:type="dxa"/>
            <w:shd w:val="clear" w:color="auto" w:fill="auto"/>
          </w:tcPr>
          <w:p w14:paraId="5C7A8ADE"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22.</w:t>
            </w:r>
          </w:p>
        </w:tc>
        <w:tc>
          <w:tcPr>
            <w:tcW w:w="9162" w:type="dxa"/>
            <w:gridSpan w:val="4"/>
            <w:shd w:val="clear" w:color="auto" w:fill="auto"/>
          </w:tcPr>
          <w:p w14:paraId="642E59E3" w14:textId="77777777" w:rsidR="00153112" w:rsidRPr="00593629" w:rsidRDefault="00153112" w:rsidP="00482958">
            <w:pPr>
              <w:autoSpaceDE w:val="0"/>
              <w:autoSpaceDN w:val="0"/>
              <w:adjustRightInd w:val="0"/>
              <w:spacing w:after="0" w:line="240" w:lineRule="auto"/>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 xml:space="preserve">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w:t>
            </w:r>
            <w:r w:rsidRPr="00593629">
              <w:rPr>
                <w:rFonts w:ascii="Times New Roman" w:eastAsia="Times New Roman" w:hAnsi="Times New Roman"/>
                <w:sz w:val="26"/>
                <w:szCs w:val="26"/>
                <w:lang w:eastAsia="ru-RU"/>
              </w:rPr>
              <w:lastRenderedPageBreak/>
              <w:t>инвестиционного климата Ужурском районе</w:t>
            </w:r>
          </w:p>
        </w:tc>
      </w:tr>
      <w:tr w:rsidR="00153112" w:rsidRPr="00593629" w14:paraId="04EA0E04" w14:textId="77777777" w:rsidTr="00482958">
        <w:tc>
          <w:tcPr>
            <w:tcW w:w="675" w:type="dxa"/>
            <w:shd w:val="clear" w:color="auto" w:fill="auto"/>
          </w:tcPr>
          <w:p w14:paraId="3942B0F4"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4E8B5AC7"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с</w:t>
            </w:r>
            <w:r w:rsidRPr="00593629">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532671D6" w14:textId="77777777" w:rsidR="00153112" w:rsidRPr="00593629" w:rsidRDefault="00153112" w:rsidP="00482958">
            <w:pPr>
              <w:autoSpaceDE w:val="0"/>
              <w:autoSpaceDN w:val="0"/>
              <w:adjustRightInd w:val="0"/>
              <w:spacing w:after="0" w:line="240" w:lineRule="auto"/>
              <w:rPr>
                <w:rFonts w:ascii="Times New Roman" w:eastAsia="Times New Roman" w:hAnsi="Times New Roman"/>
                <w:spacing w:val="-4"/>
                <w:sz w:val="26"/>
                <w:szCs w:val="26"/>
                <w:lang w:eastAsia="ru-RU"/>
              </w:rPr>
            </w:pPr>
          </w:p>
        </w:tc>
      </w:tr>
      <w:tr w:rsidR="00153112" w:rsidRPr="00593629" w14:paraId="47041880" w14:textId="77777777" w:rsidTr="00482958">
        <w:tc>
          <w:tcPr>
            <w:tcW w:w="675" w:type="dxa"/>
            <w:shd w:val="clear" w:color="auto" w:fill="auto"/>
          </w:tcPr>
          <w:p w14:paraId="222858D1"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72EFA475" w14:textId="02E7A64D" w:rsidR="00EE395A" w:rsidRPr="00EE395A" w:rsidRDefault="00153112" w:rsidP="00EE395A">
            <w:pPr>
              <w:spacing w:after="0" w:line="240" w:lineRule="auto"/>
              <w:ind w:firstLine="709"/>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w:t>
            </w:r>
            <w:r w:rsidRPr="005C0B11">
              <w:rPr>
                <w:rFonts w:ascii="Times New Roman" w:eastAsia="Times New Roman" w:hAnsi="Times New Roman"/>
                <w:sz w:val="26"/>
                <w:szCs w:val="26"/>
                <w:lang w:eastAsia="ru-RU"/>
              </w:rPr>
              <w:t>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r w:rsidR="00EE395A">
              <w:rPr>
                <w:rFonts w:ascii="Times New Roman" w:eastAsia="Times New Roman" w:hAnsi="Times New Roman"/>
                <w:sz w:val="26"/>
                <w:szCs w:val="26"/>
                <w:lang w:eastAsia="ru-RU"/>
              </w:rPr>
              <w:t xml:space="preserve">: </w:t>
            </w:r>
            <w:r w:rsidR="00EE395A" w:rsidRPr="00EE395A">
              <w:rPr>
                <w:rFonts w:ascii="Times New Roman" w:eastAsia="Times New Roman" w:hAnsi="Times New Roman"/>
                <w:sz w:val="26"/>
                <w:szCs w:val="26"/>
                <w:lang w:eastAsia="ru-RU"/>
              </w:rPr>
              <w:t>«Субсидия субъектам малого и среднего предпринимательства на реализацию инвестиционных проектов в приоритетных отраслях»</w:t>
            </w:r>
          </w:p>
          <w:p w14:paraId="00E40799" w14:textId="6E85179C"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153112" w:rsidRPr="00593629" w14:paraId="0F3C514A" w14:textId="77777777" w:rsidTr="00482958">
        <w:tc>
          <w:tcPr>
            <w:tcW w:w="675" w:type="dxa"/>
            <w:shd w:val="clear" w:color="auto" w:fill="auto"/>
          </w:tcPr>
          <w:p w14:paraId="032CCEE1"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69094DA6" w14:textId="33283046" w:rsidR="00153112" w:rsidRPr="00F97971" w:rsidRDefault="00153112" w:rsidP="00482958">
            <w:pPr>
              <w:autoSpaceDE w:val="0"/>
              <w:autoSpaceDN w:val="0"/>
              <w:adjustRightInd w:val="0"/>
              <w:spacing w:after="0" w:line="240" w:lineRule="auto"/>
              <w:rPr>
                <w:rFonts w:ascii="Times New Roman" w:eastAsia="Times New Roman" w:hAnsi="Times New Roman"/>
                <w:spacing w:val="-4"/>
                <w:sz w:val="26"/>
                <w:szCs w:val="26"/>
                <w:lang w:eastAsia="ru-RU"/>
              </w:rPr>
            </w:pPr>
            <w:r w:rsidRPr="00F97971">
              <w:rPr>
                <w:rFonts w:ascii="Times New Roman" w:eastAsia="Times New Roman" w:hAnsi="Times New Roman"/>
                <w:spacing w:val="-4"/>
                <w:sz w:val="26"/>
                <w:szCs w:val="26"/>
                <w:lang w:eastAsia="ru-RU"/>
              </w:rPr>
              <w:t>Постановление администрации Ужурского района от 1</w:t>
            </w:r>
            <w:r w:rsidR="00EE395A" w:rsidRPr="00F97971">
              <w:rPr>
                <w:rFonts w:ascii="Times New Roman" w:eastAsia="Times New Roman" w:hAnsi="Times New Roman"/>
                <w:spacing w:val="-4"/>
                <w:sz w:val="26"/>
                <w:szCs w:val="26"/>
                <w:lang w:eastAsia="ru-RU"/>
              </w:rPr>
              <w:t>4</w:t>
            </w:r>
            <w:r w:rsidRPr="00F97971">
              <w:rPr>
                <w:rFonts w:ascii="Times New Roman" w:eastAsia="Times New Roman" w:hAnsi="Times New Roman"/>
                <w:spacing w:val="-4"/>
                <w:sz w:val="26"/>
                <w:szCs w:val="26"/>
                <w:lang w:eastAsia="ru-RU"/>
              </w:rPr>
              <w:t>.0</w:t>
            </w:r>
            <w:r w:rsidR="00EE395A" w:rsidRPr="00F97971">
              <w:rPr>
                <w:rFonts w:ascii="Times New Roman" w:eastAsia="Times New Roman" w:hAnsi="Times New Roman"/>
                <w:spacing w:val="-4"/>
                <w:sz w:val="26"/>
                <w:szCs w:val="26"/>
                <w:lang w:eastAsia="ru-RU"/>
              </w:rPr>
              <w:t>3</w:t>
            </w:r>
            <w:r w:rsidRPr="00F97971">
              <w:rPr>
                <w:rFonts w:ascii="Times New Roman" w:eastAsia="Times New Roman" w:hAnsi="Times New Roman"/>
                <w:spacing w:val="-4"/>
                <w:sz w:val="26"/>
                <w:szCs w:val="26"/>
                <w:lang w:eastAsia="ru-RU"/>
              </w:rPr>
              <w:t>.20</w:t>
            </w:r>
            <w:r w:rsidR="00EE395A" w:rsidRPr="00F97971">
              <w:rPr>
                <w:rFonts w:ascii="Times New Roman" w:eastAsia="Times New Roman" w:hAnsi="Times New Roman"/>
                <w:spacing w:val="-4"/>
                <w:sz w:val="26"/>
                <w:szCs w:val="26"/>
                <w:lang w:eastAsia="ru-RU"/>
              </w:rPr>
              <w:t>2</w:t>
            </w:r>
            <w:r w:rsidRPr="00F97971">
              <w:rPr>
                <w:rFonts w:ascii="Times New Roman" w:eastAsia="Times New Roman" w:hAnsi="Times New Roman"/>
                <w:spacing w:val="-4"/>
                <w:sz w:val="26"/>
                <w:szCs w:val="26"/>
                <w:lang w:eastAsia="ru-RU"/>
              </w:rPr>
              <w:t xml:space="preserve">5 № </w:t>
            </w:r>
            <w:r w:rsidR="00EE395A" w:rsidRPr="00F97971">
              <w:rPr>
                <w:rFonts w:ascii="Times New Roman" w:eastAsia="Times New Roman" w:hAnsi="Times New Roman"/>
                <w:spacing w:val="-4"/>
                <w:sz w:val="26"/>
                <w:szCs w:val="26"/>
                <w:lang w:eastAsia="ru-RU"/>
              </w:rPr>
              <w:t>146</w:t>
            </w:r>
            <w:r w:rsidRPr="00F97971">
              <w:rPr>
                <w:rFonts w:ascii="Times New Roman" w:eastAsia="Times New Roman" w:hAnsi="Times New Roman"/>
                <w:spacing w:val="-4"/>
                <w:sz w:val="26"/>
                <w:szCs w:val="26"/>
                <w:lang w:eastAsia="ru-RU"/>
              </w:rPr>
              <w:t xml:space="preserve"> «Об утверждении порядк</w:t>
            </w:r>
            <w:r w:rsidR="00C743DB" w:rsidRPr="00F97971">
              <w:rPr>
                <w:rFonts w:ascii="Times New Roman" w:eastAsia="Times New Roman" w:hAnsi="Times New Roman"/>
                <w:spacing w:val="-4"/>
                <w:sz w:val="26"/>
                <w:szCs w:val="26"/>
                <w:lang w:eastAsia="ru-RU"/>
              </w:rPr>
              <w:t xml:space="preserve">а </w:t>
            </w:r>
            <w:r w:rsidRPr="00F97971">
              <w:rPr>
                <w:rFonts w:ascii="Times New Roman" w:eastAsia="Times New Roman" w:hAnsi="Times New Roman"/>
                <w:spacing w:val="-4"/>
                <w:sz w:val="26"/>
                <w:szCs w:val="26"/>
                <w:lang w:eastAsia="ru-RU"/>
              </w:rPr>
              <w:t>предоставлени</w:t>
            </w:r>
            <w:r w:rsidR="00C743DB" w:rsidRPr="00F97971">
              <w:rPr>
                <w:rFonts w:ascii="Times New Roman" w:eastAsia="Times New Roman" w:hAnsi="Times New Roman"/>
                <w:spacing w:val="-4"/>
                <w:sz w:val="26"/>
                <w:szCs w:val="26"/>
                <w:lang w:eastAsia="ru-RU"/>
              </w:rPr>
              <w:t>я</w:t>
            </w:r>
            <w:r w:rsidRPr="00F97971">
              <w:rPr>
                <w:rFonts w:ascii="Times New Roman" w:eastAsia="Times New Roman" w:hAnsi="Times New Roman"/>
                <w:spacing w:val="-4"/>
                <w:sz w:val="26"/>
                <w:szCs w:val="26"/>
                <w:lang w:eastAsia="ru-RU"/>
              </w:rPr>
              <w:t xml:space="preserve"> субсидий субъектам малого и среднего предпринимательства</w:t>
            </w:r>
            <w:r w:rsidR="00C743DB" w:rsidRPr="00F97971">
              <w:rPr>
                <w:rFonts w:ascii="Times New Roman" w:eastAsia="Times New Roman" w:hAnsi="Times New Roman"/>
                <w:spacing w:val="-4"/>
                <w:sz w:val="26"/>
                <w:szCs w:val="26"/>
                <w:lang w:eastAsia="ru-RU"/>
              </w:rPr>
              <w:t xml:space="preserve"> на реализацию инвестиционных проектов в приоритетных отраслях»</w:t>
            </w:r>
          </w:p>
        </w:tc>
        <w:tc>
          <w:tcPr>
            <w:tcW w:w="2688" w:type="dxa"/>
            <w:shd w:val="clear" w:color="auto" w:fill="auto"/>
          </w:tcPr>
          <w:p w14:paraId="24F4D730"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Утверждение порядков выдачи субсидий по всем мероприятиям программы</w:t>
            </w:r>
          </w:p>
        </w:tc>
        <w:tc>
          <w:tcPr>
            <w:tcW w:w="1864" w:type="dxa"/>
            <w:shd w:val="clear" w:color="auto" w:fill="auto"/>
          </w:tcPr>
          <w:p w14:paraId="5FF01CE9"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1991F3A2"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153112" w:rsidRPr="00593629" w14:paraId="3C1EDD6E" w14:textId="77777777" w:rsidTr="00482958">
        <w:tc>
          <w:tcPr>
            <w:tcW w:w="675" w:type="dxa"/>
            <w:shd w:val="clear" w:color="auto" w:fill="auto"/>
          </w:tcPr>
          <w:p w14:paraId="180749A5"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33.</w:t>
            </w:r>
          </w:p>
        </w:tc>
        <w:tc>
          <w:tcPr>
            <w:tcW w:w="9162" w:type="dxa"/>
            <w:gridSpan w:val="4"/>
            <w:shd w:val="clear" w:color="auto" w:fill="auto"/>
          </w:tcPr>
          <w:p w14:paraId="6AA0F689"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153112" w:rsidRPr="00593629" w14:paraId="441555EB" w14:textId="77777777" w:rsidTr="00482958">
        <w:tc>
          <w:tcPr>
            <w:tcW w:w="675" w:type="dxa"/>
            <w:shd w:val="clear" w:color="auto" w:fill="auto"/>
          </w:tcPr>
          <w:p w14:paraId="0721A1E0"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304BCAD8"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с</w:t>
            </w:r>
            <w:r w:rsidRPr="00593629">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66B18A59"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153112" w:rsidRPr="00593629" w14:paraId="41F5E099" w14:textId="77777777" w:rsidTr="00482958">
        <w:tc>
          <w:tcPr>
            <w:tcW w:w="675" w:type="dxa"/>
            <w:shd w:val="clear" w:color="auto" w:fill="auto"/>
          </w:tcPr>
          <w:p w14:paraId="018DED32"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3CD13BF4"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Реализация муниципальных программ субъектов малого и среднего предпринимательства </w:t>
            </w:r>
          </w:p>
        </w:tc>
      </w:tr>
      <w:tr w:rsidR="00153112" w:rsidRPr="00593629" w14:paraId="5041809E" w14:textId="77777777" w:rsidTr="00482958">
        <w:tc>
          <w:tcPr>
            <w:tcW w:w="675" w:type="dxa"/>
            <w:shd w:val="clear" w:color="auto" w:fill="auto"/>
          </w:tcPr>
          <w:p w14:paraId="10B63489"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390A3546" w14:textId="033C1EAD" w:rsidR="00153112" w:rsidRPr="00F97971" w:rsidRDefault="00153112" w:rsidP="00482958">
            <w:pPr>
              <w:autoSpaceDE w:val="0"/>
              <w:autoSpaceDN w:val="0"/>
              <w:adjustRightInd w:val="0"/>
              <w:spacing w:after="0" w:line="240" w:lineRule="auto"/>
              <w:rPr>
                <w:rFonts w:ascii="Times New Roman" w:eastAsia="Times New Roman" w:hAnsi="Times New Roman"/>
                <w:spacing w:val="-4"/>
                <w:sz w:val="26"/>
                <w:szCs w:val="26"/>
                <w:lang w:eastAsia="ru-RU"/>
              </w:rPr>
            </w:pPr>
            <w:r w:rsidRPr="00F97971">
              <w:rPr>
                <w:rFonts w:ascii="Times New Roman" w:eastAsia="Times New Roman" w:hAnsi="Times New Roman"/>
                <w:spacing w:val="-4"/>
                <w:sz w:val="26"/>
                <w:szCs w:val="26"/>
                <w:lang w:eastAsia="ru-RU"/>
              </w:rPr>
              <w:t xml:space="preserve">Постановление администрации Ужурского </w:t>
            </w:r>
            <w:r w:rsidRPr="00F97971">
              <w:rPr>
                <w:rFonts w:ascii="Times New Roman" w:eastAsia="Times New Roman" w:hAnsi="Times New Roman"/>
                <w:spacing w:val="-4"/>
                <w:sz w:val="26"/>
                <w:szCs w:val="26"/>
                <w:lang w:eastAsia="ru-RU"/>
              </w:rPr>
              <w:lastRenderedPageBreak/>
              <w:t>района от 1</w:t>
            </w:r>
            <w:r w:rsidR="005D2F29" w:rsidRPr="00F97971">
              <w:rPr>
                <w:rFonts w:ascii="Times New Roman" w:eastAsia="Times New Roman" w:hAnsi="Times New Roman"/>
                <w:spacing w:val="-4"/>
                <w:sz w:val="26"/>
                <w:szCs w:val="26"/>
                <w:lang w:eastAsia="ru-RU"/>
              </w:rPr>
              <w:t>4</w:t>
            </w:r>
            <w:r w:rsidRPr="00F97971">
              <w:rPr>
                <w:rFonts w:ascii="Times New Roman" w:eastAsia="Times New Roman" w:hAnsi="Times New Roman"/>
                <w:spacing w:val="-4"/>
                <w:sz w:val="26"/>
                <w:szCs w:val="26"/>
                <w:lang w:eastAsia="ru-RU"/>
              </w:rPr>
              <w:t>.0</w:t>
            </w:r>
            <w:r w:rsidR="005D2F29" w:rsidRPr="00F97971">
              <w:rPr>
                <w:rFonts w:ascii="Times New Roman" w:eastAsia="Times New Roman" w:hAnsi="Times New Roman"/>
                <w:spacing w:val="-4"/>
                <w:sz w:val="26"/>
                <w:szCs w:val="26"/>
                <w:lang w:eastAsia="ru-RU"/>
              </w:rPr>
              <w:t>3</w:t>
            </w:r>
            <w:r w:rsidRPr="00F97971">
              <w:rPr>
                <w:rFonts w:ascii="Times New Roman" w:eastAsia="Times New Roman" w:hAnsi="Times New Roman"/>
                <w:spacing w:val="-4"/>
                <w:sz w:val="26"/>
                <w:szCs w:val="26"/>
                <w:lang w:eastAsia="ru-RU"/>
              </w:rPr>
              <w:t>.20</w:t>
            </w:r>
            <w:r w:rsidR="005D2F29" w:rsidRPr="00F97971">
              <w:rPr>
                <w:rFonts w:ascii="Times New Roman" w:eastAsia="Times New Roman" w:hAnsi="Times New Roman"/>
                <w:spacing w:val="-4"/>
                <w:sz w:val="26"/>
                <w:szCs w:val="26"/>
                <w:lang w:eastAsia="ru-RU"/>
              </w:rPr>
              <w:t>2</w:t>
            </w:r>
            <w:r w:rsidRPr="00F97971">
              <w:rPr>
                <w:rFonts w:ascii="Times New Roman" w:eastAsia="Times New Roman" w:hAnsi="Times New Roman"/>
                <w:spacing w:val="-4"/>
                <w:sz w:val="26"/>
                <w:szCs w:val="26"/>
                <w:lang w:eastAsia="ru-RU"/>
              </w:rPr>
              <w:t xml:space="preserve">5 № </w:t>
            </w:r>
            <w:r w:rsidR="005D2F29" w:rsidRPr="00F97971">
              <w:rPr>
                <w:rFonts w:ascii="Times New Roman" w:eastAsia="Times New Roman" w:hAnsi="Times New Roman"/>
                <w:spacing w:val="-4"/>
                <w:sz w:val="26"/>
                <w:szCs w:val="26"/>
                <w:lang w:eastAsia="ru-RU"/>
              </w:rPr>
              <w:t>146</w:t>
            </w:r>
            <w:r w:rsidRPr="00F97971">
              <w:rPr>
                <w:rFonts w:ascii="Times New Roman" w:eastAsia="Times New Roman" w:hAnsi="Times New Roman"/>
                <w:spacing w:val="-4"/>
                <w:sz w:val="26"/>
                <w:szCs w:val="26"/>
                <w:lang w:eastAsia="ru-RU"/>
              </w:rPr>
              <w:t xml:space="preserve"> </w:t>
            </w:r>
            <w:r w:rsidR="00C743DB" w:rsidRPr="00F97971">
              <w:rPr>
                <w:rFonts w:ascii="Times New Roman" w:eastAsia="Times New Roman" w:hAnsi="Times New Roman"/>
                <w:spacing w:val="-4"/>
                <w:sz w:val="26"/>
                <w:szCs w:val="26"/>
                <w:lang w:eastAsia="ru-RU"/>
              </w:rPr>
              <w:t>«Об утверждении порядка предоставления субсидий субъектам малого и среднего предпринимательства на реализацию инвестиционных проектов в приоритетных отраслях»</w:t>
            </w:r>
          </w:p>
        </w:tc>
        <w:tc>
          <w:tcPr>
            <w:tcW w:w="2688" w:type="dxa"/>
            <w:shd w:val="clear" w:color="auto" w:fill="auto"/>
          </w:tcPr>
          <w:p w14:paraId="57AA9F89"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Определяет порядок получения субсидии в бюджет Ужурского </w:t>
            </w:r>
            <w:r w:rsidRPr="00593629">
              <w:rPr>
                <w:rFonts w:ascii="Times New Roman" w:eastAsia="Times New Roman" w:hAnsi="Times New Roman"/>
                <w:spacing w:val="-4"/>
                <w:sz w:val="26"/>
                <w:szCs w:val="26"/>
                <w:lang w:eastAsia="ru-RU"/>
              </w:rPr>
              <w:lastRenderedPageBreak/>
              <w:t xml:space="preserve">района на реализацию муниципальной программы «Развитие инвестиционной деятельности субъектов малого и среднего предпринимательства на территории Ужурского района» </w:t>
            </w:r>
          </w:p>
        </w:tc>
        <w:tc>
          <w:tcPr>
            <w:tcW w:w="1864" w:type="dxa"/>
            <w:shd w:val="clear" w:color="auto" w:fill="auto"/>
          </w:tcPr>
          <w:p w14:paraId="47B73432"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Отдел экономики и прогнозирован</w:t>
            </w:r>
            <w:r w:rsidRPr="00593629">
              <w:rPr>
                <w:rFonts w:ascii="Times New Roman" w:eastAsia="Times New Roman" w:hAnsi="Times New Roman"/>
                <w:spacing w:val="-4"/>
                <w:sz w:val="26"/>
                <w:szCs w:val="26"/>
                <w:lang w:eastAsia="ru-RU"/>
              </w:rPr>
              <w:lastRenderedPageBreak/>
              <w:t>ия администрации Ужурского района</w:t>
            </w:r>
          </w:p>
        </w:tc>
        <w:tc>
          <w:tcPr>
            <w:tcW w:w="2478" w:type="dxa"/>
            <w:shd w:val="clear" w:color="auto" w:fill="auto"/>
          </w:tcPr>
          <w:p w14:paraId="5A5A2B71"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Документ утвержден, изменения вносятся </w:t>
            </w:r>
            <w:r w:rsidRPr="00593629">
              <w:rPr>
                <w:rFonts w:ascii="Times New Roman" w:eastAsia="Times New Roman" w:hAnsi="Times New Roman"/>
                <w:spacing w:val="-4"/>
                <w:sz w:val="26"/>
                <w:szCs w:val="26"/>
                <w:lang w:eastAsia="ru-RU"/>
              </w:rPr>
              <w:lastRenderedPageBreak/>
              <w:t>согласно федеральному и краевому законодательству в этой области</w:t>
            </w:r>
          </w:p>
        </w:tc>
      </w:tr>
      <w:tr w:rsidR="00153112" w:rsidRPr="00593629" w14:paraId="11E9C60B" w14:textId="77777777" w:rsidTr="00482958">
        <w:tc>
          <w:tcPr>
            <w:tcW w:w="675" w:type="dxa"/>
            <w:shd w:val="clear" w:color="auto" w:fill="auto"/>
          </w:tcPr>
          <w:p w14:paraId="7BEFFCD2"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34.</w:t>
            </w:r>
          </w:p>
        </w:tc>
        <w:tc>
          <w:tcPr>
            <w:tcW w:w="9162" w:type="dxa"/>
            <w:gridSpan w:val="4"/>
            <w:shd w:val="clear" w:color="auto" w:fill="auto"/>
          </w:tcPr>
          <w:p w14:paraId="40C2F2CF"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153112" w:rsidRPr="00593629" w14:paraId="5D32CF1A" w14:textId="77777777" w:rsidTr="00482958">
        <w:tc>
          <w:tcPr>
            <w:tcW w:w="675" w:type="dxa"/>
            <w:shd w:val="clear" w:color="auto" w:fill="auto"/>
          </w:tcPr>
          <w:p w14:paraId="505F5B7A"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75453C19"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с</w:t>
            </w:r>
            <w:r w:rsidRPr="00593629">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7C1F70AE"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153112" w:rsidRPr="00593629" w14:paraId="49FB2632" w14:textId="77777777" w:rsidTr="00482958">
        <w:tc>
          <w:tcPr>
            <w:tcW w:w="675" w:type="dxa"/>
            <w:shd w:val="clear" w:color="auto" w:fill="auto"/>
          </w:tcPr>
          <w:p w14:paraId="013FF715"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0DF6A3EB" w14:textId="4A7E2232"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Отдельное мероприятие муниципальной программы Ужурского района: Реализация муниципальных программ субъектов малого и среднего предпринимательства в целях предоставления грантовой поддержки на начало ведения предпринимательской деятельности</w:t>
            </w:r>
            <w:r w:rsidR="00002346">
              <w:rPr>
                <w:rFonts w:ascii="Times New Roman" w:eastAsia="Times New Roman" w:hAnsi="Times New Roman"/>
                <w:spacing w:val="-4"/>
                <w:sz w:val="26"/>
                <w:szCs w:val="26"/>
                <w:lang w:eastAsia="ru-RU"/>
              </w:rPr>
              <w:t xml:space="preserve">, </w:t>
            </w:r>
            <w:r>
              <w:rPr>
                <w:rFonts w:ascii="Times New Roman" w:hAnsi="Times New Roman"/>
                <w:spacing w:val="-4"/>
                <w:sz w:val="24"/>
                <w:szCs w:val="24"/>
              </w:rPr>
              <w:t>развития социального предпринимательства</w:t>
            </w:r>
          </w:p>
        </w:tc>
      </w:tr>
      <w:tr w:rsidR="00153112" w:rsidRPr="00593629" w14:paraId="42C72F01" w14:textId="77777777" w:rsidTr="00482958">
        <w:tc>
          <w:tcPr>
            <w:tcW w:w="675" w:type="dxa"/>
            <w:shd w:val="clear" w:color="auto" w:fill="auto"/>
          </w:tcPr>
          <w:p w14:paraId="42F51781"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4F938F06" w14:textId="6A8611E9" w:rsidR="00153112" w:rsidRPr="00593629" w:rsidRDefault="00153112" w:rsidP="00482958">
            <w:pPr>
              <w:autoSpaceDE w:val="0"/>
              <w:autoSpaceDN w:val="0"/>
              <w:adjustRightInd w:val="0"/>
              <w:spacing w:after="0" w:line="240" w:lineRule="auto"/>
              <w:jc w:val="both"/>
              <w:rPr>
                <w:rFonts w:ascii="Times New Roman" w:eastAsia="Times New Roman" w:hAnsi="Times New Roman"/>
                <w:bCs/>
                <w:sz w:val="26"/>
                <w:szCs w:val="26"/>
                <w:lang w:eastAsia="ru-RU"/>
              </w:rPr>
            </w:pPr>
            <w:r w:rsidRPr="00593629">
              <w:rPr>
                <w:rFonts w:ascii="Times New Roman" w:eastAsia="Times New Roman" w:hAnsi="Times New Roman"/>
                <w:spacing w:val="-4"/>
                <w:sz w:val="26"/>
                <w:szCs w:val="26"/>
                <w:lang w:eastAsia="ru-RU"/>
              </w:rPr>
              <w:t xml:space="preserve">Постановление администрации Ужурского района от 18.08.2022 № 594 «Об утверждении порядка </w:t>
            </w:r>
            <w:r w:rsidRPr="00593629">
              <w:rPr>
                <w:rFonts w:ascii="Times New Roman" w:eastAsia="Times New Roman" w:hAnsi="Times New Roman"/>
                <w:bCs/>
                <w:sz w:val="26"/>
                <w:szCs w:val="26"/>
                <w:lang w:eastAsia="ru-RU"/>
              </w:rPr>
              <w:t xml:space="preserve">предоставления грантов в форме субсидий субъектам малого и среднего предпринимательства на начало ведения предпринимательской </w:t>
            </w:r>
            <w:r w:rsidRPr="00593629">
              <w:rPr>
                <w:rFonts w:ascii="Times New Roman" w:eastAsia="Times New Roman" w:hAnsi="Times New Roman"/>
                <w:bCs/>
                <w:sz w:val="26"/>
                <w:szCs w:val="26"/>
                <w:lang w:eastAsia="ru-RU"/>
              </w:rPr>
              <w:lastRenderedPageBreak/>
              <w:t>деятельности</w:t>
            </w:r>
            <w:r w:rsidR="00273DA0">
              <w:rPr>
                <w:rFonts w:ascii="Times New Roman" w:eastAsia="Times New Roman" w:hAnsi="Times New Roman"/>
                <w:bCs/>
                <w:sz w:val="26"/>
                <w:szCs w:val="26"/>
                <w:lang w:eastAsia="ru-RU"/>
              </w:rPr>
              <w:t>»</w:t>
            </w:r>
          </w:p>
          <w:p w14:paraId="6AE2A6E1" w14:textId="77777777" w:rsidR="00153112" w:rsidRPr="00593629" w:rsidRDefault="00153112" w:rsidP="00482958">
            <w:pPr>
              <w:autoSpaceDE w:val="0"/>
              <w:autoSpaceDN w:val="0"/>
              <w:adjustRightInd w:val="0"/>
              <w:spacing w:after="0" w:line="240" w:lineRule="auto"/>
              <w:rPr>
                <w:rFonts w:ascii="Times New Roman" w:eastAsia="Times New Roman" w:hAnsi="Times New Roman"/>
                <w:spacing w:val="-4"/>
                <w:sz w:val="26"/>
                <w:szCs w:val="26"/>
                <w:lang w:eastAsia="ru-RU"/>
              </w:rPr>
            </w:pPr>
          </w:p>
        </w:tc>
        <w:tc>
          <w:tcPr>
            <w:tcW w:w="2688" w:type="dxa"/>
            <w:shd w:val="clear" w:color="auto" w:fill="auto"/>
          </w:tcPr>
          <w:p w14:paraId="1428ED71"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Определяет порядок получения субсидии в бюджет Ужурского района на реализацию муниципальной программы «Развитие инвестиционной деятельности субъектов малого и среднего предпринимательства на территории Ужурского района» </w:t>
            </w:r>
          </w:p>
        </w:tc>
        <w:tc>
          <w:tcPr>
            <w:tcW w:w="1864" w:type="dxa"/>
            <w:shd w:val="clear" w:color="auto" w:fill="auto"/>
          </w:tcPr>
          <w:p w14:paraId="0129CA84"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3B4AE1DA" w14:textId="77777777" w:rsidR="00153112" w:rsidRPr="00593629" w:rsidRDefault="00153112" w:rsidP="004829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153112" w:rsidRPr="00593629" w14:paraId="4B71438B" w14:textId="77777777" w:rsidTr="00482958">
        <w:tc>
          <w:tcPr>
            <w:tcW w:w="675" w:type="dxa"/>
            <w:shd w:val="clear" w:color="auto" w:fill="auto"/>
          </w:tcPr>
          <w:p w14:paraId="6E631140" w14:textId="77777777" w:rsidR="00153112" w:rsidRPr="005E7529" w:rsidRDefault="00153112" w:rsidP="0048295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E7529">
              <w:rPr>
                <w:rFonts w:ascii="Times New Roman" w:eastAsia="Times New Roman" w:hAnsi="Times New Roman"/>
                <w:spacing w:val="-4"/>
                <w:sz w:val="26"/>
                <w:szCs w:val="26"/>
                <w:lang w:val="en-US" w:eastAsia="ru-RU"/>
              </w:rPr>
              <w:t>1</w:t>
            </w:r>
            <w:r w:rsidRPr="005E7529">
              <w:rPr>
                <w:rFonts w:ascii="Times New Roman" w:eastAsia="Times New Roman" w:hAnsi="Times New Roman"/>
                <w:spacing w:val="-4"/>
                <w:sz w:val="26"/>
                <w:szCs w:val="26"/>
                <w:lang w:eastAsia="ru-RU"/>
              </w:rPr>
              <w:t>5.</w:t>
            </w:r>
          </w:p>
        </w:tc>
        <w:tc>
          <w:tcPr>
            <w:tcW w:w="9162" w:type="dxa"/>
            <w:gridSpan w:val="4"/>
            <w:shd w:val="clear" w:color="auto" w:fill="auto"/>
          </w:tcPr>
          <w:p w14:paraId="6999C6EC"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Цель муниципальной программы Ужурского района: 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153112" w:rsidRPr="00593629" w14:paraId="38242094" w14:textId="77777777" w:rsidTr="00482958">
        <w:tc>
          <w:tcPr>
            <w:tcW w:w="675" w:type="dxa"/>
            <w:shd w:val="clear" w:color="auto" w:fill="auto"/>
          </w:tcPr>
          <w:p w14:paraId="53391658"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b/>
                <w:bCs/>
                <w:spacing w:val="-4"/>
                <w:sz w:val="26"/>
                <w:szCs w:val="26"/>
                <w:lang w:eastAsia="ru-RU"/>
              </w:rPr>
            </w:pPr>
          </w:p>
        </w:tc>
        <w:tc>
          <w:tcPr>
            <w:tcW w:w="9162" w:type="dxa"/>
            <w:gridSpan w:val="4"/>
            <w:shd w:val="clear" w:color="auto" w:fill="auto"/>
          </w:tcPr>
          <w:p w14:paraId="501B088E"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Задача муниципальной программы Ужурского района: </w:t>
            </w:r>
            <w:r w:rsidRPr="00F9003B">
              <w:rPr>
                <w:rFonts w:ascii="Times New Roman" w:hAnsi="Times New Roman"/>
                <w:kern w:val="2"/>
                <w:sz w:val="26"/>
                <w:szCs w:val="26"/>
                <w:shd w:val="clear" w:color="auto" w:fill="FFFFFF"/>
              </w:rPr>
              <w:t>информирование субъектов малого и среднего предпринимательства Ужурского района о социально направленном бизнесе</w:t>
            </w:r>
          </w:p>
        </w:tc>
      </w:tr>
      <w:tr w:rsidR="00153112" w:rsidRPr="00593629" w14:paraId="72326162" w14:textId="77777777" w:rsidTr="00482958">
        <w:tc>
          <w:tcPr>
            <w:tcW w:w="675" w:type="dxa"/>
            <w:shd w:val="clear" w:color="auto" w:fill="auto"/>
          </w:tcPr>
          <w:p w14:paraId="5D02A44E" w14:textId="77777777" w:rsidR="00153112" w:rsidRPr="00593629" w:rsidRDefault="00153112" w:rsidP="00482958">
            <w:pPr>
              <w:autoSpaceDE w:val="0"/>
              <w:autoSpaceDN w:val="0"/>
              <w:adjustRightInd w:val="0"/>
              <w:spacing w:after="0" w:line="240" w:lineRule="auto"/>
              <w:ind w:firstLine="709"/>
              <w:rPr>
                <w:rFonts w:ascii="Times New Roman" w:eastAsia="Times New Roman" w:hAnsi="Times New Roman"/>
                <w:b/>
                <w:bCs/>
                <w:spacing w:val="-4"/>
                <w:sz w:val="26"/>
                <w:szCs w:val="26"/>
                <w:lang w:eastAsia="ru-RU"/>
              </w:rPr>
            </w:pPr>
          </w:p>
        </w:tc>
        <w:tc>
          <w:tcPr>
            <w:tcW w:w="9162" w:type="dxa"/>
            <w:gridSpan w:val="4"/>
            <w:shd w:val="clear" w:color="auto" w:fill="auto"/>
          </w:tcPr>
          <w:p w14:paraId="49663CAC" w14:textId="77777777" w:rsidR="00153112" w:rsidRPr="00593629" w:rsidRDefault="00153112" w:rsidP="004829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Отдельное мероприятие муниципальной программы Ужурского района: Популяризация социального предпринимательства</w:t>
            </w:r>
          </w:p>
        </w:tc>
      </w:tr>
    </w:tbl>
    <w:p w14:paraId="11CED0B5"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6"/>
          <w:szCs w:val="26"/>
          <w:lang w:eastAsia="ru-RU"/>
        </w:rPr>
      </w:pPr>
    </w:p>
    <w:p w14:paraId="46297D01"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40AD739E"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59394F96"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06AF0982"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040C75CE"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6D100E70"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1C06DE25"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4E84E3DE" w14:textId="77777777" w:rsidR="00153112" w:rsidRPr="00593629" w:rsidRDefault="00153112" w:rsidP="00153112">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5B269EDA"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3A8FDEA"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21E95A"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101F889"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3A88D9D"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44DA4F7"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1BE64F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034D571"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5ED04E0"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0E0E16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E336EE7"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63268E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6EEB10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E09DD8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B83DC8F"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CB117FE"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0F22E09"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5DCE30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5FED353"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BFDBEB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08A48B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414BDAC"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ABD28A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CD7F36"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7960DB7"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298E9D1"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F4EC393"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BB1D7A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0AA5E2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2EB0B7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E245D8D"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425CB55"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8F63EF1"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9D96CD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530F396"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1FD6A8E"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1ED91BE"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1FCFCC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17AB842"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BFBA4E1"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FF1219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0A3174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BC165E0"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6DFCBF"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785F1F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8A094F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3802B83"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712219E"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DA0B339"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90838E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B7B82F4"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C5BBBB5"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63CEC56"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A439A6D"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E8812C1"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4430B5"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40D6B3F"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1D7FB0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C6C6D0"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5C5F00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962DE9"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D6C16AA"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6AE5B7D"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9F89B2F"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sectPr w:rsidR="00153112" w:rsidSect="00153112">
          <w:pgSz w:w="11906" w:h="16838"/>
          <w:pgMar w:top="1134" w:right="851" w:bottom="1134" w:left="1701" w:header="709" w:footer="709" w:gutter="0"/>
          <w:cols w:space="708"/>
          <w:docGrid w:linePitch="360"/>
        </w:sectPr>
      </w:pPr>
    </w:p>
    <w:p w14:paraId="11662C93"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lastRenderedPageBreak/>
        <w:t xml:space="preserve">Приложение </w:t>
      </w:r>
    </w:p>
    <w:p w14:paraId="17C8B65B"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t>к паспорту Программы</w:t>
      </w:r>
    </w:p>
    <w:p w14:paraId="0A088852" w14:textId="77777777" w:rsidR="00153112" w:rsidRPr="00C411C0" w:rsidRDefault="00153112" w:rsidP="00153112">
      <w:pPr>
        <w:widowControl w:val="0"/>
        <w:autoSpaceDE w:val="0"/>
        <w:autoSpaceDN w:val="0"/>
        <w:spacing w:after="0" w:line="240" w:lineRule="auto"/>
        <w:jc w:val="both"/>
        <w:rPr>
          <w:rFonts w:ascii="Times New Roman" w:eastAsia="Times New Roman" w:hAnsi="Times New Roman"/>
          <w:sz w:val="28"/>
          <w:szCs w:val="28"/>
          <w:lang w:eastAsia="ru-RU"/>
        </w:rPr>
      </w:pPr>
    </w:p>
    <w:p w14:paraId="04625B4E" w14:textId="77777777" w:rsidR="00153112" w:rsidRPr="00C411C0" w:rsidRDefault="00153112" w:rsidP="00153112">
      <w:pPr>
        <w:spacing w:after="0" w:line="240" w:lineRule="auto"/>
        <w:ind w:firstLine="709"/>
        <w:jc w:val="center"/>
        <w:rPr>
          <w:rFonts w:ascii="Times New Roman" w:eastAsia="Times New Roman" w:hAnsi="Times New Roman"/>
          <w:b/>
          <w:sz w:val="28"/>
          <w:szCs w:val="28"/>
          <w:lang w:eastAsia="ru-RU"/>
        </w:rPr>
      </w:pPr>
      <w:r w:rsidRPr="00C411C0">
        <w:rPr>
          <w:rFonts w:ascii="Times New Roman" w:eastAsia="Times New Roman" w:hAnsi="Times New Roman"/>
          <w:b/>
          <w:sz w:val="28"/>
          <w:szCs w:val="28"/>
          <w:lang w:eastAsia="ru-RU"/>
        </w:rPr>
        <w:t>Перечень целевых показателей муниципальной программы Ужурского района с указанием планируемых к достижению значений в результате реализации муниципальной программы Ужурского района</w:t>
      </w:r>
    </w:p>
    <w:p w14:paraId="4C556493" w14:textId="77777777" w:rsidR="00153112" w:rsidRPr="00C411C0" w:rsidRDefault="00153112" w:rsidP="00153112">
      <w:pPr>
        <w:spacing w:after="0" w:line="240" w:lineRule="auto"/>
        <w:ind w:firstLine="709"/>
        <w:jc w:val="center"/>
        <w:rPr>
          <w:rFonts w:ascii="Times New Roman" w:eastAsia="Times New Roman" w:hAnsi="Times New Roman"/>
          <w:b/>
          <w:sz w:val="28"/>
          <w:szCs w:val="28"/>
          <w:lang w:eastAsia="ru-RU"/>
        </w:rPr>
      </w:pPr>
    </w:p>
    <w:tbl>
      <w:tblPr>
        <w:tblW w:w="48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124"/>
        <w:gridCol w:w="570"/>
        <w:gridCol w:w="705"/>
        <w:gridCol w:w="992"/>
        <w:gridCol w:w="1135"/>
        <w:gridCol w:w="1132"/>
        <w:gridCol w:w="992"/>
        <w:gridCol w:w="1135"/>
        <w:gridCol w:w="997"/>
        <w:gridCol w:w="1006"/>
        <w:gridCol w:w="851"/>
        <w:gridCol w:w="1132"/>
        <w:gridCol w:w="989"/>
      </w:tblGrid>
      <w:tr w:rsidR="00153112" w:rsidRPr="00C411C0" w14:paraId="588E9DA5" w14:textId="77777777" w:rsidTr="00482958">
        <w:trPr>
          <w:trHeight w:val="276"/>
        </w:trPr>
        <w:tc>
          <w:tcPr>
            <w:tcW w:w="199" w:type="pct"/>
            <w:vMerge w:val="restart"/>
            <w:shd w:val="clear" w:color="auto" w:fill="auto"/>
          </w:tcPr>
          <w:p w14:paraId="03003FCF"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 п/п</w:t>
            </w:r>
          </w:p>
        </w:tc>
        <w:tc>
          <w:tcPr>
            <w:tcW w:w="741" w:type="pct"/>
            <w:vMerge w:val="restart"/>
            <w:shd w:val="clear" w:color="auto" w:fill="auto"/>
          </w:tcPr>
          <w:p w14:paraId="3B9CAAF6"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Цели, целевые показатели муниципальной программы Ужурского района</w:t>
            </w:r>
          </w:p>
        </w:tc>
        <w:tc>
          <w:tcPr>
            <w:tcW w:w="199" w:type="pct"/>
            <w:vMerge w:val="restart"/>
            <w:shd w:val="clear" w:color="auto" w:fill="auto"/>
          </w:tcPr>
          <w:p w14:paraId="04577325"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Единицы измерения</w:t>
            </w:r>
          </w:p>
        </w:tc>
        <w:tc>
          <w:tcPr>
            <w:tcW w:w="246" w:type="pct"/>
            <w:vMerge w:val="restart"/>
          </w:tcPr>
          <w:p w14:paraId="29E8F968" w14:textId="77777777" w:rsidR="00153112" w:rsidRPr="00C411C0" w:rsidRDefault="00153112" w:rsidP="00482958">
            <w:pPr>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Вес показателя</w:t>
            </w:r>
          </w:p>
        </w:tc>
        <w:tc>
          <w:tcPr>
            <w:tcW w:w="3615" w:type="pct"/>
            <w:gridSpan w:val="10"/>
            <w:tcBorders>
              <w:right w:val="single" w:sz="4" w:space="0" w:color="auto"/>
            </w:tcBorders>
          </w:tcPr>
          <w:p w14:paraId="69B4CFA3" w14:textId="77777777" w:rsidR="00153112" w:rsidRPr="00C411C0" w:rsidRDefault="00153112" w:rsidP="00482958">
            <w:pPr>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Годы реализации муниципальной программы Ужурского района</w:t>
            </w:r>
          </w:p>
        </w:tc>
      </w:tr>
      <w:tr w:rsidR="00153112" w:rsidRPr="00C411C0" w14:paraId="03757892" w14:textId="77777777" w:rsidTr="00482958">
        <w:tc>
          <w:tcPr>
            <w:tcW w:w="199" w:type="pct"/>
            <w:vMerge/>
            <w:shd w:val="clear" w:color="auto" w:fill="auto"/>
          </w:tcPr>
          <w:p w14:paraId="72429F53"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741" w:type="pct"/>
            <w:vMerge/>
            <w:shd w:val="clear" w:color="auto" w:fill="auto"/>
          </w:tcPr>
          <w:p w14:paraId="00E731EF"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199" w:type="pct"/>
            <w:vMerge/>
            <w:shd w:val="clear" w:color="auto" w:fill="auto"/>
          </w:tcPr>
          <w:p w14:paraId="40735E30"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246" w:type="pct"/>
            <w:vMerge/>
          </w:tcPr>
          <w:p w14:paraId="24F13267"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vMerge w:val="restart"/>
            <w:shd w:val="clear" w:color="auto" w:fill="auto"/>
          </w:tcPr>
          <w:p w14:paraId="54276BFD"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2020</w:t>
            </w:r>
          </w:p>
        </w:tc>
        <w:tc>
          <w:tcPr>
            <w:tcW w:w="396" w:type="pct"/>
            <w:vMerge w:val="restart"/>
            <w:shd w:val="clear" w:color="auto" w:fill="auto"/>
          </w:tcPr>
          <w:p w14:paraId="0766A932"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1</w:t>
            </w:r>
          </w:p>
        </w:tc>
        <w:tc>
          <w:tcPr>
            <w:tcW w:w="395" w:type="pct"/>
            <w:vMerge w:val="restart"/>
            <w:shd w:val="clear" w:color="auto" w:fill="auto"/>
          </w:tcPr>
          <w:p w14:paraId="0875A64E"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2</w:t>
            </w:r>
          </w:p>
        </w:tc>
        <w:tc>
          <w:tcPr>
            <w:tcW w:w="346" w:type="pct"/>
            <w:vMerge w:val="restart"/>
            <w:shd w:val="clear" w:color="auto" w:fill="auto"/>
          </w:tcPr>
          <w:p w14:paraId="2479A839"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3</w:t>
            </w:r>
          </w:p>
        </w:tc>
        <w:tc>
          <w:tcPr>
            <w:tcW w:w="396" w:type="pct"/>
            <w:vMerge w:val="restart"/>
          </w:tcPr>
          <w:p w14:paraId="6A375AC9"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 xml:space="preserve">текущий финансовый год </w:t>
            </w:r>
          </w:p>
          <w:p w14:paraId="68A2C72E"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4</w:t>
            </w:r>
            <w:r w:rsidRPr="00C411C0">
              <w:rPr>
                <w:rFonts w:ascii="Times New Roman" w:eastAsia="Times New Roman" w:hAnsi="Times New Roman"/>
                <w:spacing w:val="-4"/>
                <w:sz w:val="18"/>
                <w:szCs w:val="18"/>
                <w:lang w:eastAsia="ru-RU"/>
              </w:rPr>
              <w:t>г.)</w:t>
            </w:r>
          </w:p>
        </w:tc>
        <w:tc>
          <w:tcPr>
            <w:tcW w:w="348" w:type="pct"/>
            <w:vMerge w:val="restart"/>
            <w:shd w:val="clear" w:color="auto" w:fill="auto"/>
          </w:tcPr>
          <w:p w14:paraId="47C01AB5"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 xml:space="preserve">очередной финансовый год </w:t>
            </w:r>
          </w:p>
          <w:p w14:paraId="2FCD7A48"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5</w:t>
            </w:r>
            <w:r w:rsidRPr="00C411C0">
              <w:rPr>
                <w:rFonts w:ascii="Times New Roman" w:eastAsia="Times New Roman" w:hAnsi="Times New Roman"/>
                <w:spacing w:val="-4"/>
                <w:sz w:val="18"/>
                <w:szCs w:val="18"/>
                <w:lang w:eastAsia="ru-RU"/>
              </w:rPr>
              <w:t xml:space="preserve"> г.)</w:t>
            </w:r>
          </w:p>
        </w:tc>
        <w:tc>
          <w:tcPr>
            <w:tcW w:w="351" w:type="pct"/>
            <w:vMerge w:val="restart"/>
            <w:tcBorders>
              <w:top w:val="nil"/>
            </w:tcBorders>
          </w:tcPr>
          <w:p w14:paraId="78D8DE8A"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первый год планового периода</w:t>
            </w:r>
          </w:p>
          <w:p w14:paraId="32DE51CA"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6</w:t>
            </w:r>
            <w:r w:rsidRPr="00C411C0">
              <w:rPr>
                <w:rFonts w:ascii="Times New Roman" w:eastAsia="Times New Roman" w:hAnsi="Times New Roman"/>
                <w:spacing w:val="-4"/>
                <w:sz w:val="18"/>
                <w:szCs w:val="18"/>
                <w:lang w:eastAsia="ru-RU"/>
              </w:rPr>
              <w:t xml:space="preserve"> г.)</w:t>
            </w:r>
          </w:p>
        </w:tc>
        <w:tc>
          <w:tcPr>
            <w:tcW w:w="297" w:type="pct"/>
            <w:vMerge w:val="restart"/>
            <w:tcBorders>
              <w:top w:val="nil"/>
            </w:tcBorders>
          </w:tcPr>
          <w:p w14:paraId="15F47D64"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второй год планового периода</w:t>
            </w:r>
          </w:p>
          <w:p w14:paraId="5F7B11FC"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7</w:t>
            </w:r>
            <w:r w:rsidRPr="00C411C0">
              <w:rPr>
                <w:rFonts w:ascii="Times New Roman" w:eastAsia="Times New Roman" w:hAnsi="Times New Roman"/>
                <w:spacing w:val="-4"/>
                <w:sz w:val="18"/>
                <w:szCs w:val="18"/>
                <w:lang w:eastAsia="ru-RU"/>
              </w:rPr>
              <w:t xml:space="preserve"> г.)</w:t>
            </w:r>
          </w:p>
        </w:tc>
        <w:tc>
          <w:tcPr>
            <w:tcW w:w="740" w:type="pct"/>
            <w:gridSpan w:val="2"/>
            <w:tcBorders>
              <w:top w:val="nil"/>
            </w:tcBorders>
            <w:shd w:val="clear" w:color="auto" w:fill="auto"/>
          </w:tcPr>
          <w:p w14:paraId="0F6DD448"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годы до конца реализации муниципальной программы Ужурского района в пятилетнем интервале</w:t>
            </w:r>
          </w:p>
        </w:tc>
      </w:tr>
      <w:tr w:rsidR="00153112" w:rsidRPr="00C411C0" w14:paraId="670F432D" w14:textId="77777777" w:rsidTr="00482958">
        <w:trPr>
          <w:trHeight w:val="345"/>
        </w:trPr>
        <w:tc>
          <w:tcPr>
            <w:tcW w:w="199" w:type="pct"/>
            <w:vMerge/>
            <w:tcBorders>
              <w:bottom w:val="single" w:sz="4" w:space="0" w:color="auto"/>
            </w:tcBorders>
            <w:shd w:val="clear" w:color="auto" w:fill="auto"/>
          </w:tcPr>
          <w:p w14:paraId="4C9F252C"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741" w:type="pct"/>
            <w:vMerge/>
            <w:tcBorders>
              <w:bottom w:val="single" w:sz="4" w:space="0" w:color="auto"/>
            </w:tcBorders>
            <w:shd w:val="clear" w:color="auto" w:fill="auto"/>
          </w:tcPr>
          <w:p w14:paraId="1061E24D"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199" w:type="pct"/>
            <w:vMerge/>
            <w:tcBorders>
              <w:bottom w:val="single" w:sz="4" w:space="0" w:color="auto"/>
            </w:tcBorders>
            <w:shd w:val="clear" w:color="auto" w:fill="auto"/>
          </w:tcPr>
          <w:p w14:paraId="16336B3B"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246" w:type="pct"/>
            <w:vMerge/>
            <w:tcBorders>
              <w:bottom w:val="single" w:sz="4" w:space="0" w:color="auto"/>
            </w:tcBorders>
          </w:tcPr>
          <w:p w14:paraId="4DA5864F"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vMerge/>
            <w:tcBorders>
              <w:bottom w:val="single" w:sz="4" w:space="0" w:color="auto"/>
            </w:tcBorders>
            <w:shd w:val="clear" w:color="auto" w:fill="auto"/>
          </w:tcPr>
          <w:p w14:paraId="621E504D"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96" w:type="pct"/>
            <w:vMerge/>
            <w:tcBorders>
              <w:bottom w:val="single" w:sz="4" w:space="0" w:color="auto"/>
            </w:tcBorders>
            <w:shd w:val="clear" w:color="auto" w:fill="auto"/>
          </w:tcPr>
          <w:p w14:paraId="3FFB7E60"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95" w:type="pct"/>
            <w:vMerge/>
            <w:tcBorders>
              <w:bottom w:val="single" w:sz="4" w:space="0" w:color="auto"/>
            </w:tcBorders>
            <w:shd w:val="clear" w:color="auto" w:fill="auto"/>
          </w:tcPr>
          <w:p w14:paraId="2E2C1200"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vMerge/>
            <w:tcBorders>
              <w:bottom w:val="single" w:sz="4" w:space="0" w:color="auto"/>
            </w:tcBorders>
            <w:shd w:val="clear" w:color="auto" w:fill="auto"/>
          </w:tcPr>
          <w:p w14:paraId="6BBB5DC4"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96" w:type="pct"/>
            <w:vMerge/>
            <w:tcBorders>
              <w:bottom w:val="single" w:sz="4" w:space="0" w:color="auto"/>
            </w:tcBorders>
          </w:tcPr>
          <w:p w14:paraId="0E092B42"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8" w:type="pct"/>
            <w:vMerge/>
            <w:tcBorders>
              <w:bottom w:val="single" w:sz="4" w:space="0" w:color="auto"/>
            </w:tcBorders>
            <w:shd w:val="clear" w:color="auto" w:fill="auto"/>
          </w:tcPr>
          <w:p w14:paraId="10CD2A9E"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51" w:type="pct"/>
            <w:vMerge/>
            <w:tcBorders>
              <w:top w:val="nil"/>
              <w:bottom w:val="single" w:sz="4" w:space="0" w:color="auto"/>
            </w:tcBorders>
          </w:tcPr>
          <w:p w14:paraId="29E8A63F"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297" w:type="pct"/>
            <w:vMerge/>
            <w:tcBorders>
              <w:top w:val="nil"/>
              <w:bottom w:val="single" w:sz="4" w:space="0" w:color="auto"/>
            </w:tcBorders>
          </w:tcPr>
          <w:p w14:paraId="5D3E973A"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95" w:type="pct"/>
            <w:tcBorders>
              <w:bottom w:val="single" w:sz="4" w:space="0" w:color="auto"/>
            </w:tcBorders>
            <w:shd w:val="clear" w:color="auto" w:fill="auto"/>
          </w:tcPr>
          <w:p w14:paraId="453C6BD4"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8</w:t>
            </w:r>
            <w:r w:rsidRPr="00C411C0">
              <w:rPr>
                <w:rFonts w:ascii="Times New Roman" w:eastAsia="Times New Roman" w:hAnsi="Times New Roman"/>
                <w:spacing w:val="-4"/>
                <w:sz w:val="18"/>
                <w:szCs w:val="18"/>
                <w:lang w:eastAsia="ru-RU"/>
              </w:rPr>
              <w:t xml:space="preserve"> г.</w:t>
            </w:r>
          </w:p>
        </w:tc>
        <w:tc>
          <w:tcPr>
            <w:tcW w:w="345" w:type="pct"/>
            <w:tcBorders>
              <w:bottom w:val="single" w:sz="4" w:space="0" w:color="auto"/>
            </w:tcBorders>
            <w:shd w:val="clear" w:color="auto" w:fill="auto"/>
          </w:tcPr>
          <w:p w14:paraId="3A01831A"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2030 г.</w:t>
            </w:r>
          </w:p>
        </w:tc>
      </w:tr>
      <w:tr w:rsidR="00153112" w:rsidRPr="00C411C0" w14:paraId="55956748" w14:textId="77777777" w:rsidTr="00482958">
        <w:trPr>
          <w:trHeight w:val="325"/>
        </w:trPr>
        <w:tc>
          <w:tcPr>
            <w:tcW w:w="199" w:type="pct"/>
            <w:tcBorders>
              <w:top w:val="single" w:sz="4" w:space="0" w:color="auto"/>
              <w:bottom w:val="single" w:sz="4" w:space="0" w:color="auto"/>
              <w:right w:val="single" w:sz="4" w:space="0" w:color="auto"/>
            </w:tcBorders>
            <w:shd w:val="clear" w:color="auto" w:fill="auto"/>
          </w:tcPr>
          <w:p w14:paraId="4F91012B"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w:t>
            </w:r>
          </w:p>
        </w:tc>
        <w:tc>
          <w:tcPr>
            <w:tcW w:w="741" w:type="pct"/>
            <w:tcBorders>
              <w:top w:val="single" w:sz="4" w:space="0" w:color="auto"/>
              <w:left w:val="single" w:sz="4" w:space="0" w:color="auto"/>
              <w:bottom w:val="single" w:sz="4" w:space="0" w:color="auto"/>
              <w:right w:val="single" w:sz="4" w:space="0" w:color="auto"/>
            </w:tcBorders>
            <w:shd w:val="clear" w:color="auto" w:fill="auto"/>
          </w:tcPr>
          <w:p w14:paraId="08E6B713"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14:paraId="160A0F53"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3</w:t>
            </w:r>
          </w:p>
        </w:tc>
        <w:tc>
          <w:tcPr>
            <w:tcW w:w="246" w:type="pct"/>
            <w:tcBorders>
              <w:top w:val="single" w:sz="4" w:space="0" w:color="auto"/>
              <w:left w:val="single" w:sz="4" w:space="0" w:color="auto"/>
              <w:bottom w:val="single" w:sz="4" w:space="0" w:color="auto"/>
              <w:right w:val="single" w:sz="4" w:space="0" w:color="auto"/>
            </w:tcBorders>
          </w:tcPr>
          <w:p w14:paraId="1AFA9834"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w:t>
            </w:r>
          </w:p>
        </w:tc>
        <w:tc>
          <w:tcPr>
            <w:tcW w:w="346" w:type="pct"/>
            <w:tcBorders>
              <w:top w:val="single" w:sz="4" w:space="0" w:color="auto"/>
              <w:left w:val="single" w:sz="4" w:space="0" w:color="auto"/>
              <w:bottom w:val="single" w:sz="4" w:space="0" w:color="auto"/>
              <w:right w:val="single" w:sz="4" w:space="0" w:color="auto"/>
            </w:tcBorders>
            <w:shd w:val="clear" w:color="auto" w:fill="auto"/>
          </w:tcPr>
          <w:p w14:paraId="1AADCD72"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396" w:type="pct"/>
            <w:tcBorders>
              <w:top w:val="single" w:sz="4" w:space="0" w:color="auto"/>
              <w:left w:val="single" w:sz="4" w:space="0" w:color="auto"/>
              <w:bottom w:val="single" w:sz="4" w:space="0" w:color="auto"/>
              <w:right w:val="single" w:sz="4" w:space="0" w:color="auto"/>
              <w:tl2br w:val="nil"/>
              <w:tr2bl w:val="nil"/>
            </w:tcBorders>
            <w:shd w:val="clear" w:color="auto" w:fill="auto"/>
          </w:tcPr>
          <w:p w14:paraId="18AF5DFE"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6</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1AB58901"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7</w:t>
            </w:r>
          </w:p>
        </w:tc>
        <w:tc>
          <w:tcPr>
            <w:tcW w:w="346" w:type="pct"/>
            <w:tcBorders>
              <w:top w:val="single" w:sz="4" w:space="0" w:color="auto"/>
              <w:left w:val="single" w:sz="4" w:space="0" w:color="auto"/>
              <w:bottom w:val="single" w:sz="4" w:space="0" w:color="auto"/>
              <w:right w:val="single" w:sz="4" w:space="0" w:color="auto"/>
            </w:tcBorders>
            <w:shd w:val="clear" w:color="auto" w:fill="auto"/>
          </w:tcPr>
          <w:p w14:paraId="4155B9E3"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w:t>
            </w:r>
          </w:p>
        </w:tc>
        <w:tc>
          <w:tcPr>
            <w:tcW w:w="396" w:type="pct"/>
            <w:tcBorders>
              <w:top w:val="single" w:sz="4" w:space="0" w:color="auto"/>
              <w:left w:val="single" w:sz="4" w:space="0" w:color="auto"/>
              <w:bottom w:val="single" w:sz="4" w:space="0" w:color="auto"/>
              <w:right w:val="single" w:sz="4" w:space="0" w:color="auto"/>
            </w:tcBorders>
          </w:tcPr>
          <w:p w14:paraId="10C92118"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9</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0F075137"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10</w:t>
            </w:r>
          </w:p>
        </w:tc>
        <w:tc>
          <w:tcPr>
            <w:tcW w:w="351" w:type="pct"/>
            <w:tcBorders>
              <w:top w:val="single" w:sz="4" w:space="0" w:color="auto"/>
              <w:left w:val="single" w:sz="4" w:space="0" w:color="auto"/>
              <w:bottom w:val="single" w:sz="4" w:space="0" w:color="auto"/>
              <w:right w:val="single" w:sz="4" w:space="0" w:color="auto"/>
            </w:tcBorders>
          </w:tcPr>
          <w:p w14:paraId="26C36700"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w:t>
            </w:r>
          </w:p>
        </w:tc>
        <w:tc>
          <w:tcPr>
            <w:tcW w:w="297" w:type="pct"/>
            <w:tcBorders>
              <w:top w:val="single" w:sz="4" w:space="0" w:color="auto"/>
              <w:left w:val="single" w:sz="4" w:space="0" w:color="auto"/>
              <w:bottom w:val="single" w:sz="4" w:space="0" w:color="auto"/>
              <w:right w:val="single" w:sz="4" w:space="0" w:color="auto"/>
            </w:tcBorders>
          </w:tcPr>
          <w:p w14:paraId="3153316F"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12</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5F9C3F45"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13</w:t>
            </w:r>
          </w:p>
        </w:tc>
        <w:tc>
          <w:tcPr>
            <w:tcW w:w="345" w:type="pct"/>
            <w:tcBorders>
              <w:top w:val="single" w:sz="4" w:space="0" w:color="auto"/>
              <w:left w:val="single" w:sz="4" w:space="0" w:color="auto"/>
              <w:bottom w:val="single" w:sz="4" w:space="0" w:color="auto"/>
            </w:tcBorders>
            <w:shd w:val="clear" w:color="auto" w:fill="auto"/>
          </w:tcPr>
          <w:p w14:paraId="08343301"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14</w:t>
            </w:r>
          </w:p>
        </w:tc>
      </w:tr>
      <w:tr w:rsidR="00153112" w:rsidRPr="00C411C0" w14:paraId="1BE32E1E" w14:textId="77777777" w:rsidTr="00482958">
        <w:trPr>
          <w:trHeight w:val="1494"/>
        </w:trPr>
        <w:tc>
          <w:tcPr>
            <w:tcW w:w="199" w:type="pct"/>
            <w:tcBorders>
              <w:top w:val="single" w:sz="4" w:space="0" w:color="auto"/>
            </w:tcBorders>
            <w:shd w:val="clear" w:color="auto" w:fill="auto"/>
          </w:tcPr>
          <w:p w14:paraId="5FA81EA7"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w:t>
            </w:r>
          </w:p>
        </w:tc>
        <w:tc>
          <w:tcPr>
            <w:tcW w:w="741" w:type="pct"/>
            <w:tcBorders>
              <w:top w:val="single" w:sz="4" w:space="0" w:color="auto"/>
            </w:tcBorders>
            <w:shd w:val="clear" w:color="auto" w:fill="auto"/>
          </w:tcPr>
          <w:p w14:paraId="4FACE347"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w:t>
            </w:r>
            <w:r>
              <w:rPr>
                <w:rFonts w:ascii="Times New Roman" w:eastAsia="Times New Roman" w:hAnsi="Times New Roman"/>
                <w:sz w:val="18"/>
                <w:szCs w:val="18"/>
                <w:lang w:eastAsia="ru-RU"/>
              </w:rPr>
              <w:t>1</w:t>
            </w:r>
            <w:r w:rsidRPr="00C411C0">
              <w:rPr>
                <w:rFonts w:ascii="Times New Roman" w:eastAsia="Times New Roman" w:hAnsi="Times New Roman"/>
                <w:sz w:val="18"/>
                <w:szCs w:val="18"/>
                <w:lang w:eastAsia="ru-RU"/>
              </w:rPr>
              <w:t>:</w:t>
            </w:r>
          </w:p>
          <w:p w14:paraId="3698093D" w14:textId="77777777" w:rsidR="00153112" w:rsidRPr="00C411C0" w:rsidRDefault="00153112" w:rsidP="00482958">
            <w:pPr>
              <w:spacing w:after="0" w:line="240" w:lineRule="auto"/>
              <w:rPr>
                <w:rFonts w:ascii="Times New Roman" w:eastAsia="Times New Roman" w:hAnsi="Times New Roman"/>
                <w:spacing w:val="-4"/>
                <w:sz w:val="18"/>
                <w:szCs w:val="18"/>
                <w:lang w:eastAsia="ru-RU"/>
              </w:rPr>
            </w:pPr>
            <w:r w:rsidRPr="00C411C0">
              <w:rPr>
                <w:rFonts w:ascii="Times New Roman" w:eastAsia="Times New Roman" w:hAnsi="Times New Roman"/>
                <w:sz w:val="18"/>
                <w:szCs w:val="18"/>
                <w:lang w:eastAsia="ru-RU"/>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за период реализации Программы</w:t>
            </w:r>
          </w:p>
        </w:tc>
        <w:tc>
          <w:tcPr>
            <w:tcW w:w="199" w:type="pct"/>
            <w:tcBorders>
              <w:top w:val="single" w:sz="4" w:space="0" w:color="auto"/>
            </w:tcBorders>
            <w:shd w:val="clear" w:color="auto" w:fill="auto"/>
          </w:tcPr>
          <w:p w14:paraId="01A738F7"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ед.</w:t>
            </w:r>
          </w:p>
        </w:tc>
        <w:tc>
          <w:tcPr>
            <w:tcW w:w="246" w:type="pct"/>
            <w:tcBorders>
              <w:top w:val="single" w:sz="4" w:space="0" w:color="auto"/>
            </w:tcBorders>
          </w:tcPr>
          <w:p w14:paraId="0740FA01"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tcBorders>
              <w:top w:val="single" w:sz="4" w:space="0" w:color="auto"/>
            </w:tcBorders>
            <w:shd w:val="clear" w:color="auto" w:fill="auto"/>
          </w:tcPr>
          <w:p w14:paraId="62C3BA86" w14:textId="77777777" w:rsidR="00153112" w:rsidRPr="004B6A6D" w:rsidRDefault="00153112" w:rsidP="00482958">
            <w:pPr>
              <w:spacing w:after="0" w:line="240" w:lineRule="auto"/>
              <w:jc w:val="right"/>
              <w:rPr>
                <w:rFonts w:ascii="Times New Roman" w:eastAsia="Times New Roman" w:hAnsi="Times New Roman"/>
                <w:spacing w:val="-4"/>
                <w:sz w:val="18"/>
                <w:szCs w:val="18"/>
                <w:lang w:eastAsia="ru-RU"/>
              </w:rPr>
            </w:pPr>
            <w:r w:rsidRPr="004B6A6D">
              <w:rPr>
                <w:rFonts w:ascii="Times New Roman" w:hAnsi="Times New Roman"/>
                <w:sz w:val="18"/>
                <w:szCs w:val="18"/>
              </w:rPr>
              <w:t>8</w:t>
            </w:r>
          </w:p>
        </w:tc>
        <w:tc>
          <w:tcPr>
            <w:tcW w:w="396" w:type="pct"/>
            <w:tcBorders>
              <w:top w:val="single" w:sz="4" w:space="0" w:color="auto"/>
            </w:tcBorders>
            <w:shd w:val="clear" w:color="auto" w:fill="auto"/>
          </w:tcPr>
          <w:p w14:paraId="09D79AEF" w14:textId="77777777" w:rsidR="00153112" w:rsidRPr="004B6A6D" w:rsidRDefault="00153112" w:rsidP="00482958">
            <w:pPr>
              <w:spacing w:after="0" w:line="240" w:lineRule="auto"/>
              <w:jc w:val="right"/>
              <w:rPr>
                <w:rFonts w:ascii="Times New Roman" w:eastAsia="Times New Roman" w:hAnsi="Times New Roman"/>
                <w:spacing w:val="-4"/>
                <w:sz w:val="18"/>
                <w:szCs w:val="18"/>
                <w:lang w:eastAsia="ru-RU"/>
              </w:rPr>
            </w:pPr>
            <w:r w:rsidRPr="004B6A6D">
              <w:rPr>
                <w:rFonts w:ascii="Times New Roman" w:hAnsi="Times New Roman"/>
                <w:sz w:val="18"/>
                <w:szCs w:val="18"/>
              </w:rPr>
              <w:t>2</w:t>
            </w:r>
          </w:p>
        </w:tc>
        <w:tc>
          <w:tcPr>
            <w:tcW w:w="395" w:type="pct"/>
            <w:tcBorders>
              <w:top w:val="single" w:sz="4" w:space="0" w:color="auto"/>
            </w:tcBorders>
            <w:shd w:val="clear" w:color="auto" w:fill="auto"/>
          </w:tcPr>
          <w:p w14:paraId="2F5F825D" w14:textId="77777777" w:rsidR="00153112" w:rsidRPr="004B6A6D" w:rsidRDefault="00153112" w:rsidP="00482958">
            <w:pPr>
              <w:spacing w:after="0" w:line="240" w:lineRule="auto"/>
              <w:jc w:val="right"/>
              <w:rPr>
                <w:rFonts w:ascii="Times New Roman" w:eastAsia="Times New Roman" w:hAnsi="Times New Roman"/>
                <w:spacing w:val="-4"/>
                <w:sz w:val="18"/>
                <w:szCs w:val="18"/>
                <w:lang w:eastAsia="ru-RU"/>
              </w:rPr>
            </w:pPr>
            <w:r w:rsidRPr="004B6A6D">
              <w:rPr>
                <w:rFonts w:ascii="Times New Roman" w:hAnsi="Times New Roman"/>
                <w:sz w:val="18"/>
                <w:szCs w:val="18"/>
              </w:rPr>
              <w:t>2</w:t>
            </w:r>
          </w:p>
        </w:tc>
        <w:tc>
          <w:tcPr>
            <w:tcW w:w="346" w:type="pct"/>
            <w:tcBorders>
              <w:top w:val="single" w:sz="4" w:space="0" w:color="auto"/>
            </w:tcBorders>
            <w:shd w:val="clear" w:color="auto" w:fill="auto"/>
          </w:tcPr>
          <w:p w14:paraId="7E1904D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396" w:type="pct"/>
            <w:tcBorders>
              <w:top w:val="single" w:sz="4" w:space="0" w:color="auto"/>
            </w:tcBorders>
          </w:tcPr>
          <w:p w14:paraId="20DAE0BB"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2</w:t>
            </w:r>
          </w:p>
        </w:tc>
        <w:tc>
          <w:tcPr>
            <w:tcW w:w="348" w:type="pct"/>
            <w:tcBorders>
              <w:top w:val="single" w:sz="4" w:space="0" w:color="auto"/>
            </w:tcBorders>
            <w:shd w:val="clear" w:color="auto" w:fill="auto"/>
          </w:tcPr>
          <w:p w14:paraId="07EC23E7"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2</w:t>
            </w:r>
          </w:p>
        </w:tc>
        <w:tc>
          <w:tcPr>
            <w:tcW w:w="351" w:type="pct"/>
            <w:tcBorders>
              <w:top w:val="single" w:sz="4" w:space="0" w:color="auto"/>
            </w:tcBorders>
          </w:tcPr>
          <w:p w14:paraId="092A10B7"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3</w:t>
            </w:r>
          </w:p>
        </w:tc>
        <w:tc>
          <w:tcPr>
            <w:tcW w:w="297" w:type="pct"/>
            <w:tcBorders>
              <w:top w:val="single" w:sz="4" w:space="0" w:color="auto"/>
            </w:tcBorders>
          </w:tcPr>
          <w:p w14:paraId="2DCFEE0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3</w:t>
            </w:r>
          </w:p>
        </w:tc>
        <w:tc>
          <w:tcPr>
            <w:tcW w:w="395" w:type="pct"/>
            <w:tcBorders>
              <w:top w:val="single" w:sz="4" w:space="0" w:color="auto"/>
            </w:tcBorders>
            <w:shd w:val="clear" w:color="auto" w:fill="auto"/>
          </w:tcPr>
          <w:p w14:paraId="1CEA9F0A"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4</w:t>
            </w:r>
          </w:p>
        </w:tc>
        <w:tc>
          <w:tcPr>
            <w:tcW w:w="345" w:type="pct"/>
            <w:tcBorders>
              <w:top w:val="single" w:sz="4" w:space="0" w:color="auto"/>
            </w:tcBorders>
            <w:shd w:val="clear" w:color="auto" w:fill="auto"/>
          </w:tcPr>
          <w:p w14:paraId="6FE41414"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7</w:t>
            </w:r>
          </w:p>
        </w:tc>
      </w:tr>
      <w:tr w:rsidR="00153112" w:rsidRPr="00C411C0" w14:paraId="0A0291E6" w14:textId="77777777" w:rsidTr="00482958">
        <w:trPr>
          <w:trHeight w:val="1494"/>
        </w:trPr>
        <w:tc>
          <w:tcPr>
            <w:tcW w:w="199" w:type="pct"/>
            <w:tcBorders>
              <w:top w:val="single" w:sz="4" w:space="0" w:color="auto"/>
            </w:tcBorders>
            <w:shd w:val="clear" w:color="auto" w:fill="auto"/>
          </w:tcPr>
          <w:p w14:paraId="756CE945"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1.2.</w:t>
            </w:r>
          </w:p>
        </w:tc>
        <w:tc>
          <w:tcPr>
            <w:tcW w:w="741" w:type="pct"/>
            <w:tcBorders>
              <w:top w:val="single" w:sz="4" w:space="0" w:color="auto"/>
            </w:tcBorders>
            <w:shd w:val="clear" w:color="auto" w:fill="auto"/>
          </w:tcPr>
          <w:p w14:paraId="6E3DFAFE"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Целевой показатель </w:t>
            </w:r>
            <w:r>
              <w:rPr>
                <w:rFonts w:ascii="Times New Roman" w:eastAsia="Times New Roman" w:hAnsi="Times New Roman"/>
                <w:sz w:val="18"/>
                <w:szCs w:val="18"/>
                <w:lang w:eastAsia="ru-RU"/>
              </w:rPr>
              <w:t>2</w:t>
            </w:r>
            <w:r w:rsidRPr="00C411C0">
              <w:rPr>
                <w:rFonts w:ascii="Times New Roman" w:eastAsia="Times New Roman" w:hAnsi="Times New Roman"/>
                <w:sz w:val="18"/>
                <w:szCs w:val="18"/>
                <w:lang w:eastAsia="ru-RU"/>
              </w:rPr>
              <w:t>:</w:t>
            </w:r>
          </w:p>
          <w:p w14:paraId="5AD2D716"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количество сохраненных рабочих мест за период реализации Программы </w:t>
            </w:r>
          </w:p>
        </w:tc>
        <w:tc>
          <w:tcPr>
            <w:tcW w:w="199" w:type="pct"/>
            <w:tcBorders>
              <w:top w:val="single" w:sz="4" w:space="0" w:color="auto"/>
            </w:tcBorders>
            <w:shd w:val="clear" w:color="auto" w:fill="auto"/>
          </w:tcPr>
          <w:p w14:paraId="659247B9"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w:t>
            </w:r>
          </w:p>
        </w:tc>
        <w:tc>
          <w:tcPr>
            <w:tcW w:w="246" w:type="pct"/>
            <w:tcBorders>
              <w:top w:val="single" w:sz="4" w:space="0" w:color="auto"/>
            </w:tcBorders>
          </w:tcPr>
          <w:p w14:paraId="37D67127"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tcBorders>
              <w:top w:val="single" w:sz="4" w:space="0" w:color="auto"/>
            </w:tcBorders>
            <w:shd w:val="clear" w:color="auto" w:fill="auto"/>
          </w:tcPr>
          <w:p w14:paraId="38BFC30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13</w:t>
            </w:r>
          </w:p>
        </w:tc>
        <w:tc>
          <w:tcPr>
            <w:tcW w:w="396" w:type="pct"/>
            <w:tcBorders>
              <w:top w:val="single" w:sz="4" w:space="0" w:color="auto"/>
            </w:tcBorders>
            <w:shd w:val="clear" w:color="auto" w:fill="auto"/>
          </w:tcPr>
          <w:p w14:paraId="2FAABA6B"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8</w:t>
            </w:r>
          </w:p>
        </w:tc>
        <w:tc>
          <w:tcPr>
            <w:tcW w:w="395" w:type="pct"/>
            <w:tcBorders>
              <w:top w:val="single" w:sz="4" w:space="0" w:color="auto"/>
            </w:tcBorders>
            <w:shd w:val="clear" w:color="auto" w:fill="auto"/>
          </w:tcPr>
          <w:p w14:paraId="43BE558A"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8</w:t>
            </w:r>
          </w:p>
        </w:tc>
        <w:tc>
          <w:tcPr>
            <w:tcW w:w="346" w:type="pct"/>
            <w:tcBorders>
              <w:top w:val="single" w:sz="4" w:space="0" w:color="auto"/>
            </w:tcBorders>
            <w:shd w:val="clear" w:color="auto" w:fill="auto"/>
          </w:tcPr>
          <w:p w14:paraId="77E47196"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15</w:t>
            </w:r>
          </w:p>
        </w:tc>
        <w:tc>
          <w:tcPr>
            <w:tcW w:w="396" w:type="pct"/>
            <w:tcBorders>
              <w:top w:val="single" w:sz="4" w:space="0" w:color="auto"/>
            </w:tcBorders>
          </w:tcPr>
          <w:p w14:paraId="11E67B4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8</w:t>
            </w:r>
          </w:p>
        </w:tc>
        <w:tc>
          <w:tcPr>
            <w:tcW w:w="348" w:type="pct"/>
            <w:tcBorders>
              <w:top w:val="single" w:sz="4" w:space="0" w:color="auto"/>
            </w:tcBorders>
            <w:shd w:val="clear" w:color="auto" w:fill="auto"/>
          </w:tcPr>
          <w:p w14:paraId="52135EE1"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10</w:t>
            </w:r>
          </w:p>
        </w:tc>
        <w:tc>
          <w:tcPr>
            <w:tcW w:w="351" w:type="pct"/>
            <w:tcBorders>
              <w:top w:val="single" w:sz="4" w:space="0" w:color="auto"/>
            </w:tcBorders>
          </w:tcPr>
          <w:p w14:paraId="4C2BB7A7"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10</w:t>
            </w:r>
          </w:p>
        </w:tc>
        <w:tc>
          <w:tcPr>
            <w:tcW w:w="297" w:type="pct"/>
            <w:tcBorders>
              <w:top w:val="single" w:sz="4" w:space="0" w:color="auto"/>
            </w:tcBorders>
          </w:tcPr>
          <w:p w14:paraId="44315A4F"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11</w:t>
            </w:r>
          </w:p>
        </w:tc>
        <w:tc>
          <w:tcPr>
            <w:tcW w:w="395" w:type="pct"/>
            <w:tcBorders>
              <w:top w:val="single" w:sz="4" w:space="0" w:color="auto"/>
            </w:tcBorders>
            <w:shd w:val="clear" w:color="auto" w:fill="auto"/>
          </w:tcPr>
          <w:p w14:paraId="34625DF8"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11</w:t>
            </w:r>
          </w:p>
        </w:tc>
        <w:tc>
          <w:tcPr>
            <w:tcW w:w="345" w:type="pct"/>
            <w:tcBorders>
              <w:top w:val="single" w:sz="4" w:space="0" w:color="auto"/>
            </w:tcBorders>
            <w:shd w:val="clear" w:color="auto" w:fill="auto"/>
          </w:tcPr>
          <w:p w14:paraId="3CBBC1B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12</w:t>
            </w:r>
          </w:p>
        </w:tc>
      </w:tr>
      <w:tr w:rsidR="00153112" w:rsidRPr="00C411C0" w14:paraId="2530EA28" w14:textId="77777777" w:rsidTr="00482958">
        <w:tc>
          <w:tcPr>
            <w:tcW w:w="199" w:type="pct"/>
            <w:shd w:val="clear" w:color="auto" w:fill="auto"/>
          </w:tcPr>
          <w:p w14:paraId="1FA3DBEE"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1.3</w:t>
            </w:r>
          </w:p>
        </w:tc>
        <w:tc>
          <w:tcPr>
            <w:tcW w:w="741" w:type="pct"/>
            <w:shd w:val="clear" w:color="auto" w:fill="auto"/>
          </w:tcPr>
          <w:p w14:paraId="6C38F5DA"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Целевой показатель </w:t>
            </w:r>
            <w:r>
              <w:rPr>
                <w:rFonts w:ascii="Times New Roman" w:eastAsia="Times New Roman" w:hAnsi="Times New Roman"/>
                <w:sz w:val="18"/>
                <w:szCs w:val="18"/>
                <w:lang w:eastAsia="ru-RU"/>
              </w:rPr>
              <w:t>3</w:t>
            </w:r>
            <w:r w:rsidRPr="00C411C0">
              <w:rPr>
                <w:rFonts w:ascii="Times New Roman" w:eastAsia="Times New Roman" w:hAnsi="Times New Roman"/>
                <w:sz w:val="18"/>
                <w:szCs w:val="18"/>
                <w:lang w:eastAsia="ru-RU"/>
              </w:rPr>
              <w:t>:</w:t>
            </w:r>
          </w:p>
          <w:p w14:paraId="603C9578"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Courier New" w:hAnsi="Times New Roman"/>
                <w:color w:val="000000"/>
                <w:sz w:val="18"/>
                <w:szCs w:val="18"/>
                <w:lang w:eastAsia="ru-RU" w:bidi="ru-RU"/>
              </w:rPr>
              <w:t xml:space="preserve">Количество субъектов малого и среднего предпринимательства и физических лиц, </w:t>
            </w:r>
            <w:r w:rsidRPr="00C411C0">
              <w:rPr>
                <w:rFonts w:ascii="Times New Roman" w:eastAsia="Courier New" w:hAnsi="Times New Roman"/>
                <w:color w:val="000000"/>
                <w:sz w:val="18"/>
                <w:szCs w:val="18"/>
                <w:lang w:eastAsia="ru-RU" w:bidi="ru-RU"/>
              </w:rPr>
              <w:lastRenderedPageBreak/>
              <w:t>применяющих специальный налоговый режим «Налог на профессиональный доход», получивших муниципальную поддержку за период реализации Программы (нарастающим итогом)</w:t>
            </w:r>
          </w:p>
        </w:tc>
        <w:tc>
          <w:tcPr>
            <w:tcW w:w="199" w:type="pct"/>
            <w:shd w:val="clear" w:color="auto" w:fill="auto"/>
          </w:tcPr>
          <w:p w14:paraId="0F3EFE61"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lastRenderedPageBreak/>
              <w:t>ед.</w:t>
            </w:r>
          </w:p>
        </w:tc>
        <w:tc>
          <w:tcPr>
            <w:tcW w:w="246" w:type="pct"/>
          </w:tcPr>
          <w:p w14:paraId="7EB18449"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7B2CD56F"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6" w:type="pct"/>
            <w:shd w:val="clear" w:color="auto" w:fill="auto"/>
          </w:tcPr>
          <w:p w14:paraId="0204F957"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5" w:type="pct"/>
            <w:shd w:val="clear" w:color="auto" w:fill="auto"/>
          </w:tcPr>
          <w:p w14:paraId="13DE356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46" w:type="pct"/>
            <w:shd w:val="clear" w:color="auto" w:fill="auto"/>
          </w:tcPr>
          <w:p w14:paraId="4EB29B9D"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2</w:t>
            </w:r>
          </w:p>
        </w:tc>
        <w:tc>
          <w:tcPr>
            <w:tcW w:w="396" w:type="pct"/>
          </w:tcPr>
          <w:p w14:paraId="3508AA8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48" w:type="pct"/>
            <w:shd w:val="clear" w:color="auto" w:fill="auto"/>
          </w:tcPr>
          <w:p w14:paraId="2883DF3B"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51" w:type="pct"/>
          </w:tcPr>
          <w:p w14:paraId="6617A58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4</w:t>
            </w:r>
          </w:p>
        </w:tc>
        <w:tc>
          <w:tcPr>
            <w:tcW w:w="297" w:type="pct"/>
          </w:tcPr>
          <w:p w14:paraId="34356C94"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4</w:t>
            </w:r>
          </w:p>
        </w:tc>
        <w:tc>
          <w:tcPr>
            <w:tcW w:w="395" w:type="pct"/>
            <w:shd w:val="clear" w:color="auto" w:fill="auto"/>
          </w:tcPr>
          <w:p w14:paraId="00934961"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5</w:t>
            </w:r>
          </w:p>
        </w:tc>
        <w:tc>
          <w:tcPr>
            <w:tcW w:w="345" w:type="pct"/>
            <w:shd w:val="clear" w:color="auto" w:fill="auto"/>
          </w:tcPr>
          <w:p w14:paraId="2D72B906"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5</w:t>
            </w:r>
          </w:p>
        </w:tc>
      </w:tr>
      <w:tr w:rsidR="00153112" w:rsidRPr="00C411C0" w14:paraId="7C857018" w14:textId="77777777" w:rsidTr="00482958">
        <w:tc>
          <w:tcPr>
            <w:tcW w:w="199" w:type="pct"/>
            <w:shd w:val="clear" w:color="auto" w:fill="auto"/>
          </w:tcPr>
          <w:p w14:paraId="6093D0BE"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1.4</w:t>
            </w:r>
          </w:p>
        </w:tc>
        <w:tc>
          <w:tcPr>
            <w:tcW w:w="741" w:type="pct"/>
            <w:shd w:val="clear" w:color="auto" w:fill="auto"/>
          </w:tcPr>
          <w:p w14:paraId="21BBE0CE"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Целевой показатель </w:t>
            </w:r>
            <w:r>
              <w:rPr>
                <w:rFonts w:ascii="Times New Roman" w:eastAsia="Times New Roman" w:hAnsi="Times New Roman"/>
                <w:sz w:val="18"/>
                <w:szCs w:val="18"/>
                <w:lang w:eastAsia="ru-RU"/>
              </w:rPr>
              <w:t>4</w:t>
            </w:r>
            <w:r w:rsidRPr="00C411C0">
              <w:rPr>
                <w:rFonts w:ascii="Times New Roman" w:eastAsia="Times New Roman" w:hAnsi="Times New Roman"/>
                <w:sz w:val="18"/>
                <w:szCs w:val="18"/>
                <w:lang w:eastAsia="ru-RU"/>
              </w:rPr>
              <w:t>:</w:t>
            </w:r>
          </w:p>
          <w:p w14:paraId="3FABFD7A"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Courier New" w:hAnsi="Times New Roman"/>
                <w:color w:val="000000"/>
                <w:sz w:val="18"/>
                <w:szCs w:val="18"/>
                <w:lang w:eastAsia="ru-RU" w:bidi="ru-RU"/>
              </w:rPr>
              <w:t>Количество субъектов малого и среднего предпринимательства, получивших грантовую поддержку за период реализации Программы (нарастающим итогом)</w:t>
            </w:r>
          </w:p>
        </w:tc>
        <w:tc>
          <w:tcPr>
            <w:tcW w:w="199" w:type="pct"/>
            <w:shd w:val="clear" w:color="auto" w:fill="auto"/>
          </w:tcPr>
          <w:p w14:paraId="44280577"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w:t>
            </w:r>
          </w:p>
        </w:tc>
        <w:tc>
          <w:tcPr>
            <w:tcW w:w="246" w:type="pct"/>
          </w:tcPr>
          <w:p w14:paraId="4E667F65"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4D322560"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6" w:type="pct"/>
            <w:shd w:val="clear" w:color="auto" w:fill="auto"/>
          </w:tcPr>
          <w:p w14:paraId="17D0ABF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5" w:type="pct"/>
            <w:shd w:val="clear" w:color="auto" w:fill="auto"/>
          </w:tcPr>
          <w:p w14:paraId="3B62FA21"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46" w:type="pct"/>
            <w:shd w:val="clear" w:color="auto" w:fill="auto"/>
          </w:tcPr>
          <w:p w14:paraId="5F22891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w:t>
            </w:r>
          </w:p>
        </w:tc>
        <w:tc>
          <w:tcPr>
            <w:tcW w:w="396" w:type="pct"/>
          </w:tcPr>
          <w:p w14:paraId="4AF16383"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w:t>
            </w:r>
          </w:p>
        </w:tc>
        <w:tc>
          <w:tcPr>
            <w:tcW w:w="348" w:type="pct"/>
            <w:shd w:val="clear" w:color="auto" w:fill="auto"/>
          </w:tcPr>
          <w:p w14:paraId="2983689D"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w:t>
            </w:r>
          </w:p>
        </w:tc>
        <w:tc>
          <w:tcPr>
            <w:tcW w:w="351" w:type="pct"/>
          </w:tcPr>
          <w:p w14:paraId="31512893"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2</w:t>
            </w:r>
          </w:p>
        </w:tc>
        <w:tc>
          <w:tcPr>
            <w:tcW w:w="297" w:type="pct"/>
          </w:tcPr>
          <w:p w14:paraId="118E6B91"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95" w:type="pct"/>
            <w:shd w:val="clear" w:color="auto" w:fill="auto"/>
          </w:tcPr>
          <w:p w14:paraId="1FC15D30"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45" w:type="pct"/>
            <w:shd w:val="clear" w:color="auto" w:fill="auto"/>
          </w:tcPr>
          <w:p w14:paraId="5820C72A"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5</w:t>
            </w:r>
          </w:p>
        </w:tc>
      </w:tr>
      <w:tr w:rsidR="00153112" w:rsidRPr="00C411C0" w14:paraId="2DB5BB16" w14:textId="77777777" w:rsidTr="00482958">
        <w:trPr>
          <w:trHeight w:val="1773"/>
        </w:trPr>
        <w:tc>
          <w:tcPr>
            <w:tcW w:w="199" w:type="pct"/>
            <w:shd w:val="clear" w:color="auto" w:fill="auto"/>
          </w:tcPr>
          <w:p w14:paraId="262A40C1"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1.5</w:t>
            </w:r>
          </w:p>
        </w:tc>
        <w:tc>
          <w:tcPr>
            <w:tcW w:w="741" w:type="pct"/>
            <w:shd w:val="clear" w:color="auto" w:fill="auto"/>
          </w:tcPr>
          <w:p w14:paraId="3E0305A7"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5:</w:t>
            </w:r>
          </w:p>
          <w:p w14:paraId="14FCB3D5" w14:textId="77777777" w:rsidR="00153112" w:rsidRPr="00C411C0" w:rsidRDefault="00153112" w:rsidP="00482958">
            <w:pPr>
              <w:spacing w:after="0" w:line="240" w:lineRule="auto"/>
              <w:jc w:val="both"/>
              <w:rPr>
                <w:rFonts w:ascii="Times New Roman" w:eastAsia="Times New Roman" w:hAnsi="Times New Roman"/>
                <w:sz w:val="18"/>
                <w:szCs w:val="18"/>
                <w:lang w:eastAsia="ru-RU"/>
              </w:rPr>
            </w:pPr>
            <w:r w:rsidRPr="00C411C0">
              <w:rPr>
                <w:rFonts w:ascii="Times New Roman" w:eastAsia="Times New Roman" w:hAnsi="Times New Roman"/>
                <w:color w:val="000000"/>
                <w:sz w:val="18"/>
                <w:szCs w:val="18"/>
                <w:lang w:eastAsia="ru-RU"/>
              </w:rPr>
              <w:t xml:space="preserve">Объем инвестиций в основной капитал за счет всех источников финансирования в секторе малого и среднего предпринимательства </w:t>
            </w:r>
          </w:p>
        </w:tc>
        <w:tc>
          <w:tcPr>
            <w:tcW w:w="199" w:type="pct"/>
            <w:shd w:val="clear" w:color="auto" w:fill="auto"/>
          </w:tcPr>
          <w:p w14:paraId="3D8BB5E4"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млн. руб.</w:t>
            </w:r>
          </w:p>
        </w:tc>
        <w:tc>
          <w:tcPr>
            <w:tcW w:w="246" w:type="pct"/>
          </w:tcPr>
          <w:p w14:paraId="33CDB88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762DF96C"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118,24</w:t>
            </w:r>
          </w:p>
        </w:tc>
        <w:tc>
          <w:tcPr>
            <w:tcW w:w="396" w:type="pct"/>
            <w:shd w:val="clear" w:color="auto" w:fill="auto"/>
          </w:tcPr>
          <w:p w14:paraId="5CC69C45"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179,44</w:t>
            </w:r>
          </w:p>
        </w:tc>
        <w:tc>
          <w:tcPr>
            <w:tcW w:w="395" w:type="pct"/>
            <w:shd w:val="clear" w:color="auto" w:fill="auto"/>
          </w:tcPr>
          <w:p w14:paraId="4A65DC9B"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hAnsi="Times New Roman"/>
                <w:sz w:val="18"/>
                <w:szCs w:val="18"/>
              </w:rPr>
              <w:t>581,66</w:t>
            </w:r>
          </w:p>
        </w:tc>
        <w:tc>
          <w:tcPr>
            <w:tcW w:w="346" w:type="pct"/>
            <w:shd w:val="clear" w:color="auto" w:fill="auto"/>
          </w:tcPr>
          <w:p w14:paraId="40CD0278"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463,57</w:t>
            </w:r>
          </w:p>
        </w:tc>
        <w:tc>
          <w:tcPr>
            <w:tcW w:w="396" w:type="pct"/>
          </w:tcPr>
          <w:p w14:paraId="13E49F78"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178,95</w:t>
            </w:r>
          </w:p>
        </w:tc>
        <w:tc>
          <w:tcPr>
            <w:tcW w:w="348" w:type="pct"/>
            <w:shd w:val="clear" w:color="auto" w:fill="auto"/>
          </w:tcPr>
          <w:p w14:paraId="44C68B5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16,63</w:t>
            </w:r>
          </w:p>
        </w:tc>
        <w:tc>
          <w:tcPr>
            <w:tcW w:w="351" w:type="pct"/>
          </w:tcPr>
          <w:p w14:paraId="0FDBA2A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18,72</w:t>
            </w:r>
          </w:p>
        </w:tc>
        <w:tc>
          <w:tcPr>
            <w:tcW w:w="297" w:type="pct"/>
          </w:tcPr>
          <w:p w14:paraId="77FACC28"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21,54</w:t>
            </w:r>
          </w:p>
        </w:tc>
        <w:tc>
          <w:tcPr>
            <w:tcW w:w="395" w:type="pct"/>
            <w:shd w:val="clear" w:color="auto" w:fill="auto"/>
          </w:tcPr>
          <w:p w14:paraId="6B771A48"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34,28</w:t>
            </w:r>
          </w:p>
        </w:tc>
        <w:tc>
          <w:tcPr>
            <w:tcW w:w="345" w:type="pct"/>
            <w:shd w:val="clear" w:color="auto" w:fill="auto"/>
          </w:tcPr>
          <w:p w14:paraId="533830D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129,4</w:t>
            </w:r>
          </w:p>
        </w:tc>
      </w:tr>
      <w:tr w:rsidR="00153112" w:rsidRPr="00C411C0" w14:paraId="758E82B5" w14:textId="77777777" w:rsidTr="00482958">
        <w:trPr>
          <w:trHeight w:val="1773"/>
        </w:trPr>
        <w:tc>
          <w:tcPr>
            <w:tcW w:w="199" w:type="pct"/>
            <w:shd w:val="clear" w:color="auto" w:fill="auto"/>
          </w:tcPr>
          <w:p w14:paraId="2FD709D1"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1.6</w:t>
            </w:r>
          </w:p>
        </w:tc>
        <w:tc>
          <w:tcPr>
            <w:tcW w:w="741" w:type="pct"/>
            <w:shd w:val="clear" w:color="auto" w:fill="auto"/>
          </w:tcPr>
          <w:p w14:paraId="67A0740F"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w:t>
            </w:r>
            <w:r>
              <w:rPr>
                <w:rFonts w:ascii="Times New Roman" w:eastAsia="Times New Roman" w:hAnsi="Times New Roman"/>
                <w:sz w:val="18"/>
                <w:szCs w:val="18"/>
                <w:lang w:eastAsia="ru-RU"/>
              </w:rPr>
              <w:t xml:space="preserve"> 6</w:t>
            </w:r>
            <w:r w:rsidRPr="00C411C0">
              <w:rPr>
                <w:rFonts w:ascii="Times New Roman" w:eastAsia="Times New Roman" w:hAnsi="Times New Roman"/>
                <w:sz w:val="18"/>
                <w:szCs w:val="18"/>
                <w:lang w:eastAsia="ru-RU"/>
              </w:rPr>
              <w:t>:</w:t>
            </w:r>
            <w:r w:rsidRPr="00C411C0">
              <w:rPr>
                <w:rFonts w:ascii="Times New Roman" w:hAnsi="Times New Roman"/>
                <w:sz w:val="24"/>
                <w:szCs w:val="24"/>
              </w:rPr>
              <w:t xml:space="preserve"> </w:t>
            </w:r>
            <w:r w:rsidRPr="00C411C0">
              <w:rPr>
                <w:rFonts w:ascii="Times New Roman" w:hAnsi="Times New Roman"/>
                <w:sz w:val="18"/>
                <w:szCs w:val="18"/>
              </w:rPr>
              <w:t>Количество размещенных информационных материалов на официальном сайте администрации Ужурского района, в СМИ, социальных сетях, изготовление видеороликов, буклетов</w:t>
            </w:r>
          </w:p>
        </w:tc>
        <w:tc>
          <w:tcPr>
            <w:tcW w:w="199" w:type="pct"/>
            <w:shd w:val="clear" w:color="auto" w:fill="auto"/>
          </w:tcPr>
          <w:p w14:paraId="11915B30"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ед.</w:t>
            </w:r>
          </w:p>
        </w:tc>
        <w:tc>
          <w:tcPr>
            <w:tcW w:w="246" w:type="pct"/>
          </w:tcPr>
          <w:p w14:paraId="1063FDF5"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67125859"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6" w:type="pct"/>
            <w:shd w:val="clear" w:color="auto" w:fill="auto"/>
          </w:tcPr>
          <w:p w14:paraId="45D43EF3"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5" w:type="pct"/>
            <w:shd w:val="clear" w:color="auto" w:fill="auto"/>
          </w:tcPr>
          <w:p w14:paraId="7A7FCA57"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46" w:type="pct"/>
            <w:shd w:val="clear" w:color="auto" w:fill="auto"/>
          </w:tcPr>
          <w:p w14:paraId="1382522F"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w:t>
            </w:r>
          </w:p>
        </w:tc>
        <w:tc>
          <w:tcPr>
            <w:tcW w:w="396" w:type="pct"/>
          </w:tcPr>
          <w:p w14:paraId="0997A22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2</w:t>
            </w:r>
          </w:p>
        </w:tc>
        <w:tc>
          <w:tcPr>
            <w:tcW w:w="348" w:type="pct"/>
            <w:shd w:val="clear" w:color="auto" w:fill="auto"/>
          </w:tcPr>
          <w:p w14:paraId="19356EAB"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51" w:type="pct"/>
          </w:tcPr>
          <w:p w14:paraId="31E35330"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297" w:type="pct"/>
          </w:tcPr>
          <w:p w14:paraId="78FB33B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95" w:type="pct"/>
            <w:shd w:val="clear" w:color="auto" w:fill="auto"/>
          </w:tcPr>
          <w:p w14:paraId="57FB3D02"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3</w:t>
            </w:r>
          </w:p>
        </w:tc>
        <w:tc>
          <w:tcPr>
            <w:tcW w:w="345" w:type="pct"/>
            <w:shd w:val="clear" w:color="auto" w:fill="auto"/>
          </w:tcPr>
          <w:p w14:paraId="5C604D9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sidRPr="004B6A6D">
              <w:rPr>
                <w:rFonts w:ascii="Times New Roman" w:eastAsia="Times New Roman" w:hAnsi="Times New Roman"/>
                <w:spacing w:val="-4"/>
                <w:sz w:val="18"/>
                <w:szCs w:val="18"/>
                <w:lang w:eastAsia="ru-RU"/>
              </w:rPr>
              <w:t>5</w:t>
            </w:r>
          </w:p>
        </w:tc>
      </w:tr>
      <w:tr w:rsidR="00153112" w:rsidRPr="00C411C0" w14:paraId="6676A1C2" w14:textId="77777777" w:rsidTr="00482958">
        <w:trPr>
          <w:trHeight w:val="1773"/>
        </w:trPr>
        <w:tc>
          <w:tcPr>
            <w:tcW w:w="199" w:type="pct"/>
            <w:shd w:val="clear" w:color="auto" w:fill="auto"/>
          </w:tcPr>
          <w:p w14:paraId="77395190" w14:textId="77777777" w:rsidR="00153112" w:rsidRPr="00C411C0"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lastRenderedPageBreak/>
              <w:t>1.7</w:t>
            </w:r>
          </w:p>
        </w:tc>
        <w:tc>
          <w:tcPr>
            <w:tcW w:w="741" w:type="pct"/>
            <w:shd w:val="clear" w:color="auto" w:fill="auto"/>
          </w:tcPr>
          <w:p w14:paraId="6CFAEC3C" w14:textId="77777777" w:rsidR="00153112"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Целевой показатель 7:</w:t>
            </w:r>
          </w:p>
          <w:p w14:paraId="71459B6D" w14:textId="77777777" w:rsidR="00153112" w:rsidRPr="00C411C0" w:rsidRDefault="00153112" w:rsidP="00482958">
            <w:pPr>
              <w:widowControl w:val="0"/>
              <w:autoSpaceDE w:val="0"/>
              <w:autoSpaceDN w:val="0"/>
              <w:adjustRightInd w:val="0"/>
              <w:spacing w:after="0" w:line="240" w:lineRule="auto"/>
              <w:rPr>
                <w:rFonts w:ascii="Times New Roman" w:eastAsia="Times New Roman" w:hAnsi="Times New Roman"/>
                <w:sz w:val="18"/>
                <w:szCs w:val="18"/>
                <w:lang w:eastAsia="ru-RU"/>
              </w:rPr>
            </w:pPr>
            <w:r w:rsidRPr="00B70702">
              <w:rPr>
                <w:rFonts w:ascii="Times New Roman" w:eastAsia="Times New Roman" w:hAnsi="Times New Roman"/>
                <w:sz w:val="18"/>
                <w:szCs w:val="18"/>
                <w:lang w:eastAsia="ru-RU"/>
              </w:rPr>
              <w:t>Освоение Ужурским муниципальным районом средств краевого бюджета</w:t>
            </w:r>
          </w:p>
        </w:tc>
        <w:tc>
          <w:tcPr>
            <w:tcW w:w="199" w:type="pct"/>
            <w:shd w:val="clear" w:color="auto" w:fill="auto"/>
          </w:tcPr>
          <w:p w14:paraId="16689884" w14:textId="77777777" w:rsidR="00153112"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246" w:type="pct"/>
          </w:tcPr>
          <w:p w14:paraId="45AFB36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008354A3"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6" w:type="pct"/>
            <w:shd w:val="clear" w:color="auto" w:fill="auto"/>
          </w:tcPr>
          <w:p w14:paraId="4952A43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5" w:type="pct"/>
            <w:shd w:val="clear" w:color="auto" w:fill="auto"/>
          </w:tcPr>
          <w:p w14:paraId="0273ACC1"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46" w:type="pct"/>
            <w:shd w:val="clear" w:color="auto" w:fill="auto"/>
          </w:tcPr>
          <w:p w14:paraId="2AB718F8"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6" w:type="pct"/>
          </w:tcPr>
          <w:p w14:paraId="4D45A60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100</w:t>
            </w:r>
          </w:p>
        </w:tc>
        <w:tc>
          <w:tcPr>
            <w:tcW w:w="348" w:type="pct"/>
            <w:shd w:val="clear" w:color="auto" w:fill="auto"/>
          </w:tcPr>
          <w:p w14:paraId="04004E44"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100</w:t>
            </w:r>
          </w:p>
        </w:tc>
        <w:tc>
          <w:tcPr>
            <w:tcW w:w="351" w:type="pct"/>
          </w:tcPr>
          <w:p w14:paraId="1AC73EC1"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100</w:t>
            </w:r>
          </w:p>
        </w:tc>
        <w:tc>
          <w:tcPr>
            <w:tcW w:w="297" w:type="pct"/>
          </w:tcPr>
          <w:p w14:paraId="68BF207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100</w:t>
            </w:r>
          </w:p>
        </w:tc>
        <w:tc>
          <w:tcPr>
            <w:tcW w:w="395" w:type="pct"/>
            <w:shd w:val="clear" w:color="auto" w:fill="auto"/>
          </w:tcPr>
          <w:p w14:paraId="074E6C53"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100</w:t>
            </w:r>
          </w:p>
        </w:tc>
        <w:tc>
          <w:tcPr>
            <w:tcW w:w="345" w:type="pct"/>
            <w:shd w:val="clear" w:color="auto" w:fill="auto"/>
          </w:tcPr>
          <w:p w14:paraId="669E6ADE" w14:textId="77777777" w:rsidR="00153112" w:rsidRPr="004B6A6D" w:rsidRDefault="00153112" w:rsidP="00482958">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100</w:t>
            </w:r>
          </w:p>
        </w:tc>
      </w:tr>
    </w:tbl>
    <w:p w14:paraId="70288AE1"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5E64E028"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5EF859A3"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7893ACC2"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545799EB"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3FB8A78F"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2A00F4F6"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01C25D4F"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18824E4F"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5A02DF6D"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3B424851"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78DD1E98"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55EB9EE2"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4B3B3312"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392313C1"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11B9A144"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196C727D"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7070F582"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38875CBC"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3BFD7057"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04CB7D7F"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0D9A13FB"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6AFD496A"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11F6616B"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bookmarkStart w:id="10" w:name="_Hlk203052289"/>
      <w:r w:rsidRPr="00C411C0">
        <w:rPr>
          <w:rFonts w:ascii="Times New Roman" w:eastAsia="Times New Roman" w:hAnsi="Times New Roman"/>
          <w:sz w:val="28"/>
          <w:szCs w:val="28"/>
          <w:lang w:eastAsia="ru-RU"/>
        </w:rPr>
        <w:lastRenderedPageBreak/>
        <w:t>Приложение № 2</w:t>
      </w:r>
    </w:p>
    <w:p w14:paraId="34040DBA"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t>к Программе</w:t>
      </w:r>
    </w:p>
    <w:p w14:paraId="1A8F79D4" w14:textId="77777777" w:rsidR="00153112" w:rsidRPr="00C411C0" w:rsidRDefault="00153112" w:rsidP="00153112">
      <w:pPr>
        <w:spacing w:after="0" w:line="240" w:lineRule="auto"/>
        <w:rPr>
          <w:rFonts w:ascii="Times New Roman" w:eastAsia="Times New Roman" w:hAnsi="Times New Roman"/>
          <w:sz w:val="28"/>
          <w:szCs w:val="28"/>
          <w:lang w:eastAsia="ru-RU"/>
        </w:rPr>
      </w:pPr>
    </w:p>
    <w:p w14:paraId="0D418B04" w14:textId="77777777" w:rsidR="00153112" w:rsidRPr="00C411C0" w:rsidRDefault="00153112" w:rsidP="00153112">
      <w:pPr>
        <w:jc w:val="center"/>
        <w:rPr>
          <w:rFonts w:ascii="Times New Roman" w:hAnsi="Times New Roman"/>
          <w:b/>
          <w:sz w:val="24"/>
          <w:szCs w:val="24"/>
        </w:rPr>
      </w:pPr>
      <w:r w:rsidRPr="00C411C0">
        <w:rPr>
          <w:rFonts w:ascii="Times New Roman" w:hAnsi="Times New Roman"/>
          <w:b/>
          <w:sz w:val="24"/>
          <w:szCs w:val="24"/>
        </w:rPr>
        <w:t xml:space="preserve">Информация о ресурсном обеспечении муниципальной программы Ужурского района </w:t>
      </w:r>
      <w:r w:rsidRPr="00C411C0">
        <w:rPr>
          <w:rFonts w:ascii="Times New Roman" w:hAnsi="Times New Roman"/>
          <w:b/>
          <w:sz w:val="24"/>
          <w:szCs w:val="24"/>
        </w:rPr>
        <w:br/>
        <w:t xml:space="preserve">за счет средств районного бюджета, в том числе средств, поступивших из бюджетов других уровней </w:t>
      </w:r>
      <w:r w:rsidRPr="00C411C0">
        <w:rPr>
          <w:rFonts w:ascii="Times New Roman" w:hAnsi="Times New Roman"/>
          <w:b/>
          <w:sz w:val="24"/>
          <w:szCs w:val="24"/>
        </w:rPr>
        <w:br/>
        <w:t>бюджетной системы и бюджетов государственных внебюджетных фондов</w:t>
      </w:r>
    </w:p>
    <w:p w14:paraId="267ED97E" w14:textId="77777777" w:rsidR="00153112" w:rsidRPr="00C411C0" w:rsidRDefault="00153112" w:rsidP="00153112">
      <w:pPr>
        <w:ind w:firstLine="709"/>
        <w:jc w:val="center"/>
        <w:rPr>
          <w:rFonts w:ascii="Times New Roman" w:hAnsi="Times New Roman"/>
          <w:sz w:val="24"/>
          <w:szCs w:val="24"/>
        </w:rPr>
      </w:pPr>
      <w:r w:rsidRPr="00C411C0">
        <w:rPr>
          <w:rFonts w:ascii="Times New Roman" w:hAnsi="Times New Roman"/>
          <w:sz w:val="24"/>
          <w:szCs w:val="24"/>
        </w:rPr>
        <w:t xml:space="preserve">                                                                                                                                                                                              (тыс. рублей)</w:t>
      </w:r>
    </w:p>
    <w:tbl>
      <w:tblPr>
        <w:tblW w:w="14821"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2126"/>
        <w:gridCol w:w="2127"/>
        <w:gridCol w:w="708"/>
        <w:gridCol w:w="709"/>
        <w:gridCol w:w="1503"/>
        <w:gridCol w:w="1127"/>
        <w:gridCol w:w="1134"/>
        <w:gridCol w:w="1213"/>
        <w:gridCol w:w="1134"/>
        <w:gridCol w:w="1134"/>
      </w:tblGrid>
      <w:tr w:rsidR="00153112" w:rsidRPr="00C411C0" w14:paraId="5BF46D39" w14:textId="77777777" w:rsidTr="00482958">
        <w:trPr>
          <w:trHeight w:val="96"/>
        </w:trPr>
        <w:tc>
          <w:tcPr>
            <w:tcW w:w="1906" w:type="dxa"/>
            <w:vMerge w:val="restart"/>
            <w:tcBorders>
              <w:top w:val="single" w:sz="4" w:space="0" w:color="auto"/>
              <w:left w:val="single" w:sz="4" w:space="0" w:color="auto"/>
              <w:bottom w:val="nil"/>
              <w:right w:val="single" w:sz="4" w:space="0" w:color="auto"/>
            </w:tcBorders>
            <w:hideMark/>
          </w:tcPr>
          <w:p w14:paraId="6B6A83B9"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Статус (муниципальная программа Ужурского района, подпрограмма)</w:t>
            </w:r>
          </w:p>
        </w:tc>
        <w:tc>
          <w:tcPr>
            <w:tcW w:w="2126" w:type="dxa"/>
            <w:vMerge w:val="restart"/>
            <w:tcBorders>
              <w:top w:val="single" w:sz="4" w:space="0" w:color="auto"/>
              <w:left w:val="single" w:sz="4" w:space="0" w:color="auto"/>
              <w:bottom w:val="nil"/>
              <w:right w:val="single" w:sz="4" w:space="0" w:color="auto"/>
            </w:tcBorders>
            <w:hideMark/>
          </w:tcPr>
          <w:p w14:paraId="704C3EF3"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 xml:space="preserve">Наименование муниципальной программы Ужурского района, подпрограммы </w:t>
            </w:r>
          </w:p>
        </w:tc>
        <w:tc>
          <w:tcPr>
            <w:tcW w:w="2127" w:type="dxa"/>
            <w:vMerge w:val="restart"/>
            <w:tcBorders>
              <w:top w:val="single" w:sz="4" w:space="0" w:color="auto"/>
              <w:left w:val="single" w:sz="4" w:space="0" w:color="auto"/>
              <w:bottom w:val="nil"/>
              <w:right w:val="single" w:sz="4" w:space="0" w:color="auto"/>
            </w:tcBorders>
            <w:hideMark/>
          </w:tcPr>
          <w:p w14:paraId="3817DC1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Наименование главного распорядителя бюджетных средств (далее – ГРБС)</w:t>
            </w:r>
          </w:p>
        </w:tc>
        <w:tc>
          <w:tcPr>
            <w:tcW w:w="4047" w:type="dxa"/>
            <w:gridSpan w:val="4"/>
            <w:tcBorders>
              <w:top w:val="single" w:sz="4" w:space="0" w:color="auto"/>
              <w:left w:val="single" w:sz="4" w:space="0" w:color="auto"/>
              <w:bottom w:val="single" w:sz="4" w:space="0" w:color="auto"/>
              <w:right w:val="single" w:sz="4" w:space="0" w:color="auto"/>
            </w:tcBorders>
            <w:noWrap/>
            <w:hideMark/>
          </w:tcPr>
          <w:p w14:paraId="0663939C"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Код бюджетной классификации</w:t>
            </w:r>
          </w:p>
        </w:tc>
        <w:tc>
          <w:tcPr>
            <w:tcW w:w="1134" w:type="dxa"/>
            <w:tcBorders>
              <w:top w:val="single" w:sz="4" w:space="0" w:color="auto"/>
              <w:left w:val="single" w:sz="4" w:space="0" w:color="auto"/>
              <w:bottom w:val="single" w:sz="4" w:space="0" w:color="auto"/>
              <w:right w:val="single" w:sz="4" w:space="0" w:color="auto"/>
            </w:tcBorders>
            <w:hideMark/>
          </w:tcPr>
          <w:p w14:paraId="35228A0F" w14:textId="77777777" w:rsidR="00153112" w:rsidRPr="00C411C0" w:rsidRDefault="00153112" w:rsidP="00482958">
            <w:pPr>
              <w:widowControl w:val="0"/>
              <w:autoSpaceDE w:val="0"/>
              <w:autoSpaceDN w:val="0"/>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Очередной финансовый год</w:t>
            </w:r>
          </w:p>
          <w:p w14:paraId="091738BF" w14:textId="77777777" w:rsidR="00153112" w:rsidRPr="00C411C0" w:rsidRDefault="00153112" w:rsidP="00482958">
            <w:pPr>
              <w:widowControl w:val="0"/>
              <w:autoSpaceDE w:val="0"/>
              <w:autoSpaceDN w:val="0"/>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(202</w:t>
            </w:r>
            <w:r>
              <w:rPr>
                <w:rFonts w:ascii="Times New Roman" w:hAnsi="Times New Roman"/>
                <w:spacing w:val="-4"/>
                <w:sz w:val="24"/>
                <w:szCs w:val="24"/>
              </w:rPr>
              <w:t>5</w:t>
            </w:r>
            <w:r w:rsidRPr="00C411C0">
              <w:rPr>
                <w:rFonts w:ascii="Times New Roman" w:hAnsi="Times New Roman"/>
                <w:spacing w:val="-4"/>
                <w:sz w:val="24"/>
                <w:szCs w:val="24"/>
              </w:rPr>
              <w:t>)</w:t>
            </w:r>
          </w:p>
        </w:tc>
        <w:tc>
          <w:tcPr>
            <w:tcW w:w="1213" w:type="dxa"/>
            <w:tcBorders>
              <w:top w:val="single" w:sz="4" w:space="0" w:color="auto"/>
              <w:left w:val="single" w:sz="4" w:space="0" w:color="auto"/>
              <w:bottom w:val="single" w:sz="4" w:space="0" w:color="auto"/>
              <w:right w:val="single" w:sz="4" w:space="0" w:color="auto"/>
            </w:tcBorders>
            <w:noWrap/>
            <w:hideMark/>
          </w:tcPr>
          <w:p w14:paraId="5AE89BF3"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Первый год планового периода</w:t>
            </w:r>
          </w:p>
          <w:p w14:paraId="28B3ABB2"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(202</w:t>
            </w:r>
            <w:r>
              <w:rPr>
                <w:rFonts w:ascii="Times New Roman" w:hAnsi="Times New Roman"/>
                <w:spacing w:val="-4"/>
                <w:sz w:val="24"/>
                <w:szCs w:val="24"/>
              </w:rPr>
              <w:t>6</w:t>
            </w:r>
            <w:r w:rsidRPr="00C411C0">
              <w:rPr>
                <w:rFonts w:ascii="Times New Roman" w:hAnsi="Times New Roman"/>
                <w:spacing w:val="-4"/>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0FCE8D28"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Второй год планового периода</w:t>
            </w:r>
          </w:p>
          <w:p w14:paraId="0209E192"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(202</w:t>
            </w:r>
            <w:r>
              <w:rPr>
                <w:rFonts w:ascii="Times New Roman" w:hAnsi="Times New Roman"/>
                <w:spacing w:val="-4"/>
                <w:sz w:val="24"/>
                <w:szCs w:val="24"/>
              </w:rPr>
              <w:t>7</w:t>
            </w:r>
            <w:r w:rsidRPr="00C411C0">
              <w:rPr>
                <w:rFonts w:ascii="Times New Roman" w:hAnsi="Times New Roman"/>
                <w:spacing w:val="-4"/>
                <w:sz w:val="24"/>
                <w:szCs w:val="24"/>
              </w:rPr>
              <w:t>)</w:t>
            </w:r>
          </w:p>
        </w:tc>
        <w:tc>
          <w:tcPr>
            <w:tcW w:w="1134" w:type="dxa"/>
            <w:vMerge w:val="restart"/>
            <w:tcBorders>
              <w:top w:val="single" w:sz="4" w:space="0" w:color="auto"/>
              <w:left w:val="single" w:sz="4" w:space="0" w:color="auto"/>
              <w:bottom w:val="nil"/>
              <w:right w:val="single" w:sz="4" w:space="0" w:color="auto"/>
            </w:tcBorders>
            <w:hideMark/>
          </w:tcPr>
          <w:p w14:paraId="501F4DB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 xml:space="preserve">Итого на очередной финансовый год </w:t>
            </w:r>
            <w:r w:rsidRPr="00C411C0">
              <w:rPr>
                <w:rFonts w:ascii="Times New Roman" w:hAnsi="Times New Roman"/>
                <w:spacing w:val="-4"/>
                <w:sz w:val="24"/>
                <w:szCs w:val="24"/>
              </w:rPr>
              <w:br/>
              <w:t>и плановый период</w:t>
            </w:r>
          </w:p>
        </w:tc>
      </w:tr>
      <w:tr w:rsidR="00153112" w:rsidRPr="00C411C0" w14:paraId="69782986" w14:textId="77777777" w:rsidTr="00482958">
        <w:trPr>
          <w:trHeight w:val="360"/>
        </w:trPr>
        <w:tc>
          <w:tcPr>
            <w:tcW w:w="1906" w:type="dxa"/>
            <w:vMerge/>
            <w:tcBorders>
              <w:top w:val="single" w:sz="4" w:space="0" w:color="auto"/>
              <w:left w:val="single" w:sz="4" w:space="0" w:color="auto"/>
              <w:bottom w:val="nil"/>
              <w:right w:val="single" w:sz="4" w:space="0" w:color="auto"/>
            </w:tcBorders>
            <w:vAlign w:val="center"/>
            <w:hideMark/>
          </w:tcPr>
          <w:p w14:paraId="4B0F0018"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top w:val="single" w:sz="4" w:space="0" w:color="auto"/>
              <w:left w:val="single" w:sz="4" w:space="0" w:color="auto"/>
              <w:bottom w:val="nil"/>
              <w:right w:val="single" w:sz="4" w:space="0" w:color="auto"/>
            </w:tcBorders>
            <w:vAlign w:val="center"/>
            <w:hideMark/>
          </w:tcPr>
          <w:p w14:paraId="19837123" w14:textId="77777777" w:rsidR="00153112" w:rsidRPr="00C411C0" w:rsidRDefault="00153112" w:rsidP="00482958">
            <w:pPr>
              <w:spacing w:after="0" w:line="240" w:lineRule="auto"/>
              <w:rPr>
                <w:rFonts w:ascii="Times New Roman" w:hAnsi="Times New Roman"/>
                <w:spacing w:val="-4"/>
                <w:sz w:val="24"/>
                <w:szCs w:val="24"/>
              </w:rPr>
            </w:pPr>
          </w:p>
        </w:tc>
        <w:tc>
          <w:tcPr>
            <w:tcW w:w="2127" w:type="dxa"/>
            <w:vMerge/>
            <w:tcBorders>
              <w:top w:val="single" w:sz="4" w:space="0" w:color="auto"/>
              <w:left w:val="single" w:sz="4" w:space="0" w:color="auto"/>
              <w:bottom w:val="nil"/>
              <w:right w:val="single" w:sz="4" w:space="0" w:color="auto"/>
            </w:tcBorders>
            <w:vAlign w:val="center"/>
            <w:hideMark/>
          </w:tcPr>
          <w:p w14:paraId="62980C14" w14:textId="77777777" w:rsidR="00153112" w:rsidRPr="00C411C0" w:rsidRDefault="00153112" w:rsidP="00482958">
            <w:pPr>
              <w:spacing w:after="0" w:line="240" w:lineRule="auto"/>
              <w:rPr>
                <w:rFonts w:ascii="Times New Roman" w:hAnsi="Times New Roman"/>
                <w:spacing w:val="-4"/>
                <w:sz w:val="24"/>
                <w:szCs w:val="24"/>
              </w:rPr>
            </w:pPr>
          </w:p>
        </w:tc>
        <w:tc>
          <w:tcPr>
            <w:tcW w:w="708" w:type="dxa"/>
            <w:tcBorders>
              <w:top w:val="single" w:sz="4" w:space="0" w:color="auto"/>
              <w:left w:val="single" w:sz="4" w:space="0" w:color="auto"/>
              <w:bottom w:val="nil"/>
              <w:right w:val="single" w:sz="4" w:space="0" w:color="auto"/>
            </w:tcBorders>
            <w:noWrap/>
            <w:hideMark/>
          </w:tcPr>
          <w:p w14:paraId="7E14363A" w14:textId="77777777" w:rsidR="00153112" w:rsidRPr="00C411C0" w:rsidRDefault="00153112" w:rsidP="00482958">
            <w:pPr>
              <w:spacing w:after="0" w:line="240" w:lineRule="auto"/>
              <w:jc w:val="center"/>
              <w:rPr>
                <w:rFonts w:ascii="Times New Roman" w:eastAsia="Times New Roman" w:hAnsi="Times New Roman"/>
                <w:spacing w:val="-4"/>
                <w:sz w:val="24"/>
                <w:szCs w:val="24"/>
                <w:lang w:eastAsia="ru-RU"/>
              </w:rPr>
            </w:pPr>
            <w:r w:rsidRPr="00C411C0">
              <w:rPr>
                <w:rFonts w:ascii="Times New Roman" w:hAnsi="Times New Roman"/>
                <w:spacing w:val="-4"/>
                <w:sz w:val="24"/>
                <w:szCs w:val="24"/>
              </w:rPr>
              <w:t>ГРБС</w:t>
            </w:r>
          </w:p>
        </w:tc>
        <w:tc>
          <w:tcPr>
            <w:tcW w:w="709" w:type="dxa"/>
            <w:tcBorders>
              <w:top w:val="single" w:sz="4" w:space="0" w:color="auto"/>
              <w:left w:val="single" w:sz="4" w:space="0" w:color="auto"/>
              <w:bottom w:val="nil"/>
              <w:right w:val="single" w:sz="4" w:space="0" w:color="auto"/>
            </w:tcBorders>
            <w:noWrap/>
            <w:hideMark/>
          </w:tcPr>
          <w:p w14:paraId="68713C8A" w14:textId="77777777" w:rsidR="00153112" w:rsidRPr="00C411C0" w:rsidRDefault="00153112" w:rsidP="00482958">
            <w:pPr>
              <w:spacing w:after="0" w:line="240" w:lineRule="auto"/>
              <w:jc w:val="center"/>
              <w:rPr>
                <w:rFonts w:ascii="Times New Roman" w:hAnsi="Times New Roman"/>
                <w:spacing w:val="-4"/>
                <w:sz w:val="24"/>
                <w:szCs w:val="24"/>
              </w:rPr>
            </w:pPr>
            <w:proofErr w:type="spellStart"/>
            <w:r w:rsidRPr="00C411C0">
              <w:rPr>
                <w:rFonts w:ascii="Times New Roman" w:hAnsi="Times New Roman"/>
                <w:spacing w:val="-4"/>
                <w:sz w:val="24"/>
                <w:szCs w:val="24"/>
              </w:rPr>
              <w:t>РзПр</w:t>
            </w:r>
            <w:proofErr w:type="spellEnd"/>
          </w:p>
        </w:tc>
        <w:tc>
          <w:tcPr>
            <w:tcW w:w="1503" w:type="dxa"/>
            <w:tcBorders>
              <w:top w:val="single" w:sz="4" w:space="0" w:color="auto"/>
              <w:left w:val="single" w:sz="4" w:space="0" w:color="auto"/>
              <w:bottom w:val="nil"/>
              <w:right w:val="single" w:sz="4" w:space="0" w:color="auto"/>
            </w:tcBorders>
            <w:noWrap/>
            <w:hideMark/>
          </w:tcPr>
          <w:p w14:paraId="5B2C6282"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ЦСР</w:t>
            </w:r>
          </w:p>
        </w:tc>
        <w:tc>
          <w:tcPr>
            <w:tcW w:w="1127" w:type="dxa"/>
            <w:tcBorders>
              <w:top w:val="single" w:sz="4" w:space="0" w:color="auto"/>
              <w:left w:val="single" w:sz="4" w:space="0" w:color="auto"/>
              <w:bottom w:val="nil"/>
              <w:right w:val="single" w:sz="4" w:space="0" w:color="auto"/>
            </w:tcBorders>
            <w:noWrap/>
            <w:hideMark/>
          </w:tcPr>
          <w:p w14:paraId="50CBF00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ВР</w:t>
            </w:r>
          </w:p>
        </w:tc>
        <w:tc>
          <w:tcPr>
            <w:tcW w:w="1134" w:type="dxa"/>
            <w:tcBorders>
              <w:top w:val="single" w:sz="4" w:space="0" w:color="auto"/>
              <w:left w:val="single" w:sz="4" w:space="0" w:color="auto"/>
              <w:bottom w:val="single" w:sz="4" w:space="0" w:color="auto"/>
              <w:right w:val="single" w:sz="4" w:space="0" w:color="auto"/>
            </w:tcBorders>
            <w:hideMark/>
          </w:tcPr>
          <w:p w14:paraId="3AC48F2B"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план</w:t>
            </w:r>
          </w:p>
        </w:tc>
        <w:tc>
          <w:tcPr>
            <w:tcW w:w="1213" w:type="dxa"/>
            <w:tcBorders>
              <w:top w:val="single" w:sz="4" w:space="0" w:color="auto"/>
              <w:left w:val="single" w:sz="4" w:space="0" w:color="auto"/>
              <w:bottom w:val="nil"/>
              <w:right w:val="single" w:sz="4" w:space="0" w:color="auto"/>
            </w:tcBorders>
            <w:noWrap/>
            <w:hideMark/>
          </w:tcPr>
          <w:p w14:paraId="21B52ECD"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план</w:t>
            </w:r>
          </w:p>
        </w:tc>
        <w:tc>
          <w:tcPr>
            <w:tcW w:w="1134" w:type="dxa"/>
            <w:tcBorders>
              <w:top w:val="single" w:sz="4" w:space="0" w:color="auto"/>
              <w:left w:val="single" w:sz="4" w:space="0" w:color="auto"/>
              <w:bottom w:val="nil"/>
              <w:right w:val="single" w:sz="4" w:space="0" w:color="auto"/>
            </w:tcBorders>
            <w:hideMark/>
          </w:tcPr>
          <w:p w14:paraId="3ED14192"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план</w:t>
            </w:r>
          </w:p>
        </w:tc>
        <w:tc>
          <w:tcPr>
            <w:tcW w:w="1134" w:type="dxa"/>
            <w:vMerge/>
            <w:tcBorders>
              <w:top w:val="single" w:sz="4" w:space="0" w:color="auto"/>
              <w:left w:val="single" w:sz="4" w:space="0" w:color="auto"/>
              <w:bottom w:val="nil"/>
              <w:right w:val="single" w:sz="4" w:space="0" w:color="auto"/>
            </w:tcBorders>
            <w:vAlign w:val="center"/>
            <w:hideMark/>
          </w:tcPr>
          <w:p w14:paraId="7CCD425F" w14:textId="77777777" w:rsidR="00153112" w:rsidRPr="00C411C0" w:rsidRDefault="00153112" w:rsidP="00482958">
            <w:pPr>
              <w:spacing w:after="0" w:line="240" w:lineRule="auto"/>
              <w:rPr>
                <w:rFonts w:ascii="Times New Roman" w:hAnsi="Times New Roman"/>
                <w:spacing w:val="-4"/>
                <w:sz w:val="24"/>
                <w:szCs w:val="24"/>
              </w:rPr>
            </w:pPr>
          </w:p>
        </w:tc>
      </w:tr>
      <w:tr w:rsidR="00153112" w:rsidRPr="00C411C0" w14:paraId="0C2CC626" w14:textId="77777777" w:rsidTr="00482958">
        <w:tblPrEx>
          <w:tblBorders>
            <w:bottom w:val="single" w:sz="4" w:space="0" w:color="auto"/>
          </w:tblBorders>
        </w:tblPrEx>
        <w:trPr>
          <w:trHeight w:val="405"/>
          <w:tblHeader/>
        </w:trPr>
        <w:tc>
          <w:tcPr>
            <w:tcW w:w="1906" w:type="dxa"/>
            <w:tcBorders>
              <w:top w:val="single" w:sz="4" w:space="0" w:color="auto"/>
              <w:left w:val="single" w:sz="4" w:space="0" w:color="auto"/>
              <w:bottom w:val="single" w:sz="4" w:space="0" w:color="auto"/>
              <w:right w:val="single" w:sz="4" w:space="0" w:color="auto"/>
            </w:tcBorders>
            <w:hideMark/>
          </w:tcPr>
          <w:p w14:paraId="41DDF2FD"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7ABFB0AB"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26E98B6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4</w:t>
            </w:r>
          </w:p>
        </w:tc>
        <w:tc>
          <w:tcPr>
            <w:tcW w:w="708" w:type="dxa"/>
            <w:tcBorders>
              <w:top w:val="single" w:sz="4" w:space="0" w:color="auto"/>
              <w:left w:val="single" w:sz="4" w:space="0" w:color="auto"/>
              <w:bottom w:val="single" w:sz="4" w:space="0" w:color="auto"/>
              <w:right w:val="single" w:sz="4" w:space="0" w:color="auto"/>
            </w:tcBorders>
            <w:noWrap/>
            <w:hideMark/>
          </w:tcPr>
          <w:p w14:paraId="6894DA6F"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5</w:t>
            </w:r>
          </w:p>
        </w:tc>
        <w:tc>
          <w:tcPr>
            <w:tcW w:w="709" w:type="dxa"/>
            <w:tcBorders>
              <w:top w:val="single" w:sz="4" w:space="0" w:color="auto"/>
              <w:left w:val="single" w:sz="4" w:space="0" w:color="auto"/>
              <w:bottom w:val="single" w:sz="4" w:space="0" w:color="auto"/>
              <w:right w:val="single" w:sz="4" w:space="0" w:color="auto"/>
            </w:tcBorders>
            <w:noWrap/>
            <w:hideMark/>
          </w:tcPr>
          <w:p w14:paraId="318CB82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6</w:t>
            </w:r>
          </w:p>
        </w:tc>
        <w:tc>
          <w:tcPr>
            <w:tcW w:w="1503" w:type="dxa"/>
            <w:tcBorders>
              <w:top w:val="single" w:sz="4" w:space="0" w:color="auto"/>
              <w:left w:val="single" w:sz="4" w:space="0" w:color="auto"/>
              <w:bottom w:val="single" w:sz="4" w:space="0" w:color="auto"/>
              <w:right w:val="single" w:sz="4" w:space="0" w:color="auto"/>
            </w:tcBorders>
            <w:noWrap/>
            <w:hideMark/>
          </w:tcPr>
          <w:p w14:paraId="7E80A1B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7</w:t>
            </w:r>
          </w:p>
        </w:tc>
        <w:tc>
          <w:tcPr>
            <w:tcW w:w="1127" w:type="dxa"/>
            <w:tcBorders>
              <w:top w:val="single" w:sz="4" w:space="0" w:color="auto"/>
              <w:left w:val="single" w:sz="4" w:space="0" w:color="auto"/>
              <w:bottom w:val="single" w:sz="4" w:space="0" w:color="auto"/>
              <w:right w:val="single" w:sz="4" w:space="0" w:color="auto"/>
            </w:tcBorders>
            <w:noWrap/>
            <w:hideMark/>
          </w:tcPr>
          <w:p w14:paraId="27C9514F"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14:paraId="71411D89"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9</w:t>
            </w:r>
          </w:p>
        </w:tc>
        <w:tc>
          <w:tcPr>
            <w:tcW w:w="1213" w:type="dxa"/>
            <w:tcBorders>
              <w:top w:val="single" w:sz="4" w:space="0" w:color="auto"/>
              <w:left w:val="single" w:sz="4" w:space="0" w:color="auto"/>
              <w:bottom w:val="single" w:sz="4" w:space="0" w:color="auto"/>
              <w:right w:val="single" w:sz="4" w:space="0" w:color="auto"/>
            </w:tcBorders>
            <w:noWrap/>
            <w:hideMark/>
          </w:tcPr>
          <w:p w14:paraId="6A1708CD"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14:paraId="10B9A06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14:paraId="3C4A5F0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12</w:t>
            </w:r>
          </w:p>
        </w:tc>
      </w:tr>
      <w:tr w:rsidR="00153112" w:rsidRPr="00C411C0" w14:paraId="1C99DDA3" w14:textId="77777777" w:rsidTr="00482958">
        <w:tblPrEx>
          <w:tblBorders>
            <w:bottom w:val="single" w:sz="4" w:space="0" w:color="auto"/>
          </w:tblBorders>
        </w:tblPrEx>
        <w:trPr>
          <w:trHeight w:val="360"/>
        </w:trPr>
        <w:tc>
          <w:tcPr>
            <w:tcW w:w="1906" w:type="dxa"/>
            <w:vMerge w:val="restart"/>
            <w:tcBorders>
              <w:top w:val="single" w:sz="4" w:space="0" w:color="auto"/>
              <w:left w:val="single" w:sz="4" w:space="0" w:color="auto"/>
              <w:bottom w:val="single" w:sz="4" w:space="0" w:color="auto"/>
              <w:right w:val="single" w:sz="4" w:space="0" w:color="auto"/>
            </w:tcBorders>
            <w:hideMark/>
          </w:tcPr>
          <w:p w14:paraId="2CBA462B" w14:textId="77777777" w:rsidR="00153112" w:rsidRPr="00C411C0" w:rsidRDefault="00153112" w:rsidP="00482958">
            <w:pPr>
              <w:spacing w:after="0" w:line="240" w:lineRule="auto"/>
              <w:rPr>
                <w:rFonts w:ascii="Times New Roman" w:hAnsi="Times New Roman"/>
                <w:spacing w:val="-4"/>
                <w:sz w:val="24"/>
                <w:szCs w:val="24"/>
              </w:rPr>
            </w:pPr>
            <w:bookmarkStart w:id="11" w:name="_Hlk203051537"/>
            <w:r w:rsidRPr="00C411C0">
              <w:rPr>
                <w:rFonts w:ascii="Times New Roman" w:hAnsi="Times New Roman"/>
                <w:spacing w:val="-4"/>
                <w:sz w:val="24"/>
                <w:szCs w:val="24"/>
              </w:rPr>
              <w:t>Муниципальная программа Ужурского района</w:t>
            </w:r>
            <w:bookmarkEnd w:id="11"/>
          </w:p>
        </w:tc>
        <w:tc>
          <w:tcPr>
            <w:tcW w:w="2126" w:type="dxa"/>
            <w:vMerge w:val="restart"/>
            <w:tcBorders>
              <w:top w:val="single" w:sz="4" w:space="0" w:color="auto"/>
              <w:left w:val="single" w:sz="4" w:space="0" w:color="auto"/>
              <w:bottom w:val="single" w:sz="4" w:space="0" w:color="auto"/>
              <w:right w:val="single" w:sz="4" w:space="0" w:color="auto"/>
            </w:tcBorders>
            <w:hideMark/>
          </w:tcPr>
          <w:p w14:paraId="0122B977"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 Развитие инвестиционной деятельности субъектов малого и среднего предпринимательства на территории Ужурского района</w:t>
            </w:r>
          </w:p>
        </w:tc>
        <w:tc>
          <w:tcPr>
            <w:tcW w:w="2127" w:type="dxa"/>
            <w:tcBorders>
              <w:top w:val="single" w:sz="4" w:space="0" w:color="auto"/>
              <w:left w:val="single" w:sz="4" w:space="0" w:color="auto"/>
              <w:bottom w:val="single" w:sz="4" w:space="0" w:color="auto"/>
              <w:right w:val="single" w:sz="4" w:space="0" w:color="auto"/>
            </w:tcBorders>
            <w:hideMark/>
          </w:tcPr>
          <w:p w14:paraId="2C31B58A"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муниципальной программе Ужурского района</w:t>
            </w:r>
          </w:p>
        </w:tc>
        <w:tc>
          <w:tcPr>
            <w:tcW w:w="708" w:type="dxa"/>
            <w:tcBorders>
              <w:top w:val="single" w:sz="4" w:space="0" w:color="auto"/>
              <w:left w:val="single" w:sz="4" w:space="0" w:color="auto"/>
              <w:bottom w:val="single" w:sz="4" w:space="0" w:color="auto"/>
              <w:right w:val="single" w:sz="4" w:space="0" w:color="auto"/>
            </w:tcBorders>
            <w:noWrap/>
            <w:hideMark/>
          </w:tcPr>
          <w:p w14:paraId="0A0E4887"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709" w:type="dxa"/>
            <w:tcBorders>
              <w:top w:val="single" w:sz="4" w:space="0" w:color="auto"/>
              <w:left w:val="single" w:sz="4" w:space="0" w:color="auto"/>
              <w:bottom w:val="single" w:sz="4" w:space="0" w:color="auto"/>
              <w:right w:val="single" w:sz="4" w:space="0" w:color="auto"/>
            </w:tcBorders>
            <w:noWrap/>
            <w:hideMark/>
          </w:tcPr>
          <w:p w14:paraId="61011668"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01C56E30"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0E20CD8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1B788BD5" w14:textId="37CED561" w:rsidR="00153112" w:rsidRPr="00C411C0" w:rsidRDefault="004D6398"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1816,8</w:t>
            </w:r>
          </w:p>
        </w:tc>
        <w:tc>
          <w:tcPr>
            <w:tcW w:w="1213" w:type="dxa"/>
            <w:tcBorders>
              <w:top w:val="single" w:sz="4" w:space="0" w:color="auto"/>
              <w:left w:val="single" w:sz="4" w:space="0" w:color="auto"/>
              <w:bottom w:val="single" w:sz="4" w:space="0" w:color="auto"/>
              <w:right w:val="single" w:sz="4" w:space="0" w:color="auto"/>
            </w:tcBorders>
            <w:noWrap/>
            <w:hideMark/>
          </w:tcPr>
          <w:p w14:paraId="7A993D2C" w14:textId="77777777" w:rsidR="00153112" w:rsidRPr="00C411C0" w:rsidRDefault="00153112" w:rsidP="00482958">
            <w:pPr>
              <w:spacing w:after="0" w:line="240" w:lineRule="auto"/>
              <w:rPr>
                <w:rFonts w:ascii="Times New Roman" w:hAnsi="Times New Roman"/>
                <w:spacing w:val="-4"/>
                <w:sz w:val="24"/>
                <w:szCs w:val="24"/>
              </w:rPr>
            </w:pPr>
            <w:r>
              <w:rPr>
                <w:rFonts w:ascii="Times New Roman" w:hAnsi="Times New Roman"/>
                <w:spacing w:val="-4"/>
                <w:sz w:val="24"/>
                <w:szCs w:val="24"/>
              </w:rPr>
              <w:t>696,1</w:t>
            </w:r>
          </w:p>
        </w:tc>
        <w:tc>
          <w:tcPr>
            <w:tcW w:w="1134" w:type="dxa"/>
            <w:tcBorders>
              <w:top w:val="single" w:sz="4" w:space="0" w:color="auto"/>
              <w:left w:val="single" w:sz="4" w:space="0" w:color="auto"/>
              <w:bottom w:val="single" w:sz="4" w:space="0" w:color="auto"/>
              <w:right w:val="single" w:sz="4" w:space="0" w:color="auto"/>
            </w:tcBorders>
          </w:tcPr>
          <w:p w14:paraId="63CCB62C"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696,1</w:t>
            </w:r>
          </w:p>
        </w:tc>
        <w:tc>
          <w:tcPr>
            <w:tcW w:w="1134" w:type="dxa"/>
            <w:tcBorders>
              <w:top w:val="single" w:sz="4" w:space="0" w:color="auto"/>
              <w:left w:val="single" w:sz="4" w:space="0" w:color="auto"/>
              <w:bottom w:val="single" w:sz="4" w:space="0" w:color="auto"/>
              <w:right w:val="single" w:sz="4" w:space="0" w:color="auto"/>
            </w:tcBorders>
          </w:tcPr>
          <w:p w14:paraId="3F75931F" w14:textId="507DA7E2" w:rsidR="00153112" w:rsidRPr="00C411C0" w:rsidRDefault="004D6398"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3209,0</w:t>
            </w:r>
          </w:p>
        </w:tc>
      </w:tr>
      <w:tr w:rsidR="00153112" w:rsidRPr="00C411C0" w14:paraId="2868233F" w14:textId="77777777" w:rsidTr="00482958">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hideMark/>
          </w:tcPr>
          <w:p w14:paraId="55D873BB"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BDCABA4"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0BB1A333"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38CE8F4E"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675C6A84" w14:textId="77777777" w:rsidR="00153112" w:rsidRPr="00C411C0" w:rsidRDefault="00153112" w:rsidP="00482958">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hideMark/>
          </w:tcPr>
          <w:p w14:paraId="5F6F3938" w14:textId="77777777" w:rsidR="00153112" w:rsidRPr="00C411C0" w:rsidRDefault="00153112" w:rsidP="00482958">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hideMark/>
          </w:tcPr>
          <w:p w14:paraId="48F30F6E" w14:textId="77777777" w:rsidR="00153112" w:rsidRPr="00C411C0" w:rsidRDefault="00153112" w:rsidP="004829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A3D2FE"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3AE2208F" w14:textId="77777777" w:rsidR="00153112" w:rsidRPr="00C411C0" w:rsidRDefault="00153112" w:rsidP="00482958">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07CFF7"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6C1EB2F"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5E5530BE" w14:textId="77777777" w:rsidTr="00482958">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tcPr>
          <w:p w14:paraId="3E1CF211"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777F4945"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tcPr>
          <w:p w14:paraId="692AC6C3"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291819DB"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1CA4B96F"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766A86C0"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6FC07320"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450D8ABC"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33902EBB"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6</w:t>
            </w:r>
            <w:r>
              <w:rPr>
                <w:rFonts w:ascii="Times New Roman" w:hAnsi="Times New Roman"/>
                <w:spacing w:val="-4"/>
                <w:sz w:val="24"/>
                <w:szCs w:val="24"/>
              </w:rPr>
              <w:t>9</w:t>
            </w:r>
            <w:r w:rsidRPr="00C411C0">
              <w:rPr>
                <w:rFonts w:ascii="Times New Roman" w:hAnsi="Times New Roman"/>
                <w:spacing w:val="-4"/>
                <w:sz w:val="24"/>
                <w:szCs w:val="24"/>
              </w:rPr>
              <w:t>6,1</w:t>
            </w:r>
          </w:p>
        </w:tc>
        <w:tc>
          <w:tcPr>
            <w:tcW w:w="1213" w:type="dxa"/>
            <w:tcBorders>
              <w:top w:val="single" w:sz="4" w:space="0" w:color="auto"/>
              <w:left w:val="single" w:sz="4" w:space="0" w:color="auto"/>
              <w:bottom w:val="single" w:sz="4" w:space="0" w:color="auto"/>
              <w:right w:val="single" w:sz="4" w:space="0" w:color="auto"/>
            </w:tcBorders>
            <w:noWrap/>
          </w:tcPr>
          <w:p w14:paraId="3D5D8D02"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6</w:t>
            </w:r>
            <w:r>
              <w:rPr>
                <w:rFonts w:ascii="Times New Roman" w:hAnsi="Times New Roman"/>
                <w:spacing w:val="-4"/>
                <w:sz w:val="24"/>
                <w:szCs w:val="24"/>
              </w:rPr>
              <w:t>9</w:t>
            </w:r>
            <w:r w:rsidRPr="00C411C0">
              <w:rPr>
                <w:rFonts w:ascii="Times New Roman" w:hAnsi="Times New Roman"/>
                <w:spacing w:val="-4"/>
                <w:sz w:val="24"/>
                <w:szCs w:val="24"/>
              </w:rPr>
              <w:t>6,1</w:t>
            </w:r>
          </w:p>
        </w:tc>
        <w:tc>
          <w:tcPr>
            <w:tcW w:w="1134" w:type="dxa"/>
            <w:tcBorders>
              <w:top w:val="single" w:sz="4" w:space="0" w:color="auto"/>
              <w:left w:val="single" w:sz="4" w:space="0" w:color="auto"/>
              <w:bottom w:val="single" w:sz="4" w:space="0" w:color="auto"/>
              <w:right w:val="single" w:sz="4" w:space="0" w:color="auto"/>
            </w:tcBorders>
          </w:tcPr>
          <w:p w14:paraId="48F74DBC"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6</w:t>
            </w:r>
            <w:r>
              <w:rPr>
                <w:rFonts w:ascii="Times New Roman" w:hAnsi="Times New Roman"/>
                <w:spacing w:val="-4"/>
                <w:sz w:val="24"/>
                <w:szCs w:val="24"/>
              </w:rPr>
              <w:t>9</w:t>
            </w:r>
            <w:r w:rsidRPr="00C411C0">
              <w:rPr>
                <w:rFonts w:ascii="Times New Roman" w:hAnsi="Times New Roman"/>
                <w:spacing w:val="-4"/>
                <w:sz w:val="24"/>
                <w:szCs w:val="24"/>
              </w:rPr>
              <w:t>6,1</w:t>
            </w:r>
          </w:p>
        </w:tc>
        <w:tc>
          <w:tcPr>
            <w:tcW w:w="1134" w:type="dxa"/>
            <w:tcBorders>
              <w:top w:val="single" w:sz="4" w:space="0" w:color="auto"/>
              <w:left w:val="single" w:sz="4" w:space="0" w:color="auto"/>
              <w:bottom w:val="single" w:sz="4" w:space="0" w:color="auto"/>
              <w:right w:val="single" w:sz="4" w:space="0" w:color="auto"/>
            </w:tcBorders>
          </w:tcPr>
          <w:p w14:paraId="526DEE20"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2088,3</w:t>
            </w:r>
          </w:p>
        </w:tc>
      </w:tr>
      <w:tr w:rsidR="00153112" w:rsidRPr="00C411C0" w14:paraId="02E8A4E6" w14:textId="77777777" w:rsidTr="00482958">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hideMark/>
          </w:tcPr>
          <w:p w14:paraId="053BD12D"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2D47141"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0B09B683"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0EAB88A6"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hideMark/>
          </w:tcPr>
          <w:p w14:paraId="65A5FF9A"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hideMark/>
          </w:tcPr>
          <w:p w14:paraId="2C4B92BC"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6A48FD54"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0D2B60D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542F3CCC" w14:textId="08131F24" w:rsidR="00153112" w:rsidRPr="00C411C0" w:rsidRDefault="004D6398"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1120,7</w:t>
            </w:r>
          </w:p>
        </w:tc>
        <w:tc>
          <w:tcPr>
            <w:tcW w:w="1213" w:type="dxa"/>
            <w:tcBorders>
              <w:top w:val="single" w:sz="4" w:space="0" w:color="auto"/>
              <w:left w:val="single" w:sz="4" w:space="0" w:color="auto"/>
              <w:bottom w:val="single" w:sz="4" w:space="0" w:color="auto"/>
              <w:right w:val="single" w:sz="4" w:space="0" w:color="auto"/>
            </w:tcBorders>
            <w:noWrap/>
          </w:tcPr>
          <w:p w14:paraId="333C4164"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A566A8"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95FFFE4" w14:textId="705BB2FA" w:rsidR="00153112" w:rsidRPr="00C411C0" w:rsidRDefault="004D6398"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1120,7</w:t>
            </w:r>
          </w:p>
        </w:tc>
      </w:tr>
      <w:tr w:rsidR="00153112" w:rsidRPr="00C411C0" w14:paraId="056AE29D" w14:textId="77777777" w:rsidTr="00482958">
        <w:tblPrEx>
          <w:tblBorders>
            <w:bottom w:val="single" w:sz="4" w:space="0" w:color="auto"/>
          </w:tblBorders>
        </w:tblPrEx>
        <w:trPr>
          <w:trHeight w:val="85"/>
        </w:trPr>
        <w:tc>
          <w:tcPr>
            <w:tcW w:w="1906" w:type="dxa"/>
            <w:vMerge w:val="restart"/>
            <w:tcBorders>
              <w:top w:val="single" w:sz="4" w:space="0" w:color="auto"/>
              <w:left w:val="single" w:sz="4" w:space="0" w:color="auto"/>
              <w:right w:val="single" w:sz="4" w:space="0" w:color="auto"/>
            </w:tcBorders>
            <w:hideMark/>
          </w:tcPr>
          <w:p w14:paraId="320AC194" w14:textId="77777777" w:rsidR="00153112" w:rsidRPr="00C411C0" w:rsidRDefault="00153112" w:rsidP="00482958">
            <w:pPr>
              <w:spacing w:after="0" w:line="240" w:lineRule="auto"/>
              <w:rPr>
                <w:rFonts w:ascii="Times New Roman" w:hAnsi="Times New Roman"/>
                <w:spacing w:val="-4"/>
                <w:sz w:val="24"/>
                <w:szCs w:val="24"/>
              </w:rPr>
            </w:pPr>
            <w:bookmarkStart w:id="12" w:name="_Hlk93323923"/>
            <w:r w:rsidRPr="00C411C0">
              <w:rPr>
                <w:rFonts w:ascii="Times New Roman" w:hAnsi="Times New Roman"/>
                <w:spacing w:val="-4"/>
                <w:sz w:val="24"/>
                <w:szCs w:val="24"/>
              </w:rPr>
              <w:lastRenderedPageBreak/>
              <w:t>Мероприятие 1</w:t>
            </w:r>
          </w:p>
          <w:p w14:paraId="61B1232E"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val="restart"/>
            <w:tcBorders>
              <w:top w:val="single" w:sz="4" w:space="0" w:color="auto"/>
              <w:left w:val="single" w:sz="4" w:space="0" w:color="auto"/>
              <w:right w:val="single" w:sz="4" w:space="0" w:color="auto"/>
            </w:tcBorders>
            <w:hideMark/>
          </w:tcPr>
          <w:p w14:paraId="639F9970"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 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2127" w:type="dxa"/>
            <w:tcBorders>
              <w:top w:val="single" w:sz="4" w:space="0" w:color="auto"/>
              <w:left w:val="single" w:sz="4" w:space="0" w:color="auto"/>
              <w:bottom w:val="single" w:sz="4" w:space="0" w:color="auto"/>
              <w:right w:val="single" w:sz="4" w:space="0" w:color="auto"/>
            </w:tcBorders>
            <w:hideMark/>
          </w:tcPr>
          <w:p w14:paraId="7CCE55F2"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hideMark/>
          </w:tcPr>
          <w:p w14:paraId="12C41336"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0721C07C"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34E1FB90"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5C7C84B9"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2FFC9D00" w14:textId="30F031B1" w:rsidR="00153112" w:rsidRPr="00C411C0" w:rsidRDefault="00CD4EE9"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240</w:t>
            </w:r>
            <w:r w:rsidR="00153112" w:rsidRPr="00C411C0">
              <w:rPr>
                <w:rFonts w:ascii="Times New Roman" w:hAnsi="Times New Roman"/>
                <w:spacing w:val="-4"/>
                <w:sz w:val="24"/>
                <w:szCs w:val="24"/>
              </w:rPr>
              <w:t>,0</w:t>
            </w:r>
          </w:p>
        </w:tc>
        <w:tc>
          <w:tcPr>
            <w:tcW w:w="1213" w:type="dxa"/>
            <w:tcBorders>
              <w:top w:val="single" w:sz="4" w:space="0" w:color="auto"/>
              <w:left w:val="single" w:sz="4" w:space="0" w:color="auto"/>
              <w:bottom w:val="single" w:sz="4" w:space="0" w:color="auto"/>
              <w:right w:val="single" w:sz="4" w:space="0" w:color="auto"/>
            </w:tcBorders>
            <w:noWrap/>
            <w:hideMark/>
          </w:tcPr>
          <w:p w14:paraId="091FE324"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2759A343"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34D90A3F" w14:textId="1BA03C35" w:rsidR="00153112" w:rsidRPr="00F9003B" w:rsidRDefault="00CD4EE9"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542</w:t>
            </w:r>
            <w:r w:rsidR="00153112" w:rsidRPr="00F9003B">
              <w:rPr>
                <w:rFonts w:ascii="Times New Roman" w:hAnsi="Times New Roman"/>
                <w:spacing w:val="-4"/>
                <w:sz w:val="24"/>
                <w:szCs w:val="24"/>
              </w:rPr>
              <w:t>,0</w:t>
            </w:r>
          </w:p>
        </w:tc>
      </w:tr>
      <w:tr w:rsidR="00153112" w:rsidRPr="00C411C0" w14:paraId="5D303688"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70845EB3"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2131E5AD"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1244E003"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77529579"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363D409D" w14:textId="77777777" w:rsidR="00153112" w:rsidRPr="00C411C0" w:rsidRDefault="00153112" w:rsidP="00482958">
            <w:pPr>
              <w:spacing w:after="0" w:line="240" w:lineRule="auto"/>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66E49209"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69C35CA7"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6C65667"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01ED57D5"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094F3284"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51A4E8"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76E2572A"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1DA8DD4B"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723E5092"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5BA5F86F"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r>
              <w:rPr>
                <w:rFonts w:ascii="Times New Roman" w:hAnsi="Times New Roman"/>
                <w:spacing w:val="-4"/>
                <w:sz w:val="24"/>
                <w:szCs w:val="24"/>
              </w:rPr>
              <w:t>, местный бюджет</w:t>
            </w:r>
          </w:p>
        </w:tc>
        <w:tc>
          <w:tcPr>
            <w:tcW w:w="708" w:type="dxa"/>
            <w:tcBorders>
              <w:top w:val="single" w:sz="4" w:space="0" w:color="auto"/>
              <w:left w:val="single" w:sz="4" w:space="0" w:color="auto"/>
              <w:bottom w:val="single" w:sz="4" w:space="0" w:color="auto"/>
              <w:right w:val="single" w:sz="4" w:space="0" w:color="auto"/>
            </w:tcBorders>
            <w:noWrap/>
            <w:hideMark/>
          </w:tcPr>
          <w:p w14:paraId="09389CD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hideMark/>
          </w:tcPr>
          <w:p w14:paraId="5BE651ED"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hideMark/>
          </w:tcPr>
          <w:p w14:paraId="2DE1DF2B"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0600081140</w:t>
            </w:r>
          </w:p>
        </w:tc>
        <w:tc>
          <w:tcPr>
            <w:tcW w:w="1127" w:type="dxa"/>
            <w:tcBorders>
              <w:top w:val="single" w:sz="4" w:space="0" w:color="auto"/>
              <w:left w:val="single" w:sz="4" w:space="0" w:color="auto"/>
              <w:bottom w:val="single" w:sz="4" w:space="0" w:color="auto"/>
              <w:right w:val="single" w:sz="4" w:space="0" w:color="auto"/>
            </w:tcBorders>
            <w:noWrap/>
            <w:hideMark/>
          </w:tcPr>
          <w:p w14:paraId="4D3B47F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81</w:t>
            </w:r>
            <w:r>
              <w:rPr>
                <w:rFonts w:ascii="Times New Roman" w:hAnsi="Times New Roman"/>
                <w:spacing w:val="-4"/>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7643C1CA" w14:textId="258E1B47" w:rsidR="00153112" w:rsidRPr="00C411C0" w:rsidRDefault="00CD4EE9"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240</w:t>
            </w:r>
            <w:r w:rsidR="00153112" w:rsidRPr="00C411C0">
              <w:rPr>
                <w:rFonts w:ascii="Times New Roman" w:hAnsi="Times New Roman"/>
                <w:spacing w:val="-4"/>
                <w:sz w:val="24"/>
                <w:szCs w:val="24"/>
              </w:rPr>
              <w:t>,0</w:t>
            </w:r>
          </w:p>
        </w:tc>
        <w:tc>
          <w:tcPr>
            <w:tcW w:w="1213" w:type="dxa"/>
            <w:tcBorders>
              <w:top w:val="single" w:sz="4" w:space="0" w:color="auto"/>
              <w:left w:val="single" w:sz="4" w:space="0" w:color="auto"/>
              <w:bottom w:val="single" w:sz="4" w:space="0" w:color="auto"/>
              <w:right w:val="single" w:sz="4" w:space="0" w:color="auto"/>
            </w:tcBorders>
            <w:noWrap/>
            <w:hideMark/>
          </w:tcPr>
          <w:p w14:paraId="206E4909"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41F4B26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636D65AC" w14:textId="0EA20B03" w:rsidR="00153112" w:rsidRPr="00C411C0" w:rsidRDefault="00CD4EE9"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542</w:t>
            </w:r>
            <w:r w:rsidR="00153112" w:rsidRPr="00C411C0">
              <w:rPr>
                <w:rFonts w:ascii="Times New Roman" w:hAnsi="Times New Roman"/>
                <w:spacing w:val="-4"/>
                <w:sz w:val="24"/>
                <w:szCs w:val="24"/>
              </w:rPr>
              <w:t>,0</w:t>
            </w:r>
          </w:p>
        </w:tc>
      </w:tr>
      <w:tr w:rsidR="00153112" w:rsidRPr="00C411C0" w14:paraId="0A4455FC" w14:textId="77777777" w:rsidTr="00482958">
        <w:tblPrEx>
          <w:tblBorders>
            <w:bottom w:val="single" w:sz="4" w:space="0" w:color="auto"/>
          </w:tblBorders>
        </w:tblPrEx>
        <w:trPr>
          <w:trHeight w:val="96"/>
        </w:trPr>
        <w:tc>
          <w:tcPr>
            <w:tcW w:w="1906" w:type="dxa"/>
            <w:vMerge/>
            <w:tcBorders>
              <w:left w:val="single" w:sz="4" w:space="0" w:color="auto"/>
              <w:bottom w:val="single" w:sz="4" w:space="0" w:color="auto"/>
              <w:right w:val="single" w:sz="4" w:space="0" w:color="auto"/>
            </w:tcBorders>
            <w:hideMark/>
          </w:tcPr>
          <w:p w14:paraId="6436E4BC"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bottom w:val="single" w:sz="4" w:space="0" w:color="auto"/>
              <w:right w:val="single" w:sz="4" w:space="0" w:color="auto"/>
            </w:tcBorders>
            <w:hideMark/>
          </w:tcPr>
          <w:p w14:paraId="28F1F184"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64CB1A09" w14:textId="77777777" w:rsidR="00153112" w:rsidRPr="00C411C0" w:rsidRDefault="00153112" w:rsidP="00482958">
            <w:pPr>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noWrap/>
            <w:hideMark/>
          </w:tcPr>
          <w:p w14:paraId="5EB2B73D" w14:textId="77777777" w:rsidR="00153112" w:rsidRPr="00C411C0" w:rsidRDefault="00153112" w:rsidP="00482958">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092C958D" w14:textId="77777777" w:rsidR="00153112" w:rsidRPr="00C411C0" w:rsidRDefault="00153112" w:rsidP="00482958">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0E71F567" w14:textId="77777777" w:rsidR="00153112" w:rsidRPr="00C411C0" w:rsidRDefault="00153112" w:rsidP="00482958">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44E02637" w14:textId="77777777" w:rsidR="00153112" w:rsidRPr="00C411C0" w:rsidRDefault="00153112" w:rsidP="00482958">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26F5DA"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7FB29F48" w14:textId="77777777" w:rsidR="00153112" w:rsidRPr="00C411C0" w:rsidRDefault="00153112" w:rsidP="00482958">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958D5D"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5CD42B"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4F49E05E" w14:textId="77777777" w:rsidTr="00482958">
        <w:tblPrEx>
          <w:tblBorders>
            <w:bottom w:val="single" w:sz="4" w:space="0" w:color="auto"/>
          </w:tblBorders>
        </w:tblPrEx>
        <w:trPr>
          <w:trHeight w:val="96"/>
        </w:trPr>
        <w:tc>
          <w:tcPr>
            <w:tcW w:w="1906" w:type="dxa"/>
            <w:vMerge w:val="restart"/>
            <w:tcBorders>
              <w:top w:val="single" w:sz="4" w:space="0" w:color="auto"/>
              <w:left w:val="single" w:sz="4" w:space="0" w:color="auto"/>
              <w:right w:val="single" w:sz="4" w:space="0" w:color="auto"/>
            </w:tcBorders>
            <w:hideMark/>
          </w:tcPr>
          <w:p w14:paraId="7AA35F4A"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Мероприятие 2</w:t>
            </w:r>
          </w:p>
        </w:tc>
        <w:tc>
          <w:tcPr>
            <w:tcW w:w="2126" w:type="dxa"/>
            <w:vMerge w:val="restart"/>
            <w:tcBorders>
              <w:top w:val="single" w:sz="4" w:space="0" w:color="auto"/>
              <w:left w:val="single" w:sz="4" w:space="0" w:color="auto"/>
              <w:right w:val="single" w:sz="4" w:space="0" w:color="auto"/>
            </w:tcBorders>
            <w:hideMark/>
          </w:tcPr>
          <w:p w14:paraId="15581DAE" w14:textId="00BC0A2E" w:rsidR="003E7E1B" w:rsidRPr="00DA6649" w:rsidRDefault="00153112" w:rsidP="003E7E1B">
            <w:pPr>
              <w:spacing w:after="0" w:line="240" w:lineRule="auto"/>
              <w:jc w:val="both"/>
              <w:rPr>
                <w:rFonts w:ascii="Times New Roman" w:eastAsia="Times New Roman" w:hAnsi="Times New Roman"/>
                <w:sz w:val="24"/>
                <w:szCs w:val="24"/>
                <w:lang w:eastAsia="ru-RU"/>
              </w:rPr>
            </w:pPr>
            <w:r w:rsidRPr="00DA6649">
              <w:rPr>
                <w:rFonts w:ascii="Times New Roman" w:eastAsia="Times New Roman" w:hAnsi="Times New Roman"/>
                <w:sz w:val="24"/>
                <w:szCs w:val="24"/>
                <w:lang w:eastAsia="ru-RU"/>
              </w:rPr>
              <w:t>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r w:rsidR="003E7E1B" w:rsidRPr="00DA6649">
              <w:rPr>
                <w:rFonts w:ascii="Times New Roman" w:eastAsia="Times New Roman" w:hAnsi="Times New Roman"/>
                <w:sz w:val="24"/>
                <w:szCs w:val="24"/>
                <w:lang w:eastAsia="ru-RU"/>
              </w:rPr>
              <w:t xml:space="preserve">: «Субсидия </w:t>
            </w:r>
            <w:r w:rsidR="003E7E1B" w:rsidRPr="00DA6649">
              <w:rPr>
                <w:rFonts w:ascii="Times New Roman" w:eastAsia="Times New Roman" w:hAnsi="Times New Roman"/>
                <w:sz w:val="24"/>
                <w:szCs w:val="24"/>
                <w:lang w:eastAsia="ru-RU"/>
              </w:rPr>
              <w:lastRenderedPageBreak/>
              <w:t>субъектам малого и среднего предпринимательства на реализацию инвестиционных проектов в приоритетных отраслях»</w:t>
            </w:r>
          </w:p>
          <w:p w14:paraId="688B834E" w14:textId="7077469E" w:rsidR="00153112" w:rsidRPr="00DA6649" w:rsidRDefault="00153112" w:rsidP="00482958">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p>
          <w:p w14:paraId="4B39370E" w14:textId="77777777" w:rsidR="00153112" w:rsidRPr="00DA6649" w:rsidRDefault="00153112" w:rsidP="00482958">
            <w:pPr>
              <w:tabs>
                <w:tab w:val="left" w:pos="1134"/>
                <w:tab w:val="left" w:pos="1418"/>
              </w:tabs>
              <w:autoSpaceDE w:val="0"/>
              <w:autoSpaceDN w:val="0"/>
              <w:adjustRightInd w:val="0"/>
              <w:spacing w:after="0" w:line="240" w:lineRule="auto"/>
              <w:jc w:val="both"/>
              <w:outlineLvl w:val="1"/>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6D01E741"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lastRenderedPageBreak/>
              <w:t xml:space="preserve">всего расходные обязательства по подпрограмме муниципальной программы Ужурского района  </w:t>
            </w:r>
          </w:p>
        </w:tc>
        <w:tc>
          <w:tcPr>
            <w:tcW w:w="708" w:type="dxa"/>
            <w:tcBorders>
              <w:top w:val="single" w:sz="4" w:space="0" w:color="auto"/>
              <w:left w:val="single" w:sz="4" w:space="0" w:color="auto"/>
              <w:bottom w:val="single" w:sz="4" w:space="0" w:color="auto"/>
              <w:right w:val="single" w:sz="4" w:space="0" w:color="auto"/>
            </w:tcBorders>
            <w:noWrap/>
            <w:hideMark/>
          </w:tcPr>
          <w:p w14:paraId="7D119A47"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275884C3"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09EA0722"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7220521B"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5CFABCD5"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343,2</w:t>
            </w:r>
          </w:p>
        </w:tc>
        <w:tc>
          <w:tcPr>
            <w:tcW w:w="1213" w:type="dxa"/>
            <w:tcBorders>
              <w:top w:val="single" w:sz="4" w:space="0" w:color="auto"/>
              <w:left w:val="single" w:sz="4" w:space="0" w:color="auto"/>
              <w:bottom w:val="single" w:sz="4" w:space="0" w:color="auto"/>
              <w:right w:val="single" w:sz="4" w:space="0" w:color="auto"/>
            </w:tcBorders>
            <w:noWrap/>
          </w:tcPr>
          <w:p w14:paraId="1A2B2E4B"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343,2</w:t>
            </w:r>
          </w:p>
        </w:tc>
        <w:tc>
          <w:tcPr>
            <w:tcW w:w="1134" w:type="dxa"/>
            <w:tcBorders>
              <w:top w:val="single" w:sz="4" w:space="0" w:color="auto"/>
              <w:left w:val="single" w:sz="4" w:space="0" w:color="auto"/>
              <w:bottom w:val="single" w:sz="4" w:space="0" w:color="auto"/>
              <w:right w:val="single" w:sz="4" w:space="0" w:color="auto"/>
            </w:tcBorders>
          </w:tcPr>
          <w:p w14:paraId="059BB0D7"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343,2</w:t>
            </w:r>
          </w:p>
        </w:tc>
        <w:tc>
          <w:tcPr>
            <w:tcW w:w="1134" w:type="dxa"/>
            <w:tcBorders>
              <w:top w:val="single" w:sz="4" w:space="0" w:color="auto"/>
              <w:left w:val="single" w:sz="4" w:space="0" w:color="auto"/>
              <w:bottom w:val="single" w:sz="4" w:space="0" w:color="auto"/>
              <w:right w:val="single" w:sz="4" w:space="0" w:color="auto"/>
            </w:tcBorders>
          </w:tcPr>
          <w:p w14:paraId="40DBE76C" w14:textId="77777777" w:rsidR="00153112" w:rsidRPr="00F9003B"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1029,6</w:t>
            </w:r>
          </w:p>
        </w:tc>
      </w:tr>
      <w:tr w:rsidR="00153112" w:rsidRPr="00C411C0" w14:paraId="64CF41A3"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60315096"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5EED6D8C"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559072A5"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218AF52A"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6AEC2233" w14:textId="77777777" w:rsidR="00153112" w:rsidRPr="00C411C0" w:rsidRDefault="00153112" w:rsidP="00482958">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hideMark/>
          </w:tcPr>
          <w:p w14:paraId="7FE8E57A" w14:textId="77777777" w:rsidR="00153112" w:rsidRPr="00C411C0" w:rsidRDefault="00153112" w:rsidP="00482958">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hideMark/>
          </w:tcPr>
          <w:p w14:paraId="24B86957" w14:textId="77777777" w:rsidR="00153112" w:rsidRPr="00C411C0" w:rsidRDefault="00153112" w:rsidP="004829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1ADF75C"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19F76C93" w14:textId="77777777" w:rsidR="00153112" w:rsidRPr="00C411C0" w:rsidRDefault="00153112" w:rsidP="00482958">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40D094F"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32B0799" w14:textId="77777777" w:rsidR="00153112" w:rsidRPr="00F9003B" w:rsidRDefault="00153112" w:rsidP="00482958">
            <w:pPr>
              <w:spacing w:after="0" w:line="240" w:lineRule="auto"/>
              <w:jc w:val="center"/>
              <w:rPr>
                <w:rFonts w:ascii="Times New Roman" w:hAnsi="Times New Roman"/>
                <w:spacing w:val="-4"/>
                <w:sz w:val="24"/>
                <w:szCs w:val="24"/>
              </w:rPr>
            </w:pPr>
          </w:p>
        </w:tc>
      </w:tr>
      <w:tr w:rsidR="00153112" w:rsidRPr="00C411C0" w14:paraId="3CF488CE"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7E15E7DF"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296D582A"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right w:val="single" w:sz="4" w:space="0" w:color="auto"/>
            </w:tcBorders>
            <w:hideMark/>
          </w:tcPr>
          <w:p w14:paraId="62DC0A5D"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r>
              <w:rPr>
                <w:rFonts w:ascii="Times New Roman" w:hAnsi="Times New Roman"/>
                <w:spacing w:val="-4"/>
                <w:sz w:val="24"/>
                <w:szCs w:val="24"/>
              </w:rPr>
              <w:t>, местный бюджет</w:t>
            </w:r>
          </w:p>
          <w:p w14:paraId="2E867A16" w14:textId="77777777" w:rsidR="00153112" w:rsidRPr="00C411C0" w:rsidRDefault="00153112" w:rsidP="00482958">
            <w:pPr>
              <w:spacing w:after="0" w:line="240" w:lineRule="auto"/>
              <w:rPr>
                <w:rFonts w:ascii="Times New Roman" w:hAnsi="Times New Roman"/>
                <w:spacing w:val="-4"/>
                <w:sz w:val="24"/>
                <w:szCs w:val="24"/>
              </w:rPr>
            </w:pPr>
          </w:p>
        </w:tc>
        <w:tc>
          <w:tcPr>
            <w:tcW w:w="708" w:type="dxa"/>
            <w:tcBorders>
              <w:top w:val="single" w:sz="4" w:space="0" w:color="auto"/>
              <w:left w:val="single" w:sz="4" w:space="0" w:color="auto"/>
              <w:bottom w:val="single" w:sz="4" w:space="0" w:color="auto"/>
              <w:right w:val="single" w:sz="4" w:space="0" w:color="auto"/>
            </w:tcBorders>
            <w:noWrap/>
            <w:hideMark/>
          </w:tcPr>
          <w:p w14:paraId="780671D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hideMark/>
          </w:tcPr>
          <w:p w14:paraId="2A4A0266"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hideMark/>
          </w:tcPr>
          <w:p w14:paraId="744ACD02"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0600</w:t>
            </w:r>
            <w:r>
              <w:rPr>
                <w:rFonts w:ascii="Times New Roman" w:hAnsi="Times New Roman"/>
                <w:spacing w:val="-4"/>
                <w:sz w:val="24"/>
                <w:szCs w:val="24"/>
              </w:rPr>
              <w:t>0</w:t>
            </w:r>
            <w:r w:rsidRPr="00C411C0">
              <w:rPr>
                <w:rFonts w:ascii="Times New Roman" w:hAnsi="Times New Roman"/>
                <w:spacing w:val="-4"/>
                <w:sz w:val="24"/>
                <w:szCs w:val="24"/>
              </w:rPr>
              <w:t>81020</w:t>
            </w:r>
          </w:p>
        </w:tc>
        <w:tc>
          <w:tcPr>
            <w:tcW w:w="1127" w:type="dxa"/>
            <w:tcBorders>
              <w:top w:val="single" w:sz="4" w:space="0" w:color="auto"/>
              <w:left w:val="single" w:sz="4" w:space="0" w:color="auto"/>
              <w:bottom w:val="single" w:sz="4" w:space="0" w:color="auto"/>
              <w:right w:val="single" w:sz="4" w:space="0" w:color="auto"/>
            </w:tcBorders>
            <w:noWrap/>
            <w:hideMark/>
          </w:tcPr>
          <w:p w14:paraId="74A7AA47"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5F3C5D01"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343,2</w:t>
            </w:r>
          </w:p>
        </w:tc>
        <w:tc>
          <w:tcPr>
            <w:tcW w:w="1213" w:type="dxa"/>
            <w:tcBorders>
              <w:top w:val="single" w:sz="4" w:space="0" w:color="auto"/>
              <w:left w:val="single" w:sz="4" w:space="0" w:color="auto"/>
              <w:bottom w:val="single" w:sz="4" w:space="0" w:color="auto"/>
              <w:right w:val="single" w:sz="4" w:space="0" w:color="auto"/>
            </w:tcBorders>
            <w:noWrap/>
          </w:tcPr>
          <w:p w14:paraId="29C8C8E7"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343,2</w:t>
            </w:r>
          </w:p>
        </w:tc>
        <w:tc>
          <w:tcPr>
            <w:tcW w:w="1134" w:type="dxa"/>
            <w:tcBorders>
              <w:top w:val="single" w:sz="4" w:space="0" w:color="auto"/>
              <w:left w:val="single" w:sz="4" w:space="0" w:color="auto"/>
              <w:bottom w:val="single" w:sz="4" w:space="0" w:color="auto"/>
              <w:right w:val="single" w:sz="4" w:space="0" w:color="auto"/>
            </w:tcBorders>
          </w:tcPr>
          <w:p w14:paraId="16D02215"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343,2</w:t>
            </w:r>
          </w:p>
        </w:tc>
        <w:tc>
          <w:tcPr>
            <w:tcW w:w="1134" w:type="dxa"/>
            <w:tcBorders>
              <w:top w:val="single" w:sz="4" w:space="0" w:color="auto"/>
              <w:left w:val="single" w:sz="4" w:space="0" w:color="auto"/>
              <w:bottom w:val="single" w:sz="4" w:space="0" w:color="auto"/>
              <w:right w:val="single" w:sz="4" w:space="0" w:color="auto"/>
            </w:tcBorders>
          </w:tcPr>
          <w:p w14:paraId="49B84324" w14:textId="77777777" w:rsidR="00153112" w:rsidRPr="00F9003B"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1029,6</w:t>
            </w:r>
          </w:p>
        </w:tc>
      </w:tr>
      <w:tr w:rsidR="00153112" w:rsidRPr="00C411C0" w14:paraId="2E02004F"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0C3120AE"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53BF5E85"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6F99EDB4" w14:textId="77777777" w:rsidR="00153112" w:rsidRPr="00C411C0" w:rsidRDefault="00153112" w:rsidP="00482958">
            <w:pPr>
              <w:spacing w:after="0" w:line="240" w:lineRule="auto"/>
              <w:rPr>
                <w:rFonts w:ascii="Times New Roman" w:hAnsi="Times New Roman"/>
                <w:spacing w:val="-4"/>
                <w:sz w:val="24"/>
                <w:szCs w:val="24"/>
              </w:rPr>
            </w:pPr>
          </w:p>
        </w:tc>
        <w:tc>
          <w:tcPr>
            <w:tcW w:w="708" w:type="dxa"/>
            <w:tcBorders>
              <w:top w:val="single" w:sz="4" w:space="0" w:color="auto"/>
              <w:left w:val="single" w:sz="4" w:space="0" w:color="auto"/>
              <w:bottom w:val="single" w:sz="4" w:space="0" w:color="auto"/>
              <w:right w:val="single" w:sz="4" w:space="0" w:color="auto"/>
            </w:tcBorders>
            <w:noWrap/>
          </w:tcPr>
          <w:p w14:paraId="7F4106FA" w14:textId="77777777" w:rsidR="00153112" w:rsidRPr="00C411C0" w:rsidRDefault="00153112" w:rsidP="00482958">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7CB596EF" w14:textId="77777777" w:rsidR="00153112" w:rsidRPr="00C411C0" w:rsidRDefault="00153112" w:rsidP="00482958">
            <w:pPr>
              <w:spacing w:after="0" w:line="240" w:lineRule="auto"/>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5D6C413D" w14:textId="77777777" w:rsidR="00153112" w:rsidRPr="00C411C0" w:rsidRDefault="00153112" w:rsidP="00482958">
            <w:pPr>
              <w:spacing w:after="0" w:line="240" w:lineRule="auto"/>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1D0FA917" w14:textId="77777777" w:rsidR="00153112" w:rsidRPr="00C411C0" w:rsidRDefault="00153112" w:rsidP="00482958">
            <w:pPr>
              <w:spacing w:after="0" w:line="240" w:lineRule="auto"/>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7CD6885B" w14:textId="77777777" w:rsidR="00153112" w:rsidRPr="00C411C0" w:rsidRDefault="00153112" w:rsidP="00482958">
            <w:pPr>
              <w:spacing w:after="0" w:line="240" w:lineRule="auto"/>
              <w:jc w:val="center"/>
              <w:rPr>
                <w:rFonts w:ascii="Times New Roman" w:hAnsi="Times New Roman"/>
                <w:spacing w:val="-4"/>
                <w:sz w:val="24"/>
                <w:szCs w:val="24"/>
                <w:lang w:val="en-US"/>
              </w:rPr>
            </w:pPr>
          </w:p>
        </w:tc>
        <w:tc>
          <w:tcPr>
            <w:tcW w:w="1213" w:type="dxa"/>
            <w:tcBorders>
              <w:top w:val="single" w:sz="4" w:space="0" w:color="auto"/>
              <w:left w:val="single" w:sz="4" w:space="0" w:color="auto"/>
              <w:bottom w:val="single" w:sz="4" w:space="0" w:color="auto"/>
              <w:right w:val="single" w:sz="4" w:space="0" w:color="auto"/>
            </w:tcBorders>
            <w:noWrap/>
          </w:tcPr>
          <w:p w14:paraId="4D3A0351" w14:textId="77777777" w:rsidR="00153112" w:rsidRPr="00C411C0" w:rsidRDefault="00153112" w:rsidP="00482958">
            <w:pPr>
              <w:spacing w:after="0" w:line="240" w:lineRule="auto"/>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459E28CC" w14:textId="77777777" w:rsidR="00153112" w:rsidRPr="00C411C0" w:rsidRDefault="00153112" w:rsidP="00482958">
            <w:pPr>
              <w:spacing w:after="0" w:line="240" w:lineRule="auto"/>
              <w:jc w:val="center"/>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5F8FE2F0" w14:textId="77777777" w:rsidR="00153112" w:rsidRPr="00F9003B" w:rsidRDefault="00153112" w:rsidP="00482958">
            <w:pPr>
              <w:spacing w:after="0" w:line="240" w:lineRule="auto"/>
              <w:jc w:val="center"/>
              <w:rPr>
                <w:rFonts w:ascii="Times New Roman" w:hAnsi="Times New Roman"/>
                <w:spacing w:val="-4"/>
                <w:sz w:val="24"/>
                <w:szCs w:val="24"/>
                <w:lang w:val="en-US"/>
              </w:rPr>
            </w:pPr>
          </w:p>
        </w:tc>
      </w:tr>
      <w:tr w:rsidR="00153112" w:rsidRPr="00C411C0" w14:paraId="62D142BE" w14:textId="77777777" w:rsidTr="00482958">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1DD2987D"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Мероприятие 3</w:t>
            </w:r>
          </w:p>
        </w:tc>
        <w:tc>
          <w:tcPr>
            <w:tcW w:w="2126" w:type="dxa"/>
            <w:vMerge w:val="restart"/>
            <w:tcBorders>
              <w:left w:val="single" w:sz="4" w:space="0" w:color="auto"/>
              <w:right w:val="single" w:sz="4" w:space="0" w:color="auto"/>
            </w:tcBorders>
            <w:vAlign w:val="center"/>
          </w:tcPr>
          <w:p w14:paraId="3330B952"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Реализация муниципальных программ развития субъектов малого и среднего предпринимательства</w:t>
            </w:r>
          </w:p>
        </w:tc>
        <w:tc>
          <w:tcPr>
            <w:tcW w:w="2127" w:type="dxa"/>
            <w:tcBorders>
              <w:left w:val="single" w:sz="4" w:space="0" w:color="auto"/>
              <w:right w:val="single" w:sz="4" w:space="0" w:color="auto"/>
            </w:tcBorders>
          </w:tcPr>
          <w:p w14:paraId="6F424452"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5C43ED35"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34EFE7FD"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72A3B7AA"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0DC9DE09"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1457BAB1" w14:textId="231EA269" w:rsidR="00153112" w:rsidRPr="00C411C0" w:rsidRDefault="00F97971"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1183,6</w:t>
            </w:r>
          </w:p>
        </w:tc>
        <w:tc>
          <w:tcPr>
            <w:tcW w:w="1213" w:type="dxa"/>
            <w:tcBorders>
              <w:top w:val="single" w:sz="4" w:space="0" w:color="auto"/>
              <w:left w:val="single" w:sz="4" w:space="0" w:color="auto"/>
              <w:bottom w:val="single" w:sz="4" w:space="0" w:color="auto"/>
              <w:right w:val="single" w:sz="4" w:space="0" w:color="auto"/>
            </w:tcBorders>
            <w:noWrap/>
          </w:tcPr>
          <w:p w14:paraId="04A1CD5B"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62,9</w:t>
            </w:r>
          </w:p>
        </w:tc>
        <w:tc>
          <w:tcPr>
            <w:tcW w:w="1134" w:type="dxa"/>
            <w:tcBorders>
              <w:top w:val="single" w:sz="4" w:space="0" w:color="auto"/>
              <w:left w:val="single" w:sz="4" w:space="0" w:color="auto"/>
              <w:bottom w:val="single" w:sz="4" w:space="0" w:color="auto"/>
              <w:right w:val="single" w:sz="4" w:space="0" w:color="auto"/>
            </w:tcBorders>
          </w:tcPr>
          <w:p w14:paraId="4E4FC040"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62,9</w:t>
            </w:r>
          </w:p>
        </w:tc>
        <w:tc>
          <w:tcPr>
            <w:tcW w:w="1134" w:type="dxa"/>
            <w:tcBorders>
              <w:top w:val="single" w:sz="4" w:space="0" w:color="auto"/>
              <w:left w:val="single" w:sz="4" w:space="0" w:color="auto"/>
              <w:bottom w:val="single" w:sz="4" w:space="0" w:color="auto"/>
              <w:right w:val="single" w:sz="4" w:space="0" w:color="auto"/>
            </w:tcBorders>
          </w:tcPr>
          <w:p w14:paraId="648F26D2" w14:textId="1ECB2A4E" w:rsidR="00153112" w:rsidRPr="00F9003B" w:rsidRDefault="00F97971"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1309,4</w:t>
            </w:r>
          </w:p>
        </w:tc>
      </w:tr>
      <w:tr w:rsidR="00153112" w:rsidRPr="00C411C0" w14:paraId="07643D6D"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0FA67EA"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71713D45"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204861ED"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13E17D45"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4C8F6E12" w14:textId="77777777" w:rsidR="00153112" w:rsidRPr="00C411C0" w:rsidRDefault="00153112" w:rsidP="00482958">
            <w:pPr>
              <w:spacing w:after="0" w:line="240" w:lineRule="auto"/>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357E969C"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5464B1FE"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60D3684"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33F1263E"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4554EC85"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02758B"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5089C861"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2B952F9A"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54FF8D8"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380A3E67"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7C08B747"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756C1208"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4DFCA4D5" w14:textId="77777777" w:rsidR="00153112" w:rsidRPr="00C411C0" w:rsidRDefault="00153112" w:rsidP="00482958">
            <w:pPr>
              <w:spacing w:after="0" w:line="240" w:lineRule="auto"/>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704C56D1"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3BAB8F28"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F9FB57E" w14:textId="2E8D3F0B" w:rsidR="00153112" w:rsidRPr="00C411C0" w:rsidRDefault="009D323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1120,7</w:t>
            </w:r>
          </w:p>
        </w:tc>
        <w:tc>
          <w:tcPr>
            <w:tcW w:w="1213" w:type="dxa"/>
            <w:tcBorders>
              <w:top w:val="single" w:sz="4" w:space="0" w:color="auto"/>
              <w:left w:val="single" w:sz="4" w:space="0" w:color="auto"/>
              <w:bottom w:val="single" w:sz="4" w:space="0" w:color="auto"/>
              <w:right w:val="single" w:sz="4" w:space="0" w:color="auto"/>
            </w:tcBorders>
            <w:noWrap/>
          </w:tcPr>
          <w:p w14:paraId="6D0272F2"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009565"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B6FF153" w14:textId="0BE924C8" w:rsidR="00153112" w:rsidRPr="00C411C0" w:rsidRDefault="00F97971"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1120,7</w:t>
            </w:r>
          </w:p>
        </w:tc>
      </w:tr>
      <w:tr w:rsidR="00153112" w:rsidRPr="00C411C0" w14:paraId="20D74CF0"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50D9192A"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33A737A0"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310DC706"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7898F91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1F998F66"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611F0901"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7EA95A1B" w14:textId="7FB75F13"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0600</w:t>
            </w:r>
            <w:r>
              <w:rPr>
                <w:rFonts w:ascii="Times New Roman" w:hAnsi="Times New Roman"/>
                <w:spacing w:val="-4"/>
                <w:sz w:val="24"/>
                <w:szCs w:val="24"/>
              </w:rPr>
              <w:t>2</w:t>
            </w:r>
            <w:r w:rsidRPr="00C411C0">
              <w:rPr>
                <w:rFonts w:ascii="Times New Roman" w:hAnsi="Times New Roman"/>
                <w:spacing w:val="-4"/>
                <w:sz w:val="24"/>
                <w:szCs w:val="24"/>
                <w:lang w:val="en-US"/>
              </w:rPr>
              <w:t>S</w:t>
            </w:r>
            <w:r w:rsidRPr="00C411C0">
              <w:rPr>
                <w:rFonts w:ascii="Times New Roman" w:hAnsi="Times New Roman"/>
                <w:spacing w:val="-4"/>
                <w:sz w:val="24"/>
                <w:szCs w:val="24"/>
              </w:rPr>
              <w:t>6</w:t>
            </w:r>
            <w:r w:rsidR="0077391C">
              <w:rPr>
                <w:rFonts w:ascii="Times New Roman" w:hAnsi="Times New Roman"/>
                <w:spacing w:val="-4"/>
                <w:sz w:val="24"/>
                <w:szCs w:val="24"/>
              </w:rPr>
              <w:t>610</w:t>
            </w:r>
          </w:p>
        </w:tc>
        <w:tc>
          <w:tcPr>
            <w:tcW w:w="1127" w:type="dxa"/>
            <w:tcBorders>
              <w:top w:val="single" w:sz="4" w:space="0" w:color="auto"/>
              <w:left w:val="single" w:sz="4" w:space="0" w:color="auto"/>
              <w:bottom w:val="single" w:sz="4" w:space="0" w:color="auto"/>
              <w:right w:val="single" w:sz="4" w:space="0" w:color="auto"/>
            </w:tcBorders>
            <w:noWrap/>
          </w:tcPr>
          <w:p w14:paraId="41F2A97B"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155CAE46"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62,9</w:t>
            </w:r>
          </w:p>
        </w:tc>
        <w:tc>
          <w:tcPr>
            <w:tcW w:w="1213" w:type="dxa"/>
            <w:tcBorders>
              <w:top w:val="single" w:sz="4" w:space="0" w:color="auto"/>
              <w:left w:val="single" w:sz="4" w:space="0" w:color="auto"/>
              <w:bottom w:val="single" w:sz="4" w:space="0" w:color="auto"/>
              <w:right w:val="single" w:sz="4" w:space="0" w:color="auto"/>
            </w:tcBorders>
            <w:noWrap/>
          </w:tcPr>
          <w:p w14:paraId="1F967E10"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62,9</w:t>
            </w:r>
          </w:p>
        </w:tc>
        <w:tc>
          <w:tcPr>
            <w:tcW w:w="1134" w:type="dxa"/>
            <w:tcBorders>
              <w:top w:val="single" w:sz="4" w:space="0" w:color="auto"/>
              <w:left w:val="single" w:sz="4" w:space="0" w:color="auto"/>
              <w:bottom w:val="single" w:sz="4" w:space="0" w:color="auto"/>
              <w:right w:val="single" w:sz="4" w:space="0" w:color="auto"/>
            </w:tcBorders>
          </w:tcPr>
          <w:p w14:paraId="6B6EDBFD"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62,9</w:t>
            </w:r>
          </w:p>
        </w:tc>
        <w:tc>
          <w:tcPr>
            <w:tcW w:w="1134" w:type="dxa"/>
            <w:tcBorders>
              <w:top w:val="single" w:sz="4" w:space="0" w:color="auto"/>
              <w:left w:val="single" w:sz="4" w:space="0" w:color="auto"/>
              <w:bottom w:val="single" w:sz="4" w:space="0" w:color="auto"/>
              <w:right w:val="single" w:sz="4" w:space="0" w:color="auto"/>
            </w:tcBorders>
          </w:tcPr>
          <w:p w14:paraId="16FA713F"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188,7</w:t>
            </w:r>
          </w:p>
        </w:tc>
      </w:tr>
      <w:tr w:rsidR="00153112" w:rsidRPr="00C411C0" w14:paraId="24FBDB56" w14:textId="77777777" w:rsidTr="00482958">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7EAF5EDD"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Мероприятие 4</w:t>
            </w:r>
          </w:p>
        </w:tc>
        <w:tc>
          <w:tcPr>
            <w:tcW w:w="2126" w:type="dxa"/>
            <w:vMerge w:val="restart"/>
            <w:tcBorders>
              <w:left w:val="single" w:sz="4" w:space="0" w:color="auto"/>
              <w:right w:val="single" w:sz="4" w:space="0" w:color="auto"/>
            </w:tcBorders>
            <w:vAlign w:val="center"/>
          </w:tcPr>
          <w:p w14:paraId="28D72FA9"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Реализация муниципальных программ развития субъектов малого и среднего предпринимательства в целях предоставления </w:t>
            </w:r>
            <w:r w:rsidRPr="00C411C0">
              <w:rPr>
                <w:rFonts w:ascii="Times New Roman" w:hAnsi="Times New Roman"/>
                <w:spacing w:val="-4"/>
                <w:sz w:val="24"/>
                <w:szCs w:val="24"/>
              </w:rPr>
              <w:lastRenderedPageBreak/>
              <w:t>грантовой поддержки на начало ведения предпринимательской деятельности</w:t>
            </w:r>
            <w:r>
              <w:rPr>
                <w:rFonts w:ascii="Times New Roman" w:hAnsi="Times New Roman"/>
                <w:spacing w:val="-4"/>
                <w:sz w:val="24"/>
                <w:szCs w:val="24"/>
              </w:rPr>
              <w:t>, развития социального предпринимательства</w:t>
            </w:r>
          </w:p>
        </w:tc>
        <w:tc>
          <w:tcPr>
            <w:tcW w:w="2127" w:type="dxa"/>
            <w:tcBorders>
              <w:left w:val="single" w:sz="4" w:space="0" w:color="auto"/>
              <w:right w:val="single" w:sz="4" w:space="0" w:color="auto"/>
            </w:tcBorders>
          </w:tcPr>
          <w:p w14:paraId="624C251C"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lastRenderedPageBreak/>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1E387E49"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78518B8F"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6B63F35E"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747C5841"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6152A03C" w14:textId="2E4E812D" w:rsidR="00153112" w:rsidRPr="00C411C0" w:rsidRDefault="00301C9E"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0</w:t>
            </w:r>
          </w:p>
        </w:tc>
        <w:tc>
          <w:tcPr>
            <w:tcW w:w="1213" w:type="dxa"/>
            <w:tcBorders>
              <w:top w:val="single" w:sz="4" w:space="0" w:color="auto"/>
              <w:left w:val="single" w:sz="4" w:space="0" w:color="auto"/>
              <w:bottom w:val="single" w:sz="4" w:space="0" w:color="auto"/>
              <w:right w:val="single" w:sz="4" w:space="0" w:color="auto"/>
            </w:tcBorders>
            <w:noWrap/>
          </w:tcPr>
          <w:p w14:paraId="39DA09EB"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7CBB5A54"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3A85402D" w14:textId="13311FE0" w:rsidR="00153112" w:rsidRPr="00F9003B" w:rsidRDefault="00301C9E"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178,0</w:t>
            </w:r>
          </w:p>
        </w:tc>
      </w:tr>
      <w:tr w:rsidR="00153112" w:rsidRPr="00C411C0" w14:paraId="731F8DE3"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6D1A35AD"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218A19F9"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4A131D21"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5A515341" w14:textId="77777777" w:rsidR="00153112" w:rsidRPr="00C411C0" w:rsidRDefault="00153112" w:rsidP="00482958">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7CF3BD66" w14:textId="77777777" w:rsidR="00153112" w:rsidRPr="00C411C0" w:rsidRDefault="00153112" w:rsidP="00482958">
            <w:pPr>
              <w:spacing w:after="0" w:line="240" w:lineRule="auto"/>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2DB5FBA0"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3982EF7C"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F2A3106"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40A7B03C"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7C20CDC7"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1833F49" w14:textId="77777777" w:rsidR="00153112" w:rsidRPr="00F9003B" w:rsidRDefault="00153112" w:rsidP="00482958">
            <w:pPr>
              <w:spacing w:after="0" w:line="240" w:lineRule="auto"/>
              <w:jc w:val="center"/>
              <w:rPr>
                <w:rFonts w:ascii="Times New Roman" w:hAnsi="Times New Roman"/>
                <w:spacing w:val="-4"/>
                <w:sz w:val="24"/>
                <w:szCs w:val="24"/>
              </w:rPr>
            </w:pPr>
          </w:p>
        </w:tc>
      </w:tr>
      <w:tr w:rsidR="00153112" w:rsidRPr="00C411C0" w14:paraId="1397C88B"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C932A6A"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54CEDC2E"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1EE1A8FB"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521C579C"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2459DEE1" w14:textId="77777777" w:rsidR="00153112" w:rsidRPr="00C411C0" w:rsidRDefault="00153112" w:rsidP="00482958">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26C82419" w14:textId="77777777" w:rsidR="00153112" w:rsidRPr="00C411C0" w:rsidRDefault="00153112" w:rsidP="00482958">
            <w:pPr>
              <w:spacing w:after="0" w:line="240" w:lineRule="auto"/>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671D9C0F"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75F8E880"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FC7CC5" w14:textId="77777777" w:rsidR="00153112" w:rsidRPr="00C411C0" w:rsidRDefault="00153112" w:rsidP="00482958">
            <w:pPr>
              <w:spacing w:after="0" w:line="240" w:lineRule="auto"/>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394B7E96"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0442559"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1598D8A" w14:textId="77777777" w:rsidR="00153112" w:rsidRPr="00F9003B" w:rsidRDefault="00153112" w:rsidP="00482958">
            <w:pPr>
              <w:spacing w:after="0" w:line="240" w:lineRule="auto"/>
              <w:jc w:val="center"/>
              <w:rPr>
                <w:rFonts w:ascii="Times New Roman" w:hAnsi="Times New Roman"/>
                <w:spacing w:val="-4"/>
                <w:sz w:val="24"/>
                <w:szCs w:val="24"/>
              </w:rPr>
            </w:pPr>
          </w:p>
        </w:tc>
      </w:tr>
      <w:tr w:rsidR="00153112" w:rsidRPr="00C411C0" w14:paraId="1D78041C"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40F53511"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A01AC56"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4D3D2CF1"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3EF20140"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6526DD13"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1EFC002A"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449F1211"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0600</w:t>
            </w:r>
            <w:r>
              <w:rPr>
                <w:rFonts w:ascii="Times New Roman" w:hAnsi="Times New Roman"/>
                <w:spacing w:val="-4"/>
                <w:sz w:val="24"/>
                <w:szCs w:val="24"/>
              </w:rPr>
              <w:t>2</w:t>
            </w:r>
            <w:r w:rsidRPr="00C411C0">
              <w:rPr>
                <w:rFonts w:ascii="Times New Roman" w:hAnsi="Times New Roman"/>
                <w:spacing w:val="-4"/>
                <w:sz w:val="24"/>
                <w:szCs w:val="24"/>
                <w:lang w:val="en-US"/>
              </w:rPr>
              <w:t>S</w:t>
            </w:r>
            <w:r w:rsidRPr="00C411C0">
              <w:rPr>
                <w:rFonts w:ascii="Times New Roman" w:hAnsi="Times New Roman"/>
                <w:spacing w:val="-4"/>
                <w:sz w:val="24"/>
                <w:szCs w:val="24"/>
              </w:rPr>
              <w:t>6680</w:t>
            </w:r>
          </w:p>
        </w:tc>
        <w:tc>
          <w:tcPr>
            <w:tcW w:w="1127" w:type="dxa"/>
            <w:tcBorders>
              <w:top w:val="single" w:sz="4" w:space="0" w:color="auto"/>
              <w:left w:val="single" w:sz="4" w:space="0" w:color="auto"/>
              <w:bottom w:val="single" w:sz="4" w:space="0" w:color="auto"/>
              <w:right w:val="single" w:sz="4" w:space="0" w:color="auto"/>
            </w:tcBorders>
            <w:noWrap/>
          </w:tcPr>
          <w:p w14:paraId="2584E29B"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81</w:t>
            </w:r>
            <w:r>
              <w:rPr>
                <w:rFonts w:ascii="Times New Roman" w:hAnsi="Times New Roman"/>
                <w:spacing w:val="-4"/>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75F61245" w14:textId="49E6D4A6" w:rsidR="00153112" w:rsidRPr="00C411C0" w:rsidRDefault="00301C9E"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0</w:t>
            </w:r>
          </w:p>
        </w:tc>
        <w:tc>
          <w:tcPr>
            <w:tcW w:w="1213" w:type="dxa"/>
            <w:tcBorders>
              <w:top w:val="single" w:sz="4" w:space="0" w:color="auto"/>
              <w:left w:val="single" w:sz="4" w:space="0" w:color="auto"/>
              <w:bottom w:val="single" w:sz="4" w:space="0" w:color="auto"/>
              <w:right w:val="single" w:sz="4" w:space="0" w:color="auto"/>
            </w:tcBorders>
            <w:noWrap/>
          </w:tcPr>
          <w:p w14:paraId="7C27E995"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2238F789" w14:textId="77777777" w:rsidR="00153112" w:rsidRPr="00C411C0" w:rsidRDefault="00153112" w:rsidP="00482958">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7E7D06BA" w14:textId="0A8D710B" w:rsidR="00153112" w:rsidRPr="00F9003B" w:rsidRDefault="00301C9E"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178</w:t>
            </w:r>
            <w:r w:rsidR="00153112" w:rsidRPr="00F9003B">
              <w:rPr>
                <w:rFonts w:ascii="Times New Roman" w:hAnsi="Times New Roman"/>
                <w:spacing w:val="-4"/>
                <w:sz w:val="24"/>
                <w:szCs w:val="24"/>
              </w:rPr>
              <w:t>,0</w:t>
            </w:r>
          </w:p>
        </w:tc>
      </w:tr>
      <w:tr w:rsidR="00153112" w:rsidRPr="00C411C0" w14:paraId="28D0EC77" w14:textId="77777777" w:rsidTr="00482958">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20426770"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Мероприятие 5</w:t>
            </w:r>
          </w:p>
        </w:tc>
        <w:tc>
          <w:tcPr>
            <w:tcW w:w="2126" w:type="dxa"/>
            <w:vMerge w:val="restart"/>
            <w:tcBorders>
              <w:left w:val="single" w:sz="4" w:space="0" w:color="auto"/>
              <w:right w:val="single" w:sz="4" w:space="0" w:color="auto"/>
            </w:tcBorders>
            <w:vAlign w:val="center"/>
          </w:tcPr>
          <w:p w14:paraId="2E86EF2F"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Популяризация социального предпринимательства</w:t>
            </w:r>
          </w:p>
        </w:tc>
        <w:tc>
          <w:tcPr>
            <w:tcW w:w="2127" w:type="dxa"/>
            <w:tcBorders>
              <w:left w:val="single" w:sz="4" w:space="0" w:color="auto"/>
              <w:right w:val="single" w:sz="4" w:space="0" w:color="auto"/>
            </w:tcBorders>
          </w:tcPr>
          <w:p w14:paraId="09929A18"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582E5126" w14:textId="77777777" w:rsidR="00153112" w:rsidRPr="00C411C0" w:rsidRDefault="00153112" w:rsidP="00482958">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03EC151F" w14:textId="77777777" w:rsidR="00153112" w:rsidRPr="00C411C0" w:rsidRDefault="00153112" w:rsidP="00482958">
            <w:pPr>
              <w:spacing w:after="0" w:line="240" w:lineRule="auto"/>
              <w:rPr>
                <w:rFonts w:ascii="Times New Roman" w:hAnsi="Times New Roman"/>
                <w:spacing w:val="-4"/>
                <w:sz w:val="24"/>
                <w:szCs w:val="24"/>
              </w:rPr>
            </w:pPr>
            <w:r>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12F2F279"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0D4CC5E1"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55500BE0" w14:textId="77777777" w:rsidR="00153112" w:rsidRPr="00C411C0" w:rsidRDefault="00153112" w:rsidP="00482958">
            <w:pPr>
              <w:spacing w:after="0" w:line="240" w:lineRule="auto"/>
              <w:jc w:val="center"/>
              <w:rPr>
                <w:rFonts w:ascii="Times New Roman" w:hAnsi="Times New Roman"/>
                <w:spacing w:val="-4"/>
              </w:rPr>
            </w:pPr>
            <w:r>
              <w:rPr>
                <w:rFonts w:ascii="Times New Roman" w:hAnsi="Times New Roman"/>
                <w:kern w:val="2"/>
              </w:rPr>
              <w:t>5</w:t>
            </w:r>
            <w:r w:rsidRPr="00C411C0">
              <w:rPr>
                <w:rFonts w:ascii="Times New Roman" w:hAnsi="Times New Roman"/>
                <w:kern w:val="2"/>
              </w:rPr>
              <w:t>0,0</w:t>
            </w:r>
          </w:p>
        </w:tc>
        <w:tc>
          <w:tcPr>
            <w:tcW w:w="1213" w:type="dxa"/>
            <w:tcBorders>
              <w:top w:val="single" w:sz="4" w:space="0" w:color="auto"/>
              <w:left w:val="single" w:sz="4" w:space="0" w:color="auto"/>
              <w:bottom w:val="single" w:sz="4" w:space="0" w:color="auto"/>
              <w:right w:val="single" w:sz="4" w:space="0" w:color="auto"/>
            </w:tcBorders>
            <w:noWrap/>
          </w:tcPr>
          <w:p w14:paraId="7AE4609F" w14:textId="77777777" w:rsidR="00153112" w:rsidRPr="00C411C0" w:rsidRDefault="00153112" w:rsidP="00482958">
            <w:pPr>
              <w:spacing w:after="0" w:line="240" w:lineRule="auto"/>
              <w:jc w:val="center"/>
              <w:rPr>
                <w:rFonts w:ascii="Times New Roman" w:hAnsi="Times New Roman"/>
                <w:spacing w:val="-4"/>
              </w:rPr>
            </w:pPr>
            <w:r w:rsidRPr="00360808">
              <w:rPr>
                <w:rFonts w:ascii="Times New Roman" w:hAnsi="Times New Roman"/>
                <w:kern w:val="2"/>
              </w:rPr>
              <w:t>50,0</w:t>
            </w:r>
          </w:p>
        </w:tc>
        <w:tc>
          <w:tcPr>
            <w:tcW w:w="1134" w:type="dxa"/>
            <w:tcBorders>
              <w:top w:val="single" w:sz="4" w:space="0" w:color="auto"/>
              <w:left w:val="single" w:sz="4" w:space="0" w:color="auto"/>
              <w:bottom w:val="single" w:sz="4" w:space="0" w:color="auto"/>
              <w:right w:val="single" w:sz="4" w:space="0" w:color="auto"/>
            </w:tcBorders>
          </w:tcPr>
          <w:p w14:paraId="265BA235" w14:textId="77777777" w:rsidR="00153112" w:rsidRPr="00C411C0" w:rsidRDefault="00153112" w:rsidP="00482958">
            <w:pPr>
              <w:spacing w:after="0" w:line="240" w:lineRule="auto"/>
              <w:jc w:val="center"/>
              <w:rPr>
                <w:rFonts w:ascii="Times New Roman" w:hAnsi="Times New Roman"/>
                <w:spacing w:val="-4"/>
              </w:rPr>
            </w:pPr>
            <w:r w:rsidRPr="00360808">
              <w:rPr>
                <w:rFonts w:ascii="Times New Roman" w:hAnsi="Times New Roman"/>
                <w:kern w:val="2"/>
              </w:rPr>
              <w:t>50,0</w:t>
            </w:r>
          </w:p>
        </w:tc>
        <w:tc>
          <w:tcPr>
            <w:tcW w:w="1134" w:type="dxa"/>
            <w:tcBorders>
              <w:top w:val="single" w:sz="4" w:space="0" w:color="auto"/>
              <w:left w:val="single" w:sz="4" w:space="0" w:color="auto"/>
              <w:bottom w:val="single" w:sz="4" w:space="0" w:color="auto"/>
              <w:right w:val="single" w:sz="4" w:space="0" w:color="auto"/>
            </w:tcBorders>
          </w:tcPr>
          <w:p w14:paraId="246A9B34" w14:textId="77777777" w:rsidR="00153112" w:rsidRPr="00F9003B" w:rsidRDefault="00153112" w:rsidP="00482958">
            <w:pPr>
              <w:spacing w:after="0" w:line="240" w:lineRule="auto"/>
              <w:jc w:val="center"/>
              <w:rPr>
                <w:rFonts w:ascii="Times New Roman" w:hAnsi="Times New Roman"/>
                <w:spacing w:val="-4"/>
              </w:rPr>
            </w:pPr>
            <w:r>
              <w:rPr>
                <w:rFonts w:ascii="Times New Roman" w:hAnsi="Times New Roman"/>
                <w:kern w:val="2"/>
              </w:rPr>
              <w:t>15</w:t>
            </w:r>
            <w:r w:rsidRPr="00F9003B">
              <w:rPr>
                <w:rFonts w:ascii="Times New Roman" w:hAnsi="Times New Roman"/>
                <w:kern w:val="2"/>
              </w:rPr>
              <w:t>0,0</w:t>
            </w:r>
          </w:p>
        </w:tc>
      </w:tr>
      <w:tr w:rsidR="00153112" w:rsidRPr="00C411C0" w14:paraId="3CFB6909"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720C4B26"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5CABDA4D"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47E2B29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5EE9EC92" w14:textId="77777777" w:rsidR="00153112" w:rsidRPr="00C411C0" w:rsidRDefault="00153112" w:rsidP="00482958">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4F259333" w14:textId="77777777" w:rsidR="00153112" w:rsidRPr="00C411C0" w:rsidRDefault="00153112" w:rsidP="00482958">
            <w:pPr>
              <w:spacing w:after="0" w:line="240" w:lineRule="auto"/>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6F8CF686" w14:textId="77777777" w:rsidR="00153112" w:rsidRPr="00C411C0" w:rsidRDefault="00153112" w:rsidP="00482958">
            <w:pPr>
              <w:spacing w:after="0" w:line="240" w:lineRule="auto"/>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0DDA5B35"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CE9C2B8"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7EDFC4BD"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98B73D4"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E77EE2"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6FD862A8" w14:textId="77777777" w:rsidTr="00482958">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3F95C4F"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6056F49A"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right w:val="single" w:sz="4" w:space="0" w:color="auto"/>
            </w:tcBorders>
          </w:tcPr>
          <w:p w14:paraId="02F290BD"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2EA75F81"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66079E39" w14:textId="77777777" w:rsidR="00153112" w:rsidRPr="00C411C0" w:rsidRDefault="00153112" w:rsidP="00482958">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4D4DD0B1" w14:textId="77777777" w:rsidR="00153112" w:rsidRPr="00C411C0" w:rsidRDefault="00153112" w:rsidP="00482958">
            <w:pPr>
              <w:spacing w:after="0" w:line="240" w:lineRule="auto"/>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3D4BE3ED" w14:textId="77777777" w:rsidR="00153112" w:rsidRPr="00C411C0" w:rsidRDefault="00153112" w:rsidP="00482958">
            <w:pPr>
              <w:spacing w:after="0" w:line="240" w:lineRule="auto"/>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2373DBD5"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EC540F6" w14:textId="77777777" w:rsidR="00153112" w:rsidRPr="00C411C0" w:rsidRDefault="00153112" w:rsidP="00482958">
            <w:pPr>
              <w:spacing w:after="0" w:line="240" w:lineRule="auto"/>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6059FB40"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08B6F0" w14:textId="77777777" w:rsidR="00153112" w:rsidRPr="00C411C0" w:rsidRDefault="00153112" w:rsidP="00482958">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45F1C96" w14:textId="77777777" w:rsidR="00153112" w:rsidRPr="00C411C0" w:rsidRDefault="00153112" w:rsidP="00482958">
            <w:pPr>
              <w:spacing w:after="0" w:line="240" w:lineRule="auto"/>
              <w:jc w:val="center"/>
              <w:rPr>
                <w:rFonts w:ascii="Times New Roman" w:hAnsi="Times New Roman"/>
                <w:spacing w:val="-4"/>
                <w:sz w:val="24"/>
                <w:szCs w:val="24"/>
              </w:rPr>
            </w:pPr>
          </w:p>
        </w:tc>
      </w:tr>
      <w:tr w:rsidR="00153112" w:rsidRPr="00C411C0" w14:paraId="0AA227E0" w14:textId="77777777" w:rsidTr="00482958">
        <w:tblPrEx>
          <w:tblBorders>
            <w:bottom w:val="single" w:sz="4" w:space="0" w:color="auto"/>
          </w:tblBorders>
        </w:tblPrEx>
        <w:trPr>
          <w:trHeight w:val="85"/>
        </w:trPr>
        <w:tc>
          <w:tcPr>
            <w:tcW w:w="1906" w:type="dxa"/>
            <w:vMerge/>
            <w:tcBorders>
              <w:left w:val="single" w:sz="4" w:space="0" w:color="auto"/>
              <w:bottom w:val="single" w:sz="4" w:space="0" w:color="auto"/>
              <w:right w:val="single" w:sz="4" w:space="0" w:color="auto"/>
            </w:tcBorders>
            <w:vAlign w:val="center"/>
          </w:tcPr>
          <w:p w14:paraId="5B4DC1C3" w14:textId="77777777" w:rsidR="00153112" w:rsidRPr="00C411C0" w:rsidRDefault="00153112" w:rsidP="00482958">
            <w:pPr>
              <w:spacing w:after="0" w:line="240" w:lineRule="auto"/>
              <w:rPr>
                <w:rFonts w:ascii="Times New Roman" w:hAnsi="Times New Roman"/>
                <w:spacing w:val="-4"/>
                <w:sz w:val="24"/>
                <w:szCs w:val="24"/>
              </w:rPr>
            </w:pPr>
          </w:p>
        </w:tc>
        <w:tc>
          <w:tcPr>
            <w:tcW w:w="2126" w:type="dxa"/>
            <w:vMerge/>
            <w:tcBorders>
              <w:left w:val="single" w:sz="4" w:space="0" w:color="auto"/>
              <w:bottom w:val="single" w:sz="4" w:space="0" w:color="auto"/>
              <w:right w:val="single" w:sz="4" w:space="0" w:color="auto"/>
            </w:tcBorders>
            <w:vAlign w:val="center"/>
          </w:tcPr>
          <w:p w14:paraId="510F440F" w14:textId="77777777" w:rsidR="00153112" w:rsidRPr="00C411C0" w:rsidRDefault="00153112" w:rsidP="00482958">
            <w:pPr>
              <w:spacing w:after="0" w:line="240" w:lineRule="auto"/>
              <w:rPr>
                <w:rFonts w:ascii="Times New Roman" w:hAnsi="Times New Roman"/>
                <w:spacing w:val="-4"/>
                <w:sz w:val="24"/>
                <w:szCs w:val="24"/>
              </w:rPr>
            </w:pPr>
          </w:p>
        </w:tc>
        <w:tc>
          <w:tcPr>
            <w:tcW w:w="2127" w:type="dxa"/>
            <w:tcBorders>
              <w:left w:val="single" w:sz="4" w:space="0" w:color="auto"/>
              <w:bottom w:val="single" w:sz="4" w:space="0" w:color="auto"/>
              <w:right w:val="single" w:sz="4" w:space="0" w:color="auto"/>
            </w:tcBorders>
          </w:tcPr>
          <w:p w14:paraId="51B2D4B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5496F4C0"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3E385127"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118E121F"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1259F7A5" w14:textId="77777777" w:rsidR="00153112" w:rsidRPr="00C411C0" w:rsidRDefault="00153112" w:rsidP="00482958">
            <w:pPr>
              <w:spacing w:after="0" w:line="240" w:lineRule="auto"/>
              <w:rPr>
                <w:rFonts w:ascii="Times New Roman" w:hAnsi="Times New Roman"/>
                <w:spacing w:val="-4"/>
                <w:sz w:val="24"/>
                <w:szCs w:val="24"/>
              </w:rPr>
            </w:pPr>
            <w:r w:rsidRPr="00C411C0">
              <w:rPr>
                <w:rFonts w:ascii="Times New Roman" w:hAnsi="Times New Roman"/>
                <w:spacing w:val="-4"/>
                <w:sz w:val="24"/>
                <w:szCs w:val="24"/>
              </w:rPr>
              <w:t>060008129</w:t>
            </w:r>
            <w:r>
              <w:rPr>
                <w:rFonts w:ascii="Times New Roman" w:hAnsi="Times New Roman"/>
                <w:spacing w:val="-4"/>
                <w:sz w:val="24"/>
                <w:szCs w:val="24"/>
              </w:rPr>
              <w:t>0</w:t>
            </w:r>
          </w:p>
        </w:tc>
        <w:tc>
          <w:tcPr>
            <w:tcW w:w="1127" w:type="dxa"/>
            <w:tcBorders>
              <w:top w:val="single" w:sz="4" w:space="0" w:color="auto"/>
              <w:left w:val="single" w:sz="4" w:space="0" w:color="auto"/>
              <w:bottom w:val="single" w:sz="4" w:space="0" w:color="auto"/>
              <w:right w:val="single" w:sz="4" w:space="0" w:color="auto"/>
            </w:tcBorders>
            <w:noWrap/>
          </w:tcPr>
          <w:p w14:paraId="207E3A41"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spacing w:val="-4"/>
                <w:sz w:val="24"/>
                <w:szCs w:val="24"/>
              </w:rPr>
              <w:t>244</w:t>
            </w:r>
          </w:p>
        </w:tc>
        <w:tc>
          <w:tcPr>
            <w:tcW w:w="1134" w:type="dxa"/>
            <w:tcBorders>
              <w:top w:val="single" w:sz="4" w:space="0" w:color="auto"/>
              <w:left w:val="single" w:sz="4" w:space="0" w:color="auto"/>
              <w:bottom w:val="single" w:sz="4" w:space="0" w:color="auto"/>
              <w:right w:val="single" w:sz="4" w:space="0" w:color="auto"/>
            </w:tcBorders>
          </w:tcPr>
          <w:p w14:paraId="258D83C4"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kern w:val="2"/>
                <w:sz w:val="24"/>
                <w:szCs w:val="24"/>
              </w:rPr>
              <w:t>50</w:t>
            </w:r>
            <w:r w:rsidRPr="00C411C0">
              <w:rPr>
                <w:rFonts w:ascii="Times New Roman" w:hAnsi="Times New Roman"/>
                <w:kern w:val="2"/>
                <w:sz w:val="24"/>
                <w:szCs w:val="24"/>
              </w:rPr>
              <w:t>,0</w:t>
            </w:r>
          </w:p>
        </w:tc>
        <w:tc>
          <w:tcPr>
            <w:tcW w:w="1213" w:type="dxa"/>
            <w:tcBorders>
              <w:top w:val="single" w:sz="4" w:space="0" w:color="auto"/>
              <w:left w:val="single" w:sz="4" w:space="0" w:color="auto"/>
              <w:bottom w:val="single" w:sz="4" w:space="0" w:color="auto"/>
              <w:right w:val="single" w:sz="4" w:space="0" w:color="auto"/>
            </w:tcBorders>
            <w:noWrap/>
          </w:tcPr>
          <w:p w14:paraId="4104B9DD" w14:textId="77777777" w:rsidR="00153112" w:rsidRPr="00C411C0" w:rsidRDefault="00153112" w:rsidP="00482958">
            <w:pPr>
              <w:spacing w:after="0" w:line="240" w:lineRule="auto"/>
              <w:jc w:val="center"/>
              <w:rPr>
                <w:rFonts w:ascii="Times New Roman" w:hAnsi="Times New Roman"/>
                <w:spacing w:val="-4"/>
                <w:sz w:val="24"/>
                <w:szCs w:val="24"/>
              </w:rPr>
            </w:pPr>
            <w:r w:rsidRPr="003B3557">
              <w:rPr>
                <w:rFonts w:ascii="Times New Roman" w:hAnsi="Times New Roman"/>
                <w:kern w:val="2"/>
              </w:rPr>
              <w:t>50,0</w:t>
            </w:r>
          </w:p>
        </w:tc>
        <w:tc>
          <w:tcPr>
            <w:tcW w:w="1134" w:type="dxa"/>
            <w:tcBorders>
              <w:top w:val="single" w:sz="4" w:space="0" w:color="auto"/>
              <w:left w:val="single" w:sz="4" w:space="0" w:color="auto"/>
              <w:bottom w:val="single" w:sz="4" w:space="0" w:color="auto"/>
              <w:right w:val="single" w:sz="4" w:space="0" w:color="auto"/>
            </w:tcBorders>
          </w:tcPr>
          <w:p w14:paraId="6D5B2DF2" w14:textId="77777777" w:rsidR="00153112" w:rsidRPr="00C411C0" w:rsidRDefault="00153112" w:rsidP="00482958">
            <w:pPr>
              <w:spacing w:after="0" w:line="240" w:lineRule="auto"/>
              <w:jc w:val="center"/>
              <w:rPr>
                <w:rFonts w:ascii="Times New Roman" w:hAnsi="Times New Roman"/>
                <w:spacing w:val="-4"/>
                <w:sz w:val="24"/>
                <w:szCs w:val="24"/>
              </w:rPr>
            </w:pPr>
            <w:r w:rsidRPr="003B3557">
              <w:rPr>
                <w:rFonts w:ascii="Times New Roman" w:hAnsi="Times New Roman"/>
                <w:kern w:val="2"/>
              </w:rPr>
              <w:t>50,0</w:t>
            </w:r>
          </w:p>
        </w:tc>
        <w:tc>
          <w:tcPr>
            <w:tcW w:w="1134" w:type="dxa"/>
            <w:tcBorders>
              <w:top w:val="single" w:sz="4" w:space="0" w:color="auto"/>
              <w:left w:val="single" w:sz="4" w:space="0" w:color="auto"/>
              <w:bottom w:val="single" w:sz="4" w:space="0" w:color="auto"/>
              <w:right w:val="single" w:sz="4" w:space="0" w:color="auto"/>
            </w:tcBorders>
          </w:tcPr>
          <w:p w14:paraId="5DFE94DF" w14:textId="77777777" w:rsidR="00153112" w:rsidRPr="00C411C0" w:rsidRDefault="00153112" w:rsidP="00482958">
            <w:pPr>
              <w:spacing w:after="0" w:line="240" w:lineRule="auto"/>
              <w:jc w:val="center"/>
              <w:rPr>
                <w:rFonts w:ascii="Times New Roman" w:hAnsi="Times New Roman"/>
                <w:spacing w:val="-4"/>
                <w:sz w:val="24"/>
                <w:szCs w:val="24"/>
              </w:rPr>
            </w:pPr>
            <w:r>
              <w:rPr>
                <w:rFonts w:ascii="Times New Roman" w:hAnsi="Times New Roman"/>
                <w:kern w:val="2"/>
                <w:sz w:val="24"/>
                <w:szCs w:val="24"/>
              </w:rPr>
              <w:t>15</w:t>
            </w:r>
            <w:r w:rsidRPr="00C411C0">
              <w:rPr>
                <w:rFonts w:ascii="Times New Roman" w:hAnsi="Times New Roman"/>
                <w:kern w:val="2"/>
                <w:sz w:val="24"/>
                <w:szCs w:val="24"/>
              </w:rPr>
              <w:t>0,0</w:t>
            </w:r>
          </w:p>
        </w:tc>
      </w:tr>
      <w:bookmarkEnd w:id="12"/>
    </w:tbl>
    <w:p w14:paraId="09E06F54"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b/>
          <w:sz w:val="28"/>
          <w:szCs w:val="28"/>
          <w:lang w:eastAsia="ru-RU"/>
        </w:rPr>
      </w:pPr>
    </w:p>
    <w:p w14:paraId="021BB0C7"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b/>
          <w:sz w:val="28"/>
          <w:szCs w:val="28"/>
          <w:lang w:eastAsia="ru-RU"/>
        </w:rPr>
      </w:pPr>
    </w:p>
    <w:p w14:paraId="7B596BCD" w14:textId="77777777" w:rsidR="00153112" w:rsidRPr="00C411C0" w:rsidRDefault="00153112" w:rsidP="00153112">
      <w:pPr>
        <w:widowControl w:val="0"/>
        <w:autoSpaceDE w:val="0"/>
        <w:autoSpaceDN w:val="0"/>
        <w:spacing w:after="0" w:line="240" w:lineRule="auto"/>
        <w:jc w:val="right"/>
        <w:rPr>
          <w:rFonts w:ascii="Times New Roman" w:eastAsia="Times New Roman" w:hAnsi="Times New Roman"/>
          <w:b/>
          <w:sz w:val="28"/>
          <w:szCs w:val="28"/>
          <w:lang w:eastAsia="ru-RU"/>
        </w:rPr>
      </w:pPr>
    </w:p>
    <w:p w14:paraId="30898971"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bookmarkStart w:id="13" w:name="_Hlk118186946"/>
    </w:p>
    <w:p w14:paraId="276A8919" w14:textId="77777777" w:rsidR="00153112" w:rsidRDefault="00153112"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66C93C9D" w14:textId="77777777" w:rsidR="00C6123F" w:rsidRDefault="00C6123F" w:rsidP="00153112">
      <w:pPr>
        <w:widowControl w:val="0"/>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14:paraId="68AEEB00" w14:textId="77777777" w:rsidR="00C6123F" w:rsidRDefault="00C6123F"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02D4AB68" w14:textId="77777777" w:rsidR="00C6123F" w:rsidRDefault="00C6123F" w:rsidP="00153112">
      <w:pPr>
        <w:widowControl w:val="0"/>
        <w:autoSpaceDE w:val="0"/>
        <w:autoSpaceDN w:val="0"/>
        <w:spacing w:after="0" w:line="240" w:lineRule="auto"/>
        <w:jc w:val="right"/>
        <w:rPr>
          <w:rFonts w:ascii="Times New Roman" w:eastAsia="Times New Roman" w:hAnsi="Times New Roman"/>
          <w:sz w:val="28"/>
          <w:szCs w:val="28"/>
          <w:lang w:eastAsia="ru-RU"/>
        </w:rPr>
      </w:pPr>
    </w:p>
    <w:p w14:paraId="7AF263C1" w14:textId="197A45CE" w:rsidR="00153112" w:rsidRPr="00C411C0" w:rsidRDefault="00B50958" w:rsidP="00153112">
      <w:pPr>
        <w:widowControl w:val="0"/>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w:t>
      </w:r>
      <w:r w:rsidR="00153112" w:rsidRPr="00C411C0">
        <w:rPr>
          <w:rFonts w:ascii="Times New Roman" w:eastAsia="Times New Roman" w:hAnsi="Times New Roman"/>
          <w:sz w:val="28"/>
          <w:szCs w:val="28"/>
          <w:lang w:eastAsia="ru-RU"/>
        </w:rPr>
        <w:t>риложение № 3</w:t>
      </w:r>
    </w:p>
    <w:p w14:paraId="3FE9E989" w14:textId="77777777" w:rsidR="00153112" w:rsidRPr="00C411C0" w:rsidRDefault="00153112" w:rsidP="00153112">
      <w:pPr>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t>к Программе</w:t>
      </w:r>
    </w:p>
    <w:bookmarkEnd w:id="13"/>
    <w:p w14:paraId="0BB10184" w14:textId="77777777" w:rsidR="00153112" w:rsidRPr="00C411C0" w:rsidRDefault="00153112" w:rsidP="00153112">
      <w:pPr>
        <w:spacing w:after="0" w:line="240" w:lineRule="auto"/>
        <w:jc w:val="both"/>
        <w:rPr>
          <w:rFonts w:ascii="Times New Roman" w:eastAsia="Times New Roman" w:hAnsi="Times New Roman"/>
          <w:sz w:val="28"/>
          <w:szCs w:val="28"/>
          <w:lang w:eastAsia="ru-RU"/>
        </w:rPr>
      </w:pPr>
    </w:p>
    <w:p w14:paraId="2093E924" w14:textId="77777777" w:rsidR="00153112" w:rsidRPr="00C411C0" w:rsidRDefault="00153112" w:rsidP="00153112">
      <w:pPr>
        <w:spacing w:after="0" w:line="240" w:lineRule="auto"/>
        <w:ind w:firstLine="709"/>
        <w:jc w:val="center"/>
        <w:rPr>
          <w:rFonts w:ascii="Times New Roman" w:hAnsi="Times New Roman"/>
          <w:b/>
          <w:sz w:val="24"/>
          <w:szCs w:val="24"/>
        </w:rPr>
      </w:pPr>
      <w:r w:rsidRPr="00C411C0">
        <w:rPr>
          <w:rFonts w:ascii="Times New Roman" w:hAnsi="Times New Roman"/>
          <w:b/>
          <w:sz w:val="24"/>
          <w:szCs w:val="24"/>
        </w:rPr>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14:paraId="6563C8CB" w14:textId="77777777" w:rsidR="00153112" w:rsidRPr="00C411C0" w:rsidRDefault="00153112" w:rsidP="00153112">
      <w:pPr>
        <w:spacing w:after="0" w:line="240" w:lineRule="auto"/>
        <w:ind w:firstLine="709"/>
        <w:jc w:val="right"/>
        <w:rPr>
          <w:rFonts w:ascii="Times New Roman" w:hAnsi="Times New Roman"/>
          <w:sz w:val="24"/>
          <w:szCs w:val="24"/>
        </w:rPr>
      </w:pPr>
      <w:r w:rsidRPr="00C411C0">
        <w:rPr>
          <w:rFonts w:ascii="Times New Roman" w:hAnsi="Times New Roman"/>
          <w:sz w:val="24"/>
          <w:szCs w:val="24"/>
        </w:rPr>
        <w:t xml:space="preserve"> (тыс. рублей)</w:t>
      </w:r>
    </w:p>
    <w:tbl>
      <w:tblPr>
        <w:tblW w:w="15355"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91"/>
        <w:gridCol w:w="3838"/>
        <w:gridCol w:w="2986"/>
        <w:gridCol w:w="1280"/>
        <w:gridCol w:w="1564"/>
        <w:gridCol w:w="1564"/>
        <w:gridCol w:w="1706"/>
      </w:tblGrid>
      <w:tr w:rsidR="00153112" w:rsidRPr="00C411C0" w14:paraId="3876E2A1" w14:textId="77777777" w:rsidTr="00482958">
        <w:trPr>
          <w:trHeight w:val="20"/>
        </w:trPr>
        <w:tc>
          <w:tcPr>
            <w:tcW w:w="426" w:type="dxa"/>
            <w:vMerge w:val="restart"/>
            <w:shd w:val="clear" w:color="auto" w:fill="auto"/>
          </w:tcPr>
          <w:p w14:paraId="401AEEDC" w14:textId="77777777" w:rsidR="00153112" w:rsidRPr="00C411C0" w:rsidRDefault="00153112" w:rsidP="00482958">
            <w:pPr>
              <w:spacing w:after="0" w:line="240" w:lineRule="auto"/>
              <w:ind w:firstLine="709"/>
              <w:jc w:val="center"/>
              <w:rPr>
                <w:rFonts w:ascii="Times New Roman" w:hAnsi="Times New Roman"/>
                <w:sz w:val="24"/>
                <w:szCs w:val="24"/>
              </w:rPr>
            </w:pPr>
            <w:r w:rsidRPr="00C411C0">
              <w:rPr>
                <w:rFonts w:ascii="Times New Roman" w:hAnsi="Times New Roman"/>
                <w:sz w:val="24"/>
                <w:szCs w:val="24"/>
              </w:rPr>
              <w:t>№ п/п</w:t>
            </w:r>
          </w:p>
        </w:tc>
        <w:tc>
          <w:tcPr>
            <w:tcW w:w="1991" w:type="dxa"/>
            <w:vMerge w:val="restart"/>
            <w:shd w:val="clear" w:color="auto" w:fill="auto"/>
            <w:hideMark/>
          </w:tcPr>
          <w:p w14:paraId="644A42F7"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Статус (</w:t>
            </w:r>
            <w:r w:rsidRPr="00C411C0">
              <w:rPr>
                <w:rFonts w:ascii="Times New Roman" w:hAnsi="Times New Roman"/>
                <w:spacing w:val="-4"/>
                <w:sz w:val="24"/>
                <w:szCs w:val="24"/>
              </w:rPr>
              <w:t>муниципальная программа Ужурского района</w:t>
            </w:r>
            <w:r w:rsidRPr="00C411C0">
              <w:rPr>
                <w:rFonts w:ascii="Times New Roman" w:hAnsi="Times New Roman"/>
                <w:sz w:val="24"/>
                <w:szCs w:val="24"/>
              </w:rPr>
              <w:t>, подпрограмма)</w:t>
            </w:r>
          </w:p>
        </w:tc>
        <w:tc>
          <w:tcPr>
            <w:tcW w:w="3838" w:type="dxa"/>
            <w:vMerge w:val="restart"/>
            <w:shd w:val="clear" w:color="auto" w:fill="auto"/>
            <w:hideMark/>
          </w:tcPr>
          <w:p w14:paraId="0FF7DDCB"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 xml:space="preserve">Наименование </w:t>
            </w:r>
            <w:r w:rsidRPr="00C411C0">
              <w:rPr>
                <w:rFonts w:ascii="Times New Roman" w:hAnsi="Times New Roman"/>
                <w:spacing w:val="-4"/>
                <w:sz w:val="24"/>
                <w:szCs w:val="24"/>
              </w:rPr>
              <w:t>муниципальной программы Ужурского района</w:t>
            </w:r>
            <w:r w:rsidRPr="00C411C0">
              <w:rPr>
                <w:rFonts w:ascii="Times New Roman" w:hAnsi="Times New Roman"/>
                <w:sz w:val="24"/>
                <w:szCs w:val="24"/>
              </w:rPr>
              <w:t xml:space="preserve">, подпрограммы </w:t>
            </w:r>
          </w:p>
        </w:tc>
        <w:tc>
          <w:tcPr>
            <w:tcW w:w="2986" w:type="dxa"/>
            <w:vMerge w:val="restart"/>
            <w:shd w:val="clear" w:color="auto" w:fill="auto"/>
            <w:hideMark/>
          </w:tcPr>
          <w:p w14:paraId="330462FA"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Уровень бюджетной системы/источники финансирования</w:t>
            </w:r>
          </w:p>
        </w:tc>
        <w:tc>
          <w:tcPr>
            <w:tcW w:w="1280" w:type="dxa"/>
            <w:shd w:val="clear" w:color="auto" w:fill="auto"/>
          </w:tcPr>
          <w:p w14:paraId="4A55ED6E" w14:textId="77777777" w:rsidR="00153112" w:rsidRPr="00C411C0" w:rsidRDefault="00153112" w:rsidP="00482958">
            <w:pPr>
              <w:widowControl w:val="0"/>
              <w:autoSpaceDE w:val="0"/>
              <w:autoSpaceDN w:val="0"/>
              <w:spacing w:after="0" w:line="240" w:lineRule="auto"/>
              <w:jc w:val="center"/>
              <w:rPr>
                <w:rFonts w:ascii="Times New Roman" w:hAnsi="Times New Roman"/>
                <w:sz w:val="24"/>
                <w:szCs w:val="24"/>
              </w:rPr>
            </w:pPr>
            <w:r w:rsidRPr="00C411C0">
              <w:rPr>
                <w:rFonts w:ascii="Times New Roman" w:hAnsi="Times New Roman"/>
                <w:sz w:val="24"/>
                <w:szCs w:val="24"/>
              </w:rPr>
              <w:t>Очередной финансовый год</w:t>
            </w:r>
          </w:p>
          <w:p w14:paraId="5D828248" w14:textId="77777777" w:rsidR="00153112" w:rsidRPr="00C411C0" w:rsidRDefault="00153112" w:rsidP="00482958">
            <w:pPr>
              <w:widowControl w:val="0"/>
              <w:autoSpaceDE w:val="0"/>
              <w:autoSpaceDN w:val="0"/>
              <w:spacing w:after="0" w:line="240" w:lineRule="auto"/>
              <w:jc w:val="center"/>
              <w:rPr>
                <w:rFonts w:ascii="Times New Roman" w:hAnsi="Times New Roman"/>
                <w:sz w:val="24"/>
                <w:szCs w:val="24"/>
              </w:rPr>
            </w:pPr>
            <w:r w:rsidRPr="00C411C0">
              <w:rPr>
                <w:rFonts w:ascii="Times New Roman" w:hAnsi="Times New Roman"/>
                <w:sz w:val="24"/>
                <w:szCs w:val="24"/>
              </w:rPr>
              <w:t>(202</w:t>
            </w:r>
            <w:r>
              <w:rPr>
                <w:rFonts w:ascii="Times New Roman" w:hAnsi="Times New Roman"/>
                <w:sz w:val="24"/>
                <w:szCs w:val="24"/>
              </w:rPr>
              <w:t>5</w:t>
            </w:r>
            <w:r w:rsidRPr="00C411C0">
              <w:rPr>
                <w:rFonts w:ascii="Times New Roman" w:hAnsi="Times New Roman"/>
                <w:sz w:val="24"/>
                <w:szCs w:val="24"/>
              </w:rPr>
              <w:t>г)</w:t>
            </w:r>
          </w:p>
        </w:tc>
        <w:tc>
          <w:tcPr>
            <w:tcW w:w="1564" w:type="dxa"/>
            <w:shd w:val="clear" w:color="auto" w:fill="auto"/>
          </w:tcPr>
          <w:p w14:paraId="72CCDE84"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Первый год планового периода</w:t>
            </w:r>
          </w:p>
          <w:p w14:paraId="38817067"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(202</w:t>
            </w:r>
            <w:r>
              <w:rPr>
                <w:rFonts w:ascii="Times New Roman" w:hAnsi="Times New Roman"/>
                <w:sz w:val="24"/>
                <w:szCs w:val="24"/>
              </w:rPr>
              <w:t>6</w:t>
            </w:r>
            <w:r w:rsidRPr="00C411C0">
              <w:rPr>
                <w:rFonts w:ascii="Times New Roman" w:hAnsi="Times New Roman"/>
                <w:sz w:val="24"/>
                <w:szCs w:val="24"/>
              </w:rPr>
              <w:t>г)</w:t>
            </w:r>
          </w:p>
        </w:tc>
        <w:tc>
          <w:tcPr>
            <w:tcW w:w="1564" w:type="dxa"/>
            <w:shd w:val="clear" w:color="auto" w:fill="auto"/>
          </w:tcPr>
          <w:p w14:paraId="58C20266"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Второй год планового периода</w:t>
            </w:r>
          </w:p>
          <w:p w14:paraId="25E2DADF"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(202</w:t>
            </w:r>
            <w:r>
              <w:rPr>
                <w:rFonts w:ascii="Times New Roman" w:hAnsi="Times New Roman"/>
                <w:sz w:val="24"/>
                <w:szCs w:val="24"/>
              </w:rPr>
              <w:t>7</w:t>
            </w:r>
            <w:r w:rsidRPr="00C411C0">
              <w:rPr>
                <w:rFonts w:ascii="Times New Roman" w:hAnsi="Times New Roman"/>
                <w:sz w:val="24"/>
                <w:szCs w:val="24"/>
              </w:rPr>
              <w:t>г)</w:t>
            </w:r>
          </w:p>
        </w:tc>
        <w:tc>
          <w:tcPr>
            <w:tcW w:w="1706" w:type="dxa"/>
            <w:vMerge w:val="restart"/>
            <w:shd w:val="clear" w:color="auto" w:fill="auto"/>
          </w:tcPr>
          <w:p w14:paraId="0AF3725C"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Итого на очередной финансовый год и плановый период</w:t>
            </w:r>
          </w:p>
        </w:tc>
      </w:tr>
      <w:tr w:rsidR="00153112" w:rsidRPr="00C411C0" w14:paraId="2F036C16" w14:textId="77777777" w:rsidTr="00482958">
        <w:trPr>
          <w:trHeight w:val="20"/>
        </w:trPr>
        <w:tc>
          <w:tcPr>
            <w:tcW w:w="426" w:type="dxa"/>
            <w:vMerge/>
            <w:shd w:val="clear" w:color="auto" w:fill="auto"/>
          </w:tcPr>
          <w:p w14:paraId="43E0FE99"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299411B2" w14:textId="77777777" w:rsidR="00153112" w:rsidRPr="00C411C0" w:rsidRDefault="00153112" w:rsidP="00482958">
            <w:pPr>
              <w:spacing w:after="0" w:line="240" w:lineRule="auto"/>
              <w:jc w:val="center"/>
              <w:rPr>
                <w:rFonts w:ascii="Times New Roman" w:hAnsi="Times New Roman"/>
                <w:sz w:val="24"/>
                <w:szCs w:val="24"/>
              </w:rPr>
            </w:pPr>
          </w:p>
        </w:tc>
        <w:tc>
          <w:tcPr>
            <w:tcW w:w="3838" w:type="dxa"/>
            <w:vMerge/>
            <w:shd w:val="clear" w:color="auto" w:fill="auto"/>
            <w:hideMark/>
          </w:tcPr>
          <w:p w14:paraId="30779289" w14:textId="77777777" w:rsidR="00153112" w:rsidRPr="00C411C0" w:rsidRDefault="00153112" w:rsidP="00482958">
            <w:pPr>
              <w:spacing w:after="0" w:line="240" w:lineRule="auto"/>
              <w:jc w:val="center"/>
              <w:rPr>
                <w:rFonts w:ascii="Times New Roman" w:hAnsi="Times New Roman"/>
                <w:sz w:val="24"/>
                <w:szCs w:val="24"/>
              </w:rPr>
            </w:pPr>
          </w:p>
        </w:tc>
        <w:tc>
          <w:tcPr>
            <w:tcW w:w="2986" w:type="dxa"/>
            <w:vMerge/>
            <w:shd w:val="clear" w:color="auto" w:fill="auto"/>
            <w:hideMark/>
          </w:tcPr>
          <w:p w14:paraId="763D666F" w14:textId="77777777" w:rsidR="00153112" w:rsidRPr="00C411C0" w:rsidRDefault="00153112" w:rsidP="00482958">
            <w:pPr>
              <w:spacing w:after="0" w:line="240" w:lineRule="auto"/>
              <w:jc w:val="center"/>
              <w:rPr>
                <w:rFonts w:ascii="Times New Roman" w:hAnsi="Times New Roman"/>
                <w:sz w:val="24"/>
                <w:szCs w:val="24"/>
              </w:rPr>
            </w:pPr>
          </w:p>
        </w:tc>
        <w:tc>
          <w:tcPr>
            <w:tcW w:w="1280" w:type="dxa"/>
            <w:shd w:val="clear" w:color="auto" w:fill="auto"/>
          </w:tcPr>
          <w:p w14:paraId="2C8FBA45"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план</w:t>
            </w:r>
          </w:p>
        </w:tc>
        <w:tc>
          <w:tcPr>
            <w:tcW w:w="1564" w:type="dxa"/>
            <w:shd w:val="clear" w:color="auto" w:fill="auto"/>
          </w:tcPr>
          <w:p w14:paraId="20E9ABFB"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план</w:t>
            </w:r>
          </w:p>
        </w:tc>
        <w:tc>
          <w:tcPr>
            <w:tcW w:w="1564" w:type="dxa"/>
            <w:shd w:val="clear" w:color="auto" w:fill="auto"/>
          </w:tcPr>
          <w:p w14:paraId="3F777787"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план</w:t>
            </w:r>
          </w:p>
        </w:tc>
        <w:tc>
          <w:tcPr>
            <w:tcW w:w="1706" w:type="dxa"/>
            <w:vMerge/>
            <w:shd w:val="clear" w:color="auto" w:fill="auto"/>
          </w:tcPr>
          <w:p w14:paraId="65314A7C"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226F8C3E" w14:textId="77777777" w:rsidTr="00482958">
        <w:tblPrEx>
          <w:tblBorders>
            <w:bottom w:val="single" w:sz="4" w:space="0" w:color="auto"/>
          </w:tblBorders>
        </w:tblPrEx>
        <w:trPr>
          <w:trHeight w:val="20"/>
          <w:tblHeader/>
        </w:trPr>
        <w:tc>
          <w:tcPr>
            <w:tcW w:w="426" w:type="dxa"/>
            <w:shd w:val="clear" w:color="auto" w:fill="auto"/>
          </w:tcPr>
          <w:p w14:paraId="31565731"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shd w:val="clear" w:color="auto" w:fill="auto"/>
            <w:hideMark/>
          </w:tcPr>
          <w:p w14:paraId="585BCC6A"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2</w:t>
            </w:r>
          </w:p>
        </w:tc>
        <w:tc>
          <w:tcPr>
            <w:tcW w:w="3838" w:type="dxa"/>
            <w:shd w:val="clear" w:color="auto" w:fill="auto"/>
            <w:hideMark/>
          </w:tcPr>
          <w:p w14:paraId="54BDE1A3"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3</w:t>
            </w:r>
          </w:p>
        </w:tc>
        <w:tc>
          <w:tcPr>
            <w:tcW w:w="2986" w:type="dxa"/>
            <w:shd w:val="clear" w:color="auto" w:fill="auto"/>
            <w:hideMark/>
          </w:tcPr>
          <w:p w14:paraId="13860FF8"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280" w:type="dxa"/>
            <w:shd w:val="clear" w:color="auto" w:fill="auto"/>
          </w:tcPr>
          <w:p w14:paraId="191F6A33"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539D67B"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7</w:t>
            </w:r>
          </w:p>
        </w:tc>
        <w:tc>
          <w:tcPr>
            <w:tcW w:w="1564" w:type="dxa"/>
            <w:shd w:val="clear" w:color="auto" w:fill="auto"/>
          </w:tcPr>
          <w:p w14:paraId="76E6101C"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8</w:t>
            </w:r>
          </w:p>
        </w:tc>
        <w:tc>
          <w:tcPr>
            <w:tcW w:w="1706" w:type="dxa"/>
            <w:shd w:val="clear" w:color="auto" w:fill="auto"/>
          </w:tcPr>
          <w:p w14:paraId="730503CC"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9</w:t>
            </w:r>
          </w:p>
        </w:tc>
      </w:tr>
      <w:tr w:rsidR="00153112" w:rsidRPr="00C411C0" w14:paraId="0E69382C" w14:textId="77777777" w:rsidTr="00482958">
        <w:tblPrEx>
          <w:tblBorders>
            <w:bottom w:val="single" w:sz="4" w:space="0" w:color="auto"/>
          </w:tblBorders>
        </w:tblPrEx>
        <w:trPr>
          <w:trHeight w:val="20"/>
        </w:trPr>
        <w:tc>
          <w:tcPr>
            <w:tcW w:w="426" w:type="dxa"/>
            <w:vMerge w:val="restart"/>
            <w:shd w:val="clear" w:color="auto" w:fill="auto"/>
          </w:tcPr>
          <w:p w14:paraId="2C63E5FD"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val="restart"/>
            <w:shd w:val="clear" w:color="auto" w:fill="auto"/>
            <w:hideMark/>
          </w:tcPr>
          <w:p w14:paraId="0F7AEEF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Муниципальная программа Ужурского района </w:t>
            </w:r>
          </w:p>
        </w:tc>
        <w:tc>
          <w:tcPr>
            <w:tcW w:w="3838" w:type="dxa"/>
            <w:vMerge w:val="restart"/>
            <w:shd w:val="clear" w:color="auto" w:fill="auto"/>
            <w:hideMark/>
          </w:tcPr>
          <w:p w14:paraId="7A2EE560" w14:textId="77777777" w:rsidR="00153112" w:rsidRPr="00C411C0" w:rsidRDefault="00153112" w:rsidP="00482958">
            <w:pPr>
              <w:spacing w:after="0" w:line="240" w:lineRule="auto"/>
              <w:jc w:val="both"/>
              <w:rPr>
                <w:rFonts w:ascii="Times New Roman" w:hAnsi="Times New Roman"/>
                <w:sz w:val="24"/>
                <w:szCs w:val="24"/>
              </w:rPr>
            </w:pPr>
            <w:r w:rsidRPr="00C411C0">
              <w:rPr>
                <w:rFonts w:ascii="Times New Roman" w:hAnsi="Times New Roman"/>
                <w:sz w:val="24"/>
                <w:szCs w:val="24"/>
              </w:rPr>
              <w:t>Развитие инвестиционной деятельности субъектов малого и среднего предпринимательства на территории Ужурского района</w:t>
            </w:r>
          </w:p>
        </w:tc>
        <w:tc>
          <w:tcPr>
            <w:tcW w:w="2986" w:type="dxa"/>
            <w:shd w:val="clear" w:color="auto" w:fill="auto"/>
            <w:hideMark/>
          </w:tcPr>
          <w:p w14:paraId="74229E0A"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6F15E3BC" w14:textId="09CA00C6" w:rsidR="00153112" w:rsidRPr="00C411C0" w:rsidRDefault="005A5CE0" w:rsidP="00482958">
            <w:pPr>
              <w:spacing w:after="0" w:line="240" w:lineRule="auto"/>
              <w:jc w:val="center"/>
              <w:rPr>
                <w:rFonts w:ascii="Times New Roman" w:hAnsi="Times New Roman"/>
                <w:sz w:val="24"/>
                <w:szCs w:val="24"/>
              </w:rPr>
            </w:pPr>
            <w:r>
              <w:rPr>
                <w:rFonts w:ascii="Times New Roman" w:hAnsi="Times New Roman"/>
                <w:sz w:val="24"/>
                <w:szCs w:val="24"/>
              </w:rPr>
              <w:t>1816,8</w:t>
            </w:r>
          </w:p>
        </w:tc>
        <w:tc>
          <w:tcPr>
            <w:tcW w:w="1564" w:type="dxa"/>
            <w:shd w:val="clear" w:color="auto" w:fill="auto"/>
          </w:tcPr>
          <w:p w14:paraId="35CE981C"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696,1</w:t>
            </w:r>
          </w:p>
        </w:tc>
        <w:tc>
          <w:tcPr>
            <w:tcW w:w="1564" w:type="dxa"/>
            <w:shd w:val="clear" w:color="auto" w:fill="auto"/>
          </w:tcPr>
          <w:p w14:paraId="51AE4AE7"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696,1</w:t>
            </w:r>
          </w:p>
        </w:tc>
        <w:tc>
          <w:tcPr>
            <w:tcW w:w="1706" w:type="dxa"/>
            <w:shd w:val="clear" w:color="auto" w:fill="auto"/>
          </w:tcPr>
          <w:p w14:paraId="267C6CDE" w14:textId="69B6CBB6" w:rsidR="00153112" w:rsidRPr="00C411C0" w:rsidRDefault="005A5CE0" w:rsidP="00482958">
            <w:pPr>
              <w:spacing w:after="0" w:line="240" w:lineRule="auto"/>
              <w:jc w:val="center"/>
              <w:rPr>
                <w:rFonts w:ascii="Times New Roman" w:hAnsi="Times New Roman"/>
                <w:sz w:val="24"/>
                <w:szCs w:val="24"/>
              </w:rPr>
            </w:pPr>
            <w:r>
              <w:rPr>
                <w:rFonts w:ascii="Times New Roman" w:hAnsi="Times New Roman"/>
                <w:sz w:val="24"/>
                <w:szCs w:val="24"/>
              </w:rPr>
              <w:t>3209,0</w:t>
            </w:r>
          </w:p>
        </w:tc>
      </w:tr>
      <w:tr w:rsidR="00153112" w:rsidRPr="00C411C0" w14:paraId="3C8358DE" w14:textId="77777777" w:rsidTr="00482958">
        <w:tblPrEx>
          <w:tblBorders>
            <w:bottom w:val="single" w:sz="4" w:space="0" w:color="auto"/>
          </w:tblBorders>
        </w:tblPrEx>
        <w:trPr>
          <w:trHeight w:val="20"/>
        </w:trPr>
        <w:tc>
          <w:tcPr>
            <w:tcW w:w="426" w:type="dxa"/>
            <w:vMerge/>
            <w:shd w:val="clear" w:color="auto" w:fill="auto"/>
          </w:tcPr>
          <w:p w14:paraId="759CBA4F"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18A47019" w14:textId="77777777" w:rsidR="00153112" w:rsidRPr="00C411C0" w:rsidRDefault="00153112" w:rsidP="00482958">
            <w:pPr>
              <w:spacing w:after="0" w:line="240" w:lineRule="auto"/>
              <w:jc w:val="center"/>
              <w:rPr>
                <w:rFonts w:ascii="Times New Roman" w:hAnsi="Times New Roman"/>
                <w:sz w:val="24"/>
                <w:szCs w:val="24"/>
              </w:rPr>
            </w:pPr>
          </w:p>
        </w:tc>
        <w:tc>
          <w:tcPr>
            <w:tcW w:w="3838" w:type="dxa"/>
            <w:vMerge/>
            <w:shd w:val="clear" w:color="auto" w:fill="auto"/>
            <w:hideMark/>
          </w:tcPr>
          <w:p w14:paraId="776D2B3F" w14:textId="77777777" w:rsidR="00153112" w:rsidRPr="00C411C0" w:rsidRDefault="00153112" w:rsidP="00482958">
            <w:pPr>
              <w:spacing w:after="0" w:line="240" w:lineRule="auto"/>
              <w:jc w:val="center"/>
              <w:rPr>
                <w:rFonts w:ascii="Times New Roman" w:hAnsi="Times New Roman"/>
                <w:sz w:val="24"/>
                <w:szCs w:val="24"/>
              </w:rPr>
            </w:pPr>
          </w:p>
        </w:tc>
        <w:tc>
          <w:tcPr>
            <w:tcW w:w="2986" w:type="dxa"/>
            <w:shd w:val="clear" w:color="auto" w:fill="auto"/>
            <w:hideMark/>
          </w:tcPr>
          <w:p w14:paraId="32210A9F"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38A13D9E"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CC5B7A8"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8237907"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33E6E8F2"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500F3A25" w14:textId="77777777" w:rsidTr="00482958">
        <w:tblPrEx>
          <w:tblBorders>
            <w:bottom w:val="single" w:sz="4" w:space="0" w:color="auto"/>
          </w:tblBorders>
        </w:tblPrEx>
        <w:trPr>
          <w:trHeight w:val="20"/>
        </w:trPr>
        <w:tc>
          <w:tcPr>
            <w:tcW w:w="426" w:type="dxa"/>
            <w:vMerge/>
            <w:shd w:val="clear" w:color="auto" w:fill="auto"/>
          </w:tcPr>
          <w:p w14:paraId="15F50508"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73CEC936" w14:textId="77777777" w:rsidR="00153112" w:rsidRPr="00C411C0" w:rsidRDefault="00153112" w:rsidP="00482958">
            <w:pPr>
              <w:spacing w:after="0" w:line="240" w:lineRule="auto"/>
              <w:jc w:val="center"/>
              <w:rPr>
                <w:rFonts w:ascii="Times New Roman" w:hAnsi="Times New Roman"/>
                <w:sz w:val="24"/>
                <w:szCs w:val="24"/>
              </w:rPr>
            </w:pPr>
          </w:p>
        </w:tc>
        <w:tc>
          <w:tcPr>
            <w:tcW w:w="3838" w:type="dxa"/>
            <w:vMerge/>
            <w:shd w:val="clear" w:color="auto" w:fill="auto"/>
            <w:hideMark/>
          </w:tcPr>
          <w:p w14:paraId="5F0A1D7E" w14:textId="77777777" w:rsidR="00153112" w:rsidRPr="00C411C0" w:rsidRDefault="00153112" w:rsidP="00482958">
            <w:pPr>
              <w:spacing w:after="0" w:line="240" w:lineRule="auto"/>
              <w:jc w:val="center"/>
              <w:rPr>
                <w:rFonts w:ascii="Times New Roman" w:hAnsi="Times New Roman"/>
                <w:sz w:val="24"/>
                <w:szCs w:val="24"/>
              </w:rPr>
            </w:pPr>
          </w:p>
        </w:tc>
        <w:tc>
          <w:tcPr>
            <w:tcW w:w="2986" w:type="dxa"/>
            <w:shd w:val="clear" w:color="auto" w:fill="auto"/>
            <w:hideMark/>
          </w:tcPr>
          <w:p w14:paraId="221A54C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6733F0C5"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4EA8AD87"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3815E677"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3B373594"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73265757" w14:textId="77777777" w:rsidTr="00482958">
        <w:tblPrEx>
          <w:tblBorders>
            <w:bottom w:val="single" w:sz="4" w:space="0" w:color="auto"/>
          </w:tblBorders>
        </w:tblPrEx>
        <w:trPr>
          <w:trHeight w:val="20"/>
        </w:trPr>
        <w:tc>
          <w:tcPr>
            <w:tcW w:w="426" w:type="dxa"/>
            <w:vMerge/>
            <w:shd w:val="clear" w:color="auto" w:fill="auto"/>
          </w:tcPr>
          <w:p w14:paraId="73366CF0"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09FE28AE" w14:textId="77777777" w:rsidR="00153112" w:rsidRPr="00C411C0" w:rsidRDefault="00153112" w:rsidP="00482958">
            <w:pPr>
              <w:spacing w:after="0" w:line="240" w:lineRule="auto"/>
              <w:jc w:val="center"/>
              <w:rPr>
                <w:rFonts w:ascii="Times New Roman" w:hAnsi="Times New Roman"/>
                <w:sz w:val="24"/>
                <w:szCs w:val="24"/>
              </w:rPr>
            </w:pPr>
          </w:p>
        </w:tc>
        <w:tc>
          <w:tcPr>
            <w:tcW w:w="3838" w:type="dxa"/>
            <w:vMerge/>
            <w:shd w:val="clear" w:color="auto" w:fill="auto"/>
            <w:hideMark/>
          </w:tcPr>
          <w:p w14:paraId="766B477E" w14:textId="77777777" w:rsidR="00153112" w:rsidRPr="00C411C0" w:rsidRDefault="00153112" w:rsidP="00482958">
            <w:pPr>
              <w:spacing w:after="0" w:line="240" w:lineRule="auto"/>
              <w:jc w:val="center"/>
              <w:rPr>
                <w:rFonts w:ascii="Times New Roman" w:hAnsi="Times New Roman"/>
                <w:sz w:val="24"/>
                <w:szCs w:val="24"/>
              </w:rPr>
            </w:pPr>
          </w:p>
        </w:tc>
        <w:tc>
          <w:tcPr>
            <w:tcW w:w="2986" w:type="dxa"/>
            <w:shd w:val="clear" w:color="auto" w:fill="auto"/>
            <w:hideMark/>
          </w:tcPr>
          <w:p w14:paraId="0CA29407"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54158FB5" w14:textId="0B4439B1" w:rsidR="00153112" w:rsidRPr="00C411C0" w:rsidRDefault="004D6398" w:rsidP="00482958">
            <w:pPr>
              <w:spacing w:after="0" w:line="240" w:lineRule="auto"/>
              <w:jc w:val="center"/>
              <w:rPr>
                <w:rFonts w:ascii="Times New Roman" w:hAnsi="Times New Roman"/>
                <w:sz w:val="24"/>
                <w:szCs w:val="24"/>
              </w:rPr>
            </w:pPr>
            <w:r>
              <w:rPr>
                <w:rFonts w:ascii="Times New Roman" w:hAnsi="Times New Roman"/>
                <w:sz w:val="24"/>
                <w:szCs w:val="24"/>
              </w:rPr>
              <w:t>1120,7</w:t>
            </w:r>
          </w:p>
        </w:tc>
        <w:tc>
          <w:tcPr>
            <w:tcW w:w="1564" w:type="dxa"/>
            <w:shd w:val="clear" w:color="auto" w:fill="auto"/>
          </w:tcPr>
          <w:p w14:paraId="5A36F150"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08D46CBF"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585C9754" w14:textId="09364285" w:rsidR="00153112" w:rsidRPr="00C411C0" w:rsidRDefault="005A5CE0" w:rsidP="00482958">
            <w:pPr>
              <w:spacing w:after="0" w:line="240" w:lineRule="auto"/>
              <w:jc w:val="center"/>
              <w:rPr>
                <w:rFonts w:ascii="Times New Roman" w:hAnsi="Times New Roman"/>
                <w:sz w:val="24"/>
                <w:szCs w:val="24"/>
              </w:rPr>
            </w:pPr>
            <w:r>
              <w:rPr>
                <w:rFonts w:ascii="Times New Roman" w:hAnsi="Times New Roman"/>
                <w:sz w:val="24"/>
                <w:szCs w:val="24"/>
              </w:rPr>
              <w:t>1120,7</w:t>
            </w:r>
          </w:p>
        </w:tc>
      </w:tr>
      <w:tr w:rsidR="00153112" w:rsidRPr="00C411C0" w14:paraId="3FA4AB34" w14:textId="77777777" w:rsidTr="00482958">
        <w:tblPrEx>
          <w:tblBorders>
            <w:bottom w:val="single" w:sz="4" w:space="0" w:color="auto"/>
          </w:tblBorders>
        </w:tblPrEx>
        <w:trPr>
          <w:trHeight w:val="20"/>
        </w:trPr>
        <w:tc>
          <w:tcPr>
            <w:tcW w:w="426" w:type="dxa"/>
            <w:vMerge/>
            <w:shd w:val="clear" w:color="auto" w:fill="auto"/>
          </w:tcPr>
          <w:p w14:paraId="20F19F0A"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706F14FA" w14:textId="77777777" w:rsidR="00153112" w:rsidRPr="00C411C0" w:rsidRDefault="00153112" w:rsidP="00482958">
            <w:pPr>
              <w:spacing w:after="0" w:line="240" w:lineRule="auto"/>
              <w:jc w:val="center"/>
              <w:rPr>
                <w:rFonts w:ascii="Times New Roman" w:hAnsi="Times New Roman"/>
                <w:sz w:val="24"/>
                <w:szCs w:val="24"/>
              </w:rPr>
            </w:pPr>
          </w:p>
        </w:tc>
        <w:tc>
          <w:tcPr>
            <w:tcW w:w="3838" w:type="dxa"/>
            <w:vMerge/>
            <w:shd w:val="clear" w:color="auto" w:fill="auto"/>
            <w:hideMark/>
          </w:tcPr>
          <w:p w14:paraId="7084AC8F" w14:textId="77777777" w:rsidR="00153112" w:rsidRPr="00C411C0" w:rsidRDefault="00153112" w:rsidP="00482958">
            <w:pPr>
              <w:spacing w:after="0" w:line="240" w:lineRule="auto"/>
              <w:jc w:val="center"/>
              <w:rPr>
                <w:rFonts w:ascii="Times New Roman" w:hAnsi="Times New Roman"/>
                <w:sz w:val="24"/>
                <w:szCs w:val="24"/>
              </w:rPr>
            </w:pPr>
          </w:p>
        </w:tc>
        <w:tc>
          <w:tcPr>
            <w:tcW w:w="2986" w:type="dxa"/>
            <w:shd w:val="clear" w:color="auto" w:fill="auto"/>
            <w:hideMark/>
          </w:tcPr>
          <w:p w14:paraId="2CDCDFF6"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3088BD81"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6</w:t>
            </w:r>
            <w:r>
              <w:rPr>
                <w:rFonts w:ascii="Times New Roman" w:hAnsi="Times New Roman"/>
                <w:sz w:val="24"/>
                <w:szCs w:val="24"/>
              </w:rPr>
              <w:t>9</w:t>
            </w:r>
            <w:r w:rsidRPr="00C411C0">
              <w:rPr>
                <w:rFonts w:ascii="Times New Roman" w:hAnsi="Times New Roman"/>
                <w:sz w:val="24"/>
                <w:szCs w:val="24"/>
              </w:rPr>
              <w:t>6,1</w:t>
            </w:r>
          </w:p>
        </w:tc>
        <w:tc>
          <w:tcPr>
            <w:tcW w:w="1564" w:type="dxa"/>
            <w:shd w:val="clear" w:color="auto" w:fill="auto"/>
          </w:tcPr>
          <w:p w14:paraId="08DACF3D"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6</w:t>
            </w:r>
            <w:r>
              <w:rPr>
                <w:rFonts w:ascii="Times New Roman" w:hAnsi="Times New Roman"/>
                <w:sz w:val="24"/>
                <w:szCs w:val="24"/>
              </w:rPr>
              <w:t>9</w:t>
            </w:r>
            <w:r w:rsidRPr="00C411C0">
              <w:rPr>
                <w:rFonts w:ascii="Times New Roman" w:hAnsi="Times New Roman"/>
                <w:sz w:val="24"/>
                <w:szCs w:val="24"/>
              </w:rPr>
              <w:t>6,1</w:t>
            </w:r>
          </w:p>
        </w:tc>
        <w:tc>
          <w:tcPr>
            <w:tcW w:w="1564" w:type="dxa"/>
            <w:shd w:val="clear" w:color="auto" w:fill="auto"/>
          </w:tcPr>
          <w:p w14:paraId="4D4D14AD"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6</w:t>
            </w:r>
            <w:r>
              <w:rPr>
                <w:rFonts w:ascii="Times New Roman" w:hAnsi="Times New Roman"/>
                <w:sz w:val="24"/>
                <w:szCs w:val="24"/>
              </w:rPr>
              <w:t>9</w:t>
            </w:r>
            <w:r w:rsidRPr="00C411C0">
              <w:rPr>
                <w:rFonts w:ascii="Times New Roman" w:hAnsi="Times New Roman"/>
                <w:sz w:val="24"/>
                <w:szCs w:val="24"/>
              </w:rPr>
              <w:t>6,1</w:t>
            </w:r>
          </w:p>
        </w:tc>
        <w:tc>
          <w:tcPr>
            <w:tcW w:w="1706" w:type="dxa"/>
            <w:shd w:val="clear" w:color="auto" w:fill="auto"/>
          </w:tcPr>
          <w:p w14:paraId="211F0F8F"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2088,3</w:t>
            </w:r>
          </w:p>
        </w:tc>
      </w:tr>
      <w:tr w:rsidR="00153112" w:rsidRPr="00C411C0" w14:paraId="060D566D" w14:textId="77777777" w:rsidTr="00482958">
        <w:tblPrEx>
          <w:tblBorders>
            <w:bottom w:val="single" w:sz="4" w:space="0" w:color="auto"/>
          </w:tblBorders>
        </w:tblPrEx>
        <w:trPr>
          <w:trHeight w:val="20"/>
        </w:trPr>
        <w:tc>
          <w:tcPr>
            <w:tcW w:w="426" w:type="dxa"/>
            <w:vMerge/>
            <w:shd w:val="clear" w:color="auto" w:fill="auto"/>
          </w:tcPr>
          <w:p w14:paraId="2B48C3F5" w14:textId="77777777" w:rsidR="00153112" w:rsidRPr="00C411C0" w:rsidRDefault="00153112" w:rsidP="00482958">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21924E38" w14:textId="77777777" w:rsidR="00153112" w:rsidRPr="00C411C0" w:rsidRDefault="00153112" w:rsidP="00482958">
            <w:pPr>
              <w:spacing w:after="0" w:line="240" w:lineRule="auto"/>
              <w:jc w:val="center"/>
              <w:rPr>
                <w:rFonts w:ascii="Times New Roman" w:hAnsi="Times New Roman"/>
                <w:sz w:val="24"/>
                <w:szCs w:val="24"/>
              </w:rPr>
            </w:pPr>
          </w:p>
        </w:tc>
        <w:tc>
          <w:tcPr>
            <w:tcW w:w="3838" w:type="dxa"/>
            <w:vMerge/>
            <w:shd w:val="clear" w:color="auto" w:fill="auto"/>
            <w:hideMark/>
          </w:tcPr>
          <w:p w14:paraId="04CF8760" w14:textId="77777777" w:rsidR="00153112" w:rsidRPr="00C411C0" w:rsidRDefault="00153112" w:rsidP="00482958">
            <w:pPr>
              <w:spacing w:after="0" w:line="240" w:lineRule="auto"/>
              <w:jc w:val="center"/>
              <w:rPr>
                <w:rFonts w:ascii="Times New Roman" w:hAnsi="Times New Roman"/>
                <w:sz w:val="24"/>
                <w:szCs w:val="24"/>
              </w:rPr>
            </w:pPr>
          </w:p>
        </w:tc>
        <w:tc>
          <w:tcPr>
            <w:tcW w:w="2986" w:type="dxa"/>
            <w:shd w:val="clear" w:color="auto" w:fill="auto"/>
            <w:hideMark/>
          </w:tcPr>
          <w:p w14:paraId="288916D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2E3EDD79"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3CC345D8"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A5B55F9"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0CFDF785"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71BB4789" w14:textId="77777777" w:rsidTr="00482958">
        <w:tblPrEx>
          <w:tblBorders>
            <w:bottom w:val="single" w:sz="4" w:space="0" w:color="auto"/>
          </w:tblBorders>
        </w:tblPrEx>
        <w:trPr>
          <w:trHeight w:val="20"/>
        </w:trPr>
        <w:tc>
          <w:tcPr>
            <w:tcW w:w="426" w:type="dxa"/>
            <w:vMerge w:val="restart"/>
            <w:shd w:val="clear" w:color="auto" w:fill="auto"/>
          </w:tcPr>
          <w:p w14:paraId="48B95469"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val="restart"/>
            <w:shd w:val="clear" w:color="auto" w:fill="auto"/>
            <w:hideMark/>
          </w:tcPr>
          <w:p w14:paraId="08E81E8F"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Мероприятие 1</w:t>
            </w:r>
          </w:p>
        </w:tc>
        <w:tc>
          <w:tcPr>
            <w:tcW w:w="3838" w:type="dxa"/>
            <w:vMerge w:val="restart"/>
            <w:shd w:val="clear" w:color="auto" w:fill="auto"/>
            <w:hideMark/>
          </w:tcPr>
          <w:p w14:paraId="4BE90254" w14:textId="77777777" w:rsidR="00153112" w:rsidRPr="00C411C0" w:rsidRDefault="00153112" w:rsidP="00482958">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sz w:val="24"/>
                <w:szCs w:val="24"/>
              </w:rPr>
              <w:t>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2986" w:type="dxa"/>
            <w:shd w:val="clear" w:color="auto" w:fill="auto"/>
            <w:hideMark/>
          </w:tcPr>
          <w:p w14:paraId="450B3B10"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5AE5B9E4" w14:textId="034BFF15" w:rsidR="00153112" w:rsidRPr="004D6398" w:rsidRDefault="0064531F" w:rsidP="00482958">
            <w:pPr>
              <w:spacing w:after="0" w:line="240" w:lineRule="auto"/>
              <w:jc w:val="center"/>
              <w:rPr>
                <w:rFonts w:ascii="Times New Roman" w:hAnsi="Times New Roman"/>
                <w:sz w:val="24"/>
                <w:szCs w:val="24"/>
              </w:rPr>
            </w:pPr>
            <w:r w:rsidRPr="004D6398">
              <w:rPr>
                <w:rFonts w:ascii="Times New Roman" w:hAnsi="Times New Roman"/>
                <w:kern w:val="2"/>
                <w:sz w:val="24"/>
                <w:szCs w:val="24"/>
              </w:rPr>
              <w:t>240</w:t>
            </w:r>
            <w:r w:rsidR="00153112" w:rsidRPr="004D6398">
              <w:rPr>
                <w:rFonts w:ascii="Times New Roman" w:hAnsi="Times New Roman"/>
                <w:kern w:val="2"/>
                <w:sz w:val="24"/>
                <w:szCs w:val="24"/>
              </w:rPr>
              <w:t>,0</w:t>
            </w:r>
          </w:p>
        </w:tc>
        <w:tc>
          <w:tcPr>
            <w:tcW w:w="1564" w:type="dxa"/>
            <w:shd w:val="clear" w:color="auto" w:fill="auto"/>
          </w:tcPr>
          <w:p w14:paraId="3A193AF1"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kern w:val="2"/>
                <w:sz w:val="24"/>
                <w:szCs w:val="24"/>
              </w:rPr>
              <w:t>151,0</w:t>
            </w:r>
          </w:p>
        </w:tc>
        <w:tc>
          <w:tcPr>
            <w:tcW w:w="1564" w:type="dxa"/>
            <w:shd w:val="clear" w:color="auto" w:fill="auto"/>
          </w:tcPr>
          <w:p w14:paraId="74F70497"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kern w:val="2"/>
                <w:sz w:val="24"/>
                <w:szCs w:val="24"/>
              </w:rPr>
              <w:t>151,0</w:t>
            </w:r>
          </w:p>
        </w:tc>
        <w:tc>
          <w:tcPr>
            <w:tcW w:w="1706" w:type="dxa"/>
            <w:shd w:val="clear" w:color="auto" w:fill="auto"/>
          </w:tcPr>
          <w:p w14:paraId="43781B47" w14:textId="4BEE62C2" w:rsidR="00153112" w:rsidRPr="00F9003B" w:rsidRDefault="0064531F" w:rsidP="00482958">
            <w:pPr>
              <w:spacing w:after="0" w:line="240" w:lineRule="auto"/>
              <w:jc w:val="center"/>
              <w:rPr>
                <w:rFonts w:ascii="Times New Roman" w:hAnsi="Times New Roman"/>
                <w:sz w:val="24"/>
                <w:szCs w:val="24"/>
              </w:rPr>
            </w:pPr>
            <w:r>
              <w:rPr>
                <w:rFonts w:ascii="Times New Roman" w:hAnsi="Times New Roman"/>
                <w:kern w:val="2"/>
                <w:sz w:val="24"/>
                <w:szCs w:val="24"/>
              </w:rPr>
              <w:t>542</w:t>
            </w:r>
            <w:r w:rsidR="00153112" w:rsidRPr="00F9003B">
              <w:rPr>
                <w:rFonts w:ascii="Times New Roman" w:hAnsi="Times New Roman"/>
                <w:kern w:val="2"/>
                <w:sz w:val="24"/>
                <w:szCs w:val="24"/>
              </w:rPr>
              <w:t>,0</w:t>
            </w:r>
          </w:p>
        </w:tc>
      </w:tr>
      <w:tr w:rsidR="00153112" w:rsidRPr="00C411C0" w14:paraId="63127F1B" w14:textId="77777777" w:rsidTr="00482958">
        <w:tblPrEx>
          <w:tblBorders>
            <w:bottom w:val="single" w:sz="4" w:space="0" w:color="auto"/>
          </w:tblBorders>
        </w:tblPrEx>
        <w:trPr>
          <w:trHeight w:val="20"/>
        </w:trPr>
        <w:tc>
          <w:tcPr>
            <w:tcW w:w="426" w:type="dxa"/>
            <w:vMerge/>
            <w:shd w:val="clear" w:color="auto" w:fill="auto"/>
          </w:tcPr>
          <w:p w14:paraId="38B43D51"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75A131A7"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43FABCB8"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0526ABC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3799797E" w14:textId="77777777" w:rsidR="00153112" w:rsidRPr="004D6398"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5D69C16"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52EAC24"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4A8ECB1A"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36ECDBBA" w14:textId="77777777" w:rsidTr="00482958">
        <w:tblPrEx>
          <w:tblBorders>
            <w:bottom w:val="single" w:sz="4" w:space="0" w:color="auto"/>
          </w:tblBorders>
        </w:tblPrEx>
        <w:trPr>
          <w:trHeight w:val="20"/>
        </w:trPr>
        <w:tc>
          <w:tcPr>
            <w:tcW w:w="426" w:type="dxa"/>
            <w:vMerge/>
            <w:shd w:val="clear" w:color="auto" w:fill="auto"/>
          </w:tcPr>
          <w:p w14:paraId="57A326C5"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291325FD"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5EA52D41"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01C6085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253B5A8F" w14:textId="77777777" w:rsidR="00153112" w:rsidRPr="004D6398"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10DEF13"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3E99958D"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250B208F"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62324E10" w14:textId="77777777" w:rsidTr="00482958">
        <w:tblPrEx>
          <w:tblBorders>
            <w:bottom w:val="single" w:sz="4" w:space="0" w:color="auto"/>
          </w:tblBorders>
        </w:tblPrEx>
        <w:trPr>
          <w:trHeight w:val="20"/>
        </w:trPr>
        <w:tc>
          <w:tcPr>
            <w:tcW w:w="426" w:type="dxa"/>
            <w:vMerge/>
            <w:shd w:val="clear" w:color="auto" w:fill="auto"/>
          </w:tcPr>
          <w:p w14:paraId="37B636E0"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64641414"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6E6321E6"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6C185E34"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7DE2CF39" w14:textId="77777777" w:rsidR="00153112" w:rsidRPr="004D6398"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0134B1ED"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5D9A7A15"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0A4A5F2F"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3BC571EB" w14:textId="77777777" w:rsidTr="00482958">
        <w:tblPrEx>
          <w:tblBorders>
            <w:bottom w:val="single" w:sz="4" w:space="0" w:color="auto"/>
          </w:tblBorders>
        </w:tblPrEx>
        <w:trPr>
          <w:trHeight w:val="20"/>
        </w:trPr>
        <w:tc>
          <w:tcPr>
            <w:tcW w:w="426" w:type="dxa"/>
            <w:vMerge/>
            <w:shd w:val="clear" w:color="auto" w:fill="auto"/>
          </w:tcPr>
          <w:p w14:paraId="3EE99A4C"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22D13153"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4E5DFD37"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06C80C70"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4391D5EA" w14:textId="7E222EB0" w:rsidR="00153112" w:rsidRPr="004D6398" w:rsidRDefault="0064531F" w:rsidP="00482958">
            <w:pPr>
              <w:spacing w:after="0" w:line="240" w:lineRule="auto"/>
              <w:jc w:val="center"/>
              <w:rPr>
                <w:rFonts w:ascii="Times New Roman" w:hAnsi="Times New Roman"/>
                <w:sz w:val="24"/>
                <w:szCs w:val="24"/>
              </w:rPr>
            </w:pPr>
            <w:r w:rsidRPr="004D6398">
              <w:rPr>
                <w:rFonts w:ascii="Times New Roman" w:hAnsi="Times New Roman"/>
                <w:sz w:val="24"/>
                <w:szCs w:val="24"/>
              </w:rPr>
              <w:t>240</w:t>
            </w:r>
            <w:r w:rsidR="00153112" w:rsidRPr="004D6398">
              <w:rPr>
                <w:rFonts w:ascii="Times New Roman" w:hAnsi="Times New Roman"/>
                <w:sz w:val="24"/>
                <w:szCs w:val="24"/>
              </w:rPr>
              <w:t>,0</w:t>
            </w:r>
          </w:p>
        </w:tc>
        <w:tc>
          <w:tcPr>
            <w:tcW w:w="1564" w:type="dxa"/>
            <w:shd w:val="clear" w:color="auto" w:fill="auto"/>
          </w:tcPr>
          <w:p w14:paraId="4CC858CF"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151,0</w:t>
            </w:r>
          </w:p>
        </w:tc>
        <w:tc>
          <w:tcPr>
            <w:tcW w:w="1564" w:type="dxa"/>
            <w:shd w:val="clear" w:color="auto" w:fill="auto"/>
          </w:tcPr>
          <w:p w14:paraId="3D03DF22"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151,0</w:t>
            </w:r>
          </w:p>
        </w:tc>
        <w:tc>
          <w:tcPr>
            <w:tcW w:w="1706" w:type="dxa"/>
            <w:shd w:val="clear" w:color="auto" w:fill="auto"/>
          </w:tcPr>
          <w:p w14:paraId="5893DE56" w14:textId="3ED61248" w:rsidR="00153112" w:rsidRPr="00F9003B" w:rsidRDefault="0064531F" w:rsidP="00482958">
            <w:pPr>
              <w:spacing w:after="0" w:line="240" w:lineRule="auto"/>
              <w:jc w:val="center"/>
              <w:rPr>
                <w:rFonts w:ascii="Times New Roman" w:hAnsi="Times New Roman"/>
                <w:sz w:val="24"/>
                <w:szCs w:val="24"/>
              </w:rPr>
            </w:pPr>
            <w:r>
              <w:rPr>
                <w:rFonts w:ascii="Times New Roman" w:hAnsi="Times New Roman"/>
                <w:sz w:val="24"/>
                <w:szCs w:val="24"/>
              </w:rPr>
              <w:t>542</w:t>
            </w:r>
            <w:r w:rsidR="00153112" w:rsidRPr="00F9003B">
              <w:rPr>
                <w:rFonts w:ascii="Times New Roman" w:hAnsi="Times New Roman"/>
                <w:sz w:val="24"/>
                <w:szCs w:val="24"/>
              </w:rPr>
              <w:t>,0</w:t>
            </w:r>
          </w:p>
        </w:tc>
      </w:tr>
      <w:tr w:rsidR="00153112" w:rsidRPr="00C411C0" w14:paraId="0AFB5411" w14:textId="77777777" w:rsidTr="00482958">
        <w:tblPrEx>
          <w:tblBorders>
            <w:bottom w:val="single" w:sz="4" w:space="0" w:color="auto"/>
          </w:tblBorders>
        </w:tblPrEx>
        <w:trPr>
          <w:trHeight w:val="778"/>
        </w:trPr>
        <w:tc>
          <w:tcPr>
            <w:tcW w:w="426" w:type="dxa"/>
            <w:vMerge/>
            <w:shd w:val="clear" w:color="auto" w:fill="auto"/>
          </w:tcPr>
          <w:p w14:paraId="20B014B2"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1E16BFB7"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69C59B28"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5CDE38E7"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5439DAEC"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4A9063E1"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05487E8"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65EE8899"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0F7AE68C" w14:textId="77777777" w:rsidTr="00482958">
        <w:tblPrEx>
          <w:tblBorders>
            <w:bottom w:val="single" w:sz="4" w:space="0" w:color="auto"/>
          </w:tblBorders>
        </w:tblPrEx>
        <w:trPr>
          <w:trHeight w:val="20"/>
        </w:trPr>
        <w:tc>
          <w:tcPr>
            <w:tcW w:w="426" w:type="dxa"/>
            <w:vMerge w:val="restart"/>
            <w:shd w:val="clear" w:color="auto" w:fill="auto"/>
          </w:tcPr>
          <w:p w14:paraId="66D4B4AA"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val="restart"/>
            <w:shd w:val="clear" w:color="auto" w:fill="auto"/>
            <w:hideMark/>
          </w:tcPr>
          <w:p w14:paraId="0923C93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 xml:space="preserve">Мероприятие 2 </w:t>
            </w:r>
          </w:p>
        </w:tc>
        <w:tc>
          <w:tcPr>
            <w:tcW w:w="3838" w:type="dxa"/>
            <w:vMerge w:val="restart"/>
            <w:shd w:val="clear" w:color="auto" w:fill="auto"/>
          </w:tcPr>
          <w:p w14:paraId="21EAEABB" w14:textId="663A5786" w:rsidR="00B50958" w:rsidRPr="00DA6649" w:rsidRDefault="00153112" w:rsidP="00B50958">
            <w:pPr>
              <w:spacing w:after="0" w:line="240" w:lineRule="auto"/>
              <w:jc w:val="both"/>
              <w:rPr>
                <w:rFonts w:ascii="Times New Roman" w:eastAsia="Times New Roman" w:hAnsi="Times New Roman"/>
                <w:sz w:val="24"/>
                <w:szCs w:val="24"/>
                <w:lang w:eastAsia="ru-RU"/>
              </w:rPr>
            </w:pPr>
            <w:r w:rsidRPr="00DA6649">
              <w:rPr>
                <w:rFonts w:ascii="Times New Roman" w:eastAsia="Times New Roman" w:hAnsi="Times New Roman"/>
                <w:sz w:val="24"/>
                <w:szCs w:val="24"/>
                <w:lang w:eastAsia="ru-RU"/>
              </w:rPr>
              <w:t xml:space="preserve">Поддержка субъектов малого и (или) среднего предпринимательства, направленная на развитие </w:t>
            </w:r>
            <w:r w:rsidRPr="00DA6649">
              <w:rPr>
                <w:rFonts w:ascii="Times New Roman" w:eastAsia="Times New Roman" w:hAnsi="Times New Roman"/>
                <w:sz w:val="24"/>
                <w:szCs w:val="24"/>
                <w:lang w:eastAsia="ru-RU"/>
              </w:rPr>
              <w:lastRenderedPageBreak/>
              <w:t>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r w:rsidR="00B50958" w:rsidRPr="00DA6649">
              <w:rPr>
                <w:rFonts w:ascii="Times New Roman" w:eastAsia="Times New Roman" w:hAnsi="Times New Roman"/>
                <w:sz w:val="24"/>
                <w:szCs w:val="24"/>
                <w:lang w:eastAsia="ru-RU"/>
              </w:rPr>
              <w:t>: «Субсидия субъектам малого и среднего предпринимательства на реализацию инвестиционных проектов в приоритетных отраслях»</w:t>
            </w:r>
          </w:p>
          <w:p w14:paraId="3CEABBDD" w14:textId="4C3BD269" w:rsidR="00153112" w:rsidRPr="00993A7F" w:rsidRDefault="00153112" w:rsidP="00482958">
            <w:pPr>
              <w:tabs>
                <w:tab w:val="left" w:pos="1134"/>
                <w:tab w:val="left" w:pos="1418"/>
              </w:tabs>
              <w:autoSpaceDE w:val="0"/>
              <w:autoSpaceDN w:val="0"/>
              <w:adjustRightInd w:val="0"/>
              <w:spacing w:after="0" w:line="240" w:lineRule="auto"/>
              <w:jc w:val="both"/>
              <w:outlineLvl w:val="1"/>
              <w:rPr>
                <w:rFonts w:ascii="Times New Roman" w:eastAsia="Times New Roman" w:hAnsi="Times New Roman"/>
                <w:b/>
                <w:bCs/>
                <w:sz w:val="24"/>
                <w:szCs w:val="24"/>
                <w:lang w:eastAsia="ru-RU"/>
              </w:rPr>
            </w:pPr>
          </w:p>
          <w:p w14:paraId="1435DD50" w14:textId="77777777" w:rsidR="00153112" w:rsidRPr="00F82BD2" w:rsidRDefault="00153112" w:rsidP="00482958">
            <w:pPr>
              <w:spacing w:after="0" w:line="240" w:lineRule="auto"/>
              <w:jc w:val="both"/>
              <w:rPr>
                <w:rFonts w:ascii="Times New Roman" w:hAnsi="Times New Roman"/>
                <w:sz w:val="24"/>
                <w:szCs w:val="24"/>
              </w:rPr>
            </w:pPr>
          </w:p>
        </w:tc>
        <w:tc>
          <w:tcPr>
            <w:tcW w:w="2986" w:type="dxa"/>
            <w:shd w:val="clear" w:color="auto" w:fill="auto"/>
            <w:hideMark/>
          </w:tcPr>
          <w:p w14:paraId="7177F93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lastRenderedPageBreak/>
              <w:t>всего</w:t>
            </w:r>
          </w:p>
        </w:tc>
        <w:tc>
          <w:tcPr>
            <w:tcW w:w="1280" w:type="dxa"/>
            <w:shd w:val="clear" w:color="auto" w:fill="auto"/>
          </w:tcPr>
          <w:p w14:paraId="22A17553"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343,2</w:t>
            </w:r>
          </w:p>
        </w:tc>
        <w:tc>
          <w:tcPr>
            <w:tcW w:w="1564" w:type="dxa"/>
            <w:shd w:val="clear" w:color="auto" w:fill="auto"/>
          </w:tcPr>
          <w:p w14:paraId="271EB4D0"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343,2</w:t>
            </w:r>
          </w:p>
        </w:tc>
        <w:tc>
          <w:tcPr>
            <w:tcW w:w="1564" w:type="dxa"/>
            <w:shd w:val="clear" w:color="auto" w:fill="auto"/>
          </w:tcPr>
          <w:p w14:paraId="600B6A39"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343,2</w:t>
            </w:r>
          </w:p>
        </w:tc>
        <w:tc>
          <w:tcPr>
            <w:tcW w:w="1706" w:type="dxa"/>
            <w:shd w:val="clear" w:color="auto" w:fill="auto"/>
          </w:tcPr>
          <w:p w14:paraId="30F704AB" w14:textId="77777777" w:rsidR="00153112" w:rsidRPr="00F9003B"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1029,6</w:t>
            </w:r>
          </w:p>
        </w:tc>
      </w:tr>
      <w:tr w:rsidR="00153112" w:rsidRPr="00C411C0" w14:paraId="19A8E66D" w14:textId="77777777" w:rsidTr="00482958">
        <w:tblPrEx>
          <w:tblBorders>
            <w:bottom w:val="single" w:sz="4" w:space="0" w:color="auto"/>
          </w:tblBorders>
        </w:tblPrEx>
        <w:trPr>
          <w:trHeight w:val="20"/>
        </w:trPr>
        <w:tc>
          <w:tcPr>
            <w:tcW w:w="426" w:type="dxa"/>
            <w:vMerge/>
            <w:shd w:val="clear" w:color="auto" w:fill="auto"/>
          </w:tcPr>
          <w:p w14:paraId="78EB34D7"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72570DD8"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10BB0D7C"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730104D1"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0922BDAA"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4D2E06D"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8F87BE1"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6FB54F1C"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5C8B17BE" w14:textId="77777777" w:rsidTr="00482958">
        <w:tblPrEx>
          <w:tblBorders>
            <w:bottom w:val="single" w:sz="4" w:space="0" w:color="auto"/>
          </w:tblBorders>
        </w:tblPrEx>
        <w:trPr>
          <w:trHeight w:val="20"/>
        </w:trPr>
        <w:tc>
          <w:tcPr>
            <w:tcW w:w="426" w:type="dxa"/>
            <w:vMerge/>
            <w:shd w:val="clear" w:color="auto" w:fill="auto"/>
          </w:tcPr>
          <w:p w14:paraId="7F9CA3CF"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37452F97"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743F8334"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43994971"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6AA34F16" w14:textId="77777777" w:rsidR="00153112" w:rsidRPr="00C411C0" w:rsidRDefault="00153112" w:rsidP="00482958">
            <w:pPr>
              <w:spacing w:after="0" w:line="240" w:lineRule="auto"/>
              <w:jc w:val="center"/>
              <w:rPr>
                <w:rFonts w:ascii="Times New Roman" w:hAnsi="Times New Roman"/>
                <w:color w:val="000000"/>
                <w:spacing w:val="-4"/>
                <w:sz w:val="24"/>
                <w:szCs w:val="24"/>
              </w:rPr>
            </w:pPr>
          </w:p>
        </w:tc>
        <w:tc>
          <w:tcPr>
            <w:tcW w:w="1564" w:type="dxa"/>
            <w:shd w:val="clear" w:color="auto" w:fill="auto"/>
          </w:tcPr>
          <w:p w14:paraId="161DF36F" w14:textId="77777777" w:rsidR="00153112" w:rsidRPr="00C411C0" w:rsidRDefault="00153112" w:rsidP="00482958">
            <w:pPr>
              <w:spacing w:after="0" w:line="240" w:lineRule="auto"/>
              <w:jc w:val="center"/>
              <w:rPr>
                <w:rFonts w:ascii="Times New Roman" w:hAnsi="Times New Roman"/>
                <w:color w:val="000000"/>
                <w:spacing w:val="-4"/>
                <w:sz w:val="24"/>
                <w:szCs w:val="24"/>
              </w:rPr>
            </w:pPr>
          </w:p>
        </w:tc>
        <w:tc>
          <w:tcPr>
            <w:tcW w:w="1564" w:type="dxa"/>
            <w:shd w:val="clear" w:color="auto" w:fill="auto"/>
          </w:tcPr>
          <w:p w14:paraId="1610A725" w14:textId="77777777" w:rsidR="00153112" w:rsidRPr="00C411C0" w:rsidRDefault="00153112" w:rsidP="00482958">
            <w:pPr>
              <w:spacing w:after="0" w:line="240" w:lineRule="auto"/>
              <w:jc w:val="center"/>
              <w:rPr>
                <w:rFonts w:ascii="Times New Roman" w:hAnsi="Times New Roman"/>
                <w:color w:val="000000"/>
                <w:spacing w:val="-4"/>
                <w:sz w:val="24"/>
                <w:szCs w:val="24"/>
              </w:rPr>
            </w:pPr>
          </w:p>
        </w:tc>
        <w:tc>
          <w:tcPr>
            <w:tcW w:w="1706" w:type="dxa"/>
            <w:shd w:val="clear" w:color="auto" w:fill="auto"/>
          </w:tcPr>
          <w:p w14:paraId="17E8E44D"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1A914410" w14:textId="77777777" w:rsidTr="00482958">
        <w:tblPrEx>
          <w:tblBorders>
            <w:bottom w:val="single" w:sz="4" w:space="0" w:color="auto"/>
          </w:tblBorders>
        </w:tblPrEx>
        <w:trPr>
          <w:trHeight w:val="20"/>
        </w:trPr>
        <w:tc>
          <w:tcPr>
            <w:tcW w:w="426" w:type="dxa"/>
            <w:vMerge/>
            <w:shd w:val="clear" w:color="auto" w:fill="auto"/>
          </w:tcPr>
          <w:p w14:paraId="5F1AAF96"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1DCEE5FC"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2559BBE1"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7E897D94"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7BA3849B"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4B23399A"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1659633"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513FE06B"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586E5819" w14:textId="77777777" w:rsidTr="00482958">
        <w:tblPrEx>
          <w:tblBorders>
            <w:bottom w:val="single" w:sz="4" w:space="0" w:color="auto"/>
          </w:tblBorders>
        </w:tblPrEx>
        <w:trPr>
          <w:trHeight w:val="20"/>
        </w:trPr>
        <w:tc>
          <w:tcPr>
            <w:tcW w:w="426" w:type="dxa"/>
            <w:vMerge/>
            <w:shd w:val="clear" w:color="auto" w:fill="auto"/>
          </w:tcPr>
          <w:p w14:paraId="51ECCF76"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04DFBDCF"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16815CCF"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7BD223E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47B913D0"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343,2</w:t>
            </w:r>
          </w:p>
        </w:tc>
        <w:tc>
          <w:tcPr>
            <w:tcW w:w="1564" w:type="dxa"/>
            <w:shd w:val="clear" w:color="auto" w:fill="auto"/>
          </w:tcPr>
          <w:p w14:paraId="2239EECD"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343,2</w:t>
            </w:r>
          </w:p>
        </w:tc>
        <w:tc>
          <w:tcPr>
            <w:tcW w:w="1564" w:type="dxa"/>
            <w:shd w:val="clear" w:color="auto" w:fill="auto"/>
          </w:tcPr>
          <w:p w14:paraId="238AF8F4"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343,2</w:t>
            </w:r>
          </w:p>
        </w:tc>
        <w:tc>
          <w:tcPr>
            <w:tcW w:w="1706" w:type="dxa"/>
            <w:shd w:val="clear" w:color="auto" w:fill="auto"/>
          </w:tcPr>
          <w:p w14:paraId="257D7140"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1029,6</w:t>
            </w:r>
          </w:p>
        </w:tc>
      </w:tr>
      <w:tr w:rsidR="00153112" w:rsidRPr="00C411C0" w14:paraId="5644DBC7" w14:textId="77777777" w:rsidTr="00482958">
        <w:tblPrEx>
          <w:tblBorders>
            <w:bottom w:val="single" w:sz="4" w:space="0" w:color="auto"/>
          </w:tblBorders>
        </w:tblPrEx>
        <w:trPr>
          <w:trHeight w:val="782"/>
        </w:trPr>
        <w:tc>
          <w:tcPr>
            <w:tcW w:w="426" w:type="dxa"/>
            <w:vMerge/>
            <w:shd w:val="clear" w:color="auto" w:fill="auto"/>
          </w:tcPr>
          <w:p w14:paraId="1C36AB99"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7861D15D"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5BA9D33F"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1D19F879"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085DF29B"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730E413"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49AA767B"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2B9034C3"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544CA92B" w14:textId="77777777" w:rsidTr="00482958">
        <w:tblPrEx>
          <w:tblBorders>
            <w:bottom w:val="single" w:sz="4" w:space="0" w:color="auto"/>
          </w:tblBorders>
        </w:tblPrEx>
        <w:trPr>
          <w:trHeight w:val="20"/>
        </w:trPr>
        <w:tc>
          <w:tcPr>
            <w:tcW w:w="426" w:type="dxa"/>
            <w:vMerge w:val="restart"/>
            <w:shd w:val="clear" w:color="auto" w:fill="auto"/>
          </w:tcPr>
          <w:p w14:paraId="2AB05150" w14:textId="77777777" w:rsidR="00153112" w:rsidRPr="00C411C0" w:rsidRDefault="00153112" w:rsidP="00482958">
            <w:pPr>
              <w:spacing w:after="0" w:line="240" w:lineRule="auto"/>
              <w:ind w:firstLine="709"/>
              <w:rPr>
                <w:rFonts w:ascii="Times New Roman" w:hAnsi="Times New Roman"/>
                <w:sz w:val="24"/>
                <w:szCs w:val="24"/>
              </w:rPr>
            </w:pPr>
            <w:bookmarkStart w:id="14" w:name="_Hlk110437271"/>
          </w:p>
        </w:tc>
        <w:tc>
          <w:tcPr>
            <w:tcW w:w="1991" w:type="dxa"/>
            <w:vMerge w:val="restart"/>
            <w:shd w:val="clear" w:color="auto" w:fill="auto"/>
            <w:hideMark/>
          </w:tcPr>
          <w:p w14:paraId="492C32BE"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Мероприятие 3</w:t>
            </w:r>
          </w:p>
        </w:tc>
        <w:tc>
          <w:tcPr>
            <w:tcW w:w="3838" w:type="dxa"/>
            <w:vMerge w:val="restart"/>
            <w:shd w:val="clear" w:color="auto" w:fill="auto"/>
            <w:hideMark/>
          </w:tcPr>
          <w:p w14:paraId="3FA38435" w14:textId="77777777" w:rsidR="00153112" w:rsidRPr="00C411C0" w:rsidRDefault="00153112" w:rsidP="00482958">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spacing w:val="-4"/>
                <w:sz w:val="24"/>
                <w:szCs w:val="24"/>
              </w:rPr>
              <w:t xml:space="preserve">Реализация муниципальной программы развития субъектов малого и среднего предпринимательства </w:t>
            </w:r>
          </w:p>
        </w:tc>
        <w:tc>
          <w:tcPr>
            <w:tcW w:w="2986" w:type="dxa"/>
            <w:shd w:val="clear" w:color="auto" w:fill="auto"/>
            <w:hideMark/>
          </w:tcPr>
          <w:p w14:paraId="7F13AF48"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313848AE" w14:textId="7EEE0ADD" w:rsidR="00153112" w:rsidRPr="00126D7F" w:rsidRDefault="005A5CE0" w:rsidP="00482958">
            <w:pPr>
              <w:spacing w:after="0" w:line="240" w:lineRule="auto"/>
              <w:jc w:val="center"/>
              <w:rPr>
                <w:rFonts w:ascii="Times New Roman" w:hAnsi="Times New Roman"/>
                <w:sz w:val="24"/>
                <w:szCs w:val="24"/>
              </w:rPr>
            </w:pPr>
            <w:r>
              <w:rPr>
                <w:rFonts w:ascii="Times New Roman" w:hAnsi="Times New Roman"/>
                <w:sz w:val="24"/>
                <w:szCs w:val="24"/>
              </w:rPr>
              <w:t>1183,6</w:t>
            </w:r>
          </w:p>
        </w:tc>
        <w:tc>
          <w:tcPr>
            <w:tcW w:w="1564" w:type="dxa"/>
            <w:shd w:val="clear" w:color="auto" w:fill="auto"/>
          </w:tcPr>
          <w:p w14:paraId="574907DD" w14:textId="77777777" w:rsidR="00153112" w:rsidRPr="00126D7F" w:rsidRDefault="00153112" w:rsidP="00482958">
            <w:pPr>
              <w:spacing w:after="0" w:line="240" w:lineRule="auto"/>
              <w:jc w:val="center"/>
              <w:rPr>
                <w:rFonts w:ascii="Times New Roman" w:hAnsi="Times New Roman"/>
                <w:sz w:val="24"/>
                <w:szCs w:val="24"/>
              </w:rPr>
            </w:pPr>
            <w:r w:rsidRPr="00126D7F">
              <w:rPr>
                <w:rFonts w:ascii="Times New Roman" w:hAnsi="Times New Roman"/>
                <w:sz w:val="24"/>
                <w:szCs w:val="24"/>
              </w:rPr>
              <w:t>62,9</w:t>
            </w:r>
          </w:p>
        </w:tc>
        <w:tc>
          <w:tcPr>
            <w:tcW w:w="1564" w:type="dxa"/>
            <w:shd w:val="clear" w:color="auto" w:fill="auto"/>
          </w:tcPr>
          <w:p w14:paraId="27BF7C28" w14:textId="77777777" w:rsidR="00153112" w:rsidRPr="00126D7F" w:rsidRDefault="00153112" w:rsidP="00482958">
            <w:pPr>
              <w:spacing w:after="0" w:line="240" w:lineRule="auto"/>
              <w:jc w:val="center"/>
              <w:rPr>
                <w:rFonts w:ascii="Times New Roman" w:hAnsi="Times New Roman"/>
                <w:sz w:val="24"/>
                <w:szCs w:val="24"/>
              </w:rPr>
            </w:pPr>
            <w:r w:rsidRPr="00126D7F">
              <w:rPr>
                <w:rFonts w:ascii="Times New Roman" w:hAnsi="Times New Roman"/>
                <w:sz w:val="24"/>
                <w:szCs w:val="24"/>
              </w:rPr>
              <w:t>62,9</w:t>
            </w:r>
          </w:p>
        </w:tc>
        <w:tc>
          <w:tcPr>
            <w:tcW w:w="1706" w:type="dxa"/>
            <w:shd w:val="clear" w:color="auto" w:fill="auto"/>
          </w:tcPr>
          <w:p w14:paraId="780AE052" w14:textId="64FA7F33" w:rsidR="00153112" w:rsidRPr="00126D7F" w:rsidRDefault="005A5CE0" w:rsidP="00482958">
            <w:pPr>
              <w:spacing w:after="0" w:line="240" w:lineRule="auto"/>
              <w:jc w:val="center"/>
              <w:rPr>
                <w:rFonts w:ascii="Times New Roman" w:hAnsi="Times New Roman"/>
                <w:sz w:val="24"/>
                <w:szCs w:val="24"/>
              </w:rPr>
            </w:pPr>
            <w:r>
              <w:rPr>
                <w:rFonts w:ascii="Times New Roman" w:hAnsi="Times New Roman"/>
                <w:sz w:val="24"/>
                <w:szCs w:val="24"/>
              </w:rPr>
              <w:t>1309,4</w:t>
            </w:r>
          </w:p>
        </w:tc>
      </w:tr>
      <w:tr w:rsidR="00153112" w:rsidRPr="00C411C0" w14:paraId="2C745C79" w14:textId="77777777" w:rsidTr="00482958">
        <w:tblPrEx>
          <w:tblBorders>
            <w:bottom w:val="single" w:sz="4" w:space="0" w:color="auto"/>
          </w:tblBorders>
        </w:tblPrEx>
        <w:trPr>
          <w:trHeight w:val="20"/>
        </w:trPr>
        <w:tc>
          <w:tcPr>
            <w:tcW w:w="426" w:type="dxa"/>
            <w:vMerge/>
            <w:shd w:val="clear" w:color="auto" w:fill="auto"/>
          </w:tcPr>
          <w:p w14:paraId="1C02A85F"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2D01FE82"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408D8B55"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11270802"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216AFD2F"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07FC05A"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0031316"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71001D63"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49AC2627" w14:textId="77777777" w:rsidTr="00482958">
        <w:tblPrEx>
          <w:tblBorders>
            <w:bottom w:val="single" w:sz="4" w:space="0" w:color="auto"/>
          </w:tblBorders>
        </w:tblPrEx>
        <w:trPr>
          <w:trHeight w:val="20"/>
        </w:trPr>
        <w:tc>
          <w:tcPr>
            <w:tcW w:w="426" w:type="dxa"/>
            <w:vMerge/>
            <w:shd w:val="clear" w:color="auto" w:fill="auto"/>
          </w:tcPr>
          <w:p w14:paraId="070C4B07"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7DA70070"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0AC8D209"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552E54CC"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6D77F26B"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D9BEAAF"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51870022"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431CF9E9"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30A04F2B" w14:textId="77777777" w:rsidTr="00482958">
        <w:tblPrEx>
          <w:tblBorders>
            <w:bottom w:val="single" w:sz="4" w:space="0" w:color="auto"/>
          </w:tblBorders>
        </w:tblPrEx>
        <w:trPr>
          <w:trHeight w:val="20"/>
        </w:trPr>
        <w:tc>
          <w:tcPr>
            <w:tcW w:w="426" w:type="dxa"/>
            <w:vMerge/>
            <w:shd w:val="clear" w:color="auto" w:fill="auto"/>
          </w:tcPr>
          <w:p w14:paraId="6C407D15"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010B8372"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31BE66C9"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7079F39A"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11834456" w14:textId="73B94C37" w:rsidR="00153112" w:rsidRPr="00C411C0" w:rsidRDefault="005A5CE0" w:rsidP="00482958">
            <w:pPr>
              <w:spacing w:after="0" w:line="240" w:lineRule="auto"/>
              <w:jc w:val="center"/>
              <w:rPr>
                <w:rFonts w:ascii="Times New Roman" w:hAnsi="Times New Roman"/>
                <w:sz w:val="24"/>
                <w:szCs w:val="24"/>
              </w:rPr>
            </w:pPr>
            <w:r>
              <w:rPr>
                <w:rFonts w:ascii="Times New Roman" w:hAnsi="Times New Roman"/>
                <w:sz w:val="24"/>
                <w:szCs w:val="24"/>
              </w:rPr>
              <w:t>1120,7</w:t>
            </w:r>
          </w:p>
        </w:tc>
        <w:tc>
          <w:tcPr>
            <w:tcW w:w="1564" w:type="dxa"/>
            <w:shd w:val="clear" w:color="auto" w:fill="auto"/>
          </w:tcPr>
          <w:p w14:paraId="73E149F7"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4DF87D0"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2E69EC70" w14:textId="011700E9" w:rsidR="00153112" w:rsidRPr="00F9003B" w:rsidRDefault="005A5CE0" w:rsidP="00482958">
            <w:pPr>
              <w:spacing w:after="0" w:line="240" w:lineRule="auto"/>
              <w:jc w:val="center"/>
              <w:rPr>
                <w:rFonts w:ascii="Times New Roman" w:hAnsi="Times New Roman"/>
                <w:sz w:val="24"/>
                <w:szCs w:val="24"/>
              </w:rPr>
            </w:pPr>
            <w:r>
              <w:rPr>
                <w:rFonts w:ascii="Times New Roman" w:hAnsi="Times New Roman"/>
                <w:sz w:val="24"/>
                <w:szCs w:val="24"/>
              </w:rPr>
              <w:t>1120,7</w:t>
            </w:r>
          </w:p>
        </w:tc>
      </w:tr>
      <w:tr w:rsidR="00153112" w:rsidRPr="00C411C0" w14:paraId="7196E722" w14:textId="77777777" w:rsidTr="00482958">
        <w:tblPrEx>
          <w:tblBorders>
            <w:bottom w:val="single" w:sz="4" w:space="0" w:color="auto"/>
          </w:tblBorders>
        </w:tblPrEx>
        <w:trPr>
          <w:trHeight w:val="20"/>
        </w:trPr>
        <w:tc>
          <w:tcPr>
            <w:tcW w:w="426" w:type="dxa"/>
            <w:vMerge/>
            <w:shd w:val="clear" w:color="auto" w:fill="auto"/>
          </w:tcPr>
          <w:p w14:paraId="1109ED3B"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44DEA449"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2C5152AC"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46DD554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341D082A"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62,9</w:t>
            </w:r>
          </w:p>
        </w:tc>
        <w:tc>
          <w:tcPr>
            <w:tcW w:w="1564" w:type="dxa"/>
            <w:shd w:val="clear" w:color="auto" w:fill="auto"/>
          </w:tcPr>
          <w:p w14:paraId="58CF13C4" w14:textId="77777777" w:rsidR="00153112" w:rsidRPr="00C411C0" w:rsidRDefault="00153112" w:rsidP="00482958">
            <w:pPr>
              <w:spacing w:after="0" w:line="240" w:lineRule="auto"/>
              <w:jc w:val="center"/>
              <w:rPr>
                <w:rFonts w:ascii="Times New Roman" w:hAnsi="Times New Roman"/>
                <w:sz w:val="24"/>
                <w:szCs w:val="24"/>
              </w:rPr>
            </w:pPr>
            <w:r w:rsidRPr="00C258CE">
              <w:rPr>
                <w:rFonts w:ascii="Times New Roman" w:hAnsi="Times New Roman"/>
                <w:sz w:val="24"/>
                <w:szCs w:val="24"/>
              </w:rPr>
              <w:t>62,9</w:t>
            </w:r>
          </w:p>
        </w:tc>
        <w:tc>
          <w:tcPr>
            <w:tcW w:w="1564" w:type="dxa"/>
            <w:shd w:val="clear" w:color="auto" w:fill="auto"/>
          </w:tcPr>
          <w:p w14:paraId="1B361E3F" w14:textId="77777777" w:rsidR="00153112" w:rsidRPr="00C411C0" w:rsidRDefault="00153112" w:rsidP="00482958">
            <w:pPr>
              <w:spacing w:after="0" w:line="240" w:lineRule="auto"/>
              <w:jc w:val="center"/>
              <w:rPr>
                <w:rFonts w:ascii="Times New Roman" w:hAnsi="Times New Roman"/>
                <w:sz w:val="24"/>
                <w:szCs w:val="24"/>
              </w:rPr>
            </w:pPr>
            <w:r w:rsidRPr="00C258CE">
              <w:rPr>
                <w:rFonts w:ascii="Times New Roman" w:hAnsi="Times New Roman"/>
                <w:sz w:val="24"/>
                <w:szCs w:val="24"/>
              </w:rPr>
              <w:t>62,9</w:t>
            </w:r>
          </w:p>
        </w:tc>
        <w:tc>
          <w:tcPr>
            <w:tcW w:w="1706" w:type="dxa"/>
            <w:shd w:val="clear" w:color="auto" w:fill="auto"/>
          </w:tcPr>
          <w:p w14:paraId="06331AC7" w14:textId="77777777" w:rsidR="00153112" w:rsidRPr="00F9003B"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188,7</w:t>
            </w:r>
          </w:p>
        </w:tc>
      </w:tr>
      <w:tr w:rsidR="00153112" w:rsidRPr="00C411C0" w14:paraId="058DF654" w14:textId="77777777" w:rsidTr="00482958">
        <w:tblPrEx>
          <w:tblBorders>
            <w:bottom w:val="single" w:sz="4" w:space="0" w:color="auto"/>
          </w:tblBorders>
        </w:tblPrEx>
        <w:trPr>
          <w:trHeight w:val="778"/>
        </w:trPr>
        <w:tc>
          <w:tcPr>
            <w:tcW w:w="426" w:type="dxa"/>
            <w:vMerge/>
            <w:shd w:val="clear" w:color="auto" w:fill="auto"/>
          </w:tcPr>
          <w:p w14:paraId="452DEEF3"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0E34B3D3"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16E36D70"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2DEA159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084BFD28"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63BA831"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9B056A4"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1CF88834" w14:textId="77777777" w:rsidR="00153112" w:rsidRPr="00F9003B" w:rsidRDefault="00153112" w:rsidP="00482958">
            <w:pPr>
              <w:spacing w:after="0" w:line="240" w:lineRule="auto"/>
              <w:jc w:val="center"/>
              <w:rPr>
                <w:rFonts w:ascii="Times New Roman" w:hAnsi="Times New Roman"/>
                <w:sz w:val="24"/>
                <w:szCs w:val="24"/>
              </w:rPr>
            </w:pPr>
          </w:p>
        </w:tc>
      </w:tr>
      <w:bookmarkEnd w:id="14"/>
      <w:tr w:rsidR="00153112" w:rsidRPr="00C411C0" w14:paraId="5E06C47C" w14:textId="77777777" w:rsidTr="00482958">
        <w:tblPrEx>
          <w:tblBorders>
            <w:bottom w:val="single" w:sz="4" w:space="0" w:color="auto"/>
          </w:tblBorders>
        </w:tblPrEx>
        <w:trPr>
          <w:trHeight w:val="20"/>
        </w:trPr>
        <w:tc>
          <w:tcPr>
            <w:tcW w:w="426" w:type="dxa"/>
            <w:vMerge w:val="restart"/>
            <w:shd w:val="clear" w:color="auto" w:fill="auto"/>
          </w:tcPr>
          <w:p w14:paraId="322FBA46"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val="restart"/>
            <w:shd w:val="clear" w:color="auto" w:fill="auto"/>
            <w:hideMark/>
          </w:tcPr>
          <w:p w14:paraId="6C09ED63"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Мероприятие 4</w:t>
            </w:r>
          </w:p>
        </w:tc>
        <w:tc>
          <w:tcPr>
            <w:tcW w:w="3838" w:type="dxa"/>
            <w:vMerge w:val="restart"/>
            <w:shd w:val="clear" w:color="auto" w:fill="auto"/>
            <w:hideMark/>
          </w:tcPr>
          <w:p w14:paraId="53E4E6A0" w14:textId="77777777" w:rsidR="00153112" w:rsidRPr="00C411C0" w:rsidRDefault="00153112" w:rsidP="00482958">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spacing w:val="-4"/>
                <w:sz w:val="24"/>
                <w:szCs w:val="24"/>
              </w:rPr>
              <w:t>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w:t>
            </w:r>
            <w:r>
              <w:rPr>
                <w:rFonts w:ascii="Times New Roman" w:hAnsi="Times New Roman"/>
                <w:spacing w:val="-4"/>
                <w:sz w:val="24"/>
                <w:szCs w:val="24"/>
              </w:rPr>
              <w:t>, развития социального предпринимательства</w:t>
            </w:r>
          </w:p>
        </w:tc>
        <w:tc>
          <w:tcPr>
            <w:tcW w:w="2986" w:type="dxa"/>
            <w:shd w:val="clear" w:color="auto" w:fill="auto"/>
            <w:hideMark/>
          </w:tcPr>
          <w:p w14:paraId="0F70651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65E3CCF8" w14:textId="3B31CA22" w:rsidR="00153112" w:rsidRPr="00ED7E58" w:rsidRDefault="0064531F" w:rsidP="00482958">
            <w:pPr>
              <w:spacing w:after="0" w:line="240" w:lineRule="auto"/>
              <w:jc w:val="center"/>
              <w:rPr>
                <w:rFonts w:ascii="Times New Roman" w:hAnsi="Times New Roman"/>
                <w:sz w:val="24"/>
                <w:szCs w:val="24"/>
              </w:rPr>
            </w:pPr>
            <w:r w:rsidRPr="00ED7E58">
              <w:rPr>
                <w:rFonts w:ascii="Times New Roman" w:hAnsi="Times New Roman"/>
                <w:sz w:val="24"/>
                <w:szCs w:val="24"/>
              </w:rPr>
              <w:t>0</w:t>
            </w:r>
          </w:p>
        </w:tc>
        <w:tc>
          <w:tcPr>
            <w:tcW w:w="1564" w:type="dxa"/>
            <w:shd w:val="clear" w:color="auto" w:fill="auto"/>
          </w:tcPr>
          <w:p w14:paraId="6F3B3236"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564" w:type="dxa"/>
            <w:shd w:val="clear" w:color="auto" w:fill="auto"/>
          </w:tcPr>
          <w:p w14:paraId="4D0245F1"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706" w:type="dxa"/>
            <w:shd w:val="clear" w:color="auto" w:fill="auto"/>
          </w:tcPr>
          <w:p w14:paraId="6B41FFFF" w14:textId="1D6431DC" w:rsidR="00153112" w:rsidRPr="00F9003B" w:rsidRDefault="0064531F" w:rsidP="00482958">
            <w:pPr>
              <w:spacing w:after="0" w:line="240" w:lineRule="auto"/>
              <w:jc w:val="center"/>
              <w:rPr>
                <w:rFonts w:ascii="Times New Roman" w:hAnsi="Times New Roman"/>
                <w:sz w:val="24"/>
                <w:szCs w:val="24"/>
              </w:rPr>
            </w:pPr>
            <w:r>
              <w:rPr>
                <w:rFonts w:ascii="Times New Roman" w:hAnsi="Times New Roman"/>
                <w:sz w:val="24"/>
                <w:szCs w:val="24"/>
              </w:rPr>
              <w:t>178</w:t>
            </w:r>
            <w:r w:rsidR="00153112" w:rsidRPr="00F9003B">
              <w:rPr>
                <w:rFonts w:ascii="Times New Roman" w:hAnsi="Times New Roman"/>
                <w:sz w:val="24"/>
                <w:szCs w:val="24"/>
              </w:rPr>
              <w:t>,0</w:t>
            </w:r>
          </w:p>
        </w:tc>
      </w:tr>
      <w:tr w:rsidR="00153112" w:rsidRPr="00C411C0" w14:paraId="0A5562B6" w14:textId="77777777" w:rsidTr="00482958">
        <w:tblPrEx>
          <w:tblBorders>
            <w:bottom w:val="single" w:sz="4" w:space="0" w:color="auto"/>
          </w:tblBorders>
        </w:tblPrEx>
        <w:trPr>
          <w:trHeight w:val="20"/>
        </w:trPr>
        <w:tc>
          <w:tcPr>
            <w:tcW w:w="426" w:type="dxa"/>
            <w:vMerge/>
            <w:shd w:val="clear" w:color="auto" w:fill="auto"/>
          </w:tcPr>
          <w:p w14:paraId="44ACA3C9"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2E142E96"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574BFECB"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197A8478"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0C38B774" w14:textId="77777777" w:rsidR="00153112" w:rsidRPr="00ED7E58"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6E29808"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DEF6244"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1399B22F"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3E033655" w14:textId="77777777" w:rsidTr="00482958">
        <w:tblPrEx>
          <w:tblBorders>
            <w:bottom w:val="single" w:sz="4" w:space="0" w:color="auto"/>
          </w:tblBorders>
        </w:tblPrEx>
        <w:trPr>
          <w:trHeight w:val="20"/>
        </w:trPr>
        <w:tc>
          <w:tcPr>
            <w:tcW w:w="426" w:type="dxa"/>
            <w:vMerge/>
            <w:shd w:val="clear" w:color="auto" w:fill="auto"/>
          </w:tcPr>
          <w:p w14:paraId="08B884FC"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29D2791C"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0A7CFE8B"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783DC607"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74E2E8D6" w14:textId="77777777" w:rsidR="00153112" w:rsidRPr="00ED7E58"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400B41F8"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0AEE940C"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7DB258BD"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1B9D6F78" w14:textId="77777777" w:rsidTr="00482958">
        <w:tblPrEx>
          <w:tblBorders>
            <w:bottom w:val="single" w:sz="4" w:space="0" w:color="auto"/>
          </w:tblBorders>
        </w:tblPrEx>
        <w:trPr>
          <w:trHeight w:val="20"/>
        </w:trPr>
        <w:tc>
          <w:tcPr>
            <w:tcW w:w="426" w:type="dxa"/>
            <w:vMerge/>
            <w:shd w:val="clear" w:color="auto" w:fill="auto"/>
          </w:tcPr>
          <w:p w14:paraId="1C483578"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1938073A"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1579EC41"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0169253A"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39C5CA9B" w14:textId="77777777" w:rsidR="00153112" w:rsidRPr="00ED7E58"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3FA8069"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C1D3B38"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3875D5F2"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68CE1C35" w14:textId="77777777" w:rsidTr="00482958">
        <w:tblPrEx>
          <w:tblBorders>
            <w:bottom w:val="single" w:sz="4" w:space="0" w:color="auto"/>
          </w:tblBorders>
        </w:tblPrEx>
        <w:trPr>
          <w:trHeight w:val="20"/>
        </w:trPr>
        <w:tc>
          <w:tcPr>
            <w:tcW w:w="426" w:type="dxa"/>
            <w:vMerge/>
            <w:shd w:val="clear" w:color="auto" w:fill="auto"/>
          </w:tcPr>
          <w:p w14:paraId="01CA1E2C"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41F42DB7"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4F8A9402"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125CE8FF"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11633111" w14:textId="0C45F2E8" w:rsidR="00153112" w:rsidRPr="00ED7E58" w:rsidRDefault="0064531F" w:rsidP="00482958">
            <w:pPr>
              <w:spacing w:after="0" w:line="240" w:lineRule="auto"/>
              <w:jc w:val="center"/>
              <w:rPr>
                <w:rFonts w:ascii="Times New Roman" w:hAnsi="Times New Roman"/>
                <w:sz w:val="24"/>
                <w:szCs w:val="24"/>
              </w:rPr>
            </w:pPr>
            <w:r w:rsidRPr="00ED7E58">
              <w:rPr>
                <w:rFonts w:ascii="Times New Roman" w:hAnsi="Times New Roman"/>
                <w:sz w:val="24"/>
                <w:szCs w:val="24"/>
              </w:rPr>
              <w:t>0</w:t>
            </w:r>
          </w:p>
        </w:tc>
        <w:tc>
          <w:tcPr>
            <w:tcW w:w="1564" w:type="dxa"/>
            <w:shd w:val="clear" w:color="auto" w:fill="auto"/>
          </w:tcPr>
          <w:p w14:paraId="255E1605"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564" w:type="dxa"/>
            <w:shd w:val="clear" w:color="auto" w:fill="auto"/>
          </w:tcPr>
          <w:p w14:paraId="257F842D" w14:textId="77777777" w:rsidR="00153112" w:rsidRPr="00C411C0" w:rsidRDefault="00153112" w:rsidP="00482958">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706" w:type="dxa"/>
            <w:shd w:val="clear" w:color="auto" w:fill="auto"/>
          </w:tcPr>
          <w:p w14:paraId="27FE7B54" w14:textId="38104F66" w:rsidR="00153112" w:rsidRPr="00F9003B" w:rsidRDefault="0064531F" w:rsidP="00482958">
            <w:pPr>
              <w:spacing w:after="0" w:line="240" w:lineRule="auto"/>
              <w:jc w:val="center"/>
              <w:rPr>
                <w:rFonts w:ascii="Times New Roman" w:hAnsi="Times New Roman"/>
                <w:sz w:val="24"/>
                <w:szCs w:val="24"/>
              </w:rPr>
            </w:pPr>
            <w:r>
              <w:rPr>
                <w:rFonts w:ascii="Times New Roman" w:hAnsi="Times New Roman"/>
                <w:sz w:val="24"/>
                <w:szCs w:val="24"/>
              </w:rPr>
              <w:t>178</w:t>
            </w:r>
            <w:r w:rsidR="00153112" w:rsidRPr="00F9003B">
              <w:rPr>
                <w:rFonts w:ascii="Times New Roman" w:hAnsi="Times New Roman"/>
                <w:sz w:val="24"/>
                <w:szCs w:val="24"/>
              </w:rPr>
              <w:t>,0</w:t>
            </w:r>
          </w:p>
        </w:tc>
      </w:tr>
      <w:tr w:rsidR="00153112" w:rsidRPr="00C411C0" w14:paraId="021ED776" w14:textId="77777777" w:rsidTr="00482958">
        <w:tblPrEx>
          <w:tblBorders>
            <w:bottom w:val="single" w:sz="4" w:space="0" w:color="auto"/>
          </w:tblBorders>
        </w:tblPrEx>
        <w:trPr>
          <w:trHeight w:val="778"/>
        </w:trPr>
        <w:tc>
          <w:tcPr>
            <w:tcW w:w="426" w:type="dxa"/>
            <w:vMerge/>
            <w:shd w:val="clear" w:color="auto" w:fill="auto"/>
          </w:tcPr>
          <w:p w14:paraId="461CFD29"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hideMark/>
          </w:tcPr>
          <w:p w14:paraId="6128FAEA"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hideMark/>
          </w:tcPr>
          <w:p w14:paraId="7C2EC7DC"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hideMark/>
          </w:tcPr>
          <w:p w14:paraId="29B62F7F"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4D48D641"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E506183"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6CB9DFFD"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31D2E16D" w14:textId="77777777" w:rsidR="00153112" w:rsidRPr="00F9003B" w:rsidRDefault="00153112" w:rsidP="00482958">
            <w:pPr>
              <w:spacing w:after="0" w:line="240" w:lineRule="auto"/>
              <w:jc w:val="center"/>
              <w:rPr>
                <w:rFonts w:ascii="Times New Roman" w:hAnsi="Times New Roman"/>
                <w:sz w:val="24"/>
                <w:szCs w:val="24"/>
              </w:rPr>
            </w:pPr>
          </w:p>
        </w:tc>
      </w:tr>
      <w:tr w:rsidR="00153112" w:rsidRPr="00C411C0" w14:paraId="61E7F189" w14:textId="77777777" w:rsidTr="00482958">
        <w:tblPrEx>
          <w:tblBorders>
            <w:bottom w:val="single" w:sz="4" w:space="0" w:color="auto"/>
          </w:tblBorders>
        </w:tblPrEx>
        <w:trPr>
          <w:trHeight w:val="265"/>
        </w:trPr>
        <w:tc>
          <w:tcPr>
            <w:tcW w:w="426" w:type="dxa"/>
            <w:vMerge w:val="restart"/>
            <w:shd w:val="clear" w:color="auto" w:fill="auto"/>
          </w:tcPr>
          <w:p w14:paraId="743C7A91"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val="restart"/>
            <w:shd w:val="clear" w:color="auto" w:fill="auto"/>
          </w:tcPr>
          <w:p w14:paraId="4F370F6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Мероприятие 5</w:t>
            </w:r>
          </w:p>
        </w:tc>
        <w:tc>
          <w:tcPr>
            <w:tcW w:w="3838" w:type="dxa"/>
            <w:vMerge w:val="restart"/>
            <w:shd w:val="clear" w:color="auto" w:fill="auto"/>
          </w:tcPr>
          <w:p w14:paraId="0E57B80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Популяризация социального предпринимательства</w:t>
            </w:r>
          </w:p>
        </w:tc>
        <w:tc>
          <w:tcPr>
            <w:tcW w:w="2986" w:type="dxa"/>
            <w:shd w:val="clear" w:color="auto" w:fill="auto"/>
          </w:tcPr>
          <w:p w14:paraId="563B4F1D"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3C56E753"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5</w:t>
            </w:r>
            <w:r w:rsidRPr="00C411C0">
              <w:rPr>
                <w:rFonts w:ascii="Times New Roman" w:hAnsi="Times New Roman"/>
                <w:sz w:val="24"/>
                <w:szCs w:val="24"/>
              </w:rPr>
              <w:t>0,0</w:t>
            </w:r>
          </w:p>
        </w:tc>
        <w:tc>
          <w:tcPr>
            <w:tcW w:w="1564" w:type="dxa"/>
            <w:shd w:val="clear" w:color="auto" w:fill="auto"/>
          </w:tcPr>
          <w:p w14:paraId="6CF5222F"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5</w:t>
            </w:r>
            <w:r w:rsidRPr="00C411C0">
              <w:rPr>
                <w:rFonts w:ascii="Times New Roman" w:hAnsi="Times New Roman"/>
                <w:sz w:val="24"/>
                <w:szCs w:val="24"/>
              </w:rPr>
              <w:t>0,0</w:t>
            </w:r>
          </w:p>
        </w:tc>
        <w:tc>
          <w:tcPr>
            <w:tcW w:w="1564" w:type="dxa"/>
            <w:shd w:val="clear" w:color="auto" w:fill="auto"/>
          </w:tcPr>
          <w:p w14:paraId="132D4669"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5</w:t>
            </w:r>
            <w:r w:rsidRPr="00C411C0">
              <w:rPr>
                <w:rFonts w:ascii="Times New Roman" w:hAnsi="Times New Roman"/>
                <w:sz w:val="24"/>
                <w:szCs w:val="24"/>
              </w:rPr>
              <w:t>0,0</w:t>
            </w:r>
          </w:p>
        </w:tc>
        <w:tc>
          <w:tcPr>
            <w:tcW w:w="1706" w:type="dxa"/>
            <w:shd w:val="clear" w:color="auto" w:fill="auto"/>
          </w:tcPr>
          <w:p w14:paraId="4AF2DBD2" w14:textId="77777777" w:rsidR="00153112" w:rsidRPr="00F9003B"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15</w:t>
            </w:r>
            <w:r w:rsidRPr="00C411C0">
              <w:rPr>
                <w:rFonts w:ascii="Times New Roman" w:hAnsi="Times New Roman"/>
                <w:sz w:val="24"/>
                <w:szCs w:val="24"/>
              </w:rPr>
              <w:t>0,0</w:t>
            </w:r>
          </w:p>
        </w:tc>
      </w:tr>
      <w:tr w:rsidR="00153112" w:rsidRPr="00C411C0" w14:paraId="3535C5E8" w14:textId="77777777" w:rsidTr="00482958">
        <w:tblPrEx>
          <w:tblBorders>
            <w:bottom w:val="single" w:sz="4" w:space="0" w:color="auto"/>
          </w:tblBorders>
        </w:tblPrEx>
        <w:trPr>
          <w:trHeight w:val="271"/>
        </w:trPr>
        <w:tc>
          <w:tcPr>
            <w:tcW w:w="426" w:type="dxa"/>
            <w:vMerge/>
            <w:shd w:val="clear" w:color="auto" w:fill="auto"/>
          </w:tcPr>
          <w:p w14:paraId="1A2A0457"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tcPr>
          <w:p w14:paraId="58F542D7"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tcPr>
          <w:p w14:paraId="541205A6"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tcPr>
          <w:p w14:paraId="526F9F73"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1F44D911"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2F48364C"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0057C247"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41C4C7E7"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5249C98E" w14:textId="77777777" w:rsidTr="00482958">
        <w:tblPrEx>
          <w:tblBorders>
            <w:bottom w:val="single" w:sz="4" w:space="0" w:color="auto"/>
          </w:tblBorders>
        </w:tblPrEx>
        <w:trPr>
          <w:trHeight w:val="222"/>
        </w:trPr>
        <w:tc>
          <w:tcPr>
            <w:tcW w:w="426" w:type="dxa"/>
            <w:vMerge/>
            <w:shd w:val="clear" w:color="auto" w:fill="auto"/>
          </w:tcPr>
          <w:p w14:paraId="6AF6271A"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tcPr>
          <w:p w14:paraId="0046F7C7"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tcPr>
          <w:p w14:paraId="3D9C2CFD"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tcPr>
          <w:p w14:paraId="2B76B962"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p>
        </w:tc>
        <w:tc>
          <w:tcPr>
            <w:tcW w:w="1280" w:type="dxa"/>
            <w:shd w:val="clear" w:color="auto" w:fill="auto"/>
          </w:tcPr>
          <w:p w14:paraId="04B2B3CE"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56A89916"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D05C420"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0141BF05"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63965FFD" w14:textId="77777777" w:rsidTr="00482958">
        <w:tblPrEx>
          <w:tblBorders>
            <w:bottom w:val="single" w:sz="4" w:space="0" w:color="auto"/>
          </w:tblBorders>
        </w:tblPrEx>
        <w:trPr>
          <w:trHeight w:val="270"/>
        </w:trPr>
        <w:tc>
          <w:tcPr>
            <w:tcW w:w="426" w:type="dxa"/>
            <w:vMerge/>
            <w:shd w:val="clear" w:color="auto" w:fill="auto"/>
          </w:tcPr>
          <w:p w14:paraId="73C622E7"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tcPr>
          <w:p w14:paraId="1335E6D1"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tcPr>
          <w:p w14:paraId="15E48CD0"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tcPr>
          <w:p w14:paraId="7BFAB378"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5BC3ED5D"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067602D9"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7857EE2F"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6059797B" w14:textId="77777777" w:rsidR="00153112" w:rsidRPr="00C411C0" w:rsidRDefault="00153112" w:rsidP="00482958">
            <w:pPr>
              <w:spacing w:after="0" w:line="240" w:lineRule="auto"/>
              <w:jc w:val="center"/>
              <w:rPr>
                <w:rFonts w:ascii="Times New Roman" w:hAnsi="Times New Roman"/>
                <w:sz w:val="24"/>
                <w:szCs w:val="24"/>
              </w:rPr>
            </w:pPr>
          </w:p>
        </w:tc>
      </w:tr>
      <w:tr w:rsidR="00153112" w:rsidRPr="00C411C0" w14:paraId="113759DF" w14:textId="77777777" w:rsidTr="00482958">
        <w:tblPrEx>
          <w:tblBorders>
            <w:bottom w:val="single" w:sz="4" w:space="0" w:color="auto"/>
          </w:tblBorders>
        </w:tblPrEx>
        <w:trPr>
          <w:trHeight w:val="275"/>
        </w:trPr>
        <w:tc>
          <w:tcPr>
            <w:tcW w:w="426" w:type="dxa"/>
            <w:vMerge/>
            <w:shd w:val="clear" w:color="auto" w:fill="auto"/>
          </w:tcPr>
          <w:p w14:paraId="1AED53DD"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tcPr>
          <w:p w14:paraId="1DB70ECB"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tcPr>
          <w:p w14:paraId="12BF3C7E"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tcPr>
          <w:p w14:paraId="4D8070D5"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53758B05"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5</w:t>
            </w:r>
            <w:r w:rsidRPr="00C411C0">
              <w:rPr>
                <w:rFonts w:ascii="Times New Roman" w:hAnsi="Times New Roman"/>
                <w:sz w:val="24"/>
                <w:szCs w:val="24"/>
              </w:rPr>
              <w:t>0,0</w:t>
            </w:r>
          </w:p>
        </w:tc>
        <w:tc>
          <w:tcPr>
            <w:tcW w:w="1564" w:type="dxa"/>
            <w:shd w:val="clear" w:color="auto" w:fill="auto"/>
          </w:tcPr>
          <w:p w14:paraId="5F633161"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5</w:t>
            </w:r>
            <w:r w:rsidRPr="00C411C0">
              <w:rPr>
                <w:rFonts w:ascii="Times New Roman" w:hAnsi="Times New Roman"/>
                <w:sz w:val="24"/>
                <w:szCs w:val="24"/>
              </w:rPr>
              <w:t>0,0</w:t>
            </w:r>
          </w:p>
        </w:tc>
        <w:tc>
          <w:tcPr>
            <w:tcW w:w="1564" w:type="dxa"/>
            <w:shd w:val="clear" w:color="auto" w:fill="auto"/>
          </w:tcPr>
          <w:p w14:paraId="7B6A4C06"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5</w:t>
            </w:r>
            <w:r w:rsidRPr="00C411C0">
              <w:rPr>
                <w:rFonts w:ascii="Times New Roman" w:hAnsi="Times New Roman"/>
                <w:sz w:val="24"/>
                <w:szCs w:val="24"/>
              </w:rPr>
              <w:t>0,0</w:t>
            </w:r>
          </w:p>
        </w:tc>
        <w:tc>
          <w:tcPr>
            <w:tcW w:w="1706" w:type="dxa"/>
            <w:shd w:val="clear" w:color="auto" w:fill="auto"/>
          </w:tcPr>
          <w:p w14:paraId="37F370B3" w14:textId="77777777" w:rsidR="00153112" w:rsidRPr="00C411C0" w:rsidRDefault="00153112" w:rsidP="00482958">
            <w:pPr>
              <w:spacing w:after="0" w:line="240" w:lineRule="auto"/>
              <w:jc w:val="center"/>
              <w:rPr>
                <w:rFonts w:ascii="Times New Roman" w:hAnsi="Times New Roman"/>
                <w:sz w:val="24"/>
                <w:szCs w:val="24"/>
              </w:rPr>
            </w:pPr>
            <w:r>
              <w:rPr>
                <w:rFonts w:ascii="Times New Roman" w:hAnsi="Times New Roman"/>
                <w:sz w:val="24"/>
                <w:szCs w:val="24"/>
              </w:rPr>
              <w:t>15</w:t>
            </w:r>
            <w:r w:rsidRPr="00C411C0">
              <w:rPr>
                <w:rFonts w:ascii="Times New Roman" w:hAnsi="Times New Roman"/>
                <w:sz w:val="24"/>
                <w:szCs w:val="24"/>
              </w:rPr>
              <w:t>0,0</w:t>
            </w:r>
          </w:p>
        </w:tc>
      </w:tr>
      <w:tr w:rsidR="00153112" w:rsidRPr="00C411C0" w14:paraId="6CFC8A0E" w14:textId="77777777" w:rsidTr="00482958">
        <w:tblPrEx>
          <w:tblBorders>
            <w:bottom w:val="single" w:sz="4" w:space="0" w:color="auto"/>
          </w:tblBorders>
        </w:tblPrEx>
        <w:trPr>
          <w:trHeight w:val="280"/>
        </w:trPr>
        <w:tc>
          <w:tcPr>
            <w:tcW w:w="426" w:type="dxa"/>
            <w:vMerge/>
            <w:shd w:val="clear" w:color="auto" w:fill="auto"/>
          </w:tcPr>
          <w:p w14:paraId="137F877F" w14:textId="77777777" w:rsidR="00153112" w:rsidRPr="00C411C0" w:rsidRDefault="00153112" w:rsidP="00482958">
            <w:pPr>
              <w:spacing w:after="0" w:line="240" w:lineRule="auto"/>
              <w:ind w:firstLine="709"/>
              <w:rPr>
                <w:rFonts w:ascii="Times New Roman" w:hAnsi="Times New Roman"/>
                <w:sz w:val="24"/>
                <w:szCs w:val="24"/>
              </w:rPr>
            </w:pPr>
          </w:p>
        </w:tc>
        <w:tc>
          <w:tcPr>
            <w:tcW w:w="1991" w:type="dxa"/>
            <w:vMerge/>
            <w:shd w:val="clear" w:color="auto" w:fill="auto"/>
          </w:tcPr>
          <w:p w14:paraId="1E7DD18E" w14:textId="77777777" w:rsidR="00153112" w:rsidRPr="00C411C0" w:rsidRDefault="00153112" w:rsidP="00482958">
            <w:pPr>
              <w:spacing w:after="0" w:line="240" w:lineRule="auto"/>
              <w:rPr>
                <w:rFonts w:ascii="Times New Roman" w:hAnsi="Times New Roman"/>
                <w:sz w:val="24"/>
                <w:szCs w:val="24"/>
              </w:rPr>
            </w:pPr>
          </w:p>
        </w:tc>
        <w:tc>
          <w:tcPr>
            <w:tcW w:w="3838" w:type="dxa"/>
            <w:vMerge/>
            <w:shd w:val="clear" w:color="auto" w:fill="auto"/>
          </w:tcPr>
          <w:p w14:paraId="5BDCF3D3" w14:textId="77777777" w:rsidR="00153112" w:rsidRPr="00C411C0" w:rsidRDefault="00153112" w:rsidP="00482958">
            <w:pPr>
              <w:spacing w:after="0" w:line="240" w:lineRule="auto"/>
              <w:rPr>
                <w:rFonts w:ascii="Times New Roman" w:hAnsi="Times New Roman"/>
                <w:sz w:val="24"/>
                <w:szCs w:val="24"/>
              </w:rPr>
            </w:pPr>
          </w:p>
        </w:tc>
        <w:tc>
          <w:tcPr>
            <w:tcW w:w="2986" w:type="dxa"/>
            <w:shd w:val="clear" w:color="auto" w:fill="auto"/>
          </w:tcPr>
          <w:p w14:paraId="4682CB2E" w14:textId="77777777" w:rsidR="00153112" w:rsidRPr="00C411C0" w:rsidRDefault="00153112" w:rsidP="00482958">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22B98246"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41C773BF" w14:textId="77777777" w:rsidR="00153112" w:rsidRPr="00C411C0" w:rsidRDefault="00153112" w:rsidP="00482958">
            <w:pPr>
              <w:spacing w:after="0" w:line="240" w:lineRule="auto"/>
              <w:jc w:val="center"/>
              <w:rPr>
                <w:rFonts w:ascii="Times New Roman" w:hAnsi="Times New Roman"/>
                <w:sz w:val="24"/>
                <w:szCs w:val="24"/>
              </w:rPr>
            </w:pPr>
          </w:p>
        </w:tc>
        <w:tc>
          <w:tcPr>
            <w:tcW w:w="1564" w:type="dxa"/>
            <w:shd w:val="clear" w:color="auto" w:fill="auto"/>
          </w:tcPr>
          <w:p w14:paraId="1BB048B2" w14:textId="77777777" w:rsidR="00153112" w:rsidRPr="00C411C0" w:rsidRDefault="00153112" w:rsidP="00482958">
            <w:pPr>
              <w:spacing w:after="0" w:line="240" w:lineRule="auto"/>
              <w:jc w:val="center"/>
              <w:rPr>
                <w:rFonts w:ascii="Times New Roman" w:hAnsi="Times New Roman"/>
                <w:sz w:val="24"/>
                <w:szCs w:val="24"/>
              </w:rPr>
            </w:pPr>
          </w:p>
        </w:tc>
        <w:tc>
          <w:tcPr>
            <w:tcW w:w="1706" w:type="dxa"/>
            <w:shd w:val="clear" w:color="auto" w:fill="auto"/>
          </w:tcPr>
          <w:p w14:paraId="54E19421" w14:textId="77777777" w:rsidR="00153112" w:rsidRPr="00C411C0" w:rsidRDefault="00153112" w:rsidP="00482958">
            <w:pPr>
              <w:spacing w:after="0" w:line="240" w:lineRule="auto"/>
              <w:jc w:val="center"/>
              <w:rPr>
                <w:rFonts w:ascii="Times New Roman" w:hAnsi="Times New Roman"/>
                <w:sz w:val="24"/>
                <w:szCs w:val="24"/>
              </w:rPr>
            </w:pPr>
          </w:p>
        </w:tc>
      </w:tr>
    </w:tbl>
    <w:p w14:paraId="2F4933A6" w14:textId="77777777" w:rsidR="00153112" w:rsidRPr="00C411C0" w:rsidRDefault="00153112" w:rsidP="00153112">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264F24D3" w14:textId="77777777" w:rsidR="00153112" w:rsidRPr="00C411C0" w:rsidRDefault="00153112" w:rsidP="00153112">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2082870C"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bookmarkEnd w:id="10"/>
    <w:p w14:paraId="33B9E22F"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580BF6D9"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388C0DA7"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766CE3E"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315D29B4"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7F35E48A"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397B1545"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0EAFA528"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05EC41B0"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57B93760"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280481BF"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C47DEC0"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05EB8BB2"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0C7BE69"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2387002"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657190B3"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4C0C4620"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19DE824"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A34F3E4" w14:textId="77777777" w:rsidR="001D3EB6" w:rsidRDefault="001D3EB6"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6B402E26" w14:textId="77777777" w:rsidR="001D3EB6" w:rsidRDefault="001D3EB6"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1D060FDC" w14:textId="77777777" w:rsidR="001D3EB6" w:rsidRDefault="001D3EB6"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390BFCA5" w14:textId="77777777" w:rsidR="001D3EB6" w:rsidRDefault="001D3EB6"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3331EC2A" w14:textId="77777777" w:rsidR="001D3EB6" w:rsidRDefault="001D3EB6"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251A1022"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68CEAEDA"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71A17C74" w14:textId="77777777" w:rsidR="00B317BA" w:rsidRDefault="00B317BA" w:rsidP="00153112">
      <w:pPr>
        <w:widowControl w:val="0"/>
        <w:autoSpaceDE w:val="0"/>
        <w:autoSpaceDN w:val="0"/>
        <w:spacing w:after="0" w:line="240" w:lineRule="auto"/>
        <w:jc w:val="right"/>
        <w:rPr>
          <w:rFonts w:ascii="Times New Roman" w:eastAsia="Times New Roman" w:hAnsi="Times New Roman"/>
          <w:sz w:val="24"/>
          <w:szCs w:val="24"/>
          <w:lang w:eastAsia="ru-RU"/>
        </w:rPr>
      </w:pPr>
    </w:p>
    <w:p w14:paraId="45446B00" w14:textId="4A9A2DD2" w:rsidR="00153112" w:rsidRPr="00C411C0" w:rsidRDefault="00153112" w:rsidP="00153112">
      <w:pPr>
        <w:widowControl w:val="0"/>
        <w:autoSpaceDE w:val="0"/>
        <w:autoSpaceDN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w:t>
      </w:r>
      <w:r w:rsidRPr="00C411C0">
        <w:rPr>
          <w:rFonts w:ascii="Times New Roman" w:eastAsia="Times New Roman" w:hAnsi="Times New Roman"/>
          <w:sz w:val="24"/>
          <w:szCs w:val="24"/>
          <w:lang w:eastAsia="ru-RU"/>
        </w:rPr>
        <w:t>риложение № 4</w:t>
      </w:r>
    </w:p>
    <w:p w14:paraId="6CC9A940" w14:textId="77777777" w:rsidR="00153112" w:rsidRPr="00C411C0" w:rsidRDefault="00153112" w:rsidP="00153112">
      <w:pPr>
        <w:spacing w:after="0" w:line="240" w:lineRule="auto"/>
        <w:jc w:val="right"/>
        <w:rPr>
          <w:rFonts w:ascii="Times New Roman" w:eastAsia="Times New Roman" w:hAnsi="Times New Roman"/>
          <w:sz w:val="24"/>
          <w:szCs w:val="24"/>
          <w:lang w:eastAsia="ru-RU"/>
        </w:rPr>
      </w:pPr>
      <w:r w:rsidRPr="00C411C0">
        <w:rPr>
          <w:rFonts w:ascii="Times New Roman" w:eastAsia="Times New Roman" w:hAnsi="Times New Roman"/>
          <w:sz w:val="24"/>
          <w:szCs w:val="24"/>
          <w:lang w:eastAsia="ru-RU"/>
        </w:rPr>
        <w:t>к Программе</w:t>
      </w:r>
    </w:p>
    <w:p w14:paraId="0F6EFCAE" w14:textId="77777777" w:rsidR="00153112" w:rsidRPr="00C411C0" w:rsidRDefault="00153112" w:rsidP="00153112">
      <w:pPr>
        <w:autoSpaceDE w:val="0"/>
        <w:autoSpaceDN w:val="0"/>
        <w:adjustRightInd w:val="0"/>
        <w:spacing w:after="0" w:line="240" w:lineRule="auto"/>
        <w:jc w:val="center"/>
        <w:rPr>
          <w:rFonts w:ascii="Times New Roman" w:hAnsi="Times New Roman"/>
          <w:sz w:val="24"/>
          <w:szCs w:val="24"/>
        </w:rPr>
      </w:pPr>
    </w:p>
    <w:p w14:paraId="2FE05F93" w14:textId="77777777" w:rsidR="00153112" w:rsidRPr="00C411C0" w:rsidRDefault="00153112" w:rsidP="00153112">
      <w:pPr>
        <w:autoSpaceDE w:val="0"/>
        <w:autoSpaceDN w:val="0"/>
        <w:adjustRightInd w:val="0"/>
        <w:spacing w:after="0" w:line="240" w:lineRule="auto"/>
        <w:jc w:val="center"/>
        <w:rPr>
          <w:rFonts w:ascii="Times New Roman" w:hAnsi="Times New Roman"/>
          <w:sz w:val="24"/>
          <w:szCs w:val="24"/>
        </w:rPr>
      </w:pPr>
      <w:bookmarkStart w:id="15" w:name="_Hlk118290723"/>
      <w:r w:rsidRPr="00C411C0">
        <w:rPr>
          <w:rFonts w:ascii="Times New Roman" w:hAnsi="Times New Roman"/>
          <w:sz w:val="24"/>
          <w:szCs w:val="24"/>
        </w:rPr>
        <w:t>Перечень</w:t>
      </w:r>
    </w:p>
    <w:p w14:paraId="4DBF655D" w14:textId="77777777" w:rsidR="00153112" w:rsidRPr="00C411C0" w:rsidRDefault="00153112" w:rsidP="00153112">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показателей результативности</w:t>
      </w:r>
    </w:p>
    <w:bookmarkEnd w:id="15"/>
    <w:p w14:paraId="42A08E41" w14:textId="77777777" w:rsidR="00153112" w:rsidRPr="00C411C0" w:rsidRDefault="00153112" w:rsidP="00153112">
      <w:pPr>
        <w:autoSpaceDE w:val="0"/>
        <w:autoSpaceDN w:val="0"/>
        <w:adjustRightInd w:val="0"/>
        <w:spacing w:after="0" w:line="240" w:lineRule="auto"/>
        <w:jc w:val="both"/>
        <w:outlineLvl w:val="0"/>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4853"/>
        <w:gridCol w:w="992"/>
        <w:gridCol w:w="2552"/>
        <w:gridCol w:w="1417"/>
        <w:gridCol w:w="1418"/>
        <w:gridCol w:w="1417"/>
        <w:gridCol w:w="1276"/>
      </w:tblGrid>
      <w:tr w:rsidR="00153112" w:rsidRPr="00C411C0" w14:paraId="3D808A36" w14:textId="77777777" w:rsidTr="00482958">
        <w:tc>
          <w:tcPr>
            <w:tcW w:w="454" w:type="dxa"/>
            <w:vMerge w:val="restart"/>
            <w:tcBorders>
              <w:top w:val="single" w:sz="4" w:space="0" w:color="auto"/>
              <w:left w:val="single" w:sz="4" w:space="0" w:color="auto"/>
              <w:bottom w:val="single" w:sz="4" w:space="0" w:color="auto"/>
              <w:right w:val="single" w:sz="4" w:space="0" w:color="auto"/>
            </w:tcBorders>
          </w:tcPr>
          <w:p w14:paraId="247E3BE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N п/п</w:t>
            </w:r>
          </w:p>
        </w:tc>
        <w:tc>
          <w:tcPr>
            <w:tcW w:w="4853" w:type="dxa"/>
            <w:vMerge w:val="restart"/>
            <w:tcBorders>
              <w:top w:val="single" w:sz="4" w:space="0" w:color="auto"/>
              <w:left w:val="single" w:sz="4" w:space="0" w:color="auto"/>
              <w:bottom w:val="single" w:sz="4" w:space="0" w:color="auto"/>
              <w:right w:val="single" w:sz="4" w:space="0" w:color="auto"/>
            </w:tcBorders>
          </w:tcPr>
          <w:p w14:paraId="19CD53D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Цель, показатели результативности</w:t>
            </w:r>
          </w:p>
        </w:tc>
        <w:tc>
          <w:tcPr>
            <w:tcW w:w="992" w:type="dxa"/>
            <w:vMerge w:val="restart"/>
            <w:tcBorders>
              <w:top w:val="single" w:sz="4" w:space="0" w:color="auto"/>
              <w:left w:val="single" w:sz="4" w:space="0" w:color="auto"/>
              <w:bottom w:val="single" w:sz="4" w:space="0" w:color="auto"/>
              <w:right w:val="single" w:sz="4" w:space="0" w:color="auto"/>
            </w:tcBorders>
          </w:tcPr>
          <w:p w14:paraId="7516B5D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Единица измерения</w:t>
            </w:r>
          </w:p>
        </w:tc>
        <w:tc>
          <w:tcPr>
            <w:tcW w:w="2552" w:type="dxa"/>
            <w:vMerge w:val="restart"/>
            <w:tcBorders>
              <w:top w:val="single" w:sz="4" w:space="0" w:color="auto"/>
              <w:left w:val="single" w:sz="4" w:space="0" w:color="auto"/>
              <w:bottom w:val="single" w:sz="4" w:space="0" w:color="auto"/>
              <w:right w:val="single" w:sz="4" w:space="0" w:color="auto"/>
            </w:tcBorders>
          </w:tcPr>
          <w:p w14:paraId="034B360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Источник информации</w:t>
            </w:r>
          </w:p>
        </w:tc>
        <w:tc>
          <w:tcPr>
            <w:tcW w:w="5528" w:type="dxa"/>
            <w:gridSpan w:val="4"/>
            <w:tcBorders>
              <w:top w:val="single" w:sz="4" w:space="0" w:color="auto"/>
              <w:left w:val="single" w:sz="4" w:space="0" w:color="auto"/>
              <w:bottom w:val="single" w:sz="4" w:space="0" w:color="auto"/>
              <w:right w:val="single" w:sz="4" w:space="0" w:color="auto"/>
            </w:tcBorders>
          </w:tcPr>
          <w:p w14:paraId="776374B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Годы реализации программы</w:t>
            </w:r>
          </w:p>
        </w:tc>
      </w:tr>
      <w:tr w:rsidR="00153112" w:rsidRPr="00C411C0" w14:paraId="2CD0B96C" w14:textId="77777777" w:rsidTr="00482958">
        <w:tc>
          <w:tcPr>
            <w:tcW w:w="454" w:type="dxa"/>
            <w:vMerge/>
            <w:tcBorders>
              <w:top w:val="single" w:sz="4" w:space="0" w:color="auto"/>
              <w:left w:val="single" w:sz="4" w:space="0" w:color="auto"/>
              <w:bottom w:val="single" w:sz="4" w:space="0" w:color="auto"/>
              <w:right w:val="single" w:sz="4" w:space="0" w:color="auto"/>
            </w:tcBorders>
          </w:tcPr>
          <w:p w14:paraId="0743175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p>
        </w:tc>
        <w:tc>
          <w:tcPr>
            <w:tcW w:w="4853" w:type="dxa"/>
            <w:vMerge/>
            <w:tcBorders>
              <w:top w:val="single" w:sz="4" w:space="0" w:color="auto"/>
              <w:left w:val="single" w:sz="4" w:space="0" w:color="auto"/>
              <w:bottom w:val="single" w:sz="4" w:space="0" w:color="auto"/>
              <w:right w:val="single" w:sz="4" w:space="0" w:color="auto"/>
            </w:tcBorders>
          </w:tcPr>
          <w:p w14:paraId="33E3BA7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4274B70D"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tcPr>
          <w:p w14:paraId="129F4F6F"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4B7036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текущий финансовый 202</w:t>
            </w:r>
            <w:r>
              <w:rPr>
                <w:rFonts w:ascii="Times New Roman" w:hAnsi="Times New Roman"/>
                <w:sz w:val="24"/>
                <w:szCs w:val="24"/>
              </w:rPr>
              <w:t>4</w:t>
            </w:r>
            <w:r w:rsidRPr="00C411C0">
              <w:rPr>
                <w:rFonts w:ascii="Times New Roman" w:hAnsi="Times New Roman"/>
                <w:sz w:val="24"/>
                <w:szCs w:val="24"/>
              </w:rPr>
              <w:t xml:space="preserve"> год </w:t>
            </w:r>
            <w:hyperlink r:id="rId11" w:history="1">
              <w:r w:rsidRPr="00C411C0">
                <w:rPr>
                  <w:rFonts w:ascii="Times New Roman" w:hAnsi="Times New Roman"/>
                  <w:color w:val="0000FF"/>
                  <w:sz w:val="24"/>
                  <w:szCs w:val="24"/>
                </w:rPr>
                <w:t>&lt;1&gt;</w:t>
              </w:r>
            </w:hyperlink>
          </w:p>
        </w:tc>
        <w:tc>
          <w:tcPr>
            <w:tcW w:w="1418" w:type="dxa"/>
            <w:tcBorders>
              <w:top w:val="single" w:sz="4" w:space="0" w:color="auto"/>
              <w:left w:val="single" w:sz="4" w:space="0" w:color="auto"/>
              <w:bottom w:val="single" w:sz="4" w:space="0" w:color="auto"/>
              <w:right w:val="single" w:sz="4" w:space="0" w:color="auto"/>
            </w:tcBorders>
          </w:tcPr>
          <w:p w14:paraId="7C0A7B7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очередной финансовый 202</w:t>
            </w:r>
            <w:r>
              <w:rPr>
                <w:rFonts w:ascii="Times New Roman" w:hAnsi="Times New Roman"/>
                <w:sz w:val="24"/>
                <w:szCs w:val="24"/>
              </w:rPr>
              <w:t>5</w:t>
            </w:r>
            <w:r w:rsidRPr="00C411C0">
              <w:rPr>
                <w:rFonts w:ascii="Times New Roman" w:hAnsi="Times New Roman"/>
                <w:sz w:val="24"/>
                <w:szCs w:val="24"/>
              </w:rPr>
              <w:t>год</w:t>
            </w:r>
          </w:p>
        </w:tc>
        <w:tc>
          <w:tcPr>
            <w:tcW w:w="1417" w:type="dxa"/>
            <w:tcBorders>
              <w:top w:val="single" w:sz="4" w:space="0" w:color="auto"/>
              <w:left w:val="single" w:sz="4" w:space="0" w:color="auto"/>
              <w:bottom w:val="single" w:sz="4" w:space="0" w:color="auto"/>
              <w:right w:val="single" w:sz="4" w:space="0" w:color="auto"/>
            </w:tcBorders>
          </w:tcPr>
          <w:p w14:paraId="392F06B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1-й год планового периода</w:t>
            </w:r>
          </w:p>
          <w:p w14:paraId="5C21011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202</w:t>
            </w:r>
            <w:r>
              <w:rPr>
                <w:rFonts w:ascii="Times New Roman" w:hAnsi="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14:paraId="7933465C"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2-й год планового периода</w:t>
            </w:r>
          </w:p>
          <w:p w14:paraId="3F1F3F6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202</w:t>
            </w:r>
            <w:r>
              <w:rPr>
                <w:rFonts w:ascii="Times New Roman" w:hAnsi="Times New Roman"/>
                <w:sz w:val="24"/>
                <w:szCs w:val="24"/>
              </w:rPr>
              <w:t>7</w:t>
            </w:r>
          </w:p>
        </w:tc>
      </w:tr>
      <w:tr w:rsidR="00153112" w:rsidRPr="00C411C0" w14:paraId="59F5F093" w14:textId="77777777" w:rsidTr="00482958">
        <w:tc>
          <w:tcPr>
            <w:tcW w:w="454" w:type="dxa"/>
            <w:tcBorders>
              <w:top w:val="single" w:sz="4" w:space="0" w:color="auto"/>
              <w:left w:val="single" w:sz="4" w:space="0" w:color="auto"/>
              <w:bottom w:val="single" w:sz="4" w:space="0" w:color="auto"/>
              <w:right w:val="single" w:sz="4" w:space="0" w:color="auto"/>
            </w:tcBorders>
          </w:tcPr>
          <w:p w14:paraId="5E663DFF"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4853" w:type="dxa"/>
            <w:tcBorders>
              <w:top w:val="single" w:sz="4" w:space="0" w:color="auto"/>
              <w:left w:val="single" w:sz="4" w:space="0" w:color="auto"/>
              <w:bottom w:val="single" w:sz="4" w:space="0" w:color="auto"/>
              <w:right w:val="single" w:sz="4" w:space="0" w:color="auto"/>
            </w:tcBorders>
          </w:tcPr>
          <w:p w14:paraId="136550B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30D5E6E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tcPr>
          <w:p w14:paraId="1907F9C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6205C9D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Pr>
          <w:p w14:paraId="131D1DB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tcPr>
          <w:p w14:paraId="5F08C7F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Pr>
          <w:p w14:paraId="6EEB750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8</w:t>
            </w:r>
          </w:p>
        </w:tc>
      </w:tr>
      <w:tr w:rsidR="00153112" w:rsidRPr="00C411C0" w14:paraId="46D74599" w14:textId="77777777" w:rsidTr="00482958">
        <w:tc>
          <w:tcPr>
            <w:tcW w:w="454" w:type="dxa"/>
            <w:tcBorders>
              <w:top w:val="single" w:sz="4" w:space="0" w:color="auto"/>
              <w:left w:val="single" w:sz="4" w:space="0" w:color="auto"/>
              <w:bottom w:val="single" w:sz="4" w:space="0" w:color="auto"/>
              <w:right w:val="single" w:sz="4" w:space="0" w:color="auto"/>
            </w:tcBorders>
          </w:tcPr>
          <w:p w14:paraId="4B1B1FA1"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1</w:t>
            </w:r>
          </w:p>
        </w:tc>
        <w:tc>
          <w:tcPr>
            <w:tcW w:w="4853" w:type="dxa"/>
            <w:tcBorders>
              <w:top w:val="single" w:sz="4" w:space="0" w:color="auto"/>
              <w:left w:val="single" w:sz="4" w:space="0" w:color="auto"/>
              <w:bottom w:val="single" w:sz="4" w:space="0" w:color="auto"/>
              <w:right w:val="single" w:sz="4" w:space="0" w:color="auto"/>
            </w:tcBorders>
          </w:tcPr>
          <w:p w14:paraId="6A99305D"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b/>
                <w:bCs/>
                <w:sz w:val="24"/>
                <w:szCs w:val="24"/>
              </w:rPr>
              <w:t>Мероприятие 1:</w:t>
            </w:r>
            <w:r w:rsidRPr="00C411C0">
              <w:rPr>
                <w:rFonts w:ascii="Times New Roman" w:hAnsi="Times New Roman"/>
                <w:sz w:val="24"/>
                <w:szCs w:val="24"/>
              </w:rPr>
              <w:t xml:space="preserve"> «Грантовая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14:paraId="11E1479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0A8328BF"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4BEDB2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08EAA17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C4034F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363C6AB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127AF63A" w14:textId="77777777" w:rsidTr="00482958">
        <w:tc>
          <w:tcPr>
            <w:tcW w:w="454" w:type="dxa"/>
            <w:tcBorders>
              <w:top w:val="single" w:sz="4" w:space="0" w:color="auto"/>
              <w:left w:val="single" w:sz="4" w:space="0" w:color="auto"/>
              <w:bottom w:val="single" w:sz="4" w:space="0" w:color="auto"/>
              <w:right w:val="single" w:sz="4" w:space="0" w:color="auto"/>
            </w:tcBorders>
          </w:tcPr>
          <w:p w14:paraId="4B95EB3A"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516DF872"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02E1083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0E05789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2F09C7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3B0518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7E33C9D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23D3E16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7F4D2AF9" w14:textId="77777777" w:rsidTr="00482958">
        <w:tc>
          <w:tcPr>
            <w:tcW w:w="454" w:type="dxa"/>
            <w:tcBorders>
              <w:top w:val="single" w:sz="4" w:space="0" w:color="auto"/>
              <w:left w:val="single" w:sz="4" w:space="0" w:color="auto"/>
              <w:bottom w:val="single" w:sz="4" w:space="0" w:color="auto"/>
              <w:right w:val="single" w:sz="4" w:space="0" w:color="auto"/>
            </w:tcBorders>
          </w:tcPr>
          <w:p w14:paraId="1244BF54"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26CAC17"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 xml:space="preserve">Показатель результативности </w:t>
            </w:r>
            <w:r>
              <w:rPr>
                <w:rFonts w:ascii="Times New Roman" w:hAnsi="Times New Roman"/>
                <w:b/>
                <w:bCs/>
                <w:sz w:val="24"/>
                <w:szCs w:val="24"/>
              </w:rPr>
              <w:t>1</w:t>
            </w:r>
            <w:r w:rsidRPr="00C411C0">
              <w:rPr>
                <w:rFonts w:ascii="Times New Roman" w:hAnsi="Times New Roman"/>
                <w:b/>
                <w:bCs/>
                <w:sz w:val="24"/>
                <w:szCs w:val="24"/>
              </w:rPr>
              <w:t>:</w:t>
            </w:r>
            <w:r w:rsidRPr="00C411C0">
              <w:rPr>
                <w:rFonts w:ascii="Times New Roman" w:eastAsia="Times New Roman" w:hAnsi="Times New Roman"/>
                <w:sz w:val="24"/>
                <w:szCs w:val="24"/>
                <w:lang w:eastAsia="ru-RU"/>
              </w:rPr>
              <w:t xml:space="preserve"> количество созданных рабочих мест (включая вновь зарегистрированных индивидуальных предпринимателей) в секторе малого и среднего</w:t>
            </w:r>
            <w:r>
              <w:rPr>
                <w:rFonts w:ascii="Times New Roman" w:eastAsia="Times New Roman" w:hAnsi="Times New Roman"/>
                <w:sz w:val="24"/>
                <w:szCs w:val="24"/>
                <w:lang w:eastAsia="ru-RU"/>
              </w:rPr>
              <w:t xml:space="preserve"> </w:t>
            </w:r>
            <w:r w:rsidRPr="00C411C0">
              <w:rPr>
                <w:rFonts w:ascii="Times New Roman" w:hAnsi="Times New Roman"/>
                <w:sz w:val="24"/>
                <w:szCs w:val="24"/>
              </w:rPr>
              <w:t>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4E12DF7F" w14:textId="77777777" w:rsidR="00153112" w:rsidRPr="00932CA2" w:rsidRDefault="00153112" w:rsidP="00482958">
            <w:pPr>
              <w:autoSpaceDE w:val="0"/>
              <w:autoSpaceDN w:val="0"/>
              <w:adjustRightInd w:val="0"/>
              <w:spacing w:after="0" w:line="240" w:lineRule="auto"/>
              <w:rPr>
                <w:rFonts w:ascii="Times New Roman" w:hAnsi="Times New Roman"/>
                <w:sz w:val="20"/>
                <w:szCs w:val="20"/>
              </w:rPr>
            </w:pPr>
            <w:r w:rsidRPr="00932CA2">
              <w:rPr>
                <w:rFonts w:ascii="Times New Roman" w:hAnsi="Times New Roman"/>
              </w:rPr>
              <w:t>ед.</w:t>
            </w:r>
          </w:p>
        </w:tc>
        <w:tc>
          <w:tcPr>
            <w:tcW w:w="2552" w:type="dxa"/>
            <w:tcBorders>
              <w:top w:val="single" w:sz="4" w:space="0" w:color="auto"/>
              <w:left w:val="single" w:sz="4" w:space="0" w:color="auto"/>
              <w:bottom w:val="single" w:sz="4" w:space="0" w:color="auto"/>
              <w:right w:val="single" w:sz="4" w:space="0" w:color="auto"/>
            </w:tcBorders>
          </w:tcPr>
          <w:p w14:paraId="4514EFC4" w14:textId="77777777" w:rsidR="00153112" w:rsidRPr="00932CA2" w:rsidRDefault="00153112" w:rsidP="00482958">
            <w:pPr>
              <w:autoSpaceDE w:val="0"/>
              <w:autoSpaceDN w:val="0"/>
              <w:adjustRightInd w:val="0"/>
              <w:spacing w:after="0" w:line="240" w:lineRule="auto"/>
              <w:rPr>
                <w:rFonts w:ascii="Times New Roman" w:hAnsi="Times New Roman"/>
                <w:sz w:val="24"/>
                <w:szCs w:val="24"/>
              </w:rPr>
            </w:pPr>
            <w:r w:rsidRPr="00932CA2">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4F3F09DE" w14:textId="77777777" w:rsidR="00153112" w:rsidRPr="00932CA2" w:rsidRDefault="00153112" w:rsidP="00482958">
            <w:pPr>
              <w:autoSpaceDE w:val="0"/>
              <w:autoSpaceDN w:val="0"/>
              <w:adjustRightInd w:val="0"/>
              <w:spacing w:after="0" w:line="240" w:lineRule="auto"/>
              <w:jc w:val="center"/>
              <w:rPr>
                <w:rFonts w:ascii="Times New Roman" w:hAnsi="Times New Roman"/>
                <w:sz w:val="24"/>
                <w:szCs w:val="24"/>
              </w:rPr>
            </w:pPr>
            <w:r w:rsidRPr="00932CA2">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406A776B" w14:textId="77777777" w:rsidR="00153112" w:rsidRPr="00932CA2" w:rsidRDefault="00153112" w:rsidP="00482958">
            <w:pPr>
              <w:autoSpaceDE w:val="0"/>
              <w:autoSpaceDN w:val="0"/>
              <w:adjustRightInd w:val="0"/>
              <w:spacing w:after="0" w:line="240" w:lineRule="auto"/>
              <w:jc w:val="center"/>
              <w:rPr>
                <w:rFonts w:ascii="Times New Roman" w:hAnsi="Times New Roman"/>
                <w:sz w:val="24"/>
                <w:szCs w:val="24"/>
              </w:rPr>
            </w:pPr>
            <w:r w:rsidRPr="00932CA2">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4F7421AE" w14:textId="77777777" w:rsidR="00153112" w:rsidRPr="00932CA2" w:rsidRDefault="00153112" w:rsidP="00482958">
            <w:pPr>
              <w:autoSpaceDE w:val="0"/>
              <w:autoSpaceDN w:val="0"/>
              <w:adjustRightInd w:val="0"/>
              <w:spacing w:after="0" w:line="240" w:lineRule="auto"/>
              <w:jc w:val="center"/>
              <w:rPr>
                <w:rFonts w:ascii="Times New Roman" w:hAnsi="Times New Roman"/>
                <w:sz w:val="24"/>
                <w:szCs w:val="24"/>
              </w:rPr>
            </w:pPr>
            <w:r w:rsidRPr="00932CA2">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53CF9F0" w14:textId="77777777" w:rsidR="00153112" w:rsidRPr="00932CA2" w:rsidRDefault="00153112" w:rsidP="00482958">
            <w:pPr>
              <w:autoSpaceDE w:val="0"/>
              <w:autoSpaceDN w:val="0"/>
              <w:adjustRightInd w:val="0"/>
              <w:spacing w:after="0" w:line="240" w:lineRule="auto"/>
              <w:jc w:val="center"/>
              <w:rPr>
                <w:rFonts w:ascii="Times New Roman" w:hAnsi="Times New Roman"/>
                <w:sz w:val="24"/>
                <w:szCs w:val="24"/>
              </w:rPr>
            </w:pPr>
            <w:r w:rsidRPr="00932CA2">
              <w:rPr>
                <w:rFonts w:ascii="Times New Roman" w:hAnsi="Times New Roman"/>
                <w:sz w:val="24"/>
                <w:szCs w:val="24"/>
              </w:rPr>
              <w:t>1</w:t>
            </w:r>
          </w:p>
        </w:tc>
      </w:tr>
      <w:tr w:rsidR="00153112" w:rsidRPr="00C411C0" w14:paraId="09170366" w14:textId="77777777" w:rsidTr="00482958">
        <w:tc>
          <w:tcPr>
            <w:tcW w:w="454" w:type="dxa"/>
            <w:tcBorders>
              <w:top w:val="single" w:sz="4" w:space="0" w:color="auto"/>
              <w:left w:val="single" w:sz="4" w:space="0" w:color="auto"/>
              <w:bottom w:val="single" w:sz="4" w:space="0" w:color="auto"/>
              <w:right w:val="single" w:sz="4" w:space="0" w:color="auto"/>
            </w:tcBorders>
          </w:tcPr>
          <w:p w14:paraId="4E769AE7"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72160EB" w14:textId="77777777" w:rsidR="00153112" w:rsidRPr="00C411C0" w:rsidRDefault="00153112" w:rsidP="00482958">
            <w:pPr>
              <w:widowControl w:val="0"/>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2:</w:t>
            </w:r>
            <w:r w:rsidRPr="00C411C0">
              <w:rPr>
                <w:rFonts w:ascii="Times New Roman" w:eastAsia="Times New Roman" w:hAnsi="Times New Roman"/>
                <w:sz w:val="24"/>
                <w:szCs w:val="24"/>
                <w:lang w:eastAsia="ru-RU"/>
              </w:rPr>
              <w:t xml:space="preserve"> </w:t>
            </w:r>
            <w:r w:rsidRPr="00C411C0">
              <w:rPr>
                <w:rFonts w:ascii="Times New Roman" w:hAnsi="Times New Roman"/>
                <w:sz w:val="24"/>
                <w:szCs w:val="24"/>
              </w:rPr>
              <w:t>количество сохраненных рабочих мест 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168FD869" w14:textId="77777777" w:rsidR="00153112" w:rsidRPr="00C411C0" w:rsidRDefault="00153112" w:rsidP="00482958">
            <w:pPr>
              <w:autoSpaceDE w:val="0"/>
              <w:autoSpaceDN w:val="0"/>
              <w:adjustRightInd w:val="0"/>
              <w:spacing w:after="0" w:line="240" w:lineRule="auto"/>
              <w:rPr>
                <w:rFonts w:ascii="Times New Roman" w:hAnsi="Times New Roman"/>
                <w:sz w:val="18"/>
                <w:szCs w:val="18"/>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276E0119"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422CE47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4F456E8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5AE7EA6"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23D69F8"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r>
      <w:tr w:rsidR="00153112" w:rsidRPr="00C411C0" w14:paraId="0B2836BB" w14:textId="77777777" w:rsidTr="00482958">
        <w:tc>
          <w:tcPr>
            <w:tcW w:w="454" w:type="dxa"/>
            <w:tcBorders>
              <w:top w:val="single" w:sz="4" w:space="0" w:color="auto"/>
              <w:left w:val="single" w:sz="4" w:space="0" w:color="auto"/>
              <w:bottom w:val="single" w:sz="4" w:space="0" w:color="auto"/>
              <w:right w:val="single" w:sz="4" w:space="0" w:color="auto"/>
            </w:tcBorders>
          </w:tcPr>
          <w:p w14:paraId="52EA0B4A"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7BFFF4B"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 xml:space="preserve"> </w:t>
            </w:r>
            <w:r w:rsidRPr="00C411C0">
              <w:rPr>
                <w:rFonts w:ascii="Times New Roman" w:hAnsi="Times New Roman"/>
                <w:b/>
                <w:bCs/>
                <w:sz w:val="24"/>
                <w:szCs w:val="24"/>
              </w:rPr>
              <w:t>Показатель результативности 3:</w:t>
            </w:r>
            <w:r w:rsidRPr="00C411C0">
              <w:rPr>
                <w:rFonts w:ascii="Times New Roman" w:hAnsi="Times New Roman"/>
                <w:sz w:val="24"/>
                <w:szCs w:val="24"/>
              </w:rPr>
              <w:t xml:space="preserve"> </w:t>
            </w:r>
            <w:r w:rsidRPr="00C411C0">
              <w:rPr>
                <w:rFonts w:ascii="Times New Roman" w:eastAsia="Courier New" w:hAnsi="Times New Roman"/>
                <w:color w:val="000000"/>
                <w:sz w:val="24"/>
                <w:szCs w:val="24"/>
                <w:lang w:eastAsia="ru-RU" w:bidi="ru-RU"/>
              </w:rPr>
              <w:t>количество субъектов малого и среднего предпринимательства, получивших грантовую поддержку за период реализации Программы (нарастающим итогом)</w:t>
            </w:r>
          </w:p>
        </w:tc>
        <w:tc>
          <w:tcPr>
            <w:tcW w:w="992" w:type="dxa"/>
            <w:tcBorders>
              <w:top w:val="single" w:sz="4" w:space="0" w:color="auto"/>
              <w:left w:val="single" w:sz="4" w:space="0" w:color="auto"/>
              <w:bottom w:val="single" w:sz="4" w:space="0" w:color="auto"/>
              <w:right w:val="single" w:sz="4" w:space="0" w:color="auto"/>
            </w:tcBorders>
          </w:tcPr>
          <w:p w14:paraId="1BB1E6F8"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12F6825A"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15F36A66"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36458B4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24FCA318"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B099F1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r>
      <w:tr w:rsidR="00153112" w:rsidRPr="00C411C0" w14:paraId="055FE6C8" w14:textId="77777777" w:rsidTr="00482958">
        <w:tc>
          <w:tcPr>
            <w:tcW w:w="454" w:type="dxa"/>
            <w:tcBorders>
              <w:top w:val="single" w:sz="4" w:space="0" w:color="auto"/>
              <w:left w:val="single" w:sz="4" w:space="0" w:color="auto"/>
              <w:bottom w:val="single" w:sz="4" w:space="0" w:color="auto"/>
              <w:right w:val="single" w:sz="4" w:space="0" w:color="auto"/>
            </w:tcBorders>
          </w:tcPr>
          <w:p w14:paraId="20C85876"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40F66702"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4:</w:t>
            </w:r>
            <w:r w:rsidRPr="00C411C0">
              <w:rPr>
                <w:rFonts w:ascii="Times New Roman" w:hAnsi="Times New Roman"/>
                <w:sz w:val="24"/>
                <w:szCs w:val="24"/>
              </w:rPr>
              <w:t xml:space="preserve"> о</w:t>
            </w:r>
            <w:r w:rsidRPr="00C411C0">
              <w:rPr>
                <w:rFonts w:ascii="Times New Roman" w:eastAsia="Times New Roman" w:hAnsi="Times New Roman"/>
                <w:color w:val="000000"/>
                <w:sz w:val="24"/>
                <w:szCs w:val="24"/>
                <w:lang w:eastAsia="ru-RU"/>
              </w:rPr>
              <w:t>бъем инвестиций в основной капитал за счет всех источников финансирования в секторе малого и среднего предпринимательства</w:t>
            </w:r>
          </w:p>
        </w:tc>
        <w:tc>
          <w:tcPr>
            <w:tcW w:w="992" w:type="dxa"/>
            <w:tcBorders>
              <w:top w:val="single" w:sz="4" w:space="0" w:color="auto"/>
              <w:left w:val="single" w:sz="4" w:space="0" w:color="auto"/>
              <w:bottom w:val="single" w:sz="4" w:space="0" w:color="auto"/>
              <w:right w:val="single" w:sz="4" w:space="0" w:color="auto"/>
            </w:tcBorders>
          </w:tcPr>
          <w:p w14:paraId="47DA7DC9"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Pr>
                <w:rFonts w:ascii="Times New Roman" w:hAnsi="Times New Roman"/>
                <w:sz w:val="20"/>
                <w:szCs w:val="20"/>
              </w:rPr>
              <w:t>млн</w:t>
            </w:r>
            <w:r w:rsidRPr="00C411C0">
              <w:rPr>
                <w:rFonts w:ascii="Times New Roman" w:hAnsi="Times New Roman"/>
                <w:sz w:val="20"/>
                <w:szCs w:val="20"/>
              </w:rPr>
              <w:t>. руб.</w:t>
            </w:r>
          </w:p>
        </w:tc>
        <w:tc>
          <w:tcPr>
            <w:tcW w:w="2552" w:type="dxa"/>
            <w:tcBorders>
              <w:top w:val="single" w:sz="4" w:space="0" w:color="auto"/>
              <w:left w:val="single" w:sz="4" w:space="0" w:color="auto"/>
              <w:bottom w:val="single" w:sz="4" w:space="0" w:color="auto"/>
              <w:right w:val="single" w:sz="4" w:space="0" w:color="auto"/>
            </w:tcBorders>
          </w:tcPr>
          <w:p w14:paraId="24185B7E"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sz w:val="24"/>
                <w:szCs w:val="24"/>
              </w:rPr>
              <w:t>Отчетные данные Территориального органа Федеральной службы государственной статистики по 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557AB196"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0,53</w:t>
            </w:r>
          </w:p>
        </w:tc>
        <w:tc>
          <w:tcPr>
            <w:tcW w:w="1418" w:type="dxa"/>
            <w:tcBorders>
              <w:top w:val="single" w:sz="4" w:space="0" w:color="auto"/>
              <w:left w:val="single" w:sz="4" w:space="0" w:color="auto"/>
              <w:bottom w:val="single" w:sz="4" w:space="0" w:color="auto"/>
              <w:right w:val="single" w:sz="4" w:space="0" w:color="auto"/>
            </w:tcBorders>
          </w:tcPr>
          <w:p w14:paraId="5EFBA5E6"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0,58</w:t>
            </w:r>
          </w:p>
        </w:tc>
        <w:tc>
          <w:tcPr>
            <w:tcW w:w="1417" w:type="dxa"/>
            <w:tcBorders>
              <w:top w:val="single" w:sz="4" w:space="0" w:color="auto"/>
              <w:left w:val="single" w:sz="4" w:space="0" w:color="auto"/>
              <w:bottom w:val="single" w:sz="4" w:space="0" w:color="auto"/>
              <w:right w:val="single" w:sz="4" w:space="0" w:color="auto"/>
            </w:tcBorders>
          </w:tcPr>
          <w:p w14:paraId="771863A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0,62</w:t>
            </w:r>
          </w:p>
        </w:tc>
        <w:tc>
          <w:tcPr>
            <w:tcW w:w="1276" w:type="dxa"/>
            <w:tcBorders>
              <w:top w:val="single" w:sz="4" w:space="0" w:color="auto"/>
              <w:left w:val="single" w:sz="4" w:space="0" w:color="auto"/>
              <w:bottom w:val="single" w:sz="4" w:space="0" w:color="auto"/>
              <w:right w:val="single" w:sz="4" w:space="0" w:color="auto"/>
            </w:tcBorders>
          </w:tcPr>
          <w:p w14:paraId="7DB434F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0,68</w:t>
            </w:r>
          </w:p>
        </w:tc>
      </w:tr>
      <w:tr w:rsidR="00153112" w:rsidRPr="00C411C0" w14:paraId="1FC06579" w14:textId="77777777" w:rsidTr="00482958">
        <w:tc>
          <w:tcPr>
            <w:tcW w:w="454" w:type="dxa"/>
            <w:tcBorders>
              <w:top w:val="single" w:sz="4" w:space="0" w:color="auto"/>
              <w:left w:val="single" w:sz="4" w:space="0" w:color="auto"/>
              <w:bottom w:val="single" w:sz="4" w:space="0" w:color="auto"/>
              <w:right w:val="single" w:sz="4" w:space="0" w:color="auto"/>
            </w:tcBorders>
          </w:tcPr>
          <w:p w14:paraId="4B25496B"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2</w:t>
            </w:r>
          </w:p>
        </w:tc>
        <w:tc>
          <w:tcPr>
            <w:tcW w:w="4853" w:type="dxa"/>
            <w:tcBorders>
              <w:top w:val="single" w:sz="4" w:space="0" w:color="auto"/>
              <w:left w:val="single" w:sz="4" w:space="0" w:color="auto"/>
              <w:bottom w:val="single" w:sz="4" w:space="0" w:color="auto"/>
              <w:right w:val="single" w:sz="4" w:space="0" w:color="auto"/>
            </w:tcBorders>
          </w:tcPr>
          <w:p w14:paraId="6A3A16DF" w14:textId="4BA4FB7D" w:rsidR="00F86264" w:rsidRPr="009543FB" w:rsidRDefault="00153112" w:rsidP="00F86264">
            <w:pPr>
              <w:spacing w:after="0" w:line="240" w:lineRule="auto"/>
              <w:ind w:firstLine="709"/>
              <w:jc w:val="both"/>
              <w:rPr>
                <w:rFonts w:ascii="Times New Roman" w:eastAsia="Times New Roman" w:hAnsi="Times New Roman"/>
                <w:b/>
                <w:bCs/>
                <w:sz w:val="24"/>
                <w:szCs w:val="24"/>
                <w:lang w:eastAsia="ru-RU"/>
              </w:rPr>
            </w:pPr>
            <w:r w:rsidRPr="00C411C0">
              <w:rPr>
                <w:rFonts w:ascii="Times New Roman" w:hAnsi="Times New Roman"/>
                <w:b/>
                <w:bCs/>
                <w:sz w:val="24"/>
                <w:szCs w:val="24"/>
              </w:rPr>
              <w:t>Мероприятие 2</w:t>
            </w:r>
            <w:r w:rsidRPr="00C411C0">
              <w:rPr>
                <w:rFonts w:ascii="Times New Roman" w:hAnsi="Times New Roman"/>
                <w:sz w:val="24"/>
                <w:szCs w:val="24"/>
              </w:rPr>
              <w:t xml:space="preserve">: </w:t>
            </w:r>
            <w:r w:rsidRPr="009543FB">
              <w:rPr>
                <w:rFonts w:ascii="Times New Roman" w:hAnsi="Times New Roman"/>
                <w:b/>
                <w:bCs/>
                <w:sz w:val="24"/>
                <w:szCs w:val="24"/>
              </w:rPr>
              <w:t>«</w:t>
            </w:r>
            <w:r w:rsidRPr="009543FB">
              <w:rPr>
                <w:rFonts w:ascii="Times New Roman" w:eastAsia="Times New Roman" w:hAnsi="Times New Roman"/>
                <w:b/>
                <w:bCs/>
                <w:sz w:val="24"/>
                <w:szCs w:val="24"/>
                <w:lang w:eastAsia="ru-RU"/>
              </w:rPr>
              <w:t>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r w:rsidR="00F86264" w:rsidRPr="009543FB">
              <w:rPr>
                <w:rFonts w:ascii="Times New Roman" w:eastAsia="Times New Roman" w:hAnsi="Times New Roman"/>
                <w:b/>
                <w:bCs/>
                <w:sz w:val="24"/>
                <w:szCs w:val="24"/>
                <w:lang w:eastAsia="ru-RU"/>
              </w:rPr>
              <w:t>:</w:t>
            </w:r>
            <w:r w:rsidR="00F86264" w:rsidRPr="009543FB">
              <w:rPr>
                <w:rFonts w:ascii="Times New Roman" w:eastAsia="Times New Roman" w:hAnsi="Times New Roman"/>
                <w:b/>
                <w:bCs/>
                <w:sz w:val="28"/>
                <w:szCs w:val="28"/>
                <w:lang w:eastAsia="ru-RU"/>
              </w:rPr>
              <w:t xml:space="preserve"> </w:t>
            </w:r>
            <w:r w:rsidR="00F86264" w:rsidRPr="009543FB">
              <w:rPr>
                <w:rFonts w:ascii="Times New Roman" w:eastAsia="Times New Roman" w:hAnsi="Times New Roman"/>
                <w:b/>
                <w:bCs/>
                <w:sz w:val="24"/>
                <w:szCs w:val="24"/>
                <w:lang w:eastAsia="ru-RU"/>
              </w:rPr>
              <w:t>«Субсидия субъектам малого и среднего предпринимательства на реализацию инвестиционных проектов в приоритетных отраслях»</w:t>
            </w:r>
          </w:p>
          <w:p w14:paraId="707E61A3" w14:textId="612460DD" w:rsidR="00153112" w:rsidRPr="00C411C0" w:rsidRDefault="00153112" w:rsidP="00482958">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B74AD4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0627D7B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418AF19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0A63794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530C548"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5B0D13E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501C67B6" w14:textId="77777777" w:rsidTr="00482958">
        <w:tc>
          <w:tcPr>
            <w:tcW w:w="454" w:type="dxa"/>
            <w:tcBorders>
              <w:top w:val="single" w:sz="4" w:space="0" w:color="auto"/>
              <w:left w:val="single" w:sz="4" w:space="0" w:color="auto"/>
              <w:bottom w:val="single" w:sz="4" w:space="0" w:color="auto"/>
              <w:right w:val="single" w:sz="4" w:space="0" w:color="auto"/>
            </w:tcBorders>
          </w:tcPr>
          <w:p w14:paraId="3301986B"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5F4102F5"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 xml:space="preserve">Цель муниципальной программы </w:t>
            </w:r>
            <w:r w:rsidRPr="00C411C0">
              <w:rPr>
                <w:rFonts w:ascii="Times New Roman" w:eastAsia="Times New Roman" w:hAnsi="Times New Roman"/>
                <w:b/>
                <w:bCs/>
                <w:spacing w:val="-4"/>
                <w:sz w:val="24"/>
                <w:szCs w:val="24"/>
                <w:lang w:eastAsia="ru-RU"/>
              </w:rPr>
              <w:lastRenderedPageBreak/>
              <w:t>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5C1B52C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Х</w:t>
            </w:r>
          </w:p>
        </w:tc>
        <w:tc>
          <w:tcPr>
            <w:tcW w:w="2552" w:type="dxa"/>
            <w:tcBorders>
              <w:top w:val="single" w:sz="4" w:space="0" w:color="auto"/>
              <w:left w:val="single" w:sz="4" w:space="0" w:color="auto"/>
              <w:bottom w:val="single" w:sz="4" w:space="0" w:color="auto"/>
              <w:right w:val="single" w:sz="4" w:space="0" w:color="auto"/>
            </w:tcBorders>
          </w:tcPr>
          <w:p w14:paraId="1F43C46F"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5D3A0E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22CFA75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3527E28"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5EBE930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7659AD07" w14:textId="77777777" w:rsidTr="00482958">
        <w:tc>
          <w:tcPr>
            <w:tcW w:w="454" w:type="dxa"/>
            <w:tcBorders>
              <w:top w:val="single" w:sz="4" w:space="0" w:color="auto"/>
              <w:left w:val="single" w:sz="4" w:space="0" w:color="auto"/>
              <w:bottom w:val="single" w:sz="4" w:space="0" w:color="auto"/>
              <w:right w:val="single" w:sz="4" w:space="0" w:color="auto"/>
            </w:tcBorders>
          </w:tcPr>
          <w:p w14:paraId="6CC392F9"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5EA3CD7" w14:textId="77777777" w:rsidR="00153112" w:rsidRPr="009D698E" w:rsidRDefault="00153112" w:rsidP="00482958">
            <w:pPr>
              <w:autoSpaceDE w:val="0"/>
              <w:autoSpaceDN w:val="0"/>
              <w:adjustRightInd w:val="0"/>
              <w:spacing w:after="0" w:line="240" w:lineRule="auto"/>
              <w:rPr>
                <w:rFonts w:ascii="Times New Roman" w:hAnsi="Times New Roman"/>
                <w:sz w:val="24"/>
                <w:szCs w:val="24"/>
              </w:rPr>
            </w:pPr>
            <w:r w:rsidRPr="009D698E">
              <w:rPr>
                <w:rFonts w:ascii="Times New Roman" w:hAnsi="Times New Roman"/>
                <w:b/>
                <w:bCs/>
                <w:sz w:val="24"/>
                <w:szCs w:val="24"/>
              </w:rPr>
              <w:t xml:space="preserve">Показатель результативности </w:t>
            </w:r>
            <w:r>
              <w:rPr>
                <w:rFonts w:ascii="Times New Roman" w:hAnsi="Times New Roman"/>
                <w:b/>
                <w:bCs/>
                <w:sz w:val="24"/>
                <w:szCs w:val="24"/>
              </w:rPr>
              <w:t>1</w:t>
            </w:r>
            <w:r w:rsidRPr="009D698E">
              <w:rPr>
                <w:rFonts w:ascii="Times New Roman" w:hAnsi="Times New Roman"/>
                <w:b/>
                <w:bCs/>
                <w:sz w:val="24"/>
                <w:szCs w:val="24"/>
              </w:rPr>
              <w:t xml:space="preserve">: </w:t>
            </w:r>
            <w:r w:rsidRPr="009D698E">
              <w:rPr>
                <w:rFonts w:ascii="Times New Roman" w:hAnsi="Times New Roman"/>
                <w:sz w:val="24"/>
                <w:szCs w:val="24"/>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262CCA9D" w14:textId="77777777" w:rsidR="00153112" w:rsidRPr="009D698E" w:rsidRDefault="00153112" w:rsidP="00482958">
            <w:pPr>
              <w:autoSpaceDE w:val="0"/>
              <w:autoSpaceDN w:val="0"/>
              <w:adjustRightInd w:val="0"/>
              <w:spacing w:after="0" w:line="240" w:lineRule="auto"/>
              <w:rPr>
                <w:rFonts w:ascii="Times New Roman" w:hAnsi="Times New Roman"/>
                <w:sz w:val="24"/>
                <w:szCs w:val="24"/>
              </w:rPr>
            </w:pPr>
            <w:r w:rsidRPr="009D698E">
              <w:rPr>
                <w:rFonts w:ascii="Times New Roman" w:hAnsi="Times New Roman"/>
                <w:sz w:val="24"/>
                <w:szCs w:val="24"/>
              </w:rPr>
              <w:t>ед.</w:t>
            </w:r>
          </w:p>
        </w:tc>
        <w:tc>
          <w:tcPr>
            <w:tcW w:w="2552" w:type="dxa"/>
            <w:tcBorders>
              <w:top w:val="single" w:sz="4" w:space="0" w:color="auto"/>
              <w:left w:val="single" w:sz="4" w:space="0" w:color="auto"/>
              <w:bottom w:val="single" w:sz="4" w:space="0" w:color="auto"/>
              <w:right w:val="single" w:sz="4" w:space="0" w:color="auto"/>
            </w:tcBorders>
          </w:tcPr>
          <w:p w14:paraId="1F65BFF4" w14:textId="77777777" w:rsidR="00153112" w:rsidRPr="009D698E" w:rsidRDefault="00153112" w:rsidP="00482958">
            <w:pPr>
              <w:autoSpaceDE w:val="0"/>
              <w:autoSpaceDN w:val="0"/>
              <w:adjustRightInd w:val="0"/>
              <w:spacing w:after="0" w:line="240" w:lineRule="auto"/>
              <w:jc w:val="both"/>
              <w:rPr>
                <w:rFonts w:ascii="Times New Roman" w:hAnsi="Times New Roman"/>
                <w:sz w:val="24"/>
                <w:szCs w:val="24"/>
              </w:rPr>
            </w:pPr>
            <w:r w:rsidRPr="009D698E">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1D81C218"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sidRPr="009D698E">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5FFCD04"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sidRPr="009D698E">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1168D212"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sidRPr="009D698E">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7D4FB82E"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sidRPr="009D698E">
              <w:rPr>
                <w:rFonts w:ascii="Times New Roman" w:hAnsi="Times New Roman"/>
                <w:sz w:val="24"/>
                <w:szCs w:val="24"/>
              </w:rPr>
              <w:t>3</w:t>
            </w:r>
          </w:p>
        </w:tc>
      </w:tr>
      <w:tr w:rsidR="00153112" w:rsidRPr="00C411C0" w14:paraId="590FC0DE" w14:textId="77777777" w:rsidTr="00482958">
        <w:tc>
          <w:tcPr>
            <w:tcW w:w="454" w:type="dxa"/>
            <w:tcBorders>
              <w:top w:val="single" w:sz="4" w:space="0" w:color="auto"/>
              <w:left w:val="single" w:sz="4" w:space="0" w:color="auto"/>
              <w:bottom w:val="single" w:sz="4" w:space="0" w:color="auto"/>
              <w:right w:val="single" w:sz="4" w:space="0" w:color="auto"/>
            </w:tcBorders>
          </w:tcPr>
          <w:p w14:paraId="694FCA2B"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50BD1BA"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 xml:space="preserve"> </w:t>
            </w:r>
            <w:r w:rsidRPr="00C411C0">
              <w:rPr>
                <w:rFonts w:ascii="Times New Roman" w:hAnsi="Times New Roman"/>
                <w:b/>
                <w:bCs/>
                <w:sz w:val="24"/>
                <w:szCs w:val="24"/>
              </w:rPr>
              <w:t xml:space="preserve">Показатель результативности </w:t>
            </w:r>
            <w:r>
              <w:rPr>
                <w:rFonts w:ascii="Times New Roman" w:hAnsi="Times New Roman"/>
                <w:b/>
                <w:bCs/>
                <w:sz w:val="24"/>
                <w:szCs w:val="24"/>
              </w:rPr>
              <w:t>2</w:t>
            </w:r>
            <w:r w:rsidRPr="00C411C0">
              <w:rPr>
                <w:rFonts w:ascii="Times New Roman" w:hAnsi="Times New Roman"/>
                <w:b/>
                <w:bCs/>
                <w:sz w:val="24"/>
                <w:szCs w:val="24"/>
              </w:rPr>
              <w:t>:</w:t>
            </w:r>
            <w:r w:rsidRPr="00C411C0">
              <w:rPr>
                <w:rFonts w:ascii="Times New Roman" w:hAnsi="Times New Roman"/>
                <w:sz w:val="24"/>
                <w:szCs w:val="24"/>
              </w:rPr>
              <w:t xml:space="preserve"> количество сохраненных рабочих мест 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21799AF3" w14:textId="77777777" w:rsidR="00153112" w:rsidRPr="008D432F" w:rsidRDefault="00153112" w:rsidP="00482958">
            <w:pPr>
              <w:autoSpaceDE w:val="0"/>
              <w:autoSpaceDN w:val="0"/>
              <w:adjustRightInd w:val="0"/>
              <w:spacing w:after="0" w:line="240" w:lineRule="auto"/>
              <w:rPr>
                <w:rFonts w:ascii="Times New Roman" w:hAnsi="Times New Roman"/>
                <w:sz w:val="24"/>
                <w:szCs w:val="24"/>
              </w:rPr>
            </w:pPr>
            <w:r w:rsidRPr="008D432F">
              <w:rPr>
                <w:rFonts w:ascii="Times New Roman" w:hAnsi="Times New Roman"/>
                <w:sz w:val="24"/>
                <w:szCs w:val="24"/>
              </w:rPr>
              <w:t>ед.</w:t>
            </w:r>
          </w:p>
        </w:tc>
        <w:tc>
          <w:tcPr>
            <w:tcW w:w="2552" w:type="dxa"/>
            <w:tcBorders>
              <w:top w:val="single" w:sz="4" w:space="0" w:color="auto"/>
              <w:left w:val="single" w:sz="4" w:space="0" w:color="auto"/>
              <w:bottom w:val="single" w:sz="4" w:space="0" w:color="auto"/>
              <w:right w:val="single" w:sz="4" w:space="0" w:color="auto"/>
            </w:tcBorders>
          </w:tcPr>
          <w:p w14:paraId="513A0F9A"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3B75710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14:paraId="237E94A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1417" w:type="dxa"/>
            <w:tcBorders>
              <w:top w:val="single" w:sz="4" w:space="0" w:color="auto"/>
              <w:left w:val="single" w:sz="4" w:space="0" w:color="auto"/>
              <w:bottom w:val="single" w:sz="4" w:space="0" w:color="auto"/>
              <w:right w:val="single" w:sz="4" w:space="0" w:color="auto"/>
            </w:tcBorders>
          </w:tcPr>
          <w:p w14:paraId="4A18B1F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Pr>
          <w:p w14:paraId="3070238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r>
      <w:tr w:rsidR="00153112" w:rsidRPr="00C411C0" w14:paraId="27B21327" w14:textId="77777777" w:rsidTr="00482958">
        <w:tc>
          <w:tcPr>
            <w:tcW w:w="454" w:type="dxa"/>
            <w:tcBorders>
              <w:top w:val="single" w:sz="4" w:space="0" w:color="auto"/>
              <w:left w:val="single" w:sz="4" w:space="0" w:color="auto"/>
              <w:bottom w:val="single" w:sz="4" w:space="0" w:color="auto"/>
              <w:right w:val="single" w:sz="4" w:space="0" w:color="auto"/>
            </w:tcBorders>
          </w:tcPr>
          <w:p w14:paraId="4C66E1C9"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1F0AD65"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 xml:space="preserve">Показатель результативности </w:t>
            </w:r>
            <w:r>
              <w:rPr>
                <w:rFonts w:ascii="Times New Roman" w:hAnsi="Times New Roman"/>
                <w:b/>
                <w:bCs/>
                <w:sz w:val="24"/>
                <w:szCs w:val="24"/>
              </w:rPr>
              <w:t>3</w:t>
            </w:r>
            <w:r w:rsidRPr="00C411C0">
              <w:rPr>
                <w:rFonts w:ascii="Times New Roman" w:hAnsi="Times New Roman"/>
                <w:b/>
                <w:bCs/>
                <w:sz w:val="24"/>
                <w:szCs w:val="24"/>
              </w:rPr>
              <w:t>:</w:t>
            </w:r>
            <w:r w:rsidRPr="00C411C0">
              <w:rPr>
                <w:rFonts w:ascii="Times New Roman" w:hAnsi="Times New Roman"/>
                <w:sz w:val="24"/>
                <w:szCs w:val="24"/>
              </w:rPr>
              <w:t xml:space="preserve"> ко</w:t>
            </w:r>
            <w:r w:rsidRPr="00C411C0">
              <w:rPr>
                <w:rFonts w:ascii="Times New Roman" w:eastAsia="Courier New" w:hAnsi="Times New Roman"/>
                <w:color w:val="000000"/>
                <w:sz w:val="24"/>
                <w:szCs w:val="24"/>
                <w:lang w:eastAsia="ru-RU" w:bidi="ru-RU"/>
              </w:rPr>
              <w:t>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муниципальную поддержку за период реализации Программы (нарастающим итогом)</w:t>
            </w:r>
          </w:p>
        </w:tc>
        <w:tc>
          <w:tcPr>
            <w:tcW w:w="992" w:type="dxa"/>
            <w:tcBorders>
              <w:top w:val="single" w:sz="4" w:space="0" w:color="auto"/>
              <w:left w:val="single" w:sz="4" w:space="0" w:color="auto"/>
              <w:bottom w:val="single" w:sz="4" w:space="0" w:color="auto"/>
              <w:right w:val="single" w:sz="4" w:space="0" w:color="auto"/>
            </w:tcBorders>
          </w:tcPr>
          <w:p w14:paraId="2938B936" w14:textId="77777777" w:rsidR="00153112" w:rsidRPr="008D432F" w:rsidRDefault="00153112" w:rsidP="00482958">
            <w:pPr>
              <w:autoSpaceDE w:val="0"/>
              <w:autoSpaceDN w:val="0"/>
              <w:adjustRightInd w:val="0"/>
              <w:spacing w:after="0" w:line="240" w:lineRule="auto"/>
              <w:rPr>
                <w:rFonts w:ascii="Times New Roman" w:hAnsi="Times New Roman"/>
                <w:sz w:val="24"/>
                <w:szCs w:val="24"/>
              </w:rPr>
            </w:pPr>
            <w:r w:rsidRPr="008D432F">
              <w:rPr>
                <w:rFonts w:ascii="Times New Roman" w:hAnsi="Times New Roman"/>
                <w:sz w:val="24"/>
                <w:szCs w:val="24"/>
              </w:rPr>
              <w:t>ед.</w:t>
            </w:r>
          </w:p>
        </w:tc>
        <w:tc>
          <w:tcPr>
            <w:tcW w:w="2552" w:type="dxa"/>
            <w:tcBorders>
              <w:top w:val="single" w:sz="4" w:space="0" w:color="auto"/>
              <w:left w:val="single" w:sz="4" w:space="0" w:color="auto"/>
              <w:bottom w:val="single" w:sz="4" w:space="0" w:color="auto"/>
              <w:right w:val="single" w:sz="4" w:space="0" w:color="auto"/>
            </w:tcBorders>
          </w:tcPr>
          <w:p w14:paraId="002604F8"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4D9941FC"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0B853A9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14:paraId="112667A3"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0962A073"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r>
      <w:tr w:rsidR="00153112" w:rsidRPr="00C411C0" w14:paraId="284351D1" w14:textId="77777777" w:rsidTr="00482958">
        <w:tc>
          <w:tcPr>
            <w:tcW w:w="454" w:type="dxa"/>
            <w:tcBorders>
              <w:top w:val="single" w:sz="4" w:space="0" w:color="auto"/>
              <w:left w:val="single" w:sz="4" w:space="0" w:color="auto"/>
              <w:bottom w:val="single" w:sz="4" w:space="0" w:color="auto"/>
              <w:right w:val="single" w:sz="4" w:space="0" w:color="auto"/>
            </w:tcBorders>
          </w:tcPr>
          <w:p w14:paraId="75957B8F"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2B2063A" w14:textId="77777777" w:rsidR="00153112" w:rsidRPr="009D698E" w:rsidRDefault="00153112" w:rsidP="00482958">
            <w:pPr>
              <w:autoSpaceDE w:val="0"/>
              <w:autoSpaceDN w:val="0"/>
              <w:adjustRightInd w:val="0"/>
              <w:spacing w:after="0" w:line="240" w:lineRule="auto"/>
              <w:rPr>
                <w:rFonts w:ascii="Times New Roman" w:hAnsi="Times New Roman"/>
                <w:b/>
                <w:bCs/>
                <w:sz w:val="24"/>
                <w:szCs w:val="24"/>
              </w:rPr>
            </w:pPr>
            <w:r w:rsidRPr="00B70702">
              <w:rPr>
                <w:rFonts w:ascii="Times New Roman" w:hAnsi="Times New Roman"/>
                <w:b/>
                <w:bCs/>
                <w:sz w:val="24"/>
                <w:szCs w:val="24"/>
              </w:rPr>
              <w:t>Показатель результативности 4</w:t>
            </w:r>
            <w:r w:rsidRPr="009D698E">
              <w:rPr>
                <w:rFonts w:ascii="Times New Roman" w:hAnsi="Times New Roman"/>
                <w:sz w:val="24"/>
                <w:szCs w:val="24"/>
              </w:rPr>
              <w:t>: объем инвестиций в основной капитал за счет всех источников финансирования в секторе малого и среднего предпринимательства</w:t>
            </w:r>
          </w:p>
        </w:tc>
        <w:tc>
          <w:tcPr>
            <w:tcW w:w="992" w:type="dxa"/>
            <w:tcBorders>
              <w:top w:val="single" w:sz="4" w:space="0" w:color="auto"/>
              <w:left w:val="single" w:sz="4" w:space="0" w:color="auto"/>
              <w:bottom w:val="single" w:sz="4" w:space="0" w:color="auto"/>
              <w:right w:val="single" w:sz="4" w:space="0" w:color="auto"/>
            </w:tcBorders>
          </w:tcPr>
          <w:p w14:paraId="02A59A7E" w14:textId="77777777" w:rsidR="00153112" w:rsidRPr="009D698E" w:rsidRDefault="00153112" w:rsidP="00482958">
            <w:pPr>
              <w:autoSpaceDE w:val="0"/>
              <w:autoSpaceDN w:val="0"/>
              <w:adjustRightInd w:val="0"/>
              <w:spacing w:after="0" w:line="240" w:lineRule="auto"/>
              <w:rPr>
                <w:rFonts w:ascii="Times New Roman" w:hAnsi="Times New Roman"/>
                <w:sz w:val="24"/>
                <w:szCs w:val="24"/>
              </w:rPr>
            </w:pPr>
            <w:r w:rsidRPr="009D698E">
              <w:rPr>
                <w:rFonts w:ascii="Times New Roman" w:hAnsi="Times New Roman"/>
                <w:sz w:val="24"/>
                <w:szCs w:val="24"/>
              </w:rPr>
              <w:t>млн. руб.</w:t>
            </w:r>
          </w:p>
        </w:tc>
        <w:tc>
          <w:tcPr>
            <w:tcW w:w="2552" w:type="dxa"/>
            <w:tcBorders>
              <w:top w:val="single" w:sz="4" w:space="0" w:color="auto"/>
              <w:left w:val="single" w:sz="4" w:space="0" w:color="auto"/>
              <w:bottom w:val="single" w:sz="4" w:space="0" w:color="auto"/>
              <w:right w:val="single" w:sz="4" w:space="0" w:color="auto"/>
            </w:tcBorders>
          </w:tcPr>
          <w:p w14:paraId="262488D4" w14:textId="77777777" w:rsidR="00153112" w:rsidRPr="009D698E" w:rsidRDefault="00153112" w:rsidP="00482958">
            <w:pPr>
              <w:autoSpaceDE w:val="0"/>
              <w:autoSpaceDN w:val="0"/>
              <w:adjustRightInd w:val="0"/>
              <w:spacing w:after="0" w:line="240" w:lineRule="auto"/>
              <w:rPr>
                <w:rFonts w:ascii="Times New Roman" w:hAnsi="Times New Roman"/>
                <w:sz w:val="24"/>
                <w:szCs w:val="24"/>
              </w:rPr>
            </w:pPr>
            <w:r w:rsidRPr="009D698E">
              <w:rPr>
                <w:rFonts w:ascii="Times New Roman" w:hAnsi="Times New Roman"/>
                <w:sz w:val="24"/>
                <w:szCs w:val="24"/>
              </w:rPr>
              <w:t xml:space="preserve">Отчетные данные Территориального органа Федеральной службы государственной </w:t>
            </w:r>
            <w:r w:rsidRPr="009D698E">
              <w:rPr>
                <w:rFonts w:ascii="Times New Roman" w:hAnsi="Times New Roman"/>
                <w:sz w:val="24"/>
                <w:szCs w:val="24"/>
              </w:rPr>
              <w:lastRenderedPageBreak/>
              <w:t>статистики по 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62A1E834"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178,42</w:t>
            </w:r>
          </w:p>
        </w:tc>
        <w:tc>
          <w:tcPr>
            <w:tcW w:w="1418" w:type="dxa"/>
            <w:tcBorders>
              <w:top w:val="single" w:sz="4" w:space="0" w:color="auto"/>
              <w:left w:val="single" w:sz="4" w:space="0" w:color="auto"/>
              <w:bottom w:val="single" w:sz="4" w:space="0" w:color="auto"/>
              <w:right w:val="single" w:sz="4" w:space="0" w:color="auto"/>
            </w:tcBorders>
          </w:tcPr>
          <w:p w14:paraId="7855F81E"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16,05</w:t>
            </w:r>
          </w:p>
        </w:tc>
        <w:tc>
          <w:tcPr>
            <w:tcW w:w="1417" w:type="dxa"/>
            <w:tcBorders>
              <w:top w:val="single" w:sz="4" w:space="0" w:color="auto"/>
              <w:left w:val="single" w:sz="4" w:space="0" w:color="auto"/>
              <w:bottom w:val="single" w:sz="4" w:space="0" w:color="auto"/>
              <w:right w:val="single" w:sz="4" w:space="0" w:color="auto"/>
            </w:tcBorders>
          </w:tcPr>
          <w:p w14:paraId="151C7FF3"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18,1</w:t>
            </w:r>
          </w:p>
        </w:tc>
        <w:tc>
          <w:tcPr>
            <w:tcW w:w="1276" w:type="dxa"/>
            <w:tcBorders>
              <w:top w:val="single" w:sz="4" w:space="0" w:color="auto"/>
              <w:left w:val="single" w:sz="4" w:space="0" w:color="auto"/>
              <w:bottom w:val="single" w:sz="4" w:space="0" w:color="auto"/>
              <w:right w:val="single" w:sz="4" w:space="0" w:color="auto"/>
            </w:tcBorders>
          </w:tcPr>
          <w:p w14:paraId="01655A3C" w14:textId="77777777" w:rsidR="00153112" w:rsidRPr="009D698E"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20,86</w:t>
            </w:r>
          </w:p>
        </w:tc>
      </w:tr>
      <w:tr w:rsidR="00153112" w:rsidRPr="00C411C0" w14:paraId="780E7C97" w14:textId="77777777" w:rsidTr="00482958">
        <w:tc>
          <w:tcPr>
            <w:tcW w:w="454" w:type="dxa"/>
            <w:tcBorders>
              <w:top w:val="single" w:sz="4" w:space="0" w:color="auto"/>
              <w:left w:val="single" w:sz="4" w:space="0" w:color="auto"/>
              <w:bottom w:val="single" w:sz="4" w:space="0" w:color="auto"/>
              <w:right w:val="single" w:sz="4" w:space="0" w:color="auto"/>
            </w:tcBorders>
          </w:tcPr>
          <w:p w14:paraId="39A6843D"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3</w:t>
            </w:r>
          </w:p>
        </w:tc>
        <w:tc>
          <w:tcPr>
            <w:tcW w:w="4853" w:type="dxa"/>
            <w:tcBorders>
              <w:top w:val="single" w:sz="4" w:space="0" w:color="auto"/>
              <w:left w:val="single" w:sz="4" w:space="0" w:color="auto"/>
              <w:bottom w:val="single" w:sz="4" w:space="0" w:color="auto"/>
              <w:right w:val="single" w:sz="4" w:space="0" w:color="auto"/>
            </w:tcBorders>
          </w:tcPr>
          <w:p w14:paraId="442BD7D0"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Мероприятие 3:</w:t>
            </w:r>
            <w:r w:rsidRPr="00C411C0">
              <w:rPr>
                <w:rFonts w:ascii="Times New Roman" w:hAnsi="Times New Roman"/>
                <w:sz w:val="24"/>
                <w:szCs w:val="24"/>
              </w:rPr>
              <w:t xml:space="preserve"> «</w:t>
            </w:r>
            <w:r w:rsidRPr="00C411C0">
              <w:rPr>
                <w:rFonts w:ascii="Times New Roman" w:hAnsi="Times New Roman"/>
                <w:spacing w:val="-4"/>
                <w:sz w:val="24"/>
                <w:szCs w:val="24"/>
              </w:rPr>
              <w:t>Реализация муниципальной программы развития субъектов малого и среднего предпринимательства</w:t>
            </w:r>
            <w:r w:rsidRPr="00C411C0">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10318D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4EDC8E2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7E4641C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856B12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0D63B98"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15B912AF"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75CE726B" w14:textId="77777777" w:rsidTr="00482958">
        <w:tc>
          <w:tcPr>
            <w:tcW w:w="454" w:type="dxa"/>
            <w:tcBorders>
              <w:top w:val="single" w:sz="4" w:space="0" w:color="auto"/>
              <w:left w:val="single" w:sz="4" w:space="0" w:color="auto"/>
              <w:bottom w:val="single" w:sz="4" w:space="0" w:color="auto"/>
              <w:right w:val="single" w:sz="4" w:space="0" w:color="auto"/>
            </w:tcBorders>
          </w:tcPr>
          <w:p w14:paraId="5ECEB5D3"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B223AFE"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2B3DE5DC"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00A7FC9F"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47930F1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FB7C3F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77E4FC3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26ADD4E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407545CA" w14:textId="77777777" w:rsidTr="00482958">
        <w:tc>
          <w:tcPr>
            <w:tcW w:w="454" w:type="dxa"/>
            <w:tcBorders>
              <w:top w:val="single" w:sz="4" w:space="0" w:color="auto"/>
              <w:left w:val="single" w:sz="4" w:space="0" w:color="auto"/>
              <w:bottom w:val="single" w:sz="4" w:space="0" w:color="auto"/>
              <w:right w:val="single" w:sz="4" w:space="0" w:color="auto"/>
            </w:tcBorders>
          </w:tcPr>
          <w:p w14:paraId="0C086969"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9C0A268" w14:textId="77777777" w:rsidR="00153112" w:rsidRPr="00C411C0" w:rsidRDefault="00153112" w:rsidP="00482958">
            <w:pPr>
              <w:autoSpaceDE w:val="0"/>
              <w:autoSpaceDN w:val="0"/>
              <w:adjustRightInd w:val="0"/>
              <w:spacing w:after="0" w:line="240" w:lineRule="auto"/>
              <w:jc w:val="both"/>
              <w:rPr>
                <w:rFonts w:ascii="Times New Roman" w:eastAsia="Times New Roman" w:hAnsi="Times New Roman"/>
                <w:color w:val="000000"/>
                <w:sz w:val="28"/>
                <w:szCs w:val="28"/>
              </w:rPr>
            </w:pPr>
            <w:r w:rsidRPr="00C411C0">
              <w:rPr>
                <w:rFonts w:ascii="Times New Roman" w:hAnsi="Times New Roman"/>
                <w:b/>
                <w:bCs/>
                <w:sz w:val="24"/>
                <w:szCs w:val="24"/>
              </w:rPr>
              <w:t>Показатель результативности 1:</w:t>
            </w:r>
          </w:p>
          <w:p w14:paraId="2E2351A4" w14:textId="77777777" w:rsidR="00153112" w:rsidRPr="00C411C0" w:rsidRDefault="00153112" w:rsidP="00482958">
            <w:pPr>
              <w:autoSpaceDE w:val="0"/>
              <w:autoSpaceDN w:val="0"/>
              <w:adjustRightInd w:val="0"/>
              <w:spacing w:after="0" w:line="240" w:lineRule="auto"/>
              <w:jc w:val="both"/>
              <w:rPr>
                <w:rFonts w:ascii="Times New Roman" w:eastAsia="Times New Roman" w:hAnsi="Times New Roman"/>
                <w:b/>
                <w:bCs/>
                <w:spacing w:val="-4"/>
                <w:sz w:val="24"/>
                <w:szCs w:val="24"/>
                <w:lang w:eastAsia="ru-RU"/>
              </w:rPr>
            </w:pPr>
            <w:r w:rsidRPr="00C411C0">
              <w:rPr>
                <w:rFonts w:ascii="Times New Roman" w:eastAsia="Times New Roman" w:hAnsi="Times New Roman"/>
                <w:color w:val="000000"/>
                <w:sz w:val="24"/>
                <w:szCs w:val="24"/>
              </w:rPr>
              <w:t>Освоение Ужурским муниципальным районом средств краевого бюджета</w:t>
            </w:r>
          </w:p>
        </w:tc>
        <w:tc>
          <w:tcPr>
            <w:tcW w:w="992" w:type="dxa"/>
            <w:tcBorders>
              <w:top w:val="single" w:sz="4" w:space="0" w:color="auto"/>
              <w:left w:val="single" w:sz="4" w:space="0" w:color="auto"/>
              <w:bottom w:val="single" w:sz="4" w:space="0" w:color="auto"/>
              <w:right w:val="single" w:sz="4" w:space="0" w:color="auto"/>
            </w:tcBorders>
          </w:tcPr>
          <w:p w14:paraId="1BFFBC9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3CF3000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5154696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2E5C66F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14:paraId="29E7D83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3E5DB94D"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p w14:paraId="2C9A8F3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p>
        </w:tc>
      </w:tr>
      <w:tr w:rsidR="00153112" w:rsidRPr="00C411C0" w14:paraId="462E961A" w14:textId="77777777" w:rsidTr="00482958">
        <w:tc>
          <w:tcPr>
            <w:tcW w:w="454" w:type="dxa"/>
            <w:tcBorders>
              <w:top w:val="single" w:sz="4" w:space="0" w:color="auto"/>
              <w:left w:val="single" w:sz="4" w:space="0" w:color="auto"/>
              <w:bottom w:val="single" w:sz="4" w:space="0" w:color="auto"/>
              <w:right w:val="single" w:sz="4" w:space="0" w:color="auto"/>
            </w:tcBorders>
          </w:tcPr>
          <w:p w14:paraId="6E03262E"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4</w:t>
            </w:r>
          </w:p>
        </w:tc>
        <w:tc>
          <w:tcPr>
            <w:tcW w:w="4853" w:type="dxa"/>
            <w:tcBorders>
              <w:top w:val="single" w:sz="4" w:space="0" w:color="auto"/>
              <w:left w:val="single" w:sz="4" w:space="0" w:color="auto"/>
              <w:bottom w:val="single" w:sz="4" w:space="0" w:color="auto"/>
              <w:right w:val="single" w:sz="4" w:space="0" w:color="auto"/>
            </w:tcBorders>
          </w:tcPr>
          <w:p w14:paraId="09DC9DB6"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b/>
                <w:bCs/>
                <w:sz w:val="24"/>
                <w:szCs w:val="24"/>
              </w:rPr>
              <w:t>Мероприятие 4:</w:t>
            </w:r>
            <w:r w:rsidRPr="00C411C0">
              <w:rPr>
                <w:rFonts w:ascii="Times New Roman" w:hAnsi="Times New Roman"/>
                <w:sz w:val="24"/>
                <w:szCs w:val="24"/>
              </w:rPr>
              <w:t xml:space="preserve"> «</w:t>
            </w:r>
            <w:r w:rsidRPr="00C411C0">
              <w:rPr>
                <w:rFonts w:ascii="Times New Roman" w:hAnsi="Times New Roman"/>
                <w:spacing w:val="-4"/>
                <w:sz w:val="24"/>
                <w:szCs w:val="24"/>
              </w:rPr>
              <w:t>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w:t>
            </w:r>
            <w:r>
              <w:rPr>
                <w:rFonts w:ascii="Times New Roman" w:hAnsi="Times New Roman"/>
                <w:spacing w:val="-4"/>
                <w:sz w:val="24"/>
                <w:szCs w:val="24"/>
              </w:rPr>
              <w:t>, развития социального предпринимательства</w:t>
            </w:r>
            <w:r w:rsidRPr="00C411C0">
              <w:rPr>
                <w:rFonts w:ascii="Times New Roman" w:hAnsi="Times New Roman"/>
                <w:sz w:val="24"/>
                <w:szCs w:val="24"/>
              </w:rPr>
              <w:t xml:space="preserve">». Данное мероприятие направлено на </w:t>
            </w:r>
            <w:proofErr w:type="spellStart"/>
            <w:r w:rsidRPr="00C411C0">
              <w:rPr>
                <w:rFonts w:ascii="Times New Roman" w:hAnsi="Times New Roman"/>
                <w:sz w:val="24"/>
                <w:szCs w:val="24"/>
              </w:rPr>
              <w:t>софининансирование</w:t>
            </w:r>
            <w:proofErr w:type="spellEnd"/>
            <w:r w:rsidRPr="00C411C0">
              <w:rPr>
                <w:rFonts w:ascii="Times New Roman" w:hAnsi="Times New Roman"/>
                <w:sz w:val="24"/>
                <w:szCs w:val="24"/>
              </w:rPr>
              <w:t xml:space="preserve"> мероприятия </w:t>
            </w:r>
          </w:p>
        </w:tc>
        <w:tc>
          <w:tcPr>
            <w:tcW w:w="992" w:type="dxa"/>
            <w:tcBorders>
              <w:top w:val="single" w:sz="4" w:space="0" w:color="auto"/>
              <w:left w:val="single" w:sz="4" w:space="0" w:color="auto"/>
              <w:bottom w:val="single" w:sz="4" w:space="0" w:color="auto"/>
              <w:right w:val="single" w:sz="4" w:space="0" w:color="auto"/>
            </w:tcBorders>
          </w:tcPr>
          <w:p w14:paraId="6F9B114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2AF2B98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3CC4E0F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7F6300D"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A9E4CE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55F8D5C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53DD0354" w14:textId="77777777" w:rsidTr="00482958">
        <w:tc>
          <w:tcPr>
            <w:tcW w:w="454" w:type="dxa"/>
            <w:tcBorders>
              <w:top w:val="single" w:sz="4" w:space="0" w:color="auto"/>
              <w:left w:val="single" w:sz="4" w:space="0" w:color="auto"/>
              <w:bottom w:val="single" w:sz="4" w:space="0" w:color="auto"/>
              <w:right w:val="single" w:sz="4" w:space="0" w:color="auto"/>
            </w:tcBorders>
          </w:tcPr>
          <w:p w14:paraId="0441369F"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54D916B3"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 xml:space="preserve">Создание благоприятных условий для устойчивого функционирования и развития малого и среднего предпринимательства на территории </w:t>
            </w:r>
            <w:r w:rsidRPr="00C411C0">
              <w:rPr>
                <w:rFonts w:ascii="Times New Roman" w:eastAsia="Times New Roman" w:hAnsi="Times New Roman"/>
                <w:sz w:val="24"/>
                <w:szCs w:val="24"/>
                <w:lang w:eastAsia="ru-RU"/>
              </w:rPr>
              <w:lastRenderedPageBreak/>
              <w:t>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2748BFEC"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Х</w:t>
            </w:r>
          </w:p>
        </w:tc>
        <w:tc>
          <w:tcPr>
            <w:tcW w:w="2552" w:type="dxa"/>
            <w:tcBorders>
              <w:top w:val="single" w:sz="4" w:space="0" w:color="auto"/>
              <w:left w:val="single" w:sz="4" w:space="0" w:color="auto"/>
              <w:bottom w:val="single" w:sz="4" w:space="0" w:color="auto"/>
              <w:right w:val="single" w:sz="4" w:space="0" w:color="auto"/>
            </w:tcBorders>
          </w:tcPr>
          <w:p w14:paraId="2CF793F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30F4D675"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3BD40AE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50B386A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12409D3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3230E0D7" w14:textId="77777777" w:rsidTr="00482958">
        <w:tc>
          <w:tcPr>
            <w:tcW w:w="454" w:type="dxa"/>
            <w:tcBorders>
              <w:top w:val="single" w:sz="4" w:space="0" w:color="auto"/>
              <w:left w:val="single" w:sz="4" w:space="0" w:color="auto"/>
              <w:bottom w:val="single" w:sz="4" w:space="0" w:color="auto"/>
              <w:right w:val="single" w:sz="4" w:space="0" w:color="auto"/>
            </w:tcBorders>
          </w:tcPr>
          <w:p w14:paraId="60D58302"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A0FC73A" w14:textId="77777777" w:rsidR="00153112" w:rsidRPr="00C411C0" w:rsidRDefault="00153112" w:rsidP="00482958">
            <w:pPr>
              <w:autoSpaceDE w:val="0"/>
              <w:autoSpaceDN w:val="0"/>
              <w:adjustRightInd w:val="0"/>
              <w:spacing w:after="0" w:line="240" w:lineRule="auto"/>
              <w:jc w:val="both"/>
              <w:rPr>
                <w:rFonts w:ascii="Times New Roman" w:eastAsia="Times New Roman" w:hAnsi="Times New Roman"/>
                <w:color w:val="000000"/>
                <w:sz w:val="28"/>
                <w:szCs w:val="28"/>
              </w:rPr>
            </w:pPr>
            <w:r w:rsidRPr="00C411C0">
              <w:rPr>
                <w:rFonts w:ascii="Times New Roman" w:hAnsi="Times New Roman"/>
                <w:b/>
                <w:bCs/>
                <w:sz w:val="24"/>
                <w:szCs w:val="24"/>
              </w:rPr>
              <w:t>Показатель результативности 1:</w:t>
            </w:r>
          </w:p>
          <w:p w14:paraId="4A5B04AA" w14:textId="77777777" w:rsidR="00153112" w:rsidRPr="00C411C0" w:rsidRDefault="00153112" w:rsidP="00482958">
            <w:pPr>
              <w:autoSpaceDE w:val="0"/>
              <w:autoSpaceDN w:val="0"/>
              <w:adjustRightInd w:val="0"/>
              <w:spacing w:after="0" w:line="240" w:lineRule="auto"/>
              <w:jc w:val="both"/>
              <w:rPr>
                <w:rFonts w:ascii="Times New Roman" w:eastAsia="Times New Roman" w:hAnsi="Times New Roman"/>
                <w:b/>
                <w:bCs/>
                <w:spacing w:val="-4"/>
                <w:sz w:val="24"/>
                <w:szCs w:val="24"/>
                <w:lang w:eastAsia="ru-RU"/>
              </w:rPr>
            </w:pPr>
            <w:r w:rsidRPr="00C411C0">
              <w:rPr>
                <w:rFonts w:ascii="Times New Roman" w:eastAsia="Times New Roman" w:hAnsi="Times New Roman"/>
                <w:color w:val="000000"/>
                <w:sz w:val="24"/>
                <w:szCs w:val="24"/>
              </w:rPr>
              <w:t>Освоение Ужурским муниципальным районом средств краевого бюджета</w:t>
            </w:r>
          </w:p>
        </w:tc>
        <w:tc>
          <w:tcPr>
            <w:tcW w:w="992" w:type="dxa"/>
            <w:tcBorders>
              <w:top w:val="single" w:sz="4" w:space="0" w:color="auto"/>
              <w:left w:val="single" w:sz="4" w:space="0" w:color="auto"/>
              <w:bottom w:val="single" w:sz="4" w:space="0" w:color="auto"/>
              <w:right w:val="single" w:sz="4" w:space="0" w:color="auto"/>
            </w:tcBorders>
          </w:tcPr>
          <w:p w14:paraId="20CECCB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388F8176"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7466599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1586F76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14:paraId="75CD06B2"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5586DF4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r>
      <w:tr w:rsidR="00153112" w:rsidRPr="00C411C0" w14:paraId="6FA9869B" w14:textId="77777777" w:rsidTr="00482958">
        <w:tc>
          <w:tcPr>
            <w:tcW w:w="454" w:type="dxa"/>
            <w:tcBorders>
              <w:top w:val="single" w:sz="4" w:space="0" w:color="auto"/>
              <w:left w:val="single" w:sz="4" w:space="0" w:color="auto"/>
              <w:bottom w:val="single" w:sz="4" w:space="0" w:color="auto"/>
              <w:right w:val="single" w:sz="4" w:space="0" w:color="auto"/>
            </w:tcBorders>
          </w:tcPr>
          <w:p w14:paraId="182E7279"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48EA41AE" w14:textId="77777777" w:rsidR="00153112" w:rsidRPr="00C411C0" w:rsidRDefault="00153112" w:rsidP="00482958">
            <w:pPr>
              <w:autoSpaceDE w:val="0"/>
              <w:autoSpaceDN w:val="0"/>
              <w:adjustRightInd w:val="0"/>
              <w:spacing w:after="0" w:line="240" w:lineRule="auto"/>
              <w:jc w:val="both"/>
              <w:rPr>
                <w:rFonts w:ascii="Times New Roman" w:hAnsi="Times New Roman"/>
                <w:b/>
                <w:bCs/>
                <w:sz w:val="24"/>
                <w:szCs w:val="24"/>
              </w:rPr>
            </w:pPr>
            <w:r w:rsidRPr="00C411C0">
              <w:rPr>
                <w:rFonts w:ascii="Times New Roman" w:hAnsi="Times New Roman"/>
                <w:b/>
                <w:bCs/>
                <w:sz w:val="24"/>
                <w:szCs w:val="24"/>
              </w:rPr>
              <w:t>Мероприятие 5:</w:t>
            </w:r>
            <w:r w:rsidRPr="00C411C0">
              <w:rPr>
                <w:rFonts w:ascii="Times New Roman" w:hAnsi="Times New Roman"/>
                <w:sz w:val="24"/>
                <w:szCs w:val="24"/>
              </w:rPr>
              <w:t xml:space="preserve"> «</w:t>
            </w:r>
            <w:r w:rsidRPr="00C411C0">
              <w:rPr>
                <w:rFonts w:ascii="Times New Roman" w:hAnsi="Times New Roman"/>
                <w:spacing w:val="-4"/>
                <w:sz w:val="24"/>
                <w:szCs w:val="24"/>
              </w:rPr>
              <w:t>Популяризация социального предпринимательства</w:t>
            </w:r>
            <w:r w:rsidRPr="00C411C0">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DE6931D"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71A6B6BE"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3BD96D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3B50FE8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D41C9B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4FE3C28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5A43D540" w14:textId="77777777" w:rsidTr="00482958">
        <w:tc>
          <w:tcPr>
            <w:tcW w:w="454" w:type="dxa"/>
            <w:tcBorders>
              <w:top w:val="single" w:sz="4" w:space="0" w:color="auto"/>
              <w:left w:val="single" w:sz="4" w:space="0" w:color="auto"/>
              <w:bottom w:val="single" w:sz="4" w:space="0" w:color="auto"/>
              <w:right w:val="single" w:sz="4" w:space="0" w:color="auto"/>
            </w:tcBorders>
          </w:tcPr>
          <w:p w14:paraId="559DEDE8"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6BCB207" w14:textId="77777777" w:rsidR="00153112" w:rsidRPr="00C411C0" w:rsidRDefault="00153112" w:rsidP="00482958">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 xml:space="preserve">Цель муниципальной программы Ужурского района: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c>
          <w:tcPr>
            <w:tcW w:w="992" w:type="dxa"/>
            <w:tcBorders>
              <w:top w:val="single" w:sz="4" w:space="0" w:color="auto"/>
              <w:left w:val="single" w:sz="4" w:space="0" w:color="auto"/>
              <w:bottom w:val="single" w:sz="4" w:space="0" w:color="auto"/>
              <w:right w:val="single" w:sz="4" w:space="0" w:color="auto"/>
            </w:tcBorders>
          </w:tcPr>
          <w:p w14:paraId="30067ABB"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039F16A7"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934B96C"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46BA12EA"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B747B10"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6EA20FC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153112" w:rsidRPr="00C411C0" w14:paraId="7E685233" w14:textId="77777777" w:rsidTr="00482958">
        <w:tc>
          <w:tcPr>
            <w:tcW w:w="454" w:type="dxa"/>
            <w:tcBorders>
              <w:top w:val="single" w:sz="4" w:space="0" w:color="auto"/>
              <w:left w:val="single" w:sz="4" w:space="0" w:color="auto"/>
              <w:bottom w:val="single" w:sz="4" w:space="0" w:color="auto"/>
              <w:right w:val="single" w:sz="4" w:space="0" w:color="auto"/>
            </w:tcBorders>
          </w:tcPr>
          <w:p w14:paraId="7758EC9C" w14:textId="77777777" w:rsidR="00153112" w:rsidRPr="00C411C0" w:rsidRDefault="00153112" w:rsidP="00482958">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97A203F" w14:textId="77777777" w:rsidR="00153112" w:rsidRPr="00C411C0" w:rsidRDefault="00153112" w:rsidP="00482958">
            <w:pPr>
              <w:autoSpaceDE w:val="0"/>
              <w:autoSpaceDN w:val="0"/>
              <w:adjustRightInd w:val="0"/>
              <w:spacing w:after="0" w:line="240" w:lineRule="auto"/>
              <w:jc w:val="both"/>
              <w:rPr>
                <w:rFonts w:ascii="Times New Roman" w:eastAsia="Times New Roman" w:hAnsi="Times New Roman"/>
                <w:color w:val="000000"/>
                <w:sz w:val="28"/>
                <w:szCs w:val="28"/>
              </w:rPr>
            </w:pPr>
            <w:r w:rsidRPr="00C411C0">
              <w:rPr>
                <w:rFonts w:ascii="Times New Roman" w:hAnsi="Times New Roman"/>
                <w:b/>
                <w:bCs/>
                <w:sz w:val="24"/>
                <w:szCs w:val="24"/>
              </w:rPr>
              <w:t>Показатель результативности 1:</w:t>
            </w:r>
          </w:p>
          <w:p w14:paraId="4D33E93A" w14:textId="77777777" w:rsidR="00153112" w:rsidRPr="00C411C0" w:rsidRDefault="00153112" w:rsidP="00482958">
            <w:pPr>
              <w:autoSpaceDE w:val="0"/>
              <w:autoSpaceDN w:val="0"/>
              <w:adjustRightInd w:val="0"/>
              <w:spacing w:after="0" w:line="240" w:lineRule="auto"/>
              <w:jc w:val="both"/>
              <w:rPr>
                <w:rFonts w:ascii="Times New Roman" w:hAnsi="Times New Roman"/>
                <w:b/>
                <w:bCs/>
                <w:sz w:val="24"/>
                <w:szCs w:val="24"/>
              </w:rPr>
            </w:pPr>
            <w:r w:rsidRPr="00C411C0">
              <w:rPr>
                <w:rFonts w:ascii="Times New Roman" w:hAnsi="Times New Roman"/>
                <w:sz w:val="24"/>
                <w:szCs w:val="24"/>
              </w:rPr>
              <w:t>Количество размещенных информационных материалов на официальном сайте администрации Ужурского района, в СМИ, социальных сетях</w:t>
            </w:r>
          </w:p>
        </w:tc>
        <w:tc>
          <w:tcPr>
            <w:tcW w:w="992" w:type="dxa"/>
            <w:tcBorders>
              <w:top w:val="single" w:sz="4" w:space="0" w:color="auto"/>
              <w:left w:val="single" w:sz="4" w:space="0" w:color="auto"/>
              <w:bottom w:val="single" w:sz="4" w:space="0" w:color="auto"/>
              <w:right w:val="single" w:sz="4" w:space="0" w:color="auto"/>
            </w:tcBorders>
          </w:tcPr>
          <w:p w14:paraId="5B8735D4"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ед.</w:t>
            </w:r>
          </w:p>
        </w:tc>
        <w:tc>
          <w:tcPr>
            <w:tcW w:w="2552" w:type="dxa"/>
            <w:tcBorders>
              <w:top w:val="single" w:sz="4" w:space="0" w:color="auto"/>
              <w:left w:val="single" w:sz="4" w:space="0" w:color="auto"/>
              <w:bottom w:val="single" w:sz="4" w:space="0" w:color="auto"/>
              <w:right w:val="single" w:sz="4" w:space="0" w:color="auto"/>
            </w:tcBorders>
          </w:tcPr>
          <w:p w14:paraId="6D28E519"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54E9DD2D"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2AD6F32C"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14:paraId="133BA113"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719F1151" w14:textId="77777777" w:rsidR="00153112" w:rsidRPr="00C411C0" w:rsidRDefault="00153112" w:rsidP="0048295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bl>
    <w:p w14:paraId="03265F73" w14:textId="77777777" w:rsidR="00153112" w:rsidRPr="00C411C0" w:rsidRDefault="00153112" w:rsidP="00153112">
      <w:pPr>
        <w:tabs>
          <w:tab w:val="right" w:pos="15137"/>
        </w:tabs>
        <w:autoSpaceDE w:val="0"/>
        <w:autoSpaceDN w:val="0"/>
        <w:adjustRightInd w:val="0"/>
        <w:spacing w:after="0" w:line="240" w:lineRule="auto"/>
        <w:jc w:val="both"/>
        <w:outlineLvl w:val="2"/>
        <w:rPr>
          <w:rFonts w:ascii="Times New Roman" w:eastAsia="Times New Roman" w:hAnsi="Times New Roman"/>
          <w:sz w:val="24"/>
          <w:szCs w:val="24"/>
        </w:rPr>
      </w:pPr>
    </w:p>
    <w:p w14:paraId="7228680F" w14:textId="77777777" w:rsidR="00153112" w:rsidRPr="00C411C0" w:rsidRDefault="00153112" w:rsidP="00153112">
      <w:pPr>
        <w:tabs>
          <w:tab w:val="right" w:pos="15137"/>
        </w:tabs>
        <w:autoSpaceDE w:val="0"/>
        <w:autoSpaceDN w:val="0"/>
        <w:adjustRightInd w:val="0"/>
        <w:spacing w:after="0" w:line="240" w:lineRule="auto"/>
        <w:jc w:val="right"/>
        <w:outlineLvl w:val="2"/>
        <w:rPr>
          <w:rFonts w:ascii="Times New Roman" w:eastAsia="Times New Roman" w:hAnsi="Times New Roman"/>
          <w:sz w:val="28"/>
          <w:szCs w:val="28"/>
        </w:rPr>
      </w:pPr>
    </w:p>
    <w:p w14:paraId="132D0AE1" w14:textId="77777777" w:rsidR="00153112" w:rsidRPr="00C411C0" w:rsidRDefault="00153112" w:rsidP="00153112">
      <w:pPr>
        <w:spacing w:after="0" w:line="240" w:lineRule="auto"/>
        <w:ind w:firstLine="709"/>
        <w:jc w:val="center"/>
        <w:rPr>
          <w:rFonts w:ascii="Times New Roman" w:hAnsi="Times New Roman"/>
          <w:sz w:val="28"/>
          <w:szCs w:val="28"/>
        </w:rPr>
      </w:pPr>
    </w:p>
    <w:p w14:paraId="420714DB"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4B7FB77" w14:textId="77777777" w:rsidR="00153112" w:rsidRPr="00C411C0" w:rsidRDefault="00153112" w:rsidP="00153112">
      <w:pPr>
        <w:spacing w:after="0" w:line="240" w:lineRule="auto"/>
        <w:ind w:firstLine="709"/>
        <w:jc w:val="center"/>
        <w:rPr>
          <w:rFonts w:ascii="Times New Roman" w:hAnsi="Times New Roman"/>
          <w:sz w:val="28"/>
          <w:szCs w:val="28"/>
        </w:rPr>
      </w:pPr>
    </w:p>
    <w:p w14:paraId="4136B8E8" w14:textId="77777777" w:rsidR="00153112" w:rsidRDefault="00153112" w:rsidP="00153112">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10174BB" w14:textId="77777777" w:rsidR="0063089E" w:rsidRDefault="0063089E" w:rsidP="002C04A3">
      <w:pPr>
        <w:pStyle w:val="ConsPlusNormal"/>
        <w:ind w:firstLine="709"/>
        <w:jc w:val="right"/>
        <w:outlineLvl w:val="2"/>
        <w:rPr>
          <w:rFonts w:ascii="Times New Roman" w:hAnsi="Times New Roman" w:cs="Times New Roman"/>
          <w:sz w:val="28"/>
          <w:szCs w:val="28"/>
        </w:rPr>
      </w:pPr>
    </w:p>
    <w:sectPr w:rsidR="0063089E" w:rsidSect="008501B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2EDC9" w14:textId="77777777" w:rsidR="00B30E67" w:rsidRDefault="00B30E67" w:rsidP="00230A6B">
      <w:pPr>
        <w:spacing w:after="0" w:line="240" w:lineRule="auto"/>
      </w:pPr>
      <w:r>
        <w:separator/>
      </w:r>
    </w:p>
  </w:endnote>
  <w:endnote w:type="continuationSeparator" w:id="0">
    <w:p w14:paraId="48D8CB07" w14:textId="77777777" w:rsidR="00B30E67" w:rsidRDefault="00B30E67" w:rsidP="0023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0A67D" w14:textId="77777777" w:rsidR="00B30E67" w:rsidRDefault="00B30E67" w:rsidP="00230A6B">
      <w:pPr>
        <w:spacing w:after="0" w:line="240" w:lineRule="auto"/>
      </w:pPr>
      <w:r>
        <w:separator/>
      </w:r>
    </w:p>
  </w:footnote>
  <w:footnote w:type="continuationSeparator" w:id="0">
    <w:p w14:paraId="39360328" w14:textId="77777777" w:rsidR="00B30E67" w:rsidRDefault="00B30E67" w:rsidP="00230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4CAE"/>
    <w:multiLevelType w:val="hybridMultilevel"/>
    <w:tmpl w:val="5EC05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C62AA3"/>
    <w:multiLevelType w:val="multilevel"/>
    <w:tmpl w:val="C680CCA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400DFB"/>
    <w:multiLevelType w:val="hybridMultilevel"/>
    <w:tmpl w:val="51442B38"/>
    <w:lvl w:ilvl="0" w:tplc="D0B2F9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351D589E"/>
    <w:multiLevelType w:val="multilevel"/>
    <w:tmpl w:val="F7703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2C01AA"/>
    <w:multiLevelType w:val="hybridMultilevel"/>
    <w:tmpl w:val="00A40DC0"/>
    <w:lvl w:ilvl="0" w:tplc="A8F09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E25ED4"/>
    <w:multiLevelType w:val="hybridMultilevel"/>
    <w:tmpl w:val="8698EFDE"/>
    <w:lvl w:ilvl="0" w:tplc="19D8DC78">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6" w15:restartNumberingAfterBreak="0">
    <w:nsid w:val="6FAA161C"/>
    <w:multiLevelType w:val="hybridMultilevel"/>
    <w:tmpl w:val="6C72F2EA"/>
    <w:lvl w:ilvl="0" w:tplc="9B42999C">
      <w:start w:val="2024"/>
      <w:numFmt w:val="decimal"/>
      <w:lvlText w:val="%1"/>
      <w:lvlJc w:val="left"/>
      <w:pPr>
        <w:ind w:left="960" w:hanging="60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8E228B"/>
    <w:multiLevelType w:val="multilevel"/>
    <w:tmpl w:val="ACAA6E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1902920">
    <w:abstractNumId w:val="5"/>
  </w:num>
  <w:num w:numId="2" w16cid:durableId="1389306706">
    <w:abstractNumId w:val="4"/>
  </w:num>
  <w:num w:numId="3" w16cid:durableId="528379646">
    <w:abstractNumId w:val="2"/>
  </w:num>
  <w:num w:numId="4" w16cid:durableId="513033753">
    <w:abstractNumId w:val="0"/>
  </w:num>
  <w:num w:numId="5" w16cid:durableId="554046484">
    <w:abstractNumId w:val="3"/>
  </w:num>
  <w:num w:numId="6" w16cid:durableId="1841234981">
    <w:abstractNumId w:val="6"/>
  </w:num>
  <w:num w:numId="7" w16cid:durableId="1927692658">
    <w:abstractNumId w:val="1"/>
  </w:num>
  <w:num w:numId="8" w16cid:durableId="5798284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3FF4"/>
    <w:rsid w:val="00000DF6"/>
    <w:rsid w:val="00002346"/>
    <w:rsid w:val="00003831"/>
    <w:rsid w:val="000071DF"/>
    <w:rsid w:val="00007BF9"/>
    <w:rsid w:val="00011D6E"/>
    <w:rsid w:val="00013031"/>
    <w:rsid w:val="00013206"/>
    <w:rsid w:val="00014BEF"/>
    <w:rsid w:val="0001780F"/>
    <w:rsid w:val="00020D8D"/>
    <w:rsid w:val="00026FAA"/>
    <w:rsid w:val="00031023"/>
    <w:rsid w:val="000321FB"/>
    <w:rsid w:val="00037DBB"/>
    <w:rsid w:val="0004060D"/>
    <w:rsid w:val="00045D89"/>
    <w:rsid w:val="00045DAF"/>
    <w:rsid w:val="00046890"/>
    <w:rsid w:val="00046A73"/>
    <w:rsid w:val="0004728E"/>
    <w:rsid w:val="00047C49"/>
    <w:rsid w:val="00052468"/>
    <w:rsid w:val="00054C02"/>
    <w:rsid w:val="00054FB9"/>
    <w:rsid w:val="000568FC"/>
    <w:rsid w:val="00057086"/>
    <w:rsid w:val="00060394"/>
    <w:rsid w:val="000603CD"/>
    <w:rsid w:val="00062E6E"/>
    <w:rsid w:val="00064484"/>
    <w:rsid w:val="00070A0C"/>
    <w:rsid w:val="00071875"/>
    <w:rsid w:val="00076A96"/>
    <w:rsid w:val="00080661"/>
    <w:rsid w:val="0008304F"/>
    <w:rsid w:val="000835ED"/>
    <w:rsid w:val="00083CCC"/>
    <w:rsid w:val="00085994"/>
    <w:rsid w:val="000866CA"/>
    <w:rsid w:val="00090240"/>
    <w:rsid w:val="00090537"/>
    <w:rsid w:val="00090F45"/>
    <w:rsid w:val="00094A56"/>
    <w:rsid w:val="0009631A"/>
    <w:rsid w:val="00096B0F"/>
    <w:rsid w:val="000A1BD4"/>
    <w:rsid w:val="000A268E"/>
    <w:rsid w:val="000A52EB"/>
    <w:rsid w:val="000B0EE7"/>
    <w:rsid w:val="000B28C0"/>
    <w:rsid w:val="000B505D"/>
    <w:rsid w:val="000B69D9"/>
    <w:rsid w:val="000B6B82"/>
    <w:rsid w:val="000B7B8F"/>
    <w:rsid w:val="000C09CE"/>
    <w:rsid w:val="000C3CB5"/>
    <w:rsid w:val="000C3D83"/>
    <w:rsid w:val="000C50EB"/>
    <w:rsid w:val="000C6AEE"/>
    <w:rsid w:val="000D3182"/>
    <w:rsid w:val="000D3894"/>
    <w:rsid w:val="000D391A"/>
    <w:rsid w:val="000E2245"/>
    <w:rsid w:val="000E3AAF"/>
    <w:rsid w:val="000F021A"/>
    <w:rsid w:val="000F34E5"/>
    <w:rsid w:val="000F60DB"/>
    <w:rsid w:val="000F61B1"/>
    <w:rsid w:val="000F7852"/>
    <w:rsid w:val="00104DAB"/>
    <w:rsid w:val="00106C1A"/>
    <w:rsid w:val="00110425"/>
    <w:rsid w:val="0011497C"/>
    <w:rsid w:val="00114E1E"/>
    <w:rsid w:val="0011653E"/>
    <w:rsid w:val="001173F3"/>
    <w:rsid w:val="00123058"/>
    <w:rsid w:val="00123BFE"/>
    <w:rsid w:val="001300B3"/>
    <w:rsid w:val="00134391"/>
    <w:rsid w:val="001376DE"/>
    <w:rsid w:val="0014001B"/>
    <w:rsid w:val="00150726"/>
    <w:rsid w:val="00152885"/>
    <w:rsid w:val="00153112"/>
    <w:rsid w:val="00161EAE"/>
    <w:rsid w:val="00163A56"/>
    <w:rsid w:val="001650E5"/>
    <w:rsid w:val="00181497"/>
    <w:rsid w:val="00182168"/>
    <w:rsid w:val="00182CF3"/>
    <w:rsid w:val="00183A43"/>
    <w:rsid w:val="00183FF4"/>
    <w:rsid w:val="001843EB"/>
    <w:rsid w:val="00193891"/>
    <w:rsid w:val="001961ED"/>
    <w:rsid w:val="00196F8C"/>
    <w:rsid w:val="001A5E0D"/>
    <w:rsid w:val="001A5F37"/>
    <w:rsid w:val="001A78BA"/>
    <w:rsid w:val="001A79DF"/>
    <w:rsid w:val="001B3DA9"/>
    <w:rsid w:val="001B5E60"/>
    <w:rsid w:val="001C02C6"/>
    <w:rsid w:val="001C05CC"/>
    <w:rsid w:val="001C4FE5"/>
    <w:rsid w:val="001C60E2"/>
    <w:rsid w:val="001C64FF"/>
    <w:rsid w:val="001D22A8"/>
    <w:rsid w:val="001D2EFE"/>
    <w:rsid w:val="001D331D"/>
    <w:rsid w:val="001D3EB6"/>
    <w:rsid w:val="001D5D1C"/>
    <w:rsid w:val="001E0C53"/>
    <w:rsid w:val="001E1454"/>
    <w:rsid w:val="001E1C10"/>
    <w:rsid w:val="001E315C"/>
    <w:rsid w:val="001E3C4E"/>
    <w:rsid w:val="001E3DC2"/>
    <w:rsid w:val="001F057F"/>
    <w:rsid w:val="001F0FF8"/>
    <w:rsid w:val="001F1DB8"/>
    <w:rsid w:val="001F347A"/>
    <w:rsid w:val="001F7B0E"/>
    <w:rsid w:val="002022AF"/>
    <w:rsid w:val="00204CC9"/>
    <w:rsid w:val="002063EC"/>
    <w:rsid w:val="002101E1"/>
    <w:rsid w:val="00210444"/>
    <w:rsid w:val="002124BD"/>
    <w:rsid w:val="00215741"/>
    <w:rsid w:val="00216345"/>
    <w:rsid w:val="00216BB0"/>
    <w:rsid w:val="00227750"/>
    <w:rsid w:val="00230A6B"/>
    <w:rsid w:val="00230AC8"/>
    <w:rsid w:val="00232403"/>
    <w:rsid w:val="002365D7"/>
    <w:rsid w:val="00236E6D"/>
    <w:rsid w:val="00237BDE"/>
    <w:rsid w:val="0024014B"/>
    <w:rsid w:val="00241860"/>
    <w:rsid w:val="00242B67"/>
    <w:rsid w:val="002432F2"/>
    <w:rsid w:val="002515A9"/>
    <w:rsid w:val="00257FF3"/>
    <w:rsid w:val="00261B9B"/>
    <w:rsid w:val="00262FD0"/>
    <w:rsid w:val="00266C15"/>
    <w:rsid w:val="00267068"/>
    <w:rsid w:val="00267AEF"/>
    <w:rsid w:val="00271ADE"/>
    <w:rsid w:val="00272531"/>
    <w:rsid w:val="00272C2A"/>
    <w:rsid w:val="00273958"/>
    <w:rsid w:val="00273DA0"/>
    <w:rsid w:val="00274D52"/>
    <w:rsid w:val="00276111"/>
    <w:rsid w:val="002817A1"/>
    <w:rsid w:val="0028230D"/>
    <w:rsid w:val="00290D69"/>
    <w:rsid w:val="00291B61"/>
    <w:rsid w:val="002A0A08"/>
    <w:rsid w:val="002A14C9"/>
    <w:rsid w:val="002A187D"/>
    <w:rsid w:val="002A1B90"/>
    <w:rsid w:val="002A2966"/>
    <w:rsid w:val="002A2EB5"/>
    <w:rsid w:val="002A3ED0"/>
    <w:rsid w:val="002B0C38"/>
    <w:rsid w:val="002B4427"/>
    <w:rsid w:val="002B6100"/>
    <w:rsid w:val="002C04A3"/>
    <w:rsid w:val="002C12F9"/>
    <w:rsid w:val="002C2D9C"/>
    <w:rsid w:val="002C3B9F"/>
    <w:rsid w:val="002C6F6A"/>
    <w:rsid w:val="002D0A11"/>
    <w:rsid w:val="002E1E82"/>
    <w:rsid w:val="002E34C4"/>
    <w:rsid w:val="002E76EC"/>
    <w:rsid w:val="002F0D20"/>
    <w:rsid w:val="002F138C"/>
    <w:rsid w:val="002F28E9"/>
    <w:rsid w:val="002F4B9A"/>
    <w:rsid w:val="002F5305"/>
    <w:rsid w:val="002F65EE"/>
    <w:rsid w:val="003018CA"/>
    <w:rsid w:val="00301C9E"/>
    <w:rsid w:val="00302DE5"/>
    <w:rsid w:val="00303898"/>
    <w:rsid w:val="00312C7E"/>
    <w:rsid w:val="003164B0"/>
    <w:rsid w:val="00317CF4"/>
    <w:rsid w:val="0032141C"/>
    <w:rsid w:val="0032362B"/>
    <w:rsid w:val="00327D6C"/>
    <w:rsid w:val="00330402"/>
    <w:rsid w:val="0033776B"/>
    <w:rsid w:val="00340AE4"/>
    <w:rsid w:val="003413DE"/>
    <w:rsid w:val="00345460"/>
    <w:rsid w:val="0034661E"/>
    <w:rsid w:val="00356322"/>
    <w:rsid w:val="0035678A"/>
    <w:rsid w:val="00361E10"/>
    <w:rsid w:val="003642B1"/>
    <w:rsid w:val="00364B44"/>
    <w:rsid w:val="003656E1"/>
    <w:rsid w:val="003669E6"/>
    <w:rsid w:val="00372526"/>
    <w:rsid w:val="00373276"/>
    <w:rsid w:val="0037409E"/>
    <w:rsid w:val="00374F6E"/>
    <w:rsid w:val="00375B04"/>
    <w:rsid w:val="00376836"/>
    <w:rsid w:val="00386660"/>
    <w:rsid w:val="0038702A"/>
    <w:rsid w:val="0039111E"/>
    <w:rsid w:val="00392227"/>
    <w:rsid w:val="00394DCE"/>
    <w:rsid w:val="003962B8"/>
    <w:rsid w:val="003975FB"/>
    <w:rsid w:val="003A173E"/>
    <w:rsid w:val="003A2658"/>
    <w:rsid w:val="003A346C"/>
    <w:rsid w:val="003A5039"/>
    <w:rsid w:val="003A6890"/>
    <w:rsid w:val="003A6D43"/>
    <w:rsid w:val="003A703D"/>
    <w:rsid w:val="003A73DC"/>
    <w:rsid w:val="003B2A2B"/>
    <w:rsid w:val="003B4F28"/>
    <w:rsid w:val="003C0F80"/>
    <w:rsid w:val="003C112F"/>
    <w:rsid w:val="003C2D69"/>
    <w:rsid w:val="003E11F2"/>
    <w:rsid w:val="003E142E"/>
    <w:rsid w:val="003E14ED"/>
    <w:rsid w:val="003E3CCC"/>
    <w:rsid w:val="003E3F32"/>
    <w:rsid w:val="003E4174"/>
    <w:rsid w:val="003E543A"/>
    <w:rsid w:val="003E7E1B"/>
    <w:rsid w:val="003E7EEE"/>
    <w:rsid w:val="0040123E"/>
    <w:rsid w:val="00401E5F"/>
    <w:rsid w:val="00402714"/>
    <w:rsid w:val="0040514E"/>
    <w:rsid w:val="0040772C"/>
    <w:rsid w:val="00411094"/>
    <w:rsid w:val="004110DF"/>
    <w:rsid w:val="00411174"/>
    <w:rsid w:val="00412673"/>
    <w:rsid w:val="00417D55"/>
    <w:rsid w:val="00420120"/>
    <w:rsid w:val="00420900"/>
    <w:rsid w:val="00422529"/>
    <w:rsid w:val="00423235"/>
    <w:rsid w:val="00434E28"/>
    <w:rsid w:val="004415C4"/>
    <w:rsid w:val="00442F08"/>
    <w:rsid w:val="00445C40"/>
    <w:rsid w:val="00451DCC"/>
    <w:rsid w:val="004554F6"/>
    <w:rsid w:val="0046103B"/>
    <w:rsid w:val="00461465"/>
    <w:rsid w:val="00464489"/>
    <w:rsid w:val="00466343"/>
    <w:rsid w:val="00475C92"/>
    <w:rsid w:val="00482A6F"/>
    <w:rsid w:val="0048321E"/>
    <w:rsid w:val="00485278"/>
    <w:rsid w:val="00486D49"/>
    <w:rsid w:val="00491F64"/>
    <w:rsid w:val="00494A7A"/>
    <w:rsid w:val="00494CF2"/>
    <w:rsid w:val="00494E4C"/>
    <w:rsid w:val="00496DEC"/>
    <w:rsid w:val="004A4642"/>
    <w:rsid w:val="004B1D05"/>
    <w:rsid w:val="004B3AEA"/>
    <w:rsid w:val="004B46D5"/>
    <w:rsid w:val="004B5D65"/>
    <w:rsid w:val="004B6A6D"/>
    <w:rsid w:val="004C1821"/>
    <w:rsid w:val="004C2D50"/>
    <w:rsid w:val="004C3441"/>
    <w:rsid w:val="004C5D7A"/>
    <w:rsid w:val="004C72FE"/>
    <w:rsid w:val="004D094E"/>
    <w:rsid w:val="004D2EEF"/>
    <w:rsid w:val="004D3E07"/>
    <w:rsid w:val="004D48F4"/>
    <w:rsid w:val="004D5413"/>
    <w:rsid w:val="004D6398"/>
    <w:rsid w:val="004E097B"/>
    <w:rsid w:val="004E1BD1"/>
    <w:rsid w:val="004E2802"/>
    <w:rsid w:val="004E485A"/>
    <w:rsid w:val="004E68E9"/>
    <w:rsid w:val="004F010A"/>
    <w:rsid w:val="004F14BD"/>
    <w:rsid w:val="004F1E16"/>
    <w:rsid w:val="004F509B"/>
    <w:rsid w:val="004F5784"/>
    <w:rsid w:val="00504542"/>
    <w:rsid w:val="005051CF"/>
    <w:rsid w:val="00506134"/>
    <w:rsid w:val="00513E52"/>
    <w:rsid w:val="005236C2"/>
    <w:rsid w:val="0052415C"/>
    <w:rsid w:val="005249E8"/>
    <w:rsid w:val="005263B2"/>
    <w:rsid w:val="005416E7"/>
    <w:rsid w:val="00544DEB"/>
    <w:rsid w:val="00545CD4"/>
    <w:rsid w:val="005466AF"/>
    <w:rsid w:val="00547CA8"/>
    <w:rsid w:val="00552F74"/>
    <w:rsid w:val="00560EC7"/>
    <w:rsid w:val="005628C4"/>
    <w:rsid w:val="0056538A"/>
    <w:rsid w:val="00571D9E"/>
    <w:rsid w:val="005724D4"/>
    <w:rsid w:val="0057289C"/>
    <w:rsid w:val="0058343F"/>
    <w:rsid w:val="00585AEF"/>
    <w:rsid w:val="00593B1D"/>
    <w:rsid w:val="0059612B"/>
    <w:rsid w:val="00596219"/>
    <w:rsid w:val="00597BED"/>
    <w:rsid w:val="005A325C"/>
    <w:rsid w:val="005A5CE0"/>
    <w:rsid w:val="005A7AC4"/>
    <w:rsid w:val="005B598F"/>
    <w:rsid w:val="005B70D3"/>
    <w:rsid w:val="005C22C3"/>
    <w:rsid w:val="005C4772"/>
    <w:rsid w:val="005C4BD9"/>
    <w:rsid w:val="005C675F"/>
    <w:rsid w:val="005C6866"/>
    <w:rsid w:val="005C7715"/>
    <w:rsid w:val="005D150A"/>
    <w:rsid w:val="005D2F29"/>
    <w:rsid w:val="005D4EC5"/>
    <w:rsid w:val="005D7898"/>
    <w:rsid w:val="005E1546"/>
    <w:rsid w:val="005E3108"/>
    <w:rsid w:val="005E3519"/>
    <w:rsid w:val="005E3A76"/>
    <w:rsid w:val="005E7741"/>
    <w:rsid w:val="005F0321"/>
    <w:rsid w:val="005F0DCD"/>
    <w:rsid w:val="005F4D23"/>
    <w:rsid w:val="0060061A"/>
    <w:rsid w:val="0060104D"/>
    <w:rsid w:val="00601EEB"/>
    <w:rsid w:val="00611E54"/>
    <w:rsid w:val="00617A8C"/>
    <w:rsid w:val="00620307"/>
    <w:rsid w:val="006203EE"/>
    <w:rsid w:val="00623D31"/>
    <w:rsid w:val="006261EB"/>
    <w:rsid w:val="0062782D"/>
    <w:rsid w:val="00627893"/>
    <w:rsid w:val="0063089E"/>
    <w:rsid w:val="006334EE"/>
    <w:rsid w:val="00635912"/>
    <w:rsid w:val="006452A4"/>
    <w:rsid w:val="0064531F"/>
    <w:rsid w:val="0064769D"/>
    <w:rsid w:val="00647ABF"/>
    <w:rsid w:val="0066080E"/>
    <w:rsid w:val="006620EE"/>
    <w:rsid w:val="00662C87"/>
    <w:rsid w:val="00665477"/>
    <w:rsid w:val="0066747C"/>
    <w:rsid w:val="0067138E"/>
    <w:rsid w:val="006765ED"/>
    <w:rsid w:val="00677853"/>
    <w:rsid w:val="006912A7"/>
    <w:rsid w:val="00693B31"/>
    <w:rsid w:val="006A209B"/>
    <w:rsid w:val="006A29E7"/>
    <w:rsid w:val="006A52FB"/>
    <w:rsid w:val="006A5E54"/>
    <w:rsid w:val="006A6AC9"/>
    <w:rsid w:val="006B0EF2"/>
    <w:rsid w:val="006B14F5"/>
    <w:rsid w:val="006B307E"/>
    <w:rsid w:val="006B41C6"/>
    <w:rsid w:val="006B66D7"/>
    <w:rsid w:val="006C015F"/>
    <w:rsid w:val="006C259A"/>
    <w:rsid w:val="006C460E"/>
    <w:rsid w:val="006C7A44"/>
    <w:rsid w:val="006C7AF7"/>
    <w:rsid w:val="006D44A0"/>
    <w:rsid w:val="006D7D49"/>
    <w:rsid w:val="006E1595"/>
    <w:rsid w:val="006E2C05"/>
    <w:rsid w:val="006E30CC"/>
    <w:rsid w:val="006E362B"/>
    <w:rsid w:val="006E71DC"/>
    <w:rsid w:val="006F455E"/>
    <w:rsid w:val="006F5964"/>
    <w:rsid w:val="006F7B79"/>
    <w:rsid w:val="00702FDF"/>
    <w:rsid w:val="00705028"/>
    <w:rsid w:val="007051AB"/>
    <w:rsid w:val="00705B47"/>
    <w:rsid w:val="00710ED3"/>
    <w:rsid w:val="007112E9"/>
    <w:rsid w:val="00714C27"/>
    <w:rsid w:val="00717ADE"/>
    <w:rsid w:val="00724EEB"/>
    <w:rsid w:val="00730EC1"/>
    <w:rsid w:val="007324D4"/>
    <w:rsid w:val="00733BB9"/>
    <w:rsid w:val="00740C2F"/>
    <w:rsid w:val="0074121C"/>
    <w:rsid w:val="00741293"/>
    <w:rsid w:val="00742D6B"/>
    <w:rsid w:val="00744163"/>
    <w:rsid w:val="007516A7"/>
    <w:rsid w:val="007536FF"/>
    <w:rsid w:val="00755FD6"/>
    <w:rsid w:val="00760786"/>
    <w:rsid w:val="00760AB5"/>
    <w:rsid w:val="00765EFB"/>
    <w:rsid w:val="00766C75"/>
    <w:rsid w:val="00770B47"/>
    <w:rsid w:val="0077124F"/>
    <w:rsid w:val="007715C9"/>
    <w:rsid w:val="00772E06"/>
    <w:rsid w:val="0077391C"/>
    <w:rsid w:val="007739C2"/>
    <w:rsid w:val="0078158A"/>
    <w:rsid w:val="007822A1"/>
    <w:rsid w:val="00783B54"/>
    <w:rsid w:val="00785AE4"/>
    <w:rsid w:val="00786A50"/>
    <w:rsid w:val="00787E82"/>
    <w:rsid w:val="00791AD1"/>
    <w:rsid w:val="007928C7"/>
    <w:rsid w:val="00795C25"/>
    <w:rsid w:val="00797888"/>
    <w:rsid w:val="00797F9A"/>
    <w:rsid w:val="007A0673"/>
    <w:rsid w:val="007A2930"/>
    <w:rsid w:val="007A2DB9"/>
    <w:rsid w:val="007A6113"/>
    <w:rsid w:val="007A6356"/>
    <w:rsid w:val="007A6841"/>
    <w:rsid w:val="007A75BA"/>
    <w:rsid w:val="007A7F5A"/>
    <w:rsid w:val="007B0562"/>
    <w:rsid w:val="007B38ED"/>
    <w:rsid w:val="007B46E0"/>
    <w:rsid w:val="007B5C7A"/>
    <w:rsid w:val="007C0836"/>
    <w:rsid w:val="007C511F"/>
    <w:rsid w:val="007E495C"/>
    <w:rsid w:val="007E7138"/>
    <w:rsid w:val="007E7460"/>
    <w:rsid w:val="007E786B"/>
    <w:rsid w:val="007F2917"/>
    <w:rsid w:val="007F4594"/>
    <w:rsid w:val="007F5B5D"/>
    <w:rsid w:val="008011A3"/>
    <w:rsid w:val="00804087"/>
    <w:rsid w:val="00806153"/>
    <w:rsid w:val="00810CC2"/>
    <w:rsid w:val="00810FEA"/>
    <w:rsid w:val="008134D6"/>
    <w:rsid w:val="00813736"/>
    <w:rsid w:val="00816FD1"/>
    <w:rsid w:val="0082077B"/>
    <w:rsid w:val="00830F2F"/>
    <w:rsid w:val="008355D7"/>
    <w:rsid w:val="00835714"/>
    <w:rsid w:val="008361BF"/>
    <w:rsid w:val="008361D2"/>
    <w:rsid w:val="008432E6"/>
    <w:rsid w:val="008458FC"/>
    <w:rsid w:val="00846667"/>
    <w:rsid w:val="00847709"/>
    <w:rsid w:val="008501B6"/>
    <w:rsid w:val="00851563"/>
    <w:rsid w:val="00851A2F"/>
    <w:rsid w:val="0085453B"/>
    <w:rsid w:val="0085496F"/>
    <w:rsid w:val="008569E3"/>
    <w:rsid w:val="00857426"/>
    <w:rsid w:val="008616E9"/>
    <w:rsid w:val="00864600"/>
    <w:rsid w:val="00864C5D"/>
    <w:rsid w:val="00865A44"/>
    <w:rsid w:val="00867EA0"/>
    <w:rsid w:val="00871C38"/>
    <w:rsid w:val="00876B30"/>
    <w:rsid w:val="008808BD"/>
    <w:rsid w:val="0088115B"/>
    <w:rsid w:val="00884A92"/>
    <w:rsid w:val="0088657A"/>
    <w:rsid w:val="00886E72"/>
    <w:rsid w:val="00887B87"/>
    <w:rsid w:val="00892D59"/>
    <w:rsid w:val="00892E8F"/>
    <w:rsid w:val="00897277"/>
    <w:rsid w:val="00897E7D"/>
    <w:rsid w:val="008A0D81"/>
    <w:rsid w:val="008A263D"/>
    <w:rsid w:val="008A300C"/>
    <w:rsid w:val="008A5516"/>
    <w:rsid w:val="008A7ACC"/>
    <w:rsid w:val="008B2D67"/>
    <w:rsid w:val="008B2FC2"/>
    <w:rsid w:val="008B5700"/>
    <w:rsid w:val="008B5B76"/>
    <w:rsid w:val="008B7D54"/>
    <w:rsid w:val="008C08B1"/>
    <w:rsid w:val="008D0F22"/>
    <w:rsid w:val="008D2AFF"/>
    <w:rsid w:val="008D3945"/>
    <w:rsid w:val="008D3F40"/>
    <w:rsid w:val="008D432F"/>
    <w:rsid w:val="008D6607"/>
    <w:rsid w:val="008E1010"/>
    <w:rsid w:val="008E1C2B"/>
    <w:rsid w:val="008E47F2"/>
    <w:rsid w:val="008E4BE4"/>
    <w:rsid w:val="008E570B"/>
    <w:rsid w:val="008E5CE9"/>
    <w:rsid w:val="008E78DA"/>
    <w:rsid w:val="008F0A8B"/>
    <w:rsid w:val="008F20C1"/>
    <w:rsid w:val="008F3248"/>
    <w:rsid w:val="008F4625"/>
    <w:rsid w:val="008F6551"/>
    <w:rsid w:val="008F6ACC"/>
    <w:rsid w:val="008F6B31"/>
    <w:rsid w:val="00901084"/>
    <w:rsid w:val="00902918"/>
    <w:rsid w:val="009048D0"/>
    <w:rsid w:val="00906872"/>
    <w:rsid w:val="00907C9D"/>
    <w:rsid w:val="0091535E"/>
    <w:rsid w:val="009176D2"/>
    <w:rsid w:val="0091775B"/>
    <w:rsid w:val="00921129"/>
    <w:rsid w:val="009231CC"/>
    <w:rsid w:val="00932CA2"/>
    <w:rsid w:val="00932D1B"/>
    <w:rsid w:val="00933AFE"/>
    <w:rsid w:val="00940653"/>
    <w:rsid w:val="00946060"/>
    <w:rsid w:val="009469E6"/>
    <w:rsid w:val="00952CA8"/>
    <w:rsid w:val="00953A6D"/>
    <w:rsid w:val="009543FB"/>
    <w:rsid w:val="00954681"/>
    <w:rsid w:val="00956FAB"/>
    <w:rsid w:val="00964420"/>
    <w:rsid w:val="00964A83"/>
    <w:rsid w:val="009674F7"/>
    <w:rsid w:val="00972285"/>
    <w:rsid w:val="00972F54"/>
    <w:rsid w:val="00975909"/>
    <w:rsid w:val="0097630C"/>
    <w:rsid w:val="00976559"/>
    <w:rsid w:val="00981D8B"/>
    <w:rsid w:val="00983E21"/>
    <w:rsid w:val="00987450"/>
    <w:rsid w:val="00987866"/>
    <w:rsid w:val="009902A1"/>
    <w:rsid w:val="009938C4"/>
    <w:rsid w:val="00993A7F"/>
    <w:rsid w:val="00996C4F"/>
    <w:rsid w:val="0099712C"/>
    <w:rsid w:val="009A45A4"/>
    <w:rsid w:val="009A50D8"/>
    <w:rsid w:val="009A5579"/>
    <w:rsid w:val="009A7BB7"/>
    <w:rsid w:val="009B55D4"/>
    <w:rsid w:val="009C516F"/>
    <w:rsid w:val="009D2CA5"/>
    <w:rsid w:val="009D3232"/>
    <w:rsid w:val="009D56D3"/>
    <w:rsid w:val="009D698E"/>
    <w:rsid w:val="009D6B6A"/>
    <w:rsid w:val="009D75D6"/>
    <w:rsid w:val="009E4F2C"/>
    <w:rsid w:val="009F095F"/>
    <w:rsid w:val="009F36D3"/>
    <w:rsid w:val="00A059A1"/>
    <w:rsid w:val="00A073FB"/>
    <w:rsid w:val="00A11D94"/>
    <w:rsid w:val="00A14C47"/>
    <w:rsid w:val="00A17AF8"/>
    <w:rsid w:val="00A20D21"/>
    <w:rsid w:val="00A20ECB"/>
    <w:rsid w:val="00A23DB8"/>
    <w:rsid w:val="00A32855"/>
    <w:rsid w:val="00A37A75"/>
    <w:rsid w:val="00A37D00"/>
    <w:rsid w:val="00A4045F"/>
    <w:rsid w:val="00A43FE5"/>
    <w:rsid w:val="00A51055"/>
    <w:rsid w:val="00A512A6"/>
    <w:rsid w:val="00A537D5"/>
    <w:rsid w:val="00A55C07"/>
    <w:rsid w:val="00A62B90"/>
    <w:rsid w:val="00A63326"/>
    <w:rsid w:val="00A67A7E"/>
    <w:rsid w:val="00A74DDD"/>
    <w:rsid w:val="00A75B8C"/>
    <w:rsid w:val="00A76E8D"/>
    <w:rsid w:val="00A776BA"/>
    <w:rsid w:val="00A776DF"/>
    <w:rsid w:val="00A843BA"/>
    <w:rsid w:val="00A84F75"/>
    <w:rsid w:val="00A90F4C"/>
    <w:rsid w:val="00A912BF"/>
    <w:rsid w:val="00A9311C"/>
    <w:rsid w:val="00A952E4"/>
    <w:rsid w:val="00A96271"/>
    <w:rsid w:val="00AA1044"/>
    <w:rsid w:val="00AA1AA5"/>
    <w:rsid w:val="00AA50FF"/>
    <w:rsid w:val="00AA5E87"/>
    <w:rsid w:val="00AB49E7"/>
    <w:rsid w:val="00AB5E48"/>
    <w:rsid w:val="00AC2384"/>
    <w:rsid w:val="00AC25E4"/>
    <w:rsid w:val="00AC3386"/>
    <w:rsid w:val="00AC4012"/>
    <w:rsid w:val="00AC609B"/>
    <w:rsid w:val="00AD05F1"/>
    <w:rsid w:val="00AD2EA8"/>
    <w:rsid w:val="00AD3EEB"/>
    <w:rsid w:val="00AD59E7"/>
    <w:rsid w:val="00AD5DFA"/>
    <w:rsid w:val="00AE3223"/>
    <w:rsid w:val="00AF0582"/>
    <w:rsid w:val="00AF08B4"/>
    <w:rsid w:val="00AF31CE"/>
    <w:rsid w:val="00AF58EB"/>
    <w:rsid w:val="00B01808"/>
    <w:rsid w:val="00B02181"/>
    <w:rsid w:val="00B02674"/>
    <w:rsid w:val="00B04F9F"/>
    <w:rsid w:val="00B06BA0"/>
    <w:rsid w:val="00B06F43"/>
    <w:rsid w:val="00B11C7B"/>
    <w:rsid w:val="00B13B7C"/>
    <w:rsid w:val="00B15AE1"/>
    <w:rsid w:val="00B245E8"/>
    <w:rsid w:val="00B25F9C"/>
    <w:rsid w:val="00B26AE3"/>
    <w:rsid w:val="00B30E67"/>
    <w:rsid w:val="00B317BA"/>
    <w:rsid w:val="00B3221D"/>
    <w:rsid w:val="00B35C16"/>
    <w:rsid w:val="00B37558"/>
    <w:rsid w:val="00B40D42"/>
    <w:rsid w:val="00B427D8"/>
    <w:rsid w:val="00B4410D"/>
    <w:rsid w:val="00B44305"/>
    <w:rsid w:val="00B45037"/>
    <w:rsid w:val="00B50958"/>
    <w:rsid w:val="00B51CF9"/>
    <w:rsid w:val="00B638DE"/>
    <w:rsid w:val="00B65883"/>
    <w:rsid w:val="00B672EC"/>
    <w:rsid w:val="00B67EB3"/>
    <w:rsid w:val="00B70702"/>
    <w:rsid w:val="00B746EA"/>
    <w:rsid w:val="00B802E9"/>
    <w:rsid w:val="00B80CE2"/>
    <w:rsid w:val="00B840DD"/>
    <w:rsid w:val="00B87500"/>
    <w:rsid w:val="00B9006E"/>
    <w:rsid w:val="00B94CCE"/>
    <w:rsid w:val="00B97BA2"/>
    <w:rsid w:val="00BA5FE0"/>
    <w:rsid w:val="00BB2616"/>
    <w:rsid w:val="00BB6861"/>
    <w:rsid w:val="00BB77CA"/>
    <w:rsid w:val="00BC4D91"/>
    <w:rsid w:val="00BD009F"/>
    <w:rsid w:val="00BD17AB"/>
    <w:rsid w:val="00BD1869"/>
    <w:rsid w:val="00BD2680"/>
    <w:rsid w:val="00BD722E"/>
    <w:rsid w:val="00BE0FFB"/>
    <w:rsid w:val="00BE28C6"/>
    <w:rsid w:val="00BE2B08"/>
    <w:rsid w:val="00BE2D82"/>
    <w:rsid w:val="00BE2F28"/>
    <w:rsid w:val="00BE6DB9"/>
    <w:rsid w:val="00BF23D8"/>
    <w:rsid w:val="00BF746F"/>
    <w:rsid w:val="00C024CD"/>
    <w:rsid w:val="00C02B4F"/>
    <w:rsid w:val="00C047AE"/>
    <w:rsid w:val="00C06BD9"/>
    <w:rsid w:val="00C109E0"/>
    <w:rsid w:val="00C16BBE"/>
    <w:rsid w:val="00C1776B"/>
    <w:rsid w:val="00C21EE1"/>
    <w:rsid w:val="00C23C3A"/>
    <w:rsid w:val="00C3044B"/>
    <w:rsid w:val="00C30ED5"/>
    <w:rsid w:val="00C3144A"/>
    <w:rsid w:val="00C34ECA"/>
    <w:rsid w:val="00C406E0"/>
    <w:rsid w:val="00C41790"/>
    <w:rsid w:val="00C42551"/>
    <w:rsid w:val="00C42A77"/>
    <w:rsid w:val="00C53F28"/>
    <w:rsid w:val="00C558FE"/>
    <w:rsid w:val="00C576CB"/>
    <w:rsid w:val="00C60607"/>
    <w:rsid w:val="00C6123F"/>
    <w:rsid w:val="00C62240"/>
    <w:rsid w:val="00C629A5"/>
    <w:rsid w:val="00C62C08"/>
    <w:rsid w:val="00C62D06"/>
    <w:rsid w:val="00C706D9"/>
    <w:rsid w:val="00C74033"/>
    <w:rsid w:val="00C743DB"/>
    <w:rsid w:val="00C7658E"/>
    <w:rsid w:val="00C81E7D"/>
    <w:rsid w:val="00C81ED1"/>
    <w:rsid w:val="00C87605"/>
    <w:rsid w:val="00C90CF6"/>
    <w:rsid w:val="00C931E2"/>
    <w:rsid w:val="00C96642"/>
    <w:rsid w:val="00C96841"/>
    <w:rsid w:val="00C96D3F"/>
    <w:rsid w:val="00C979AE"/>
    <w:rsid w:val="00CA00FD"/>
    <w:rsid w:val="00CA08FC"/>
    <w:rsid w:val="00CA25E1"/>
    <w:rsid w:val="00CA3726"/>
    <w:rsid w:val="00CA44A3"/>
    <w:rsid w:val="00CA761D"/>
    <w:rsid w:val="00CB5756"/>
    <w:rsid w:val="00CB5E4F"/>
    <w:rsid w:val="00CB6890"/>
    <w:rsid w:val="00CC18C3"/>
    <w:rsid w:val="00CC6A24"/>
    <w:rsid w:val="00CD4E1F"/>
    <w:rsid w:val="00CD4EE9"/>
    <w:rsid w:val="00CD5633"/>
    <w:rsid w:val="00CD6594"/>
    <w:rsid w:val="00CE1A1F"/>
    <w:rsid w:val="00CE1E47"/>
    <w:rsid w:val="00CE2509"/>
    <w:rsid w:val="00CE673E"/>
    <w:rsid w:val="00CF157A"/>
    <w:rsid w:val="00CF451C"/>
    <w:rsid w:val="00CF4899"/>
    <w:rsid w:val="00CF5ADD"/>
    <w:rsid w:val="00CF77D5"/>
    <w:rsid w:val="00CF7971"/>
    <w:rsid w:val="00D0037D"/>
    <w:rsid w:val="00D006D8"/>
    <w:rsid w:val="00D00857"/>
    <w:rsid w:val="00D00E7A"/>
    <w:rsid w:val="00D016F2"/>
    <w:rsid w:val="00D0198B"/>
    <w:rsid w:val="00D043F7"/>
    <w:rsid w:val="00D10ADC"/>
    <w:rsid w:val="00D14097"/>
    <w:rsid w:val="00D14442"/>
    <w:rsid w:val="00D14ED1"/>
    <w:rsid w:val="00D219DD"/>
    <w:rsid w:val="00D25B35"/>
    <w:rsid w:val="00D32C2C"/>
    <w:rsid w:val="00D35962"/>
    <w:rsid w:val="00D43DB1"/>
    <w:rsid w:val="00D50CF7"/>
    <w:rsid w:val="00D548D2"/>
    <w:rsid w:val="00D54C22"/>
    <w:rsid w:val="00D55573"/>
    <w:rsid w:val="00D56CCB"/>
    <w:rsid w:val="00D574E5"/>
    <w:rsid w:val="00D62755"/>
    <w:rsid w:val="00D64547"/>
    <w:rsid w:val="00D656F0"/>
    <w:rsid w:val="00D70242"/>
    <w:rsid w:val="00D70F36"/>
    <w:rsid w:val="00D7425F"/>
    <w:rsid w:val="00D768B7"/>
    <w:rsid w:val="00D800E5"/>
    <w:rsid w:val="00D8179E"/>
    <w:rsid w:val="00D87A0A"/>
    <w:rsid w:val="00D90C55"/>
    <w:rsid w:val="00D92132"/>
    <w:rsid w:val="00D955CC"/>
    <w:rsid w:val="00D95B8A"/>
    <w:rsid w:val="00D96DD9"/>
    <w:rsid w:val="00DA1C2B"/>
    <w:rsid w:val="00DA31E0"/>
    <w:rsid w:val="00DA6649"/>
    <w:rsid w:val="00DA68FB"/>
    <w:rsid w:val="00DA7D50"/>
    <w:rsid w:val="00DB1049"/>
    <w:rsid w:val="00DB5DFB"/>
    <w:rsid w:val="00DB6B02"/>
    <w:rsid w:val="00DC01A3"/>
    <w:rsid w:val="00DC2B14"/>
    <w:rsid w:val="00DC3C51"/>
    <w:rsid w:val="00DC4B54"/>
    <w:rsid w:val="00DC6FE4"/>
    <w:rsid w:val="00DD2D33"/>
    <w:rsid w:val="00DD31FC"/>
    <w:rsid w:val="00DD3940"/>
    <w:rsid w:val="00DD50D4"/>
    <w:rsid w:val="00DD6C19"/>
    <w:rsid w:val="00DD6F9A"/>
    <w:rsid w:val="00DE02D8"/>
    <w:rsid w:val="00DE2F2B"/>
    <w:rsid w:val="00DE4010"/>
    <w:rsid w:val="00DF2FE1"/>
    <w:rsid w:val="00E00299"/>
    <w:rsid w:val="00E0051F"/>
    <w:rsid w:val="00E01412"/>
    <w:rsid w:val="00E036FD"/>
    <w:rsid w:val="00E044F2"/>
    <w:rsid w:val="00E06DA4"/>
    <w:rsid w:val="00E07262"/>
    <w:rsid w:val="00E107AA"/>
    <w:rsid w:val="00E11FA2"/>
    <w:rsid w:val="00E132E9"/>
    <w:rsid w:val="00E167DD"/>
    <w:rsid w:val="00E2191D"/>
    <w:rsid w:val="00E22864"/>
    <w:rsid w:val="00E23B55"/>
    <w:rsid w:val="00E24E42"/>
    <w:rsid w:val="00E25966"/>
    <w:rsid w:val="00E25EEB"/>
    <w:rsid w:val="00E266D9"/>
    <w:rsid w:val="00E27651"/>
    <w:rsid w:val="00E34819"/>
    <w:rsid w:val="00E35103"/>
    <w:rsid w:val="00E357D2"/>
    <w:rsid w:val="00E41D87"/>
    <w:rsid w:val="00E42CA2"/>
    <w:rsid w:val="00E446B6"/>
    <w:rsid w:val="00E514A6"/>
    <w:rsid w:val="00E523B4"/>
    <w:rsid w:val="00E523EC"/>
    <w:rsid w:val="00E524FE"/>
    <w:rsid w:val="00E53016"/>
    <w:rsid w:val="00E5306B"/>
    <w:rsid w:val="00E57389"/>
    <w:rsid w:val="00E63C0B"/>
    <w:rsid w:val="00E65827"/>
    <w:rsid w:val="00E6634A"/>
    <w:rsid w:val="00E6686D"/>
    <w:rsid w:val="00E70DEA"/>
    <w:rsid w:val="00E72FD1"/>
    <w:rsid w:val="00E75A3F"/>
    <w:rsid w:val="00E8274A"/>
    <w:rsid w:val="00E83C18"/>
    <w:rsid w:val="00E8766D"/>
    <w:rsid w:val="00E87F45"/>
    <w:rsid w:val="00E92E41"/>
    <w:rsid w:val="00E943A9"/>
    <w:rsid w:val="00EA0682"/>
    <w:rsid w:val="00EA21AF"/>
    <w:rsid w:val="00EA229B"/>
    <w:rsid w:val="00EA42EF"/>
    <w:rsid w:val="00EA4713"/>
    <w:rsid w:val="00EA7BEA"/>
    <w:rsid w:val="00EB0D19"/>
    <w:rsid w:val="00EB4C4F"/>
    <w:rsid w:val="00EB777E"/>
    <w:rsid w:val="00EC052A"/>
    <w:rsid w:val="00ED10C8"/>
    <w:rsid w:val="00ED1C86"/>
    <w:rsid w:val="00ED3318"/>
    <w:rsid w:val="00ED4257"/>
    <w:rsid w:val="00ED5301"/>
    <w:rsid w:val="00ED58EC"/>
    <w:rsid w:val="00ED7E58"/>
    <w:rsid w:val="00EE0A23"/>
    <w:rsid w:val="00EE395A"/>
    <w:rsid w:val="00EE5A50"/>
    <w:rsid w:val="00EF1749"/>
    <w:rsid w:val="00EF1927"/>
    <w:rsid w:val="00EF70EE"/>
    <w:rsid w:val="00F00583"/>
    <w:rsid w:val="00F01426"/>
    <w:rsid w:val="00F03E05"/>
    <w:rsid w:val="00F044AD"/>
    <w:rsid w:val="00F05A91"/>
    <w:rsid w:val="00F069C2"/>
    <w:rsid w:val="00F10095"/>
    <w:rsid w:val="00F109A5"/>
    <w:rsid w:val="00F13155"/>
    <w:rsid w:val="00F160DF"/>
    <w:rsid w:val="00F208A0"/>
    <w:rsid w:val="00F216DB"/>
    <w:rsid w:val="00F21882"/>
    <w:rsid w:val="00F316FB"/>
    <w:rsid w:val="00F31C6C"/>
    <w:rsid w:val="00F32B0F"/>
    <w:rsid w:val="00F336C7"/>
    <w:rsid w:val="00F35423"/>
    <w:rsid w:val="00F4159E"/>
    <w:rsid w:val="00F445F7"/>
    <w:rsid w:val="00F44C15"/>
    <w:rsid w:val="00F451A4"/>
    <w:rsid w:val="00F47028"/>
    <w:rsid w:val="00F5003A"/>
    <w:rsid w:val="00F50142"/>
    <w:rsid w:val="00F51CC9"/>
    <w:rsid w:val="00F52C19"/>
    <w:rsid w:val="00F54DBE"/>
    <w:rsid w:val="00F561CB"/>
    <w:rsid w:val="00F56938"/>
    <w:rsid w:val="00F617BB"/>
    <w:rsid w:val="00F6311A"/>
    <w:rsid w:val="00F647E9"/>
    <w:rsid w:val="00F6559A"/>
    <w:rsid w:val="00F66082"/>
    <w:rsid w:val="00F663A8"/>
    <w:rsid w:val="00F71738"/>
    <w:rsid w:val="00F74C3F"/>
    <w:rsid w:val="00F82329"/>
    <w:rsid w:val="00F827D8"/>
    <w:rsid w:val="00F82B44"/>
    <w:rsid w:val="00F82BD2"/>
    <w:rsid w:val="00F86264"/>
    <w:rsid w:val="00F90B62"/>
    <w:rsid w:val="00F926AC"/>
    <w:rsid w:val="00F975CB"/>
    <w:rsid w:val="00F97971"/>
    <w:rsid w:val="00FA20CA"/>
    <w:rsid w:val="00FA215E"/>
    <w:rsid w:val="00FA2AD5"/>
    <w:rsid w:val="00FA4E8B"/>
    <w:rsid w:val="00FB50D1"/>
    <w:rsid w:val="00FC104A"/>
    <w:rsid w:val="00FC14F5"/>
    <w:rsid w:val="00FC1506"/>
    <w:rsid w:val="00FC6C72"/>
    <w:rsid w:val="00FD0B33"/>
    <w:rsid w:val="00FD3B22"/>
    <w:rsid w:val="00FD5D1D"/>
    <w:rsid w:val="00FD6595"/>
    <w:rsid w:val="00FE163B"/>
    <w:rsid w:val="00FE37BA"/>
    <w:rsid w:val="00FE7BFB"/>
    <w:rsid w:val="00FF048D"/>
    <w:rsid w:val="00FF11BA"/>
    <w:rsid w:val="00FF1554"/>
    <w:rsid w:val="00FF3A8F"/>
    <w:rsid w:val="00FF3ECC"/>
    <w:rsid w:val="00FF433E"/>
    <w:rsid w:val="00FF4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C516"/>
  <w15:docId w15:val="{BE0517DF-7F2E-41E5-AD18-78C233B9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FF4"/>
    <w:rPr>
      <w:rFonts w:ascii="Calibri" w:eastAsia="Calibri" w:hAnsi="Calibri" w:cs="Times New Roman"/>
    </w:rPr>
  </w:style>
  <w:style w:type="paragraph" w:styleId="1">
    <w:name w:val="heading 1"/>
    <w:basedOn w:val="a"/>
    <w:next w:val="a"/>
    <w:link w:val="10"/>
    <w:qFormat/>
    <w:rsid w:val="00B97BA2"/>
    <w:pPr>
      <w:keepNext/>
      <w:spacing w:after="0" w:line="240" w:lineRule="auto"/>
      <w:jc w:val="center"/>
      <w:outlineLvl w:val="0"/>
    </w:pPr>
    <w:rPr>
      <w:rFonts w:ascii="Times New Roman" w:eastAsia="Times New Roman" w:hAnsi="Times New Roman"/>
      <w:b/>
      <w:sz w:val="4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83FF4"/>
    <w:pPr>
      <w:autoSpaceDE w:val="0"/>
      <w:autoSpaceDN w:val="0"/>
      <w:adjustRightInd w:val="0"/>
      <w:spacing w:after="0" w:line="240" w:lineRule="auto"/>
    </w:pPr>
    <w:rPr>
      <w:rFonts w:ascii="Arial" w:eastAsia="Calibri" w:hAnsi="Arial" w:cs="Arial"/>
      <w:sz w:val="20"/>
      <w:szCs w:val="20"/>
    </w:rPr>
  </w:style>
  <w:style w:type="paragraph" w:styleId="a3">
    <w:name w:val="List Paragraph"/>
    <w:basedOn w:val="a"/>
    <w:link w:val="a4"/>
    <w:uiPriority w:val="99"/>
    <w:qFormat/>
    <w:rsid w:val="00183FF4"/>
    <w:pPr>
      <w:ind w:left="720"/>
      <w:contextualSpacing/>
    </w:pPr>
  </w:style>
  <w:style w:type="paragraph" w:styleId="a5">
    <w:name w:val="header"/>
    <w:basedOn w:val="a"/>
    <w:link w:val="a6"/>
    <w:unhideWhenUsed/>
    <w:rsid w:val="00183FF4"/>
    <w:pPr>
      <w:tabs>
        <w:tab w:val="center" w:pos="4677"/>
        <w:tab w:val="right" w:pos="9355"/>
      </w:tabs>
      <w:spacing w:after="0" w:line="240" w:lineRule="auto"/>
    </w:pPr>
    <w:rPr>
      <w:sz w:val="20"/>
      <w:szCs w:val="20"/>
    </w:rPr>
  </w:style>
  <w:style w:type="character" w:customStyle="1" w:styleId="a6">
    <w:name w:val="Верхний колонтитул Знак"/>
    <w:basedOn w:val="a0"/>
    <w:link w:val="a5"/>
    <w:rsid w:val="00183FF4"/>
    <w:rPr>
      <w:rFonts w:ascii="Calibri" w:eastAsia="Calibri" w:hAnsi="Calibri" w:cs="Times New Roman"/>
      <w:sz w:val="20"/>
      <w:szCs w:val="20"/>
    </w:rPr>
  </w:style>
  <w:style w:type="character" w:customStyle="1" w:styleId="10">
    <w:name w:val="Заголовок 1 Знак"/>
    <w:basedOn w:val="a0"/>
    <w:link w:val="1"/>
    <w:rsid w:val="00B97BA2"/>
    <w:rPr>
      <w:rFonts w:ascii="Times New Roman" w:eastAsia="Times New Roman" w:hAnsi="Times New Roman" w:cs="Times New Roman"/>
      <w:b/>
      <w:sz w:val="48"/>
      <w:szCs w:val="20"/>
      <w:lang w:eastAsia="ru-RU"/>
    </w:rPr>
  </w:style>
  <w:style w:type="paragraph" w:customStyle="1" w:styleId="ConsPlusNonformat">
    <w:name w:val="ConsPlusNonformat"/>
    <w:rsid w:val="00020D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w:basedOn w:val="a"/>
    <w:link w:val="a8"/>
    <w:uiPriority w:val="99"/>
    <w:rsid w:val="002063EC"/>
    <w:pPr>
      <w:spacing w:after="0" w:line="240" w:lineRule="auto"/>
      <w:jc w:val="both"/>
    </w:pPr>
    <w:rPr>
      <w:rFonts w:ascii="Times New Roman" w:eastAsia="Times New Roman" w:hAnsi="Times New Roman"/>
      <w:b/>
      <w:i/>
      <w:sz w:val="28"/>
      <w:szCs w:val="20"/>
      <w:lang w:eastAsia="ru-RU"/>
    </w:rPr>
  </w:style>
  <w:style w:type="character" w:customStyle="1" w:styleId="a8">
    <w:name w:val="Основной текст Знак"/>
    <w:basedOn w:val="a0"/>
    <w:link w:val="a7"/>
    <w:uiPriority w:val="99"/>
    <w:rsid w:val="002063EC"/>
    <w:rPr>
      <w:rFonts w:ascii="Times New Roman" w:eastAsia="Times New Roman" w:hAnsi="Times New Roman" w:cs="Times New Roman"/>
      <w:b/>
      <w:i/>
      <w:sz w:val="28"/>
      <w:szCs w:val="20"/>
      <w:lang w:eastAsia="ru-RU"/>
    </w:rPr>
  </w:style>
  <w:style w:type="paragraph" w:styleId="a9">
    <w:name w:val="footnote text"/>
    <w:basedOn w:val="a"/>
    <w:link w:val="aa"/>
    <w:uiPriority w:val="99"/>
    <w:semiHidden/>
    <w:unhideWhenUsed/>
    <w:rsid w:val="00765EFB"/>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uiPriority w:val="99"/>
    <w:semiHidden/>
    <w:rsid w:val="00765EFB"/>
    <w:rPr>
      <w:rFonts w:ascii="Times New Roman" w:eastAsia="Times New Roman" w:hAnsi="Times New Roman" w:cs="Times New Roman"/>
      <w:sz w:val="20"/>
      <w:szCs w:val="20"/>
      <w:lang w:eastAsia="ru-RU"/>
    </w:rPr>
  </w:style>
  <w:style w:type="character" w:styleId="ab">
    <w:name w:val="footnote reference"/>
    <w:uiPriority w:val="99"/>
    <w:semiHidden/>
    <w:unhideWhenUsed/>
    <w:rsid w:val="00765EFB"/>
    <w:rPr>
      <w:vertAlign w:val="superscript"/>
    </w:rPr>
  </w:style>
  <w:style w:type="paragraph" w:customStyle="1" w:styleId="ConsPlusTitle">
    <w:name w:val="ConsPlusTitle"/>
    <w:rsid w:val="00394DC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nformat">
    <w:name w:val="ConsNonformat"/>
    <w:rsid w:val="00394DCE"/>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ac">
    <w:name w:val="Balloon Text"/>
    <w:basedOn w:val="a"/>
    <w:link w:val="ad"/>
    <w:uiPriority w:val="99"/>
    <w:semiHidden/>
    <w:unhideWhenUsed/>
    <w:rsid w:val="00394DC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94DCE"/>
    <w:rPr>
      <w:rFonts w:ascii="Tahoma" w:eastAsia="Calibri" w:hAnsi="Tahoma" w:cs="Tahoma"/>
      <w:sz w:val="16"/>
      <w:szCs w:val="16"/>
    </w:rPr>
  </w:style>
  <w:style w:type="paragraph" w:styleId="ae">
    <w:name w:val="Body Text Indent"/>
    <w:basedOn w:val="a"/>
    <w:link w:val="af"/>
    <w:uiPriority w:val="99"/>
    <w:semiHidden/>
    <w:unhideWhenUsed/>
    <w:rsid w:val="007051AB"/>
    <w:pPr>
      <w:spacing w:after="120"/>
      <w:ind w:left="283"/>
    </w:pPr>
  </w:style>
  <w:style w:type="character" w:customStyle="1" w:styleId="af">
    <w:name w:val="Основной текст с отступом Знак"/>
    <w:basedOn w:val="a0"/>
    <w:link w:val="ae"/>
    <w:uiPriority w:val="99"/>
    <w:semiHidden/>
    <w:rsid w:val="007051AB"/>
    <w:rPr>
      <w:rFonts w:ascii="Calibri" w:eastAsia="Calibri" w:hAnsi="Calibri" w:cs="Times New Roman"/>
    </w:rPr>
  </w:style>
  <w:style w:type="character" w:customStyle="1" w:styleId="a4">
    <w:name w:val="Абзац списка Знак"/>
    <w:link w:val="a3"/>
    <w:uiPriority w:val="99"/>
    <w:locked/>
    <w:rsid w:val="007051AB"/>
    <w:rPr>
      <w:rFonts w:ascii="Calibri" w:eastAsia="Calibri" w:hAnsi="Calibri" w:cs="Times New Roman"/>
    </w:rPr>
  </w:style>
  <w:style w:type="character" w:styleId="af0">
    <w:name w:val="Strong"/>
    <w:uiPriority w:val="22"/>
    <w:qFormat/>
    <w:rsid w:val="007051AB"/>
    <w:rPr>
      <w:b/>
      <w:bCs/>
    </w:rPr>
  </w:style>
  <w:style w:type="paragraph" w:styleId="af1">
    <w:name w:val="footer"/>
    <w:basedOn w:val="a"/>
    <w:link w:val="af2"/>
    <w:uiPriority w:val="99"/>
    <w:semiHidden/>
    <w:unhideWhenUsed/>
    <w:rsid w:val="002B6100"/>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2B6100"/>
    <w:rPr>
      <w:rFonts w:ascii="Calibri" w:eastAsia="Calibri" w:hAnsi="Calibri" w:cs="Times New Roman"/>
    </w:rPr>
  </w:style>
  <w:style w:type="character" w:customStyle="1" w:styleId="ConsPlusNormal0">
    <w:name w:val="ConsPlusNormal Знак"/>
    <w:link w:val="ConsPlusNormal"/>
    <w:locked/>
    <w:rsid w:val="007928C7"/>
    <w:rPr>
      <w:rFonts w:ascii="Arial" w:eastAsia="Calibri" w:hAnsi="Arial" w:cs="Arial"/>
      <w:sz w:val="20"/>
      <w:szCs w:val="20"/>
    </w:rPr>
  </w:style>
  <w:style w:type="paragraph" w:styleId="af3">
    <w:name w:val="Normal (Web)"/>
    <w:basedOn w:val="a"/>
    <w:rsid w:val="00EA4713"/>
    <w:pPr>
      <w:spacing w:after="0" w:line="240" w:lineRule="auto"/>
    </w:pPr>
    <w:rPr>
      <w:rFonts w:ascii="Times New Roman" w:eastAsia="Times New Roman" w:hAnsi="Times New Roman"/>
      <w:sz w:val="24"/>
      <w:szCs w:val="24"/>
      <w:lang w:eastAsia="ru-RU"/>
    </w:rPr>
  </w:style>
  <w:style w:type="numbering" w:customStyle="1" w:styleId="11">
    <w:name w:val="Нет списка1"/>
    <w:next w:val="a2"/>
    <w:uiPriority w:val="99"/>
    <w:semiHidden/>
    <w:unhideWhenUsed/>
    <w:rsid w:val="00B427D8"/>
  </w:style>
  <w:style w:type="paragraph" w:styleId="af4">
    <w:name w:val="Title"/>
    <w:basedOn w:val="a"/>
    <w:link w:val="af5"/>
    <w:qFormat/>
    <w:rsid w:val="00B427D8"/>
    <w:pPr>
      <w:spacing w:after="0" w:line="240" w:lineRule="auto"/>
      <w:jc w:val="center"/>
    </w:pPr>
    <w:rPr>
      <w:rFonts w:ascii="Times New Roman" w:eastAsia="Times New Roman" w:hAnsi="Times New Roman"/>
      <w:b/>
      <w:sz w:val="28"/>
      <w:szCs w:val="20"/>
      <w:lang w:eastAsia="ru-RU"/>
    </w:rPr>
  </w:style>
  <w:style w:type="character" w:customStyle="1" w:styleId="af5">
    <w:name w:val="Заголовок Знак"/>
    <w:basedOn w:val="a0"/>
    <w:link w:val="af4"/>
    <w:rsid w:val="00B427D8"/>
    <w:rPr>
      <w:rFonts w:ascii="Times New Roman" w:eastAsia="Times New Roman" w:hAnsi="Times New Roman" w:cs="Times New Roman"/>
      <w:b/>
      <w:sz w:val="28"/>
      <w:szCs w:val="20"/>
      <w:lang w:eastAsia="ru-RU"/>
    </w:rPr>
  </w:style>
  <w:style w:type="table" w:styleId="af6">
    <w:name w:val="Table Grid"/>
    <w:basedOn w:val="a1"/>
    <w:uiPriority w:val="59"/>
    <w:rsid w:val="00B4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Основной текст_"/>
    <w:basedOn w:val="a0"/>
    <w:link w:val="2"/>
    <w:rsid w:val="00B427D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f7"/>
    <w:rsid w:val="00B427D8"/>
    <w:pPr>
      <w:widowControl w:val="0"/>
      <w:shd w:val="clear" w:color="auto" w:fill="FFFFFF"/>
      <w:spacing w:after="420" w:line="0" w:lineRule="atLeast"/>
      <w:jc w:val="center"/>
    </w:pPr>
    <w:rPr>
      <w:rFonts w:ascii="Times New Roman" w:eastAsia="Times New Roman" w:hAnsi="Times New Roman"/>
      <w:sz w:val="26"/>
      <w:szCs w:val="26"/>
    </w:rPr>
  </w:style>
  <w:style w:type="character" w:styleId="af8">
    <w:name w:val="Hyperlink"/>
    <w:basedOn w:val="a0"/>
    <w:uiPriority w:val="99"/>
    <w:semiHidden/>
    <w:unhideWhenUsed/>
    <w:rsid w:val="00B427D8"/>
    <w:rPr>
      <w:color w:val="0000FF"/>
      <w:u w:val="single"/>
    </w:rPr>
  </w:style>
  <w:style w:type="numbering" w:customStyle="1" w:styleId="20">
    <w:name w:val="Нет списка2"/>
    <w:next w:val="a2"/>
    <w:uiPriority w:val="99"/>
    <w:semiHidden/>
    <w:unhideWhenUsed/>
    <w:rsid w:val="00596219"/>
  </w:style>
  <w:style w:type="numbering" w:customStyle="1" w:styleId="110">
    <w:name w:val="Нет списка11"/>
    <w:next w:val="a2"/>
    <w:uiPriority w:val="99"/>
    <w:semiHidden/>
    <w:unhideWhenUsed/>
    <w:rsid w:val="00596219"/>
  </w:style>
  <w:style w:type="numbering" w:customStyle="1" w:styleId="111">
    <w:name w:val="Нет списка111"/>
    <w:next w:val="a2"/>
    <w:uiPriority w:val="99"/>
    <w:semiHidden/>
    <w:unhideWhenUsed/>
    <w:rsid w:val="00596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9684">
      <w:bodyDiv w:val="1"/>
      <w:marLeft w:val="0"/>
      <w:marRight w:val="0"/>
      <w:marTop w:val="0"/>
      <w:marBottom w:val="0"/>
      <w:divBdr>
        <w:top w:val="none" w:sz="0" w:space="0" w:color="auto"/>
        <w:left w:val="none" w:sz="0" w:space="0" w:color="auto"/>
        <w:bottom w:val="none" w:sz="0" w:space="0" w:color="auto"/>
        <w:right w:val="none" w:sz="0" w:space="0" w:color="auto"/>
      </w:divBdr>
    </w:div>
    <w:div w:id="165898150">
      <w:bodyDiv w:val="1"/>
      <w:marLeft w:val="0"/>
      <w:marRight w:val="0"/>
      <w:marTop w:val="0"/>
      <w:marBottom w:val="0"/>
      <w:divBdr>
        <w:top w:val="none" w:sz="0" w:space="0" w:color="auto"/>
        <w:left w:val="none" w:sz="0" w:space="0" w:color="auto"/>
        <w:bottom w:val="none" w:sz="0" w:space="0" w:color="auto"/>
        <w:right w:val="none" w:sz="0" w:space="0" w:color="auto"/>
      </w:divBdr>
    </w:div>
    <w:div w:id="543055110">
      <w:bodyDiv w:val="1"/>
      <w:marLeft w:val="0"/>
      <w:marRight w:val="0"/>
      <w:marTop w:val="0"/>
      <w:marBottom w:val="0"/>
      <w:divBdr>
        <w:top w:val="none" w:sz="0" w:space="0" w:color="auto"/>
        <w:left w:val="none" w:sz="0" w:space="0" w:color="auto"/>
        <w:bottom w:val="none" w:sz="0" w:space="0" w:color="auto"/>
        <w:right w:val="none" w:sz="0" w:space="0" w:color="auto"/>
      </w:divBdr>
    </w:div>
    <w:div w:id="827668347">
      <w:bodyDiv w:val="1"/>
      <w:marLeft w:val="0"/>
      <w:marRight w:val="0"/>
      <w:marTop w:val="0"/>
      <w:marBottom w:val="0"/>
      <w:divBdr>
        <w:top w:val="none" w:sz="0" w:space="0" w:color="auto"/>
        <w:left w:val="none" w:sz="0" w:space="0" w:color="auto"/>
        <w:bottom w:val="none" w:sz="0" w:space="0" w:color="auto"/>
        <w:right w:val="none" w:sz="0" w:space="0" w:color="auto"/>
      </w:divBdr>
      <w:divsChild>
        <w:div w:id="300044291">
          <w:marLeft w:val="0"/>
          <w:marRight w:val="0"/>
          <w:marTop w:val="0"/>
          <w:marBottom w:val="0"/>
          <w:divBdr>
            <w:top w:val="none" w:sz="0" w:space="0" w:color="auto"/>
            <w:left w:val="none" w:sz="0" w:space="0" w:color="auto"/>
            <w:bottom w:val="none" w:sz="0" w:space="0" w:color="auto"/>
            <w:right w:val="none" w:sz="0" w:space="0" w:color="auto"/>
          </w:divBdr>
          <w:divsChild>
            <w:div w:id="344524801">
              <w:marLeft w:val="0"/>
              <w:marRight w:val="0"/>
              <w:marTop w:val="0"/>
              <w:marBottom w:val="0"/>
              <w:divBdr>
                <w:top w:val="none" w:sz="0" w:space="0" w:color="auto"/>
                <w:left w:val="none" w:sz="0" w:space="0" w:color="auto"/>
                <w:bottom w:val="none" w:sz="0" w:space="0" w:color="auto"/>
                <w:right w:val="none" w:sz="0" w:space="0" w:color="auto"/>
              </w:divBdr>
              <w:divsChild>
                <w:div w:id="408234388">
                  <w:marLeft w:val="0"/>
                  <w:marRight w:val="0"/>
                  <w:marTop w:val="0"/>
                  <w:marBottom w:val="0"/>
                  <w:divBdr>
                    <w:top w:val="none" w:sz="0" w:space="0" w:color="auto"/>
                    <w:left w:val="none" w:sz="0" w:space="0" w:color="auto"/>
                    <w:bottom w:val="none" w:sz="0" w:space="0" w:color="auto"/>
                    <w:right w:val="none" w:sz="0" w:space="0" w:color="auto"/>
                  </w:divBdr>
                  <w:divsChild>
                    <w:div w:id="2059431507">
                      <w:marLeft w:val="0"/>
                      <w:marRight w:val="0"/>
                      <w:marTop w:val="343"/>
                      <w:marBottom w:val="1371"/>
                      <w:divBdr>
                        <w:top w:val="none" w:sz="0" w:space="0" w:color="auto"/>
                        <w:left w:val="none" w:sz="0" w:space="0" w:color="auto"/>
                        <w:bottom w:val="none" w:sz="0" w:space="0" w:color="auto"/>
                        <w:right w:val="none" w:sz="0" w:space="0" w:color="auto"/>
                      </w:divBdr>
                      <w:divsChild>
                        <w:div w:id="538978387">
                          <w:marLeft w:val="0"/>
                          <w:marRight w:val="0"/>
                          <w:marTop w:val="0"/>
                          <w:marBottom w:val="0"/>
                          <w:divBdr>
                            <w:top w:val="none" w:sz="0" w:space="0" w:color="auto"/>
                            <w:left w:val="none" w:sz="0" w:space="0" w:color="auto"/>
                            <w:bottom w:val="none" w:sz="0" w:space="0" w:color="auto"/>
                            <w:right w:val="none" w:sz="0" w:space="0" w:color="auto"/>
                          </w:divBdr>
                          <w:divsChild>
                            <w:div w:id="824510842">
                              <w:marLeft w:val="0"/>
                              <w:marRight w:val="0"/>
                              <w:marTop w:val="0"/>
                              <w:marBottom w:val="0"/>
                              <w:divBdr>
                                <w:top w:val="none" w:sz="0" w:space="0" w:color="auto"/>
                                <w:left w:val="none" w:sz="0" w:space="0" w:color="auto"/>
                                <w:bottom w:val="none" w:sz="0" w:space="0" w:color="auto"/>
                                <w:right w:val="none" w:sz="0" w:space="0" w:color="auto"/>
                              </w:divBdr>
                              <w:divsChild>
                                <w:div w:id="1232732445">
                                  <w:marLeft w:val="0"/>
                                  <w:marRight w:val="0"/>
                                  <w:marTop w:val="0"/>
                                  <w:marBottom w:val="0"/>
                                  <w:divBdr>
                                    <w:top w:val="none" w:sz="0" w:space="0" w:color="auto"/>
                                    <w:left w:val="none" w:sz="0" w:space="0" w:color="auto"/>
                                    <w:bottom w:val="none" w:sz="0" w:space="0" w:color="auto"/>
                                    <w:right w:val="none" w:sz="0" w:space="0" w:color="auto"/>
                                  </w:divBdr>
                                  <w:divsChild>
                                    <w:div w:id="981739346">
                                      <w:marLeft w:val="0"/>
                                      <w:marRight w:val="0"/>
                                      <w:marTop w:val="0"/>
                                      <w:marBottom w:val="0"/>
                                      <w:divBdr>
                                        <w:top w:val="none" w:sz="0" w:space="0" w:color="auto"/>
                                        <w:left w:val="none" w:sz="0" w:space="0" w:color="auto"/>
                                        <w:bottom w:val="none" w:sz="0" w:space="0" w:color="auto"/>
                                        <w:right w:val="none" w:sz="0" w:space="0" w:color="auto"/>
                                      </w:divBdr>
                                    </w:div>
                                    <w:div w:id="428745468">
                                      <w:marLeft w:val="0"/>
                                      <w:marRight w:val="0"/>
                                      <w:marTop w:val="0"/>
                                      <w:marBottom w:val="0"/>
                                      <w:divBdr>
                                        <w:top w:val="none" w:sz="0" w:space="0" w:color="auto"/>
                                        <w:left w:val="none" w:sz="0" w:space="0" w:color="auto"/>
                                        <w:bottom w:val="none" w:sz="0" w:space="0" w:color="auto"/>
                                        <w:right w:val="none" w:sz="0" w:space="0" w:color="auto"/>
                                      </w:divBdr>
                                    </w:div>
                                    <w:div w:id="1102188103">
                                      <w:marLeft w:val="0"/>
                                      <w:marRight w:val="0"/>
                                      <w:marTop w:val="0"/>
                                      <w:marBottom w:val="0"/>
                                      <w:divBdr>
                                        <w:top w:val="none" w:sz="0" w:space="0" w:color="auto"/>
                                        <w:left w:val="none" w:sz="0" w:space="0" w:color="auto"/>
                                        <w:bottom w:val="none" w:sz="0" w:space="0" w:color="auto"/>
                                        <w:right w:val="none" w:sz="0" w:space="0" w:color="auto"/>
                                      </w:divBdr>
                                    </w:div>
                                    <w:div w:id="1278490645">
                                      <w:marLeft w:val="0"/>
                                      <w:marRight w:val="0"/>
                                      <w:marTop w:val="0"/>
                                      <w:marBottom w:val="0"/>
                                      <w:divBdr>
                                        <w:top w:val="none" w:sz="0" w:space="0" w:color="auto"/>
                                        <w:left w:val="none" w:sz="0" w:space="0" w:color="auto"/>
                                        <w:bottom w:val="none" w:sz="0" w:space="0" w:color="auto"/>
                                        <w:right w:val="none" w:sz="0" w:space="0" w:color="auto"/>
                                      </w:divBdr>
                                    </w:div>
                                    <w:div w:id="223373140">
                                      <w:marLeft w:val="0"/>
                                      <w:marRight w:val="0"/>
                                      <w:marTop w:val="0"/>
                                      <w:marBottom w:val="0"/>
                                      <w:divBdr>
                                        <w:top w:val="none" w:sz="0" w:space="0" w:color="auto"/>
                                        <w:left w:val="none" w:sz="0" w:space="0" w:color="auto"/>
                                        <w:bottom w:val="none" w:sz="0" w:space="0" w:color="auto"/>
                                        <w:right w:val="none" w:sz="0" w:space="0" w:color="auto"/>
                                      </w:divBdr>
                                    </w:div>
                                    <w:div w:id="8876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173410">
      <w:bodyDiv w:val="1"/>
      <w:marLeft w:val="0"/>
      <w:marRight w:val="0"/>
      <w:marTop w:val="0"/>
      <w:marBottom w:val="0"/>
      <w:divBdr>
        <w:top w:val="none" w:sz="0" w:space="0" w:color="auto"/>
        <w:left w:val="none" w:sz="0" w:space="0" w:color="auto"/>
        <w:bottom w:val="none" w:sz="0" w:space="0" w:color="auto"/>
        <w:right w:val="none" w:sz="0" w:space="0" w:color="auto"/>
      </w:divBdr>
    </w:div>
    <w:div w:id="2077392196">
      <w:bodyDiv w:val="1"/>
      <w:marLeft w:val="0"/>
      <w:marRight w:val="0"/>
      <w:marTop w:val="0"/>
      <w:marBottom w:val="0"/>
      <w:divBdr>
        <w:top w:val="none" w:sz="0" w:space="0" w:color="auto"/>
        <w:left w:val="none" w:sz="0" w:space="0" w:color="auto"/>
        <w:bottom w:val="none" w:sz="0" w:space="0" w:color="auto"/>
        <w:right w:val="none" w:sz="0" w:space="0" w:color="auto"/>
      </w:divBdr>
    </w:div>
    <w:div w:id="211250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8A732411DA6A753913B128993437CA85ABC8B2B46F55FF10F7BBF3FABE3FD1066D508269DE8DFDAFA64FA9D610C35EFE5CD521F93B37A2A68212B35a518B" TargetMode="External"/><Relationship Id="rId5" Type="http://schemas.openxmlformats.org/officeDocument/2006/relationships/webSettings" Target="webSettings.xml"/><Relationship Id="rId10" Type="http://schemas.openxmlformats.org/officeDocument/2006/relationships/hyperlink" Target="consultantplus://offline/ref=A24A9A4C18B1CD00D8CA7E029BB925B9F3AAB7A225401B26DCAB2D265CB71CBDF13AF5FE00441BD2679E4C6D3E40DF47B3VApFC" TargetMode="External"/><Relationship Id="rId4" Type="http://schemas.openxmlformats.org/officeDocument/2006/relationships/settings" Target="settings.xml"/><Relationship Id="rId9" Type="http://schemas.openxmlformats.org/officeDocument/2006/relationships/hyperlink" Target="consultantplus://offline/ref=A24A9A4C18B1CD00D8CA7E029BB925B9F3AAB7A225411F2CD2AC2D265CB71CBDF13AF5FE00441BD2679E4C6D3E40DF47B3VAp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D4364-E15B-46FD-832F-38D3C4B66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34</Pages>
  <Words>7256</Words>
  <Characters>41360</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Торги</dc:creator>
  <cp:lastModifiedBy>Марьясова Галина Георгиевна</cp:lastModifiedBy>
  <cp:revision>211</cp:revision>
  <cp:lastPrinted>2025-03-17T03:45:00Z</cp:lastPrinted>
  <dcterms:created xsi:type="dcterms:W3CDTF">2022-09-30T07:06:00Z</dcterms:created>
  <dcterms:modified xsi:type="dcterms:W3CDTF">2025-07-15T02:27:00Z</dcterms:modified>
</cp:coreProperties>
</file>